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A654ED" w14:textId="748522C9" w:rsidR="003D1736" w:rsidRPr="00F0550F" w:rsidRDefault="00F0550F" w:rsidP="004C6618">
      <w:pPr>
        <w:jc w:val="center"/>
        <w:rPr>
          <w:rFonts w:ascii="Arial" w:eastAsia="標楷體" w:hAnsi="Arial" w:cs="Arial"/>
          <w:b/>
          <w:bCs/>
          <w:sz w:val="32"/>
          <w:szCs w:val="32"/>
        </w:rPr>
      </w:pPr>
      <w:r w:rsidRPr="00F0550F">
        <w:rPr>
          <w:rFonts w:ascii="Arial" w:eastAsia="標楷體" w:hAnsi="Arial" w:cs="Arial"/>
          <w:b/>
          <w:bCs/>
          <w:sz w:val="32"/>
          <w:szCs w:val="32"/>
        </w:rPr>
        <w:t>國立成功大學地球科學系</w:t>
      </w:r>
      <w:r w:rsidRPr="00F0550F">
        <w:rPr>
          <w:rFonts w:ascii="Arial" w:eastAsia="標楷體" w:hAnsi="Arial" w:cs="Arial" w:hint="eastAsia"/>
          <w:b/>
          <w:bCs/>
          <w:sz w:val="32"/>
          <w:szCs w:val="32"/>
        </w:rPr>
        <w:t xml:space="preserve"> </w:t>
      </w:r>
      <w:r w:rsidRPr="00F0550F">
        <w:rPr>
          <w:rFonts w:ascii="Arial" w:eastAsia="標楷體" w:hAnsi="Arial" w:cs="Arial"/>
          <w:b/>
          <w:bCs/>
          <w:sz w:val="32"/>
          <w:szCs w:val="32"/>
        </w:rPr>
        <w:t>大學個人申請</w:t>
      </w:r>
      <w:r w:rsidRPr="00F0550F">
        <w:rPr>
          <w:rFonts w:ascii="Arial" w:eastAsia="標楷體" w:hAnsi="Arial" w:cs="Arial"/>
          <w:b/>
          <w:bCs/>
          <w:sz w:val="32"/>
          <w:szCs w:val="32"/>
        </w:rPr>
        <w:t xml:space="preserve">  </w:t>
      </w:r>
      <w:r w:rsidRPr="00F0550F">
        <w:rPr>
          <w:rFonts w:ascii="Arial" w:eastAsia="標楷體" w:hAnsi="Arial" w:cs="Arial"/>
          <w:b/>
          <w:bCs/>
          <w:sz w:val="32"/>
          <w:szCs w:val="32"/>
        </w:rPr>
        <w:t>個人資料表</w:t>
      </w:r>
    </w:p>
    <w:p w14:paraId="497A0907" w14:textId="62ECFD7A" w:rsidR="00F0550F" w:rsidRPr="00F0550F" w:rsidRDefault="00F0550F" w:rsidP="00F0550F">
      <w:pPr>
        <w:widowControl/>
        <w:shd w:val="clear" w:color="auto" w:fill="FFFFFF"/>
        <w:rPr>
          <w:rFonts w:ascii="Arial" w:eastAsia="標楷體" w:hAnsi="Arial" w:cs="Arial"/>
          <w:b/>
          <w:bCs/>
          <w:sz w:val="28"/>
        </w:rPr>
      </w:pPr>
      <w:r w:rsidRPr="00F0550F">
        <w:rPr>
          <w:rFonts w:ascii="Arial" w:eastAsia="標楷體" w:hAnsi="Arial" w:cs="Arial"/>
          <w:b/>
          <w:bCs/>
          <w:sz w:val="28"/>
          <w:shd w:val="clear" w:color="auto" w:fill="FFFFFF"/>
        </w:rPr>
        <w:t>一、基本資料</w:t>
      </w:r>
    </w:p>
    <w:p w14:paraId="3A165D97" w14:textId="77777777" w:rsidR="00030445" w:rsidRDefault="00F0550F" w:rsidP="00F0550F">
      <w:pPr>
        <w:widowControl/>
        <w:shd w:val="clear" w:color="auto" w:fill="FFFFFF"/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</w:pPr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>姓名：何</w:t>
      </w:r>
      <w:proofErr w:type="gramStart"/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>佾</w:t>
      </w:r>
      <w:proofErr w:type="gramEnd"/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>韓</w:t>
      </w:r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 xml:space="preserve">                           </w:t>
      </w:r>
    </w:p>
    <w:p w14:paraId="3A6EADEF" w14:textId="143E6E33" w:rsidR="00F0550F" w:rsidRPr="00F0550F" w:rsidRDefault="00F0550F" w:rsidP="00F0550F">
      <w:pPr>
        <w:widowControl/>
        <w:shd w:val="clear" w:color="auto" w:fill="FFFFFF"/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</w:pPr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>現就讀學校：</w:t>
      </w:r>
      <w:proofErr w:type="gramStart"/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>臺</w:t>
      </w:r>
      <w:proofErr w:type="gramEnd"/>
      <w:r w:rsidRPr="00F0550F">
        <w:rPr>
          <w:rFonts w:ascii="Arial" w:eastAsia="標楷體" w:hAnsi="Arial" w:cs="Arial"/>
          <w:b/>
          <w:bCs/>
          <w:color w:val="1C1E21"/>
          <w:kern w:val="0"/>
          <w:szCs w:val="24"/>
          <w:lang w:bidi="ar-SA"/>
        </w:rPr>
        <w:t>中市私立衛道高中</w:t>
      </w:r>
    </w:p>
    <w:p w14:paraId="20B43643" w14:textId="43136C96" w:rsidR="004C6618" w:rsidRPr="00F0550F" w:rsidRDefault="004C6618" w:rsidP="004C6618">
      <w:pPr>
        <w:rPr>
          <w:rFonts w:ascii="Arial" w:eastAsia="標楷體" w:hAnsi="Arial" w:cs="Arial"/>
          <w:b/>
          <w:bCs/>
          <w:szCs w:val="24"/>
        </w:rPr>
      </w:pPr>
    </w:p>
    <w:p w14:paraId="20F02FAD" w14:textId="3A5A6375" w:rsidR="00F0550F" w:rsidRPr="00F0550F" w:rsidRDefault="00F0550F" w:rsidP="004C6618">
      <w:pPr>
        <w:rPr>
          <w:rFonts w:ascii="Arial" w:eastAsia="標楷體" w:hAnsi="Arial" w:cs="Arial"/>
          <w:b/>
          <w:bCs/>
          <w:sz w:val="28"/>
        </w:rPr>
      </w:pPr>
      <w:r w:rsidRPr="00F0550F">
        <w:rPr>
          <w:rFonts w:ascii="Arial" w:eastAsia="標楷體" w:hAnsi="Arial" w:cs="Arial"/>
          <w:b/>
          <w:bCs/>
          <w:sz w:val="28"/>
        </w:rPr>
        <w:t>二、自傳</w:t>
      </w:r>
    </w:p>
    <w:p w14:paraId="034BE1F3" w14:textId="1C5AF40C" w:rsidR="00F0550F" w:rsidRPr="00F0550F" w:rsidRDefault="00F0550F" w:rsidP="00F0550F">
      <w:pPr>
        <w:rPr>
          <w:rFonts w:ascii="Arial" w:eastAsia="標楷體" w:hAnsi="Arial" w:cs="Arial"/>
          <w:b/>
          <w:bCs/>
          <w:sz w:val="26"/>
          <w:szCs w:val="26"/>
        </w:rPr>
      </w:pPr>
      <w:r w:rsidRPr="00F0550F">
        <w:rPr>
          <w:rFonts w:ascii="Arial" w:eastAsia="標楷體" w:hAnsi="Arial" w:cs="Arial"/>
          <w:b/>
          <w:bCs/>
          <w:sz w:val="26"/>
          <w:szCs w:val="26"/>
        </w:rPr>
        <w:t>（一）人格特質</w:t>
      </w:r>
      <w:r w:rsidRPr="00F0550F">
        <w:rPr>
          <w:rFonts w:ascii="Arial" w:eastAsia="標楷體" w:hAnsi="Arial" w:cs="Arial"/>
          <w:b/>
          <w:bCs/>
          <w:sz w:val="26"/>
          <w:szCs w:val="26"/>
        </w:rPr>
        <w:t>-</w:t>
      </w:r>
      <w:r w:rsidRPr="00F0550F">
        <w:rPr>
          <w:rFonts w:ascii="Arial" w:eastAsia="標楷體" w:hAnsi="Arial" w:cs="Arial"/>
          <w:b/>
          <w:bCs/>
          <w:sz w:val="26"/>
          <w:szCs w:val="26"/>
        </w:rPr>
        <w:t>善於觀察分析、做事有條理的好奇寶寶</w:t>
      </w:r>
    </w:p>
    <w:p w14:paraId="1CFF1991" w14:textId="5DD90880" w:rsidR="00D14B70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r w:rsidRPr="00F0550F">
        <w:rPr>
          <w:rFonts w:ascii="Arial" w:eastAsia="標楷體" w:hAnsi="Arial" w:cs="Arial"/>
          <w:szCs w:val="24"/>
        </w:rPr>
        <w:t>我出生於嘉義縣，而幼兒園時期搬到臺北市生活，最後從小學時期至今在</w:t>
      </w:r>
      <w:proofErr w:type="gramStart"/>
      <w:r w:rsidRPr="00F0550F">
        <w:rPr>
          <w:rFonts w:ascii="Arial" w:eastAsia="標楷體" w:hAnsi="Arial" w:cs="Arial"/>
          <w:szCs w:val="24"/>
        </w:rPr>
        <w:t>臺</w:t>
      </w:r>
      <w:proofErr w:type="gramEnd"/>
      <w:r w:rsidRPr="00F0550F">
        <w:rPr>
          <w:rFonts w:ascii="Arial" w:eastAsia="標楷體" w:hAnsi="Arial" w:cs="Arial"/>
          <w:szCs w:val="24"/>
        </w:rPr>
        <w:t>中市生活，因為有這段搬家的經歷，我也得以認識許多不同地區</w:t>
      </w:r>
      <w:r w:rsidR="00243E55">
        <w:rPr>
          <w:rFonts w:ascii="Arial" w:eastAsia="標楷體" w:hAnsi="Arial" w:cs="Arial" w:hint="eastAsia"/>
          <w:szCs w:val="24"/>
        </w:rPr>
        <w:t>、個性的人，進而</w:t>
      </w:r>
      <w:r w:rsidR="00D14B70" w:rsidRPr="00D14B70">
        <w:rPr>
          <w:rFonts w:ascii="Arial" w:eastAsia="標楷體" w:hAnsi="Arial" w:cs="Arial" w:hint="eastAsia"/>
          <w:szCs w:val="24"/>
        </w:rPr>
        <w:t>學習到觀察他人細微的動作、表情變化</w:t>
      </w:r>
      <w:r w:rsidR="00D14B70">
        <w:rPr>
          <w:rFonts w:ascii="Arial" w:eastAsia="標楷體" w:hAnsi="Arial" w:cs="Arial" w:hint="eastAsia"/>
          <w:szCs w:val="24"/>
        </w:rPr>
        <w:t>等迅速</w:t>
      </w:r>
      <w:r w:rsidRPr="00F0550F">
        <w:rPr>
          <w:rFonts w:ascii="Arial" w:eastAsia="標楷體" w:hAnsi="Arial" w:cs="Arial"/>
          <w:szCs w:val="24"/>
        </w:rPr>
        <w:t>融入群體</w:t>
      </w:r>
      <w:r w:rsidR="00D14B70">
        <w:rPr>
          <w:rFonts w:ascii="Arial" w:eastAsia="標楷體" w:hAnsi="Arial" w:cs="Arial" w:hint="eastAsia"/>
          <w:szCs w:val="24"/>
        </w:rPr>
        <w:t>的方式</w:t>
      </w:r>
      <w:r w:rsidRPr="00F0550F">
        <w:rPr>
          <w:rFonts w:ascii="Arial" w:eastAsia="標楷體" w:hAnsi="Arial" w:cs="Arial"/>
          <w:szCs w:val="24"/>
        </w:rPr>
        <w:t>。</w:t>
      </w:r>
    </w:p>
    <w:p w14:paraId="58E2092D" w14:textId="318426B3" w:rsidR="00F0550F" w:rsidRPr="00F0550F" w:rsidRDefault="00D14B70" w:rsidP="00F0550F">
      <w:pPr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 xml:space="preserve">    </w:t>
      </w:r>
      <w:proofErr w:type="gramStart"/>
      <w:r>
        <w:rPr>
          <w:rFonts w:ascii="Arial" w:eastAsia="標楷體" w:hAnsi="Arial" w:cs="Arial" w:hint="eastAsia"/>
          <w:szCs w:val="24"/>
        </w:rPr>
        <w:t>此外，</w:t>
      </w:r>
      <w:proofErr w:type="gramEnd"/>
      <w:r>
        <w:rPr>
          <w:rFonts w:ascii="Arial" w:eastAsia="標楷體" w:hAnsi="Arial" w:cs="Arial" w:hint="eastAsia"/>
          <w:szCs w:val="24"/>
        </w:rPr>
        <w:t>由於</w:t>
      </w:r>
      <w:r w:rsidR="00F0550F" w:rsidRPr="00F0550F">
        <w:rPr>
          <w:rFonts w:ascii="Arial" w:eastAsia="標楷體" w:hAnsi="Arial" w:cs="Arial"/>
          <w:szCs w:val="24"/>
        </w:rPr>
        <w:t>父親從事工</w:t>
      </w:r>
      <w:r>
        <w:rPr>
          <w:rFonts w:ascii="Arial" w:eastAsia="標楷體" w:hAnsi="Arial" w:cs="Arial" w:hint="eastAsia"/>
          <w:szCs w:val="24"/>
        </w:rPr>
        <w:t>廠</w:t>
      </w:r>
      <w:r w:rsidR="00F0550F" w:rsidRPr="00F0550F">
        <w:rPr>
          <w:rFonts w:ascii="Arial" w:eastAsia="標楷體" w:hAnsi="Arial" w:cs="Arial"/>
          <w:szCs w:val="24"/>
        </w:rPr>
        <w:t>管理，</w:t>
      </w:r>
      <w:r w:rsidR="00B011E8">
        <w:rPr>
          <w:rFonts w:ascii="Arial" w:eastAsia="標楷體" w:hAnsi="Arial" w:cs="Arial" w:hint="eastAsia"/>
          <w:szCs w:val="24"/>
        </w:rPr>
        <w:t>也因此</w:t>
      </w:r>
      <w:r w:rsidR="00B011E8" w:rsidRPr="00B011E8">
        <w:rPr>
          <w:rFonts w:ascii="Arial" w:eastAsia="標楷體" w:hAnsi="Arial" w:cs="Arial" w:hint="eastAsia"/>
          <w:szCs w:val="24"/>
        </w:rPr>
        <w:t>強調邏輯思考與安排計畫的重要性</w:t>
      </w:r>
      <w:r w:rsidR="00B011E8">
        <w:rPr>
          <w:rFonts w:ascii="Arial" w:eastAsia="標楷體" w:hAnsi="Arial" w:cs="Arial" w:hint="eastAsia"/>
          <w:szCs w:val="24"/>
        </w:rPr>
        <w:t>，</w:t>
      </w:r>
      <w:r w:rsidR="00F0550F" w:rsidRPr="00F0550F">
        <w:rPr>
          <w:rFonts w:ascii="Arial" w:eastAsia="標楷體" w:hAnsi="Arial" w:cs="Arial"/>
          <w:szCs w:val="24"/>
        </w:rPr>
        <w:t>所以我從小就養成做事有條理、凡事三思而後行的習慣。</w:t>
      </w:r>
    </w:p>
    <w:p w14:paraId="7286ED85" w14:textId="03D3AB0F" w:rsidR="00F0550F" w:rsidRPr="00F0550F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proofErr w:type="gramStart"/>
      <w:r w:rsidR="00B011E8">
        <w:rPr>
          <w:rFonts w:ascii="Arial" w:eastAsia="標楷體" w:hAnsi="Arial" w:cs="Arial" w:hint="eastAsia"/>
          <w:szCs w:val="24"/>
        </w:rPr>
        <w:t>再者，</w:t>
      </w:r>
      <w:proofErr w:type="gramEnd"/>
      <w:r w:rsidRPr="00F0550F">
        <w:rPr>
          <w:rFonts w:ascii="Arial" w:eastAsia="標楷體" w:hAnsi="Arial" w:cs="Arial"/>
          <w:szCs w:val="24"/>
        </w:rPr>
        <w:t>因為父母鼓勵我自我探索，我在小學時期學過烏克麗麗、足球、珠心算等才藝或能力，也因此助長我對於</w:t>
      </w:r>
      <w:r w:rsidR="00B011E8">
        <w:rPr>
          <w:rFonts w:ascii="Arial" w:eastAsia="標楷體" w:hAnsi="Arial" w:cs="Arial" w:hint="eastAsia"/>
          <w:szCs w:val="24"/>
        </w:rPr>
        <w:t>世間萬</w:t>
      </w:r>
      <w:r w:rsidRPr="00F0550F">
        <w:rPr>
          <w:rFonts w:ascii="Arial" w:eastAsia="標楷體" w:hAnsi="Arial" w:cs="Arial"/>
          <w:szCs w:val="24"/>
        </w:rPr>
        <w:t>物的好奇心，進而時常去觀察周圍環境、學習不同領域的知識，例如：等。</w:t>
      </w:r>
    </w:p>
    <w:p w14:paraId="382631F9" w14:textId="6E46F382" w:rsidR="00F0550F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r w:rsidRPr="00F0550F">
        <w:rPr>
          <w:rFonts w:ascii="Arial" w:eastAsia="標楷體" w:hAnsi="Arial" w:cs="Arial"/>
          <w:szCs w:val="24"/>
        </w:rPr>
        <w:t>由於</w:t>
      </w:r>
      <w:proofErr w:type="gramStart"/>
      <w:r w:rsidRPr="00F0550F">
        <w:rPr>
          <w:rFonts w:ascii="Arial" w:eastAsia="標楷體" w:hAnsi="Arial" w:cs="Arial"/>
          <w:szCs w:val="24"/>
        </w:rPr>
        <w:t>臺</w:t>
      </w:r>
      <w:proofErr w:type="gramEnd"/>
      <w:r w:rsidRPr="00F0550F">
        <w:rPr>
          <w:rFonts w:ascii="Arial" w:eastAsia="標楷體" w:hAnsi="Arial" w:cs="Arial"/>
          <w:szCs w:val="24"/>
        </w:rPr>
        <w:t>中是火力發電的重心之一，空氣品質時常不佳，再加上我有過敏，也因此使我關注空氣污染、環境污染等議題，進而激發我對於地科的興趣，例如小學時期常去國立自然科學博物館，學習有關</w:t>
      </w:r>
      <w:r w:rsidR="00B011E8" w:rsidRPr="00F0550F">
        <w:rPr>
          <w:rFonts w:ascii="Arial" w:eastAsia="標楷體" w:hAnsi="Arial" w:cs="Arial"/>
          <w:szCs w:val="24"/>
        </w:rPr>
        <w:t>地質</w:t>
      </w:r>
      <w:r w:rsidR="00B011E8">
        <w:rPr>
          <w:rFonts w:ascii="Arial" w:eastAsia="標楷體" w:hAnsi="Arial" w:cs="Arial" w:hint="eastAsia"/>
          <w:szCs w:val="24"/>
        </w:rPr>
        <w:t>、</w:t>
      </w:r>
      <w:r w:rsidRPr="00F0550F">
        <w:rPr>
          <w:rFonts w:ascii="Arial" w:eastAsia="標楷體" w:hAnsi="Arial" w:cs="Arial"/>
          <w:szCs w:val="24"/>
        </w:rPr>
        <w:t>天文、</w:t>
      </w:r>
      <w:r w:rsidR="00B011E8">
        <w:rPr>
          <w:rFonts w:ascii="Arial" w:eastAsia="標楷體" w:hAnsi="Arial" w:cs="Arial" w:hint="eastAsia"/>
          <w:szCs w:val="24"/>
        </w:rPr>
        <w:t>大氣、</w:t>
      </w:r>
      <w:r w:rsidRPr="00F0550F">
        <w:rPr>
          <w:rFonts w:ascii="Arial" w:eastAsia="標楷體" w:hAnsi="Arial" w:cs="Arial"/>
          <w:szCs w:val="24"/>
        </w:rPr>
        <w:t>古生物等</w:t>
      </w:r>
      <w:r w:rsidR="00B011E8">
        <w:rPr>
          <w:rFonts w:ascii="Arial" w:eastAsia="標楷體" w:hAnsi="Arial" w:cs="Arial" w:hint="eastAsia"/>
          <w:szCs w:val="24"/>
        </w:rPr>
        <w:t>地科</w:t>
      </w:r>
      <w:r w:rsidRPr="00F0550F">
        <w:rPr>
          <w:rFonts w:ascii="Arial" w:eastAsia="標楷體" w:hAnsi="Arial" w:cs="Arial"/>
          <w:szCs w:val="24"/>
        </w:rPr>
        <w:t>知識。</w:t>
      </w:r>
    </w:p>
    <w:p w14:paraId="17902DD3" w14:textId="77777777" w:rsidR="00866743" w:rsidRPr="00F0550F" w:rsidRDefault="00866743" w:rsidP="00F0550F">
      <w:pPr>
        <w:rPr>
          <w:rFonts w:ascii="Arial" w:eastAsia="標楷體" w:hAnsi="Arial" w:cs="Arial"/>
          <w:szCs w:val="24"/>
        </w:rPr>
      </w:pPr>
    </w:p>
    <w:p w14:paraId="109B6395" w14:textId="22334998" w:rsidR="00F0550F" w:rsidRPr="00866743" w:rsidRDefault="00F0550F" w:rsidP="00F0550F">
      <w:pPr>
        <w:rPr>
          <w:rFonts w:ascii="Arial" w:eastAsia="標楷體" w:hAnsi="Arial" w:cs="Arial"/>
          <w:b/>
          <w:bCs/>
          <w:sz w:val="26"/>
          <w:szCs w:val="26"/>
        </w:rPr>
      </w:pPr>
      <w:r w:rsidRPr="00866743">
        <w:rPr>
          <w:rFonts w:ascii="Arial" w:eastAsia="標楷體" w:hAnsi="Arial" w:cs="Arial"/>
          <w:b/>
          <w:bCs/>
          <w:sz w:val="26"/>
          <w:szCs w:val="26"/>
        </w:rPr>
        <w:t>（二）國中、高中生活</w:t>
      </w:r>
      <w:r w:rsidRPr="00866743">
        <w:rPr>
          <w:rFonts w:ascii="Arial" w:eastAsia="標楷體" w:hAnsi="Arial" w:cs="Arial"/>
          <w:b/>
          <w:bCs/>
          <w:sz w:val="26"/>
          <w:szCs w:val="26"/>
        </w:rPr>
        <w:t>-</w:t>
      </w:r>
      <w:r w:rsidRPr="00866743">
        <w:rPr>
          <w:rFonts w:ascii="Arial" w:eastAsia="標楷體" w:hAnsi="Arial" w:cs="Arial"/>
          <w:b/>
          <w:bCs/>
          <w:sz w:val="26"/>
          <w:szCs w:val="26"/>
        </w:rPr>
        <w:t>地球科學的首次專業學習、培養課題的深入思考</w:t>
      </w:r>
    </w:p>
    <w:p w14:paraId="6CF9095B" w14:textId="1E5964A1" w:rsidR="00F0550F" w:rsidRPr="00F0550F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r w:rsidRPr="00F0550F">
        <w:rPr>
          <w:rFonts w:ascii="Arial" w:eastAsia="標楷體" w:hAnsi="Arial" w:cs="Arial"/>
          <w:szCs w:val="24"/>
        </w:rPr>
        <w:t>在國中首次接觸地球科學課程，因為學校老師著重思考、理解的學習方式，使我能夠靠推論來理解知識而不是死記硬背的囫圇吞棗，例如：「為何較靠近太陽的高山比海邊還冰冷？為什麼地震帶和火山帶重合度高？」，並不是直接告訴我們解答，而是促進我們去思考、查詢背後的原理，也因此啟發我對於地球科學更深入的學習。</w:t>
      </w:r>
    </w:p>
    <w:p w14:paraId="6E43C84D" w14:textId="782EABB7" w:rsidR="00F0550F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r w:rsidRPr="00F0550F">
        <w:rPr>
          <w:rFonts w:ascii="Arial" w:eastAsia="標楷體" w:hAnsi="Arial" w:cs="Arial"/>
          <w:szCs w:val="24"/>
        </w:rPr>
        <w:t>升上高二後，由於比起較需要記憶的生物，我更偏好能夠以邏輯思考推論結果的地球科學，我選擇選修地球科學課。隨著課程的</w:t>
      </w:r>
      <w:proofErr w:type="gramStart"/>
      <w:r w:rsidRPr="00F0550F">
        <w:rPr>
          <w:rFonts w:ascii="Arial" w:eastAsia="標楷體" w:hAnsi="Arial" w:cs="Arial"/>
          <w:szCs w:val="24"/>
        </w:rPr>
        <w:t>深入，</w:t>
      </w:r>
      <w:proofErr w:type="gramEnd"/>
      <w:r w:rsidRPr="00F0550F">
        <w:rPr>
          <w:rFonts w:ascii="Arial" w:eastAsia="標楷體" w:hAnsi="Arial" w:cs="Arial"/>
          <w:szCs w:val="24"/>
        </w:rPr>
        <w:t>我們不僅僅是吸收課本上的知識，更透過查詢礦物的資訊、介紹火山等報告，活潑且深入的延伸學習「地質」，不但豐富我對於地球科學的認知，更提升我想了解地球科學的興趣。</w:t>
      </w:r>
    </w:p>
    <w:p w14:paraId="6B681833" w14:textId="77777777" w:rsidR="00866743" w:rsidRPr="00F0550F" w:rsidRDefault="00866743" w:rsidP="00F0550F">
      <w:pPr>
        <w:rPr>
          <w:rFonts w:ascii="Arial" w:eastAsia="標楷體" w:hAnsi="Arial" w:cs="Arial"/>
          <w:szCs w:val="24"/>
        </w:rPr>
      </w:pPr>
    </w:p>
    <w:p w14:paraId="65ED560C" w14:textId="11D76D4C" w:rsidR="00F0550F" w:rsidRPr="00866743" w:rsidRDefault="00F0550F" w:rsidP="00F0550F">
      <w:pPr>
        <w:rPr>
          <w:rFonts w:ascii="Arial" w:eastAsia="標楷體" w:hAnsi="Arial" w:cs="Arial"/>
          <w:b/>
          <w:bCs/>
          <w:sz w:val="26"/>
          <w:szCs w:val="26"/>
        </w:rPr>
      </w:pPr>
      <w:r w:rsidRPr="00866743">
        <w:rPr>
          <w:rFonts w:ascii="Arial" w:eastAsia="標楷體" w:hAnsi="Arial" w:cs="Arial"/>
          <w:b/>
          <w:bCs/>
          <w:sz w:val="26"/>
          <w:szCs w:val="26"/>
        </w:rPr>
        <w:t>（三）社團及活動、營隊經歷</w:t>
      </w:r>
      <w:r w:rsidRPr="00866743">
        <w:rPr>
          <w:rFonts w:ascii="Arial" w:eastAsia="標楷體" w:hAnsi="Arial" w:cs="Arial"/>
          <w:b/>
          <w:bCs/>
          <w:sz w:val="26"/>
          <w:szCs w:val="26"/>
        </w:rPr>
        <w:t>-</w:t>
      </w:r>
      <w:r w:rsidRPr="00866743">
        <w:rPr>
          <w:rFonts w:ascii="Arial" w:eastAsia="標楷體" w:hAnsi="Arial" w:cs="Arial"/>
          <w:b/>
          <w:bCs/>
          <w:sz w:val="26"/>
          <w:szCs w:val="26"/>
        </w:rPr>
        <w:t>多元學習及自我探索</w:t>
      </w:r>
    </w:p>
    <w:p w14:paraId="3B502ADE" w14:textId="667629FC" w:rsidR="00F0550F" w:rsidRPr="00F0550F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r w:rsidRPr="00F0550F">
        <w:rPr>
          <w:rFonts w:ascii="Arial" w:eastAsia="標楷體" w:hAnsi="Arial" w:cs="Arial"/>
          <w:szCs w:val="24"/>
        </w:rPr>
        <w:t>由於我在國中時期對於報告有相當大的排斥、在語言組織上有困難，所以我參加辯論社精進自己的口語表達能力，不僅在口語表達上有顯著的進步，更</w:t>
      </w:r>
      <w:r w:rsidRPr="00F0550F">
        <w:rPr>
          <w:rFonts w:ascii="Arial" w:eastAsia="標楷體" w:hAnsi="Arial" w:cs="Arial"/>
          <w:szCs w:val="24"/>
        </w:rPr>
        <w:lastRenderedPageBreak/>
        <w:t>加深邏輯思辨、問題解決的能力。</w:t>
      </w:r>
    </w:p>
    <w:p w14:paraId="6A3666DD" w14:textId="3ABCE544" w:rsidR="00F0550F" w:rsidRPr="00F0550F" w:rsidRDefault="00F0550F" w:rsidP="00F0550F">
      <w:pPr>
        <w:rPr>
          <w:rFonts w:ascii="Arial" w:eastAsia="標楷體" w:hAnsi="Arial" w:cs="Arial"/>
          <w:szCs w:val="24"/>
        </w:rPr>
      </w:pPr>
      <w:r w:rsidRPr="00F0550F">
        <w:rPr>
          <w:rFonts w:ascii="Arial" w:eastAsia="標楷體" w:hAnsi="Arial" w:cs="Arial"/>
          <w:szCs w:val="24"/>
        </w:rPr>
        <w:t xml:space="preserve">    </w:t>
      </w:r>
      <w:r w:rsidRPr="00F0550F">
        <w:rPr>
          <w:rFonts w:ascii="Arial" w:eastAsia="標楷體" w:hAnsi="Arial" w:cs="Arial"/>
          <w:szCs w:val="24"/>
        </w:rPr>
        <w:t>因為我從小主要學習的內容都是學科，儘管有課外的興趣培養但也並未深入的了解，所以在高中時期我也參加許多營隊、競賽以確立我的目標，例如：</w:t>
      </w:r>
      <w:proofErr w:type="spellStart"/>
      <w:r w:rsidRPr="00F0550F">
        <w:rPr>
          <w:rFonts w:ascii="Arial" w:eastAsia="標楷體" w:hAnsi="Arial" w:cs="Arial"/>
          <w:szCs w:val="24"/>
        </w:rPr>
        <w:t>apcs</w:t>
      </w:r>
      <w:proofErr w:type="spellEnd"/>
      <w:r w:rsidRPr="00F0550F">
        <w:rPr>
          <w:rFonts w:ascii="Arial" w:eastAsia="標楷體" w:hAnsi="Arial" w:cs="Arial"/>
          <w:szCs w:val="24"/>
        </w:rPr>
        <w:t>、物理探究實作競賽、</w:t>
      </w:r>
      <w:proofErr w:type="gramStart"/>
      <w:r w:rsidRPr="00F0550F">
        <w:rPr>
          <w:rFonts w:ascii="Arial" w:eastAsia="標楷體" w:hAnsi="Arial" w:cs="Arial"/>
          <w:szCs w:val="24"/>
        </w:rPr>
        <w:t>家用物聯網</w:t>
      </w:r>
      <w:proofErr w:type="gramEnd"/>
      <w:r w:rsidRPr="00F0550F">
        <w:rPr>
          <w:rFonts w:ascii="Arial" w:eastAsia="標楷體" w:hAnsi="Arial" w:cs="Arial"/>
          <w:szCs w:val="24"/>
        </w:rPr>
        <w:t>研習營、科普闖關競賽營等。我在學習的過程中確定以二類組為進修方向，因為我對於社會科等一類組一竅不通、也對於生物等一類組沒有興趣，再加上我對於機械、資工等專業知識還尚未明瞭，所以我決定以理學院</w:t>
      </w:r>
      <w:proofErr w:type="gramStart"/>
      <w:r w:rsidRPr="00F0550F">
        <w:rPr>
          <w:rFonts w:ascii="Arial" w:eastAsia="標楷體" w:hAnsi="Arial" w:cs="Arial"/>
          <w:szCs w:val="24"/>
        </w:rPr>
        <w:t>為進學</w:t>
      </w:r>
      <w:proofErr w:type="gramEnd"/>
      <w:r w:rsidRPr="00F0550F">
        <w:rPr>
          <w:rFonts w:ascii="Arial" w:eastAsia="標楷體" w:hAnsi="Arial" w:cs="Arial"/>
          <w:szCs w:val="24"/>
        </w:rPr>
        <w:t>目標，再加上我對於地球科學的興趣、</w:t>
      </w:r>
      <w:proofErr w:type="gramStart"/>
      <w:r w:rsidRPr="00F0550F">
        <w:rPr>
          <w:rFonts w:ascii="Arial" w:eastAsia="標楷體" w:hAnsi="Arial" w:cs="Arial"/>
          <w:szCs w:val="24"/>
        </w:rPr>
        <w:t>學測級</w:t>
      </w:r>
      <w:proofErr w:type="gramEnd"/>
      <w:r w:rsidRPr="00F0550F">
        <w:rPr>
          <w:rFonts w:ascii="Arial" w:eastAsia="標楷體" w:hAnsi="Arial" w:cs="Arial"/>
          <w:szCs w:val="24"/>
        </w:rPr>
        <w:t>分的落點，以及高中地球科學老師教學所帶來的影響，我期望以成功大學地球科學系為我的目標。</w:t>
      </w:r>
    </w:p>
    <w:sectPr w:rsidR="00F0550F" w:rsidRPr="00F0550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E2D3E01"/>
    <w:multiLevelType w:val="hybridMultilevel"/>
    <w:tmpl w:val="62F24942"/>
    <w:lvl w:ilvl="0" w:tplc="AF34F9CA">
      <w:start w:val="1"/>
      <w:numFmt w:val="taiwaneseCountingThousand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1" w15:restartNumberingAfterBreak="0">
    <w:nsid w:val="5E0F2054"/>
    <w:multiLevelType w:val="hybridMultilevel"/>
    <w:tmpl w:val="111A776E"/>
    <w:lvl w:ilvl="0" w:tplc="514A1668">
      <w:start w:val="1"/>
      <w:numFmt w:val="taiwaneseCountingThousand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5EC326D5"/>
    <w:multiLevelType w:val="hybridMultilevel"/>
    <w:tmpl w:val="A7B6914C"/>
    <w:lvl w:ilvl="0" w:tplc="A724BCCE">
      <w:start w:val="1"/>
      <w:numFmt w:val="taiwaneseCountingThousand"/>
      <w:lvlText w:val="%1、"/>
      <w:lvlJc w:val="left"/>
      <w:pPr>
        <w:ind w:left="720" w:hanging="720"/>
      </w:pPr>
      <w:rPr>
        <w:rFonts w:ascii="Segoe UI Historic" w:hAnsi="Segoe UI Historic" w:cs="Segoe UI Historic" w:hint="default"/>
        <w:color w:val="FFFFFF"/>
        <w:sz w:val="23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2080901701">
    <w:abstractNumId w:val="1"/>
  </w:num>
  <w:num w:numId="2" w16cid:durableId="764034600">
    <w:abstractNumId w:val="2"/>
  </w:num>
  <w:num w:numId="3" w16cid:durableId="1256672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6618"/>
    <w:rsid w:val="00030445"/>
    <w:rsid w:val="001977BA"/>
    <w:rsid w:val="00243E55"/>
    <w:rsid w:val="003D1736"/>
    <w:rsid w:val="004C6618"/>
    <w:rsid w:val="00837FDB"/>
    <w:rsid w:val="00866743"/>
    <w:rsid w:val="00B011E8"/>
    <w:rsid w:val="00D14B70"/>
    <w:rsid w:val="00F05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B582B"/>
  <w15:chartTrackingRefBased/>
  <w15:docId w15:val="{C1C7CF50-A9A8-400C-BBBF-10E0DC272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8"/>
        <w:lang w:val="en-US" w:eastAsia="zh-TW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550F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198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6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3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03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813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801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5908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6" w:color="auto"/>
                                <w:left w:val="single" w:sz="24" w:space="9" w:color="auto"/>
                                <w:bottom w:val="single" w:sz="24" w:space="6" w:color="auto"/>
                                <w:right w:val="single" w:sz="24" w:space="9" w:color="auto"/>
                              </w:divBdr>
                              <w:divsChild>
                                <w:div w:id="1322467593">
                                  <w:marLeft w:val="0"/>
                                  <w:marRight w:val="0"/>
                                  <w:marTop w:val="6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995</Characters>
  <Application>Microsoft Office Word</Application>
  <DocSecurity>0</DocSecurity>
  <Lines>8</Lines>
  <Paragraphs>2</Paragraphs>
  <ScaleCrop>false</ScaleCrop>
  <Company/>
  <LinksUpToDate>false</LinksUpToDate>
  <CharactersWithSpaces>1167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ian051220@gmail.com</dc:creator>
  <cp:keywords/>
  <dc:description/>
  <cp:lastModifiedBy>ian051220@gmail.com</cp:lastModifiedBy>
  <cp:revision>2</cp:revision>
  <dcterms:created xsi:type="dcterms:W3CDTF">2024-04-09T03:53:00Z</dcterms:created>
  <dcterms:modified xsi:type="dcterms:W3CDTF">2024-04-09T03:53:00Z</dcterms:modified>
</cp:coreProperties>
</file>