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D5F7" w14:textId="6DB2418F" w:rsidR="00DF1551" w:rsidRDefault="002704E1" w:rsidP="00E72E3F">
      <w:pPr>
        <w:spacing w:after="0" w:line="240" w:lineRule="auto"/>
        <w:contextualSpacing/>
        <w:jc w:val="both"/>
        <w:rPr>
          <w:rFonts w:cstheme="minorHAnsi"/>
          <w:color w:val="000000" w:themeColor="text1"/>
          <w:sz w:val="24"/>
          <w:szCs w:val="24"/>
          <w:lang w:val="en-CA"/>
        </w:rPr>
      </w:pPr>
      <w:r>
        <w:rPr>
          <w:rFonts w:cstheme="minorHAnsi"/>
          <w:b/>
          <w:bCs/>
          <w:i/>
          <w:iCs/>
          <w:color w:val="000000" w:themeColor="text1"/>
          <w:sz w:val="24"/>
          <w:szCs w:val="24"/>
          <w:lang w:val="en-CA"/>
        </w:rPr>
        <w:t xml:space="preserve">Ontario </w:t>
      </w:r>
      <w:r w:rsidR="006318E7">
        <w:rPr>
          <w:rFonts w:cstheme="minorHAnsi"/>
          <w:b/>
          <w:bCs/>
          <w:i/>
          <w:iCs/>
          <w:color w:val="000000" w:themeColor="text1"/>
          <w:sz w:val="24"/>
          <w:szCs w:val="24"/>
          <w:lang w:val="en-CA"/>
        </w:rPr>
        <w:t>Advisory</w:t>
      </w:r>
      <w:r w:rsidR="006318E7" w:rsidRPr="008E29F7">
        <w:rPr>
          <w:rFonts w:cstheme="minorHAnsi"/>
          <w:b/>
          <w:bCs/>
          <w:i/>
          <w:iCs/>
          <w:color w:val="000000" w:themeColor="text1"/>
          <w:sz w:val="24"/>
          <w:szCs w:val="24"/>
          <w:lang w:val="en-CA"/>
        </w:rPr>
        <w:t xml:space="preserve"> COVID-19 </w:t>
      </w:r>
      <w:r w:rsidR="006318E7">
        <w:rPr>
          <w:rFonts w:cstheme="minorHAnsi"/>
          <w:b/>
          <w:bCs/>
          <w:i/>
          <w:iCs/>
          <w:color w:val="000000" w:themeColor="text1"/>
          <w:sz w:val="24"/>
          <w:szCs w:val="24"/>
          <w:lang w:val="en-CA"/>
        </w:rPr>
        <w:t>Science Table</w:t>
      </w:r>
      <w:r w:rsidR="006318E7">
        <w:rPr>
          <w:rFonts w:cstheme="minorHAnsi"/>
          <w:b/>
          <w:bCs/>
          <w:i/>
          <w:iCs/>
          <w:color w:val="000000" w:themeColor="text1"/>
          <w:sz w:val="24"/>
          <w:szCs w:val="24"/>
          <w:lang w:val="en-CA"/>
        </w:rPr>
        <w:t>:</w:t>
      </w:r>
      <w:r w:rsidR="006318E7">
        <w:rPr>
          <w:rFonts w:cstheme="minorHAnsi"/>
          <w:b/>
          <w:bCs/>
          <w:i/>
          <w:iCs/>
          <w:color w:val="000000" w:themeColor="text1"/>
          <w:sz w:val="24"/>
          <w:szCs w:val="24"/>
          <w:lang w:val="en-CA"/>
        </w:rPr>
        <w:t xml:space="preserve"> </w:t>
      </w:r>
      <w:r w:rsidR="006318E7">
        <w:rPr>
          <w:rFonts w:cstheme="minorHAnsi"/>
          <w:color w:val="000000" w:themeColor="text1"/>
          <w:sz w:val="24"/>
          <w:szCs w:val="24"/>
          <w:lang w:val="en-CA"/>
        </w:rPr>
        <w:t xml:space="preserve">I have been a member </w:t>
      </w:r>
      <w:r w:rsidR="00ED0354">
        <w:rPr>
          <w:rFonts w:cstheme="minorHAnsi"/>
          <w:color w:val="000000" w:themeColor="text1"/>
          <w:sz w:val="24"/>
          <w:szCs w:val="24"/>
          <w:lang w:val="en-CA"/>
        </w:rPr>
        <w:t>in a team of 40+ scientists</w:t>
      </w:r>
      <w:r w:rsidR="006318E7">
        <w:rPr>
          <w:rFonts w:cstheme="minorHAnsi"/>
          <w:color w:val="000000" w:themeColor="text1"/>
          <w:sz w:val="24"/>
          <w:szCs w:val="24"/>
          <w:lang w:val="en-CA"/>
        </w:rPr>
        <w:t xml:space="preserve"> since the inception of the </w:t>
      </w:r>
      <w:r>
        <w:rPr>
          <w:rFonts w:cstheme="minorHAnsi"/>
          <w:color w:val="000000" w:themeColor="text1"/>
          <w:sz w:val="24"/>
          <w:szCs w:val="24"/>
          <w:lang w:val="en-CA"/>
        </w:rPr>
        <w:t>Ontario A</w:t>
      </w:r>
      <w:r w:rsidR="006318E7">
        <w:rPr>
          <w:rFonts w:cstheme="minorHAnsi"/>
          <w:color w:val="000000" w:themeColor="text1"/>
          <w:sz w:val="24"/>
          <w:szCs w:val="24"/>
          <w:lang w:val="en-CA"/>
        </w:rPr>
        <w:t xml:space="preserve">dvisory COVID-19 Science </w:t>
      </w:r>
      <w:r w:rsidR="006B62D8">
        <w:rPr>
          <w:rFonts w:cstheme="minorHAnsi"/>
          <w:color w:val="000000" w:themeColor="text1"/>
          <w:sz w:val="24"/>
          <w:szCs w:val="24"/>
          <w:lang w:val="en-CA"/>
        </w:rPr>
        <w:t>T</w:t>
      </w:r>
      <w:r w:rsidR="006318E7">
        <w:rPr>
          <w:rFonts w:cstheme="minorHAnsi"/>
          <w:color w:val="000000" w:themeColor="text1"/>
          <w:sz w:val="24"/>
          <w:szCs w:val="24"/>
          <w:lang w:val="en-CA"/>
        </w:rPr>
        <w:t xml:space="preserve">able and I have contributed to many science briefs to facilitate the decision making of Ontario government. </w:t>
      </w:r>
      <w:r w:rsidR="002907F6" w:rsidRPr="002907F6">
        <w:rPr>
          <w:rFonts w:cstheme="minorHAnsi"/>
          <w:color w:val="000000" w:themeColor="text1"/>
          <w:sz w:val="24"/>
          <w:szCs w:val="24"/>
          <w:lang w:val="en-CA"/>
        </w:rPr>
        <w:t xml:space="preserve">The Science Table meets twice a week, where </w:t>
      </w:r>
      <w:r w:rsidR="002907F6">
        <w:rPr>
          <w:rFonts w:cstheme="minorHAnsi"/>
          <w:color w:val="000000" w:themeColor="text1"/>
          <w:sz w:val="24"/>
          <w:szCs w:val="24"/>
          <w:lang w:val="en-CA"/>
        </w:rPr>
        <w:t>we</w:t>
      </w:r>
      <w:r w:rsidR="002907F6" w:rsidRPr="002907F6">
        <w:rPr>
          <w:rFonts w:cstheme="minorHAnsi"/>
          <w:color w:val="000000" w:themeColor="text1"/>
          <w:sz w:val="24"/>
          <w:szCs w:val="24"/>
          <w:lang w:val="en-CA"/>
        </w:rPr>
        <w:t xml:space="preserve"> present </w:t>
      </w:r>
      <w:r w:rsidR="002907F6">
        <w:rPr>
          <w:rFonts w:cstheme="minorHAnsi"/>
          <w:color w:val="000000" w:themeColor="text1"/>
          <w:sz w:val="24"/>
          <w:szCs w:val="24"/>
          <w:lang w:val="en-CA"/>
        </w:rPr>
        <w:t>our findings</w:t>
      </w:r>
      <w:r w:rsidR="002907F6" w:rsidRPr="002907F6">
        <w:rPr>
          <w:rFonts w:cstheme="minorHAnsi"/>
          <w:color w:val="000000" w:themeColor="text1"/>
          <w:sz w:val="24"/>
          <w:szCs w:val="24"/>
          <w:lang w:val="en-CA"/>
        </w:rPr>
        <w:t xml:space="preserve"> related to the COVID-19 pandemic. </w:t>
      </w:r>
      <w:r w:rsidR="002907F6">
        <w:rPr>
          <w:rFonts w:cstheme="minorHAnsi"/>
          <w:color w:val="000000" w:themeColor="text1"/>
          <w:sz w:val="24"/>
          <w:szCs w:val="24"/>
          <w:lang w:val="en-CA"/>
        </w:rPr>
        <w:t>The pandemic initiated a data revolution in</w:t>
      </w:r>
      <w:r w:rsidR="002D1041">
        <w:rPr>
          <w:rFonts w:cstheme="minorHAnsi"/>
          <w:color w:val="000000" w:themeColor="text1"/>
          <w:sz w:val="24"/>
          <w:szCs w:val="24"/>
          <w:lang w:val="en-CA"/>
        </w:rPr>
        <w:t xml:space="preserve"> terms of</w:t>
      </w:r>
      <w:r w:rsidR="002907F6">
        <w:rPr>
          <w:rFonts w:cstheme="minorHAnsi"/>
          <w:color w:val="000000" w:themeColor="text1"/>
          <w:sz w:val="24"/>
          <w:szCs w:val="24"/>
          <w:lang w:val="en-CA"/>
        </w:rPr>
        <w:t xml:space="preserve"> the amount of data, their </w:t>
      </w:r>
      <w:r>
        <w:rPr>
          <w:rFonts w:cstheme="minorHAnsi"/>
          <w:color w:val="000000" w:themeColor="text1"/>
          <w:sz w:val="24"/>
          <w:szCs w:val="24"/>
          <w:lang w:val="en-CA"/>
        </w:rPr>
        <w:t>depth,</w:t>
      </w:r>
      <w:r w:rsidR="002907F6">
        <w:rPr>
          <w:rFonts w:cstheme="minorHAnsi"/>
          <w:color w:val="000000" w:themeColor="text1"/>
          <w:sz w:val="24"/>
          <w:szCs w:val="24"/>
          <w:lang w:val="en-CA"/>
        </w:rPr>
        <w:t xml:space="preserve"> and the velocity </w:t>
      </w:r>
      <w:r w:rsidR="002D1041">
        <w:rPr>
          <w:rFonts w:cstheme="minorHAnsi"/>
          <w:color w:val="000000" w:themeColor="text1"/>
          <w:sz w:val="24"/>
          <w:szCs w:val="24"/>
          <w:lang w:val="en-CA"/>
        </w:rPr>
        <w:t>that</w:t>
      </w:r>
      <w:r w:rsidR="002907F6">
        <w:rPr>
          <w:rFonts w:cstheme="minorHAnsi"/>
          <w:color w:val="000000" w:themeColor="text1"/>
          <w:sz w:val="24"/>
          <w:szCs w:val="24"/>
          <w:lang w:val="en-CA"/>
        </w:rPr>
        <w:t xml:space="preserve"> </w:t>
      </w:r>
      <w:r w:rsidR="002D1041">
        <w:rPr>
          <w:rFonts w:cstheme="minorHAnsi"/>
          <w:color w:val="000000" w:themeColor="text1"/>
          <w:sz w:val="24"/>
          <w:szCs w:val="24"/>
          <w:lang w:val="en-CA"/>
        </w:rPr>
        <w:t xml:space="preserve">the information </w:t>
      </w:r>
      <w:r>
        <w:rPr>
          <w:rFonts w:cstheme="minorHAnsi"/>
          <w:color w:val="000000" w:themeColor="text1"/>
          <w:sz w:val="24"/>
          <w:szCs w:val="24"/>
          <w:lang w:val="en-CA"/>
        </w:rPr>
        <w:t>is</w:t>
      </w:r>
      <w:r w:rsidR="002D1041">
        <w:rPr>
          <w:rFonts w:cstheme="minorHAnsi"/>
          <w:color w:val="000000" w:themeColor="text1"/>
          <w:sz w:val="24"/>
          <w:szCs w:val="24"/>
          <w:lang w:val="en-CA"/>
        </w:rPr>
        <w:t xml:space="preserve"> releas</w:t>
      </w:r>
      <w:r>
        <w:rPr>
          <w:rFonts w:cstheme="minorHAnsi"/>
          <w:color w:val="000000" w:themeColor="text1"/>
          <w:sz w:val="24"/>
          <w:szCs w:val="24"/>
          <w:lang w:val="en-CA"/>
        </w:rPr>
        <w:t>ed</w:t>
      </w:r>
      <w:r w:rsidR="00ED0354">
        <w:rPr>
          <w:rFonts w:cstheme="minorHAnsi"/>
          <w:color w:val="000000" w:themeColor="text1"/>
          <w:sz w:val="24"/>
          <w:szCs w:val="24"/>
          <w:lang w:val="en-CA"/>
        </w:rPr>
        <w:t xml:space="preserve"> to the public</w:t>
      </w:r>
      <w:r w:rsidR="002D1041">
        <w:rPr>
          <w:rFonts w:cstheme="minorHAnsi"/>
          <w:color w:val="000000" w:themeColor="text1"/>
          <w:sz w:val="24"/>
          <w:szCs w:val="24"/>
          <w:lang w:val="en-CA"/>
        </w:rPr>
        <w:t xml:space="preserve">. </w:t>
      </w:r>
      <w:r w:rsidR="002907F6" w:rsidRPr="002907F6">
        <w:rPr>
          <w:rFonts w:cstheme="minorHAnsi"/>
          <w:color w:val="000000" w:themeColor="text1"/>
          <w:sz w:val="24"/>
          <w:szCs w:val="24"/>
          <w:lang w:val="en-CA"/>
        </w:rPr>
        <w:t xml:space="preserve">Helping Dr. </w:t>
      </w:r>
      <w:proofErr w:type="spellStart"/>
      <w:r w:rsidR="002907F6" w:rsidRPr="002907F6">
        <w:rPr>
          <w:rFonts w:cstheme="minorHAnsi"/>
          <w:color w:val="000000" w:themeColor="text1"/>
          <w:sz w:val="24"/>
          <w:szCs w:val="24"/>
          <w:lang w:val="en-CA"/>
        </w:rPr>
        <w:t>Jüni</w:t>
      </w:r>
      <w:proofErr w:type="spellEnd"/>
      <w:r w:rsidR="002D1041">
        <w:rPr>
          <w:rFonts w:cstheme="minorHAnsi"/>
          <w:color w:val="000000" w:themeColor="text1"/>
          <w:sz w:val="24"/>
          <w:szCs w:val="24"/>
          <w:lang w:val="en-CA"/>
        </w:rPr>
        <w:t xml:space="preserve"> and the other scientists to</w:t>
      </w:r>
      <w:r w:rsidR="002907F6" w:rsidRPr="002907F6">
        <w:rPr>
          <w:rFonts w:cstheme="minorHAnsi"/>
          <w:color w:val="000000" w:themeColor="text1"/>
          <w:sz w:val="24"/>
          <w:szCs w:val="24"/>
          <w:lang w:val="en-CA"/>
        </w:rPr>
        <w:t xml:space="preserve"> sort</w:t>
      </w:r>
      <w:r w:rsidR="00ED0354">
        <w:rPr>
          <w:rFonts w:cstheme="minorHAnsi"/>
          <w:color w:val="000000" w:themeColor="text1"/>
          <w:sz w:val="24"/>
          <w:szCs w:val="24"/>
          <w:lang w:val="en-CA"/>
        </w:rPr>
        <w:t>,</w:t>
      </w:r>
      <w:r w:rsidR="002D1041">
        <w:rPr>
          <w:rFonts w:cstheme="minorHAnsi"/>
          <w:color w:val="000000" w:themeColor="text1"/>
          <w:sz w:val="24"/>
          <w:szCs w:val="24"/>
          <w:lang w:val="en-CA"/>
        </w:rPr>
        <w:t xml:space="preserve"> filter</w:t>
      </w:r>
      <w:r w:rsidR="00ED0354">
        <w:rPr>
          <w:rFonts w:cstheme="minorHAnsi"/>
          <w:color w:val="000000" w:themeColor="text1"/>
          <w:sz w:val="24"/>
          <w:szCs w:val="24"/>
          <w:lang w:val="en-CA"/>
        </w:rPr>
        <w:t>, synthesize and analyze</w:t>
      </w:r>
      <w:r w:rsidR="002D1041">
        <w:rPr>
          <w:rFonts w:cstheme="minorHAnsi"/>
          <w:color w:val="000000" w:themeColor="text1"/>
          <w:sz w:val="24"/>
          <w:szCs w:val="24"/>
          <w:lang w:val="en-CA"/>
        </w:rPr>
        <w:t xml:space="preserve"> that </w:t>
      </w:r>
      <w:r w:rsidR="002907F6" w:rsidRPr="002907F6">
        <w:rPr>
          <w:rFonts w:cstheme="minorHAnsi"/>
          <w:color w:val="000000" w:themeColor="text1"/>
          <w:sz w:val="24"/>
          <w:szCs w:val="24"/>
          <w:lang w:val="en-CA"/>
        </w:rPr>
        <w:t>information</w:t>
      </w:r>
      <w:r w:rsidR="002D1041">
        <w:rPr>
          <w:rFonts w:cstheme="minorHAnsi"/>
          <w:color w:val="000000" w:themeColor="text1"/>
          <w:sz w:val="24"/>
          <w:szCs w:val="24"/>
          <w:lang w:val="en-CA"/>
        </w:rPr>
        <w:t xml:space="preserve"> </w:t>
      </w:r>
      <w:r w:rsidR="00ED0354">
        <w:rPr>
          <w:rFonts w:cstheme="minorHAnsi"/>
          <w:color w:val="000000" w:themeColor="text1"/>
          <w:sz w:val="24"/>
          <w:szCs w:val="24"/>
          <w:lang w:val="en-CA"/>
        </w:rPr>
        <w:t>was a big commitment from myself and I deem that</w:t>
      </w:r>
      <w:r>
        <w:rPr>
          <w:rFonts w:cstheme="minorHAnsi"/>
          <w:color w:val="000000" w:themeColor="text1"/>
          <w:sz w:val="24"/>
          <w:szCs w:val="24"/>
          <w:lang w:val="en-CA"/>
        </w:rPr>
        <w:t xml:space="preserve"> it had</w:t>
      </w:r>
      <w:r w:rsidR="00ED0354">
        <w:rPr>
          <w:rFonts w:cstheme="minorHAnsi"/>
          <w:color w:val="000000" w:themeColor="text1"/>
          <w:sz w:val="24"/>
          <w:szCs w:val="24"/>
          <w:lang w:val="en-CA"/>
        </w:rPr>
        <w:t xml:space="preserve"> </w:t>
      </w:r>
      <w:r>
        <w:rPr>
          <w:rFonts w:cstheme="minorHAnsi"/>
          <w:color w:val="000000" w:themeColor="text1"/>
          <w:sz w:val="24"/>
          <w:szCs w:val="24"/>
          <w:lang w:val="en-CA"/>
        </w:rPr>
        <w:t>significant</w:t>
      </w:r>
      <w:r w:rsidR="00ED0354">
        <w:rPr>
          <w:rFonts w:cstheme="minorHAnsi"/>
          <w:color w:val="000000" w:themeColor="text1"/>
          <w:sz w:val="24"/>
          <w:szCs w:val="24"/>
          <w:lang w:val="en-CA"/>
        </w:rPr>
        <w:t xml:space="preserve"> contribution </w:t>
      </w:r>
      <w:r>
        <w:rPr>
          <w:rFonts w:cstheme="minorHAnsi"/>
          <w:color w:val="000000" w:themeColor="text1"/>
          <w:sz w:val="24"/>
          <w:szCs w:val="24"/>
          <w:lang w:val="en-CA"/>
        </w:rPr>
        <w:t>in saving and protecting thousands</w:t>
      </w:r>
      <w:r w:rsidR="00ED0354">
        <w:rPr>
          <w:rFonts w:cstheme="minorHAnsi"/>
          <w:color w:val="000000" w:themeColor="text1"/>
          <w:sz w:val="24"/>
          <w:szCs w:val="24"/>
          <w:lang w:val="en-CA"/>
        </w:rPr>
        <w:t xml:space="preserve"> of lives across </w:t>
      </w:r>
      <w:r>
        <w:rPr>
          <w:rFonts w:cstheme="minorHAnsi"/>
          <w:color w:val="000000" w:themeColor="text1"/>
          <w:sz w:val="24"/>
          <w:szCs w:val="24"/>
          <w:lang w:val="en-CA"/>
        </w:rPr>
        <w:t>Canada</w:t>
      </w:r>
      <w:r w:rsidR="00ED0354">
        <w:rPr>
          <w:rFonts w:cstheme="minorHAnsi"/>
          <w:color w:val="000000" w:themeColor="text1"/>
          <w:sz w:val="24"/>
          <w:szCs w:val="24"/>
          <w:lang w:val="en-CA"/>
        </w:rPr>
        <w:t>. Despite my full schedule, my postdoctoral training and all my research activities m</w:t>
      </w:r>
      <w:r w:rsidR="00DF1551" w:rsidRPr="00DF1551">
        <w:rPr>
          <w:rFonts w:cstheme="minorHAnsi"/>
          <w:color w:val="000000" w:themeColor="text1"/>
          <w:sz w:val="24"/>
          <w:szCs w:val="24"/>
          <w:lang w:val="en-CA"/>
        </w:rPr>
        <w:t>y selection to work on the Ontario COVID-19 Science Advisory Table</w:t>
      </w:r>
      <w:r w:rsidR="00ED0354">
        <w:rPr>
          <w:rFonts w:cstheme="minorHAnsi"/>
          <w:color w:val="000000" w:themeColor="text1"/>
          <w:sz w:val="24"/>
          <w:szCs w:val="24"/>
          <w:lang w:val="en-CA"/>
        </w:rPr>
        <w:t xml:space="preserve"> was completely </w:t>
      </w:r>
      <w:r w:rsidR="00ED0354" w:rsidRPr="00DF1551">
        <w:rPr>
          <w:rFonts w:cstheme="minorHAnsi"/>
          <w:color w:val="000000" w:themeColor="text1"/>
          <w:sz w:val="24"/>
          <w:szCs w:val="24"/>
          <w:lang w:val="en-CA"/>
        </w:rPr>
        <w:t>voluntarily</w:t>
      </w:r>
      <w:r w:rsidR="00ED0354">
        <w:rPr>
          <w:rFonts w:cstheme="minorHAnsi"/>
          <w:color w:val="000000" w:themeColor="text1"/>
          <w:sz w:val="24"/>
          <w:szCs w:val="24"/>
          <w:lang w:val="en-CA"/>
        </w:rPr>
        <w:t xml:space="preserve"> (unpaid)</w:t>
      </w:r>
      <w:r w:rsidR="00DF1551" w:rsidRPr="00DF1551">
        <w:rPr>
          <w:rFonts w:cstheme="minorHAnsi"/>
          <w:color w:val="000000" w:themeColor="text1"/>
          <w:sz w:val="24"/>
          <w:szCs w:val="24"/>
          <w:lang w:val="en-CA"/>
        </w:rPr>
        <w:t xml:space="preserve">. </w:t>
      </w:r>
      <w:r>
        <w:rPr>
          <w:rFonts w:cstheme="minorHAnsi"/>
          <w:color w:val="000000" w:themeColor="text1"/>
          <w:sz w:val="24"/>
          <w:szCs w:val="24"/>
          <w:lang w:val="en-CA"/>
        </w:rPr>
        <w:t xml:space="preserve">As of now, I continue to </w:t>
      </w:r>
      <w:r w:rsidR="006B62D8">
        <w:rPr>
          <w:rFonts w:cstheme="minorHAnsi"/>
          <w:color w:val="000000" w:themeColor="text1"/>
          <w:sz w:val="24"/>
          <w:szCs w:val="24"/>
          <w:lang w:val="en-CA"/>
        </w:rPr>
        <w:t>work for the Science Table and contribute significantly to inform policy in the province of Ontario.</w:t>
      </w:r>
    </w:p>
    <w:p w14:paraId="6A89FE30" w14:textId="4AE95F5D" w:rsidR="006B62D8" w:rsidRDefault="006B62D8" w:rsidP="00E72E3F">
      <w:pPr>
        <w:spacing w:after="0" w:line="240" w:lineRule="auto"/>
        <w:contextualSpacing/>
        <w:jc w:val="both"/>
        <w:rPr>
          <w:rFonts w:cstheme="minorHAnsi"/>
          <w:color w:val="000000" w:themeColor="text1"/>
          <w:sz w:val="24"/>
          <w:szCs w:val="24"/>
          <w:lang w:val="en-CA"/>
        </w:rPr>
      </w:pPr>
    </w:p>
    <w:p w14:paraId="75FC4A26" w14:textId="6BB39E16" w:rsidR="006B62D8" w:rsidRPr="004F6B94" w:rsidRDefault="006B62D8" w:rsidP="00E72E3F">
      <w:pPr>
        <w:spacing w:after="0" w:line="240" w:lineRule="auto"/>
        <w:contextualSpacing/>
        <w:jc w:val="both"/>
        <w:rPr>
          <w:rFonts w:cstheme="minorHAnsi"/>
          <w:color w:val="000000" w:themeColor="text1"/>
          <w:sz w:val="24"/>
          <w:szCs w:val="24"/>
          <w:lang w:val="en-CA"/>
        </w:rPr>
      </w:pPr>
      <w:r>
        <w:rPr>
          <w:rFonts w:cstheme="minorHAnsi"/>
          <w:b/>
          <w:bCs/>
          <w:i/>
          <w:iCs/>
          <w:color w:val="000000" w:themeColor="text1"/>
          <w:sz w:val="24"/>
          <w:szCs w:val="24"/>
          <w:lang w:val="en-CA"/>
        </w:rPr>
        <w:t>Physiotherapy Advocates of Canada</w:t>
      </w:r>
      <w:r w:rsidR="007A6947">
        <w:rPr>
          <w:rFonts w:cstheme="minorHAnsi"/>
          <w:b/>
          <w:bCs/>
          <w:i/>
          <w:iCs/>
          <w:color w:val="000000" w:themeColor="text1"/>
          <w:sz w:val="24"/>
          <w:szCs w:val="24"/>
          <w:lang w:val="en-CA"/>
        </w:rPr>
        <w:t xml:space="preserve"> (PTAC)</w:t>
      </w:r>
      <w:r>
        <w:rPr>
          <w:rFonts w:cstheme="minorHAnsi"/>
          <w:b/>
          <w:bCs/>
          <w:i/>
          <w:iCs/>
          <w:color w:val="000000" w:themeColor="text1"/>
          <w:sz w:val="24"/>
          <w:szCs w:val="24"/>
          <w:lang w:val="en-CA"/>
        </w:rPr>
        <w:t>:</w:t>
      </w:r>
      <w:r w:rsidR="00A86E58">
        <w:rPr>
          <w:rFonts w:cstheme="minorHAnsi"/>
          <w:b/>
          <w:bCs/>
          <w:i/>
          <w:iCs/>
          <w:color w:val="000000" w:themeColor="text1"/>
          <w:sz w:val="24"/>
          <w:szCs w:val="24"/>
          <w:lang w:val="en-CA"/>
        </w:rPr>
        <w:t xml:space="preserve"> </w:t>
      </w:r>
      <w:r w:rsidR="007C476A">
        <w:rPr>
          <w:rFonts w:cstheme="minorHAnsi"/>
          <w:color w:val="000000" w:themeColor="text1"/>
          <w:sz w:val="24"/>
          <w:szCs w:val="24"/>
          <w:lang w:val="en-CA"/>
        </w:rPr>
        <w:t>As of today,</w:t>
      </w:r>
      <w:r w:rsidR="001D398B">
        <w:rPr>
          <w:rFonts w:cstheme="minorHAnsi"/>
          <w:color w:val="000000" w:themeColor="text1"/>
          <w:sz w:val="24"/>
          <w:szCs w:val="24"/>
          <w:lang w:val="en-CA"/>
        </w:rPr>
        <w:t xml:space="preserve"> </w:t>
      </w:r>
      <w:r w:rsidR="007C476A">
        <w:rPr>
          <w:rFonts w:cstheme="minorHAnsi"/>
          <w:color w:val="000000" w:themeColor="text1"/>
          <w:sz w:val="24"/>
          <w:szCs w:val="24"/>
          <w:lang w:val="en-CA"/>
        </w:rPr>
        <w:t>Canadian,</w:t>
      </w:r>
      <w:r w:rsidR="001D398B">
        <w:rPr>
          <w:rFonts w:cstheme="minorHAnsi"/>
          <w:color w:val="000000" w:themeColor="text1"/>
          <w:sz w:val="24"/>
          <w:szCs w:val="24"/>
          <w:lang w:val="en-CA"/>
        </w:rPr>
        <w:t xml:space="preserve"> and international physiotherapy graduates have no clear license pathway to practice independently. </w:t>
      </w:r>
      <w:r w:rsidR="007C476A">
        <w:rPr>
          <w:rFonts w:cstheme="minorHAnsi"/>
          <w:color w:val="000000" w:themeColor="text1"/>
          <w:sz w:val="24"/>
          <w:szCs w:val="24"/>
          <w:lang w:val="en-CA"/>
        </w:rPr>
        <w:t>To help the regulators</w:t>
      </w:r>
      <w:r w:rsidR="001D398B" w:rsidRPr="001D398B">
        <w:rPr>
          <w:rFonts w:cstheme="minorHAnsi"/>
          <w:color w:val="000000" w:themeColor="text1"/>
          <w:sz w:val="24"/>
          <w:szCs w:val="24"/>
          <w:lang w:val="en-CA"/>
        </w:rPr>
        <w:t xml:space="preserve"> </w:t>
      </w:r>
      <w:r w:rsidR="007C476A">
        <w:rPr>
          <w:rFonts w:cstheme="minorHAnsi"/>
          <w:color w:val="000000" w:themeColor="text1"/>
          <w:sz w:val="24"/>
          <w:szCs w:val="24"/>
          <w:lang w:val="en-CA"/>
        </w:rPr>
        <w:t xml:space="preserve">and inform their policy I designed and conducted </w:t>
      </w:r>
      <w:r w:rsidR="00D22217">
        <w:rPr>
          <w:rFonts w:cstheme="minorHAnsi"/>
          <w:color w:val="000000" w:themeColor="text1"/>
          <w:sz w:val="24"/>
          <w:szCs w:val="24"/>
          <w:lang w:val="en-CA"/>
        </w:rPr>
        <w:t xml:space="preserve">a study </w:t>
      </w:r>
      <w:r w:rsidR="00D22217">
        <w:rPr>
          <w:rFonts w:cstheme="minorHAnsi"/>
          <w:color w:val="000000" w:themeColor="text1"/>
          <w:sz w:val="24"/>
          <w:szCs w:val="24"/>
          <w:lang w:val="en-CA"/>
        </w:rPr>
        <w:t xml:space="preserve">in a timely manner </w:t>
      </w:r>
      <w:r w:rsidR="007C476A">
        <w:rPr>
          <w:rFonts w:cstheme="minorHAnsi"/>
          <w:color w:val="000000" w:themeColor="text1"/>
          <w:sz w:val="24"/>
          <w:szCs w:val="24"/>
          <w:lang w:val="en-CA"/>
        </w:rPr>
        <w:t xml:space="preserve">to understand whether </w:t>
      </w:r>
      <w:r w:rsidR="001D398B" w:rsidRPr="001D398B">
        <w:rPr>
          <w:rFonts w:cstheme="minorHAnsi"/>
          <w:color w:val="000000" w:themeColor="text1"/>
          <w:sz w:val="24"/>
          <w:szCs w:val="24"/>
          <w:lang w:val="en-CA"/>
        </w:rPr>
        <w:t>the</w:t>
      </w:r>
      <w:r w:rsidR="007C476A">
        <w:rPr>
          <w:rFonts w:cstheme="minorHAnsi"/>
          <w:color w:val="000000" w:themeColor="text1"/>
          <w:sz w:val="24"/>
          <w:szCs w:val="24"/>
          <w:lang w:val="en-CA"/>
        </w:rPr>
        <w:t>re is</w:t>
      </w:r>
      <w:r w:rsidR="001D398B" w:rsidRPr="001D398B">
        <w:rPr>
          <w:rFonts w:cstheme="minorHAnsi"/>
          <w:color w:val="000000" w:themeColor="text1"/>
          <w:sz w:val="24"/>
          <w:szCs w:val="24"/>
          <w:lang w:val="en-CA"/>
        </w:rPr>
        <w:t xml:space="preserve"> value </w:t>
      </w:r>
      <w:r w:rsidR="00A86E58">
        <w:rPr>
          <w:rFonts w:cstheme="minorHAnsi"/>
          <w:color w:val="000000" w:themeColor="text1"/>
          <w:sz w:val="24"/>
          <w:szCs w:val="24"/>
          <w:lang w:val="en-CA"/>
        </w:rPr>
        <w:t>in the physiotherapy clinical</w:t>
      </w:r>
      <w:r w:rsidR="001D398B" w:rsidRPr="001D398B">
        <w:rPr>
          <w:rFonts w:cstheme="minorHAnsi"/>
          <w:color w:val="000000" w:themeColor="text1"/>
          <w:sz w:val="24"/>
          <w:szCs w:val="24"/>
          <w:lang w:val="en-CA"/>
        </w:rPr>
        <w:t xml:space="preserve"> exams. </w:t>
      </w:r>
      <w:r w:rsidR="00A86E58">
        <w:rPr>
          <w:rFonts w:cstheme="minorHAnsi"/>
          <w:color w:val="000000" w:themeColor="text1"/>
          <w:sz w:val="24"/>
          <w:szCs w:val="24"/>
          <w:lang w:val="en-CA"/>
        </w:rPr>
        <w:t>My research found that clinical exams</w:t>
      </w:r>
      <w:r w:rsidR="001D398B" w:rsidRPr="001D398B">
        <w:rPr>
          <w:rFonts w:cstheme="minorHAnsi"/>
          <w:color w:val="000000" w:themeColor="text1"/>
          <w:sz w:val="24"/>
          <w:szCs w:val="24"/>
          <w:lang w:val="en-CA"/>
        </w:rPr>
        <w:t xml:space="preserve"> for </w:t>
      </w:r>
      <w:r w:rsidR="00A86E58">
        <w:rPr>
          <w:rFonts w:cstheme="minorHAnsi"/>
          <w:color w:val="000000" w:themeColor="text1"/>
          <w:sz w:val="24"/>
          <w:szCs w:val="24"/>
          <w:lang w:val="en-CA"/>
        </w:rPr>
        <w:t xml:space="preserve">physiotherapy </w:t>
      </w:r>
      <w:r w:rsidR="001D398B" w:rsidRPr="001D398B">
        <w:rPr>
          <w:rFonts w:cstheme="minorHAnsi"/>
          <w:color w:val="000000" w:themeColor="text1"/>
          <w:sz w:val="24"/>
          <w:szCs w:val="24"/>
          <w:lang w:val="en-CA"/>
        </w:rPr>
        <w:t xml:space="preserve">national licensure </w:t>
      </w:r>
      <w:r w:rsidR="00A86E58">
        <w:rPr>
          <w:rFonts w:cstheme="minorHAnsi"/>
          <w:color w:val="000000" w:themeColor="text1"/>
          <w:sz w:val="24"/>
          <w:szCs w:val="24"/>
          <w:lang w:val="en-CA"/>
        </w:rPr>
        <w:t xml:space="preserve">is </w:t>
      </w:r>
      <w:r w:rsidR="001D398B" w:rsidRPr="001D398B">
        <w:rPr>
          <w:rFonts w:cstheme="minorHAnsi"/>
          <w:color w:val="000000" w:themeColor="text1"/>
          <w:sz w:val="24"/>
          <w:szCs w:val="24"/>
          <w:lang w:val="en-CA"/>
        </w:rPr>
        <w:t>not supported by the research evidence or international practices.</w:t>
      </w:r>
      <w:r w:rsidR="004F6B94">
        <w:rPr>
          <w:rFonts w:cstheme="minorHAnsi"/>
          <w:color w:val="000000" w:themeColor="text1"/>
          <w:sz w:val="24"/>
          <w:szCs w:val="24"/>
          <w:lang w:val="en-CA"/>
        </w:rPr>
        <w:t xml:space="preserve"> The Physiotherapy Advocates of Canada (</w:t>
      </w:r>
      <w:r w:rsidRPr="007A6947">
        <w:rPr>
          <w:rFonts w:cstheme="minorHAnsi"/>
          <w:color w:val="000000" w:themeColor="text1"/>
          <w:sz w:val="24"/>
          <w:szCs w:val="24"/>
          <w:lang w:val="en-CA"/>
        </w:rPr>
        <w:t>PTAC</w:t>
      </w:r>
      <w:r w:rsidR="004F6B94">
        <w:rPr>
          <w:rFonts w:cstheme="minorHAnsi"/>
          <w:color w:val="000000" w:themeColor="text1"/>
          <w:sz w:val="24"/>
          <w:szCs w:val="24"/>
          <w:lang w:val="en-CA"/>
        </w:rPr>
        <w:t>)</w:t>
      </w:r>
      <w:r w:rsidRPr="007A6947">
        <w:rPr>
          <w:rFonts w:cstheme="minorHAnsi"/>
          <w:color w:val="000000" w:themeColor="text1"/>
          <w:sz w:val="24"/>
          <w:szCs w:val="24"/>
          <w:lang w:val="en-CA"/>
        </w:rPr>
        <w:t xml:space="preserve"> was born out of an urgent need to get our P</w:t>
      </w:r>
      <w:r w:rsidR="004F6B94">
        <w:rPr>
          <w:rFonts w:cstheme="minorHAnsi"/>
          <w:color w:val="000000" w:themeColor="text1"/>
          <w:sz w:val="24"/>
          <w:szCs w:val="24"/>
          <w:lang w:val="en-CA"/>
        </w:rPr>
        <w:t>hysiotherapists (PTs)</w:t>
      </w:r>
      <w:r w:rsidRPr="007A6947">
        <w:rPr>
          <w:rFonts w:cstheme="minorHAnsi"/>
          <w:color w:val="000000" w:themeColor="text1"/>
          <w:sz w:val="24"/>
          <w:szCs w:val="24"/>
          <w:lang w:val="en-CA"/>
        </w:rPr>
        <w:t xml:space="preserve"> licensed in Canada, but the intention and vision is long term: to advocate for a better future — for all PTs, stakeholders, and ultimately the patients that we serve</w:t>
      </w:r>
      <w:r w:rsidR="004F6B94">
        <w:rPr>
          <w:rFonts w:cstheme="minorHAnsi"/>
          <w:color w:val="000000" w:themeColor="text1"/>
          <w:sz w:val="24"/>
          <w:szCs w:val="24"/>
          <w:lang w:val="en-CA"/>
        </w:rPr>
        <w:t>. As a founding member of PTAC, my mission is t</w:t>
      </w:r>
      <w:r w:rsidR="004F6B94" w:rsidRPr="004F6B94">
        <w:rPr>
          <w:rFonts w:cstheme="minorHAnsi"/>
          <w:color w:val="000000" w:themeColor="text1"/>
          <w:sz w:val="24"/>
          <w:szCs w:val="24"/>
          <w:lang w:val="en-CA"/>
        </w:rPr>
        <w:t>o consider the profession’s most pressing issues, to work on those issues directly and immediately, to account for resources used, to recognize and utilize privilege wherever possible, and to seek out and elevate marginalized perspectives and lived experiences other than our own</w:t>
      </w:r>
      <w:r w:rsidR="004F6B94">
        <w:rPr>
          <w:rFonts w:cstheme="minorHAnsi"/>
          <w:color w:val="000000" w:themeColor="text1"/>
          <w:sz w:val="24"/>
          <w:szCs w:val="24"/>
          <w:lang w:val="en-CA"/>
        </w:rPr>
        <w:t>.</w:t>
      </w:r>
    </w:p>
    <w:p w14:paraId="08D81445" w14:textId="77777777" w:rsidR="00A3475F" w:rsidRDefault="00A3475F" w:rsidP="00E72E3F">
      <w:pPr>
        <w:spacing w:after="0" w:line="240" w:lineRule="auto"/>
        <w:contextualSpacing/>
        <w:jc w:val="both"/>
        <w:rPr>
          <w:rFonts w:cstheme="minorHAnsi"/>
          <w:b/>
          <w:bCs/>
          <w:i/>
          <w:iCs/>
          <w:color w:val="000000" w:themeColor="text1"/>
          <w:sz w:val="24"/>
          <w:szCs w:val="24"/>
          <w:lang w:val="en-CA"/>
        </w:rPr>
      </w:pPr>
    </w:p>
    <w:p w14:paraId="1708B774" w14:textId="49E4C7F3" w:rsidR="00A53C4E" w:rsidRPr="00A53C4E" w:rsidRDefault="008E29F7" w:rsidP="00E72E3F">
      <w:pPr>
        <w:spacing w:after="0" w:line="240" w:lineRule="auto"/>
        <w:contextualSpacing/>
        <w:jc w:val="both"/>
        <w:rPr>
          <w:rFonts w:cstheme="minorHAnsi"/>
          <w:color w:val="000000" w:themeColor="text1"/>
          <w:sz w:val="24"/>
          <w:szCs w:val="24"/>
        </w:rPr>
      </w:pPr>
      <w:r w:rsidRPr="008E29F7">
        <w:rPr>
          <w:rFonts w:cstheme="minorHAnsi"/>
          <w:b/>
          <w:bCs/>
          <w:i/>
          <w:iCs/>
          <w:color w:val="000000" w:themeColor="text1"/>
          <w:sz w:val="24"/>
          <w:szCs w:val="24"/>
          <w:lang w:val="en-CA"/>
        </w:rPr>
        <w:t>Operating Grant: Knowledge Synthesis: COVID-19 in Mental Health &amp; Substance Use</w:t>
      </w:r>
      <w:r w:rsidR="00B436CF">
        <w:rPr>
          <w:rFonts w:cstheme="minorHAnsi"/>
          <w:b/>
          <w:bCs/>
          <w:i/>
          <w:iCs/>
          <w:color w:val="000000" w:themeColor="text1"/>
          <w:sz w:val="24"/>
          <w:szCs w:val="24"/>
          <w:lang w:val="en-CA"/>
        </w:rPr>
        <w:t xml:space="preserve"> – Leading Author:</w:t>
      </w:r>
      <w:r w:rsidR="00950102">
        <w:rPr>
          <w:rFonts w:cstheme="minorHAnsi"/>
          <w:color w:val="000000" w:themeColor="text1"/>
          <w:sz w:val="24"/>
          <w:szCs w:val="24"/>
          <w:lang w:val="en-CA"/>
        </w:rPr>
        <w:t xml:space="preserve">  </w:t>
      </w:r>
      <w:r w:rsidR="00625AA7">
        <w:rPr>
          <w:rFonts w:cstheme="minorHAnsi"/>
          <w:color w:val="000000" w:themeColor="text1"/>
          <w:sz w:val="24"/>
          <w:szCs w:val="24"/>
          <w:lang w:val="en-CA"/>
        </w:rPr>
        <w:t>I have</w:t>
      </w:r>
      <w:r w:rsidR="00625AA7" w:rsidRPr="00625AA7">
        <w:rPr>
          <w:rFonts w:cstheme="minorHAnsi"/>
          <w:color w:val="000000" w:themeColor="text1"/>
          <w:sz w:val="24"/>
          <w:szCs w:val="24"/>
          <w:lang w:val="en-CA"/>
        </w:rPr>
        <w:t xml:space="preserve"> taken </w:t>
      </w:r>
      <w:r w:rsidR="00ED28EC">
        <w:rPr>
          <w:rFonts w:cstheme="minorHAnsi"/>
          <w:color w:val="000000" w:themeColor="text1"/>
          <w:sz w:val="24"/>
          <w:szCs w:val="24"/>
          <w:lang w:val="en-CA"/>
        </w:rPr>
        <w:t>the</w:t>
      </w:r>
      <w:r w:rsidR="00625AA7" w:rsidRPr="00625AA7">
        <w:rPr>
          <w:rFonts w:cstheme="minorHAnsi"/>
          <w:color w:val="000000" w:themeColor="text1"/>
          <w:sz w:val="24"/>
          <w:szCs w:val="24"/>
          <w:lang w:val="en-CA"/>
        </w:rPr>
        <w:t xml:space="preserve"> lead</w:t>
      </w:r>
      <w:r w:rsidR="00950102">
        <w:rPr>
          <w:rFonts w:cstheme="minorHAnsi"/>
          <w:color w:val="000000" w:themeColor="text1"/>
          <w:sz w:val="24"/>
          <w:szCs w:val="24"/>
          <w:lang w:val="en-CA"/>
        </w:rPr>
        <w:t>ing</w:t>
      </w:r>
      <w:r w:rsidR="00625AA7" w:rsidRPr="00625AA7">
        <w:rPr>
          <w:rFonts w:cstheme="minorHAnsi"/>
          <w:color w:val="000000" w:themeColor="text1"/>
          <w:sz w:val="24"/>
          <w:szCs w:val="24"/>
          <w:lang w:val="en-CA"/>
        </w:rPr>
        <w:t xml:space="preserve"> role in developing</w:t>
      </w:r>
      <w:r w:rsidR="00D469CD">
        <w:rPr>
          <w:rFonts w:cstheme="minorHAnsi"/>
          <w:color w:val="000000" w:themeColor="text1"/>
          <w:sz w:val="24"/>
          <w:szCs w:val="24"/>
          <w:lang w:val="en-CA"/>
        </w:rPr>
        <w:t xml:space="preserve"> and delivering</w:t>
      </w:r>
      <w:r w:rsidR="00625AA7" w:rsidRPr="00625AA7">
        <w:rPr>
          <w:rFonts w:cstheme="minorHAnsi"/>
          <w:color w:val="000000" w:themeColor="text1"/>
          <w:sz w:val="24"/>
          <w:szCs w:val="24"/>
          <w:lang w:val="en-CA"/>
        </w:rPr>
        <w:t xml:space="preserve"> </w:t>
      </w:r>
      <w:r w:rsidR="00ED28EC">
        <w:rPr>
          <w:rFonts w:cstheme="minorHAnsi"/>
          <w:color w:val="000000" w:themeColor="text1"/>
          <w:sz w:val="24"/>
          <w:szCs w:val="24"/>
          <w:lang w:val="en-CA"/>
        </w:rPr>
        <w:t>this research project by managing a large cohort of people</w:t>
      </w:r>
      <w:r w:rsidR="006A19DA">
        <w:rPr>
          <w:rFonts w:cstheme="minorHAnsi"/>
          <w:color w:val="000000" w:themeColor="text1"/>
          <w:sz w:val="24"/>
          <w:szCs w:val="24"/>
          <w:lang w:val="en-CA"/>
        </w:rPr>
        <w:t xml:space="preserve"> in a timely manner</w:t>
      </w:r>
      <w:r w:rsidR="004E5C32">
        <w:rPr>
          <w:rFonts w:cstheme="minorHAnsi"/>
          <w:color w:val="000000" w:themeColor="text1"/>
          <w:sz w:val="24"/>
          <w:szCs w:val="24"/>
          <w:lang w:val="en-CA"/>
        </w:rPr>
        <w:t>.</w:t>
      </w:r>
      <w:r w:rsidR="00ED28EC">
        <w:rPr>
          <w:rFonts w:cstheme="minorHAnsi"/>
          <w:color w:val="000000" w:themeColor="text1"/>
          <w:sz w:val="24"/>
          <w:szCs w:val="24"/>
          <w:lang w:val="en-CA"/>
        </w:rPr>
        <w:t xml:space="preserve"> </w:t>
      </w:r>
      <w:r w:rsidR="006D507D">
        <w:rPr>
          <w:rFonts w:cstheme="minorHAnsi"/>
          <w:color w:val="000000" w:themeColor="text1"/>
          <w:sz w:val="24"/>
          <w:szCs w:val="24"/>
          <w:lang w:val="en-CA"/>
        </w:rPr>
        <w:t xml:space="preserve">As the leading author in this research project, </w:t>
      </w:r>
      <w:r w:rsidR="004638AF">
        <w:rPr>
          <w:rFonts w:cstheme="minorHAnsi"/>
          <w:color w:val="000000" w:themeColor="text1"/>
          <w:sz w:val="24"/>
          <w:szCs w:val="24"/>
          <w:lang w:val="en-CA"/>
        </w:rPr>
        <w:t xml:space="preserve">I am </w:t>
      </w:r>
      <w:r w:rsidR="004A1881">
        <w:rPr>
          <w:rFonts w:cstheme="minorHAnsi"/>
          <w:color w:val="000000" w:themeColor="text1"/>
          <w:sz w:val="24"/>
          <w:szCs w:val="24"/>
          <w:lang w:val="en-CA"/>
        </w:rPr>
        <w:t xml:space="preserve">the </w:t>
      </w:r>
      <w:r w:rsidR="006450B8">
        <w:rPr>
          <w:rFonts w:cstheme="minorHAnsi"/>
          <w:color w:val="000000" w:themeColor="text1"/>
          <w:sz w:val="24"/>
          <w:szCs w:val="24"/>
          <w:lang w:val="en-CA"/>
        </w:rPr>
        <w:t xml:space="preserve">chair </w:t>
      </w:r>
      <w:r w:rsidR="004A1881">
        <w:rPr>
          <w:rFonts w:cstheme="minorHAnsi"/>
          <w:color w:val="000000" w:themeColor="text1"/>
          <w:sz w:val="24"/>
          <w:szCs w:val="24"/>
          <w:lang w:val="en-CA"/>
        </w:rPr>
        <w:t xml:space="preserve">in </w:t>
      </w:r>
      <w:r w:rsidR="006450B8">
        <w:rPr>
          <w:rFonts w:cstheme="minorHAnsi"/>
          <w:color w:val="000000" w:themeColor="text1"/>
          <w:sz w:val="24"/>
          <w:szCs w:val="24"/>
          <w:lang w:val="en-CA"/>
        </w:rPr>
        <w:t>bi-weekly</w:t>
      </w:r>
      <w:r w:rsidR="006450B8" w:rsidRPr="004638AF">
        <w:rPr>
          <w:rFonts w:cstheme="minorHAnsi"/>
          <w:color w:val="000000" w:themeColor="text1"/>
          <w:sz w:val="24"/>
          <w:szCs w:val="24"/>
          <w:lang w:val="en-CA"/>
        </w:rPr>
        <w:t xml:space="preserve"> meeting</w:t>
      </w:r>
      <w:r w:rsidR="006450B8">
        <w:rPr>
          <w:rFonts w:cstheme="minorHAnsi"/>
          <w:color w:val="000000" w:themeColor="text1"/>
          <w:sz w:val="24"/>
          <w:szCs w:val="24"/>
          <w:lang w:val="en-CA"/>
        </w:rPr>
        <w:t>s</w:t>
      </w:r>
      <w:r w:rsidR="00835719">
        <w:rPr>
          <w:rFonts w:cstheme="minorHAnsi"/>
          <w:color w:val="000000" w:themeColor="text1"/>
          <w:sz w:val="24"/>
          <w:szCs w:val="24"/>
          <w:lang w:val="en-CA"/>
        </w:rPr>
        <w:t xml:space="preserve"> with the other co-investigators</w:t>
      </w:r>
      <w:r w:rsidR="004638AF" w:rsidRPr="004638AF">
        <w:rPr>
          <w:rFonts w:cstheme="minorHAnsi"/>
          <w:color w:val="000000" w:themeColor="text1"/>
          <w:sz w:val="24"/>
          <w:szCs w:val="24"/>
          <w:lang w:val="en-CA"/>
        </w:rPr>
        <w:t xml:space="preserve"> to </w:t>
      </w:r>
      <w:r w:rsidR="006450B8">
        <w:rPr>
          <w:rFonts w:cstheme="minorHAnsi"/>
          <w:color w:val="000000" w:themeColor="text1"/>
          <w:sz w:val="24"/>
          <w:szCs w:val="24"/>
          <w:lang w:val="en-CA"/>
        </w:rPr>
        <w:t>discuss</w:t>
      </w:r>
      <w:r w:rsidR="004638AF" w:rsidRPr="004638AF">
        <w:rPr>
          <w:rFonts w:cstheme="minorHAnsi"/>
          <w:color w:val="000000" w:themeColor="text1"/>
          <w:sz w:val="24"/>
          <w:szCs w:val="24"/>
          <w:lang w:val="en-CA"/>
        </w:rPr>
        <w:t xml:space="preserve"> the plans</w:t>
      </w:r>
      <w:r w:rsidR="00DE022E">
        <w:rPr>
          <w:rFonts w:cstheme="minorHAnsi"/>
          <w:color w:val="000000" w:themeColor="text1"/>
          <w:sz w:val="24"/>
          <w:szCs w:val="24"/>
          <w:lang w:val="en-CA"/>
        </w:rPr>
        <w:t xml:space="preserve"> for </w:t>
      </w:r>
      <w:r w:rsidR="00571928">
        <w:rPr>
          <w:rFonts w:cstheme="minorHAnsi"/>
          <w:color w:val="000000" w:themeColor="text1"/>
          <w:sz w:val="24"/>
          <w:szCs w:val="24"/>
          <w:lang w:val="en-CA"/>
        </w:rPr>
        <w:t>moving the project forward</w:t>
      </w:r>
      <w:r w:rsidR="006450B8">
        <w:rPr>
          <w:rFonts w:cstheme="minorHAnsi"/>
          <w:color w:val="000000" w:themeColor="text1"/>
          <w:sz w:val="24"/>
          <w:szCs w:val="24"/>
          <w:lang w:val="en-CA"/>
        </w:rPr>
        <w:t xml:space="preserve">. </w:t>
      </w:r>
      <w:r w:rsidR="00027C86">
        <w:rPr>
          <w:rFonts w:cstheme="minorHAnsi"/>
          <w:color w:val="000000" w:themeColor="text1"/>
          <w:sz w:val="24"/>
          <w:szCs w:val="24"/>
          <w:lang w:val="en-CA"/>
        </w:rPr>
        <w:t xml:space="preserve">More specifically, </w:t>
      </w:r>
      <w:r w:rsidR="004A1881">
        <w:rPr>
          <w:rFonts w:cstheme="minorHAnsi"/>
          <w:color w:val="000000" w:themeColor="text1"/>
          <w:sz w:val="24"/>
          <w:szCs w:val="24"/>
          <w:lang w:val="en-CA"/>
        </w:rPr>
        <w:t xml:space="preserve">my role is to </w:t>
      </w:r>
      <w:r w:rsidR="00027C86">
        <w:rPr>
          <w:rFonts w:cstheme="minorHAnsi"/>
          <w:color w:val="000000" w:themeColor="text1"/>
          <w:sz w:val="24"/>
          <w:szCs w:val="24"/>
          <w:lang w:val="en-CA"/>
        </w:rPr>
        <w:t>facilitate</w:t>
      </w:r>
      <w:r w:rsidR="009D4250">
        <w:rPr>
          <w:rFonts w:cstheme="minorHAnsi"/>
          <w:color w:val="000000" w:themeColor="text1"/>
          <w:sz w:val="24"/>
          <w:szCs w:val="24"/>
          <w:lang w:val="en-CA"/>
        </w:rPr>
        <w:t xml:space="preserve"> consultations for electronic searches</w:t>
      </w:r>
      <w:r w:rsidR="00571928">
        <w:rPr>
          <w:rFonts w:cstheme="minorHAnsi"/>
          <w:color w:val="000000" w:themeColor="text1"/>
          <w:sz w:val="24"/>
          <w:szCs w:val="24"/>
          <w:lang w:val="en-CA"/>
        </w:rPr>
        <w:t xml:space="preserve"> with the </w:t>
      </w:r>
      <w:r w:rsidR="003D4E18">
        <w:rPr>
          <w:rFonts w:cstheme="minorHAnsi"/>
          <w:color w:val="000000" w:themeColor="text1"/>
          <w:sz w:val="24"/>
          <w:szCs w:val="24"/>
          <w:lang w:val="en-CA"/>
        </w:rPr>
        <w:t>librarian</w:t>
      </w:r>
      <w:r w:rsidR="009D4250">
        <w:rPr>
          <w:rFonts w:cstheme="minorHAnsi"/>
          <w:color w:val="000000" w:themeColor="text1"/>
          <w:sz w:val="24"/>
          <w:szCs w:val="24"/>
          <w:lang w:val="en-CA"/>
        </w:rPr>
        <w:t xml:space="preserve"> and to</w:t>
      </w:r>
      <w:r w:rsidR="00BC2EE7">
        <w:rPr>
          <w:rFonts w:cstheme="minorHAnsi"/>
          <w:color w:val="000000" w:themeColor="text1"/>
          <w:sz w:val="24"/>
          <w:szCs w:val="24"/>
          <w:lang w:val="en-CA"/>
        </w:rPr>
        <w:t xml:space="preserve"> train and</w:t>
      </w:r>
      <w:r w:rsidR="00DE022E">
        <w:rPr>
          <w:rFonts w:cstheme="minorHAnsi"/>
          <w:color w:val="000000" w:themeColor="text1"/>
          <w:sz w:val="24"/>
          <w:szCs w:val="24"/>
          <w:lang w:val="en-CA"/>
        </w:rPr>
        <w:t xml:space="preserve"> </w:t>
      </w:r>
      <w:r w:rsidR="00B37AED">
        <w:rPr>
          <w:rFonts w:cstheme="minorHAnsi"/>
          <w:color w:val="000000" w:themeColor="text1"/>
          <w:sz w:val="24"/>
          <w:szCs w:val="24"/>
          <w:lang w:val="en-CA"/>
        </w:rPr>
        <w:t xml:space="preserve">supervise </w:t>
      </w:r>
      <w:r w:rsidR="00E265EC">
        <w:rPr>
          <w:rFonts w:cstheme="minorHAnsi"/>
          <w:color w:val="000000" w:themeColor="text1"/>
          <w:sz w:val="24"/>
          <w:szCs w:val="24"/>
          <w:lang w:val="en-CA"/>
        </w:rPr>
        <w:t>graduate students for</w:t>
      </w:r>
      <w:r w:rsidR="003D4E18">
        <w:rPr>
          <w:rFonts w:cstheme="minorHAnsi"/>
          <w:color w:val="000000" w:themeColor="text1"/>
          <w:sz w:val="24"/>
          <w:szCs w:val="24"/>
          <w:lang w:val="en-CA"/>
        </w:rPr>
        <w:t xml:space="preserve"> </w:t>
      </w:r>
      <w:r w:rsidR="00DE022E">
        <w:rPr>
          <w:rFonts w:cstheme="minorHAnsi"/>
          <w:color w:val="000000" w:themeColor="text1"/>
          <w:sz w:val="24"/>
          <w:szCs w:val="24"/>
          <w:lang w:val="en-CA"/>
        </w:rPr>
        <w:t>data extraction</w:t>
      </w:r>
      <w:r w:rsidR="00BC2EE7">
        <w:rPr>
          <w:rFonts w:cstheme="minorHAnsi"/>
          <w:color w:val="000000" w:themeColor="text1"/>
          <w:sz w:val="24"/>
          <w:szCs w:val="24"/>
          <w:lang w:val="en-CA"/>
        </w:rPr>
        <w:t>.</w:t>
      </w:r>
      <w:r w:rsidR="004A1881">
        <w:rPr>
          <w:rFonts w:cstheme="minorHAnsi"/>
          <w:color w:val="000000" w:themeColor="text1"/>
          <w:sz w:val="24"/>
          <w:szCs w:val="24"/>
          <w:lang w:val="en-CA"/>
        </w:rPr>
        <w:t xml:space="preserve"> </w:t>
      </w:r>
      <w:r w:rsidR="00462164">
        <w:rPr>
          <w:rFonts w:cstheme="minorHAnsi"/>
          <w:color w:val="000000" w:themeColor="text1"/>
          <w:sz w:val="24"/>
          <w:szCs w:val="24"/>
          <w:lang w:val="en-CA"/>
        </w:rPr>
        <w:t xml:space="preserve">My role is also to </w:t>
      </w:r>
      <w:r w:rsidR="00D74886">
        <w:rPr>
          <w:rFonts w:cstheme="minorHAnsi"/>
          <w:color w:val="000000" w:themeColor="text1"/>
          <w:sz w:val="24"/>
          <w:szCs w:val="24"/>
          <w:lang w:val="en-CA"/>
        </w:rPr>
        <w:t xml:space="preserve">lead </w:t>
      </w:r>
      <w:r w:rsidR="00462164">
        <w:rPr>
          <w:rFonts w:cstheme="minorHAnsi"/>
          <w:color w:val="000000" w:themeColor="text1"/>
          <w:sz w:val="24"/>
          <w:szCs w:val="24"/>
          <w:lang w:val="en-CA"/>
        </w:rPr>
        <w:t xml:space="preserve">our </w:t>
      </w:r>
      <w:r w:rsidR="009D4250" w:rsidRPr="009D4250">
        <w:rPr>
          <w:rFonts w:cstheme="minorHAnsi"/>
          <w:color w:val="000000" w:themeColor="text1"/>
          <w:sz w:val="24"/>
          <w:szCs w:val="24"/>
          <w:lang w:val="en-CA"/>
        </w:rPr>
        <w:t>integrated KT (</w:t>
      </w:r>
      <w:proofErr w:type="spellStart"/>
      <w:r w:rsidR="009D4250" w:rsidRPr="009D4250">
        <w:rPr>
          <w:rFonts w:cstheme="minorHAnsi"/>
          <w:color w:val="000000" w:themeColor="text1"/>
          <w:sz w:val="24"/>
          <w:szCs w:val="24"/>
          <w:lang w:val="en-CA"/>
        </w:rPr>
        <w:t>iKT</w:t>
      </w:r>
      <w:proofErr w:type="spellEnd"/>
      <w:r w:rsidR="009D4250" w:rsidRPr="009D4250">
        <w:rPr>
          <w:rFonts w:cstheme="minorHAnsi"/>
          <w:color w:val="000000" w:themeColor="text1"/>
          <w:sz w:val="24"/>
          <w:szCs w:val="24"/>
          <w:lang w:val="en-CA"/>
        </w:rPr>
        <w:t>)</w:t>
      </w:r>
      <w:r w:rsidR="00462164">
        <w:rPr>
          <w:rFonts w:cstheme="minorHAnsi"/>
          <w:color w:val="000000" w:themeColor="text1"/>
          <w:sz w:val="24"/>
          <w:szCs w:val="24"/>
          <w:lang w:val="en-CA"/>
        </w:rPr>
        <w:t xml:space="preserve"> plan and </w:t>
      </w:r>
      <w:r w:rsidR="009D4250" w:rsidRPr="009D4250">
        <w:rPr>
          <w:rFonts w:cstheme="minorHAnsi"/>
          <w:color w:val="000000" w:themeColor="text1"/>
          <w:sz w:val="24"/>
          <w:szCs w:val="24"/>
          <w:lang w:val="en-CA"/>
        </w:rPr>
        <w:t>engaging members of two patient engagement</w:t>
      </w:r>
      <w:r w:rsidR="00462164">
        <w:rPr>
          <w:rFonts w:cstheme="minorHAnsi"/>
          <w:color w:val="000000" w:themeColor="text1"/>
          <w:sz w:val="24"/>
          <w:szCs w:val="24"/>
          <w:lang w:val="en-CA"/>
        </w:rPr>
        <w:t xml:space="preserve"> </w:t>
      </w:r>
      <w:r w:rsidR="009D4250" w:rsidRPr="009D4250">
        <w:rPr>
          <w:rFonts w:cstheme="minorHAnsi"/>
          <w:color w:val="000000" w:themeColor="text1"/>
          <w:sz w:val="24"/>
          <w:szCs w:val="24"/>
          <w:lang w:val="en-CA"/>
        </w:rPr>
        <w:t>committees: one from our clinical site (HULC-PEEPS) and the other from The Chronic Pain Network.</w:t>
      </w:r>
      <w:r w:rsidR="004A1881">
        <w:rPr>
          <w:rFonts w:cstheme="minorHAnsi"/>
          <w:color w:val="000000" w:themeColor="text1"/>
          <w:sz w:val="24"/>
          <w:szCs w:val="24"/>
          <w:lang w:val="en-CA"/>
        </w:rPr>
        <w:t xml:space="preserve"> </w:t>
      </w:r>
      <w:r w:rsidR="004A1881" w:rsidRPr="004A1881">
        <w:rPr>
          <w:rFonts w:cstheme="minorHAnsi"/>
          <w:color w:val="000000" w:themeColor="text1"/>
          <w:sz w:val="24"/>
          <w:szCs w:val="24"/>
          <w:lang w:val="en-CA"/>
        </w:rPr>
        <w:t xml:space="preserve">Our </w:t>
      </w:r>
      <w:proofErr w:type="spellStart"/>
      <w:r w:rsidR="004A1881" w:rsidRPr="004A1881">
        <w:rPr>
          <w:rFonts w:cstheme="minorHAnsi"/>
          <w:color w:val="000000" w:themeColor="text1"/>
          <w:sz w:val="24"/>
          <w:szCs w:val="24"/>
          <w:lang w:val="en-CA"/>
        </w:rPr>
        <w:t>iKT</w:t>
      </w:r>
      <w:proofErr w:type="spellEnd"/>
      <w:r w:rsidR="004A1881" w:rsidRPr="004A1881">
        <w:rPr>
          <w:rFonts w:cstheme="minorHAnsi"/>
          <w:color w:val="000000" w:themeColor="text1"/>
          <w:sz w:val="24"/>
          <w:szCs w:val="24"/>
          <w:lang w:val="en-CA"/>
        </w:rPr>
        <w:t xml:space="preserve"> includes iterative engagement to translate evidence into recommendations for future creation</w:t>
      </w:r>
      <w:r w:rsidR="004A1881">
        <w:rPr>
          <w:rFonts w:cstheme="minorHAnsi"/>
          <w:color w:val="000000" w:themeColor="text1"/>
          <w:sz w:val="24"/>
          <w:szCs w:val="24"/>
          <w:lang w:val="en-CA"/>
        </w:rPr>
        <w:t xml:space="preserve"> </w:t>
      </w:r>
      <w:r w:rsidR="004A1881" w:rsidRPr="004A1881">
        <w:rPr>
          <w:rFonts w:cstheme="minorHAnsi"/>
          <w:color w:val="000000" w:themeColor="text1"/>
          <w:sz w:val="24"/>
          <w:szCs w:val="24"/>
          <w:lang w:val="en-CA"/>
        </w:rPr>
        <w:t>of patient-centred, evidence-informed, virtual</w:t>
      </w:r>
      <w:r w:rsidR="00E72E3F">
        <w:rPr>
          <w:rFonts w:cstheme="minorHAnsi"/>
          <w:color w:val="000000" w:themeColor="text1"/>
          <w:sz w:val="24"/>
          <w:szCs w:val="24"/>
          <w:lang w:val="en-CA"/>
        </w:rPr>
        <w:t xml:space="preserve"> </w:t>
      </w:r>
      <w:r w:rsidR="004A1881" w:rsidRPr="004A1881">
        <w:rPr>
          <w:rFonts w:cstheme="minorHAnsi"/>
          <w:color w:val="000000" w:themeColor="text1"/>
          <w:sz w:val="24"/>
          <w:szCs w:val="24"/>
          <w:lang w:val="en-CA"/>
        </w:rPr>
        <w:t xml:space="preserve">biopsychosocial interventions for complex </w:t>
      </w:r>
      <w:r w:rsidR="004A1881">
        <w:rPr>
          <w:rFonts w:cstheme="minorHAnsi"/>
          <w:color w:val="000000" w:themeColor="text1"/>
          <w:sz w:val="24"/>
          <w:szCs w:val="24"/>
          <w:lang w:val="en-CA"/>
        </w:rPr>
        <w:t>musculoskeletal</w:t>
      </w:r>
      <w:r w:rsidR="0025774E">
        <w:rPr>
          <w:rFonts w:cstheme="minorHAnsi"/>
          <w:color w:val="000000" w:themeColor="text1"/>
          <w:sz w:val="24"/>
          <w:szCs w:val="24"/>
          <w:lang w:val="en-CA"/>
        </w:rPr>
        <w:t xml:space="preserve"> (MSK)</w:t>
      </w:r>
      <w:r w:rsidR="004A1881" w:rsidRPr="004A1881">
        <w:rPr>
          <w:rFonts w:cstheme="minorHAnsi"/>
          <w:color w:val="000000" w:themeColor="text1"/>
          <w:sz w:val="24"/>
          <w:szCs w:val="24"/>
          <w:lang w:val="en-CA"/>
        </w:rPr>
        <w:t xml:space="preserve"> chronic pain</w:t>
      </w:r>
      <w:r w:rsidR="002B50BD">
        <w:rPr>
          <w:rFonts w:cstheme="minorHAnsi"/>
          <w:color w:val="000000" w:themeColor="text1"/>
          <w:sz w:val="24"/>
          <w:szCs w:val="24"/>
          <w:lang w:val="en-CA"/>
        </w:rPr>
        <w:t xml:space="preserve">. </w:t>
      </w:r>
      <w:r w:rsidR="00B223DF">
        <w:rPr>
          <w:rFonts w:cstheme="minorHAnsi"/>
          <w:color w:val="000000" w:themeColor="text1"/>
          <w:sz w:val="24"/>
          <w:szCs w:val="24"/>
          <w:lang w:val="en-CA"/>
        </w:rPr>
        <w:t xml:space="preserve">This CIHR grant </w:t>
      </w:r>
      <w:r w:rsidR="004F6B94">
        <w:rPr>
          <w:rFonts w:cstheme="minorHAnsi"/>
          <w:color w:val="000000" w:themeColor="text1"/>
          <w:sz w:val="24"/>
          <w:szCs w:val="24"/>
          <w:lang w:val="en-CA"/>
        </w:rPr>
        <w:t xml:space="preserve">project will be a </w:t>
      </w:r>
      <w:r w:rsidR="00E84AE3">
        <w:rPr>
          <w:rFonts w:cstheme="minorHAnsi"/>
          <w:color w:val="000000" w:themeColor="text1"/>
          <w:sz w:val="24"/>
          <w:szCs w:val="24"/>
          <w:lang w:val="en-CA"/>
        </w:rPr>
        <w:t>steppingstone</w:t>
      </w:r>
      <w:r w:rsidR="004F6B94">
        <w:rPr>
          <w:rFonts w:cstheme="minorHAnsi"/>
          <w:color w:val="000000" w:themeColor="text1"/>
          <w:sz w:val="24"/>
          <w:szCs w:val="24"/>
          <w:lang w:val="en-CA"/>
        </w:rPr>
        <w:t xml:space="preserve"> to integrate tele-rehab and remote interventions</w:t>
      </w:r>
      <w:r w:rsidR="00E84AE3">
        <w:rPr>
          <w:rFonts w:cstheme="minorHAnsi"/>
          <w:color w:val="000000" w:themeColor="text1"/>
          <w:sz w:val="24"/>
          <w:szCs w:val="24"/>
          <w:lang w:val="en-CA"/>
        </w:rPr>
        <w:t xml:space="preserve"> in clinical practice.</w:t>
      </w:r>
      <w:r w:rsidR="004F0126">
        <w:rPr>
          <w:rFonts w:cstheme="minorHAnsi"/>
          <w:color w:val="000000" w:themeColor="text1"/>
          <w:sz w:val="24"/>
          <w:szCs w:val="24"/>
        </w:rPr>
        <w:t xml:space="preserve"> </w:t>
      </w:r>
    </w:p>
    <w:p w14:paraId="09C10F47" w14:textId="77777777" w:rsidR="009D6F75" w:rsidRDefault="009D6F75" w:rsidP="00FD4DF7">
      <w:pPr>
        <w:spacing w:after="0" w:line="240" w:lineRule="auto"/>
        <w:contextualSpacing/>
        <w:jc w:val="both"/>
        <w:rPr>
          <w:rFonts w:cstheme="minorHAnsi"/>
          <w:b/>
          <w:bCs/>
          <w:i/>
          <w:iCs/>
          <w:color w:val="000000" w:themeColor="text1"/>
          <w:sz w:val="24"/>
          <w:szCs w:val="24"/>
        </w:rPr>
      </w:pPr>
    </w:p>
    <w:p w14:paraId="5638DCF4" w14:textId="04350C62" w:rsidR="00F34E78" w:rsidRDefault="00F34E78" w:rsidP="00AA1316">
      <w:pPr>
        <w:spacing w:after="0" w:line="240" w:lineRule="auto"/>
        <w:contextualSpacing/>
        <w:jc w:val="both"/>
        <w:rPr>
          <w:rFonts w:cstheme="minorHAnsi"/>
          <w:color w:val="000000" w:themeColor="text1"/>
          <w:sz w:val="24"/>
          <w:szCs w:val="24"/>
        </w:rPr>
      </w:pPr>
      <w:r w:rsidRPr="00F34E78">
        <w:rPr>
          <w:rFonts w:cstheme="minorHAnsi"/>
          <w:b/>
          <w:bCs/>
          <w:i/>
          <w:iCs/>
          <w:color w:val="000000" w:themeColor="text1"/>
          <w:sz w:val="24"/>
          <w:szCs w:val="24"/>
        </w:rPr>
        <w:t xml:space="preserve">Global Research Study for COVID-19 pandemic: </w:t>
      </w:r>
      <w:r w:rsidRPr="00F34E78">
        <w:rPr>
          <w:rFonts w:cstheme="minorHAnsi"/>
          <w:color w:val="000000" w:themeColor="text1"/>
          <w:sz w:val="24"/>
          <w:szCs w:val="24"/>
        </w:rPr>
        <w:t xml:space="preserve">My </w:t>
      </w:r>
      <w:r>
        <w:rPr>
          <w:rFonts w:cstheme="minorHAnsi"/>
          <w:color w:val="000000" w:themeColor="text1"/>
          <w:sz w:val="24"/>
          <w:szCs w:val="24"/>
        </w:rPr>
        <w:t>research</w:t>
      </w:r>
      <w:r w:rsidRPr="00F34E78">
        <w:rPr>
          <w:rFonts w:cstheme="minorHAnsi"/>
          <w:color w:val="000000" w:themeColor="text1"/>
          <w:sz w:val="24"/>
          <w:szCs w:val="24"/>
        </w:rPr>
        <w:t xml:space="preserve"> aimed to determine whether epidemic growth is globally associated with climate or public health interventions (PHI) intended to reduce transmission of severe acute respiratory syndrome coronavirus 2 (SARS-CoV-2). </w:t>
      </w:r>
      <w:r>
        <w:rPr>
          <w:rFonts w:cstheme="minorHAnsi"/>
          <w:color w:val="000000" w:themeColor="text1"/>
          <w:sz w:val="24"/>
          <w:szCs w:val="24"/>
        </w:rPr>
        <w:t xml:space="preserve">Back </w:t>
      </w:r>
      <w:r>
        <w:rPr>
          <w:rFonts w:cstheme="minorHAnsi"/>
          <w:color w:val="000000" w:themeColor="text1"/>
          <w:sz w:val="24"/>
          <w:szCs w:val="24"/>
        </w:rPr>
        <w:lastRenderedPageBreak/>
        <w:t xml:space="preserve">in March 2020, </w:t>
      </w:r>
      <w:r w:rsidRPr="00F34E78">
        <w:rPr>
          <w:rFonts w:cstheme="minorHAnsi"/>
          <w:color w:val="000000" w:themeColor="text1"/>
          <w:sz w:val="24"/>
          <w:szCs w:val="24"/>
        </w:rPr>
        <w:t xml:space="preserve">many countries were considering when to lift social restrictions to try and slow the spread of COVID-19. These decisions were made with a noticeable lack of evidence of the effectiveness of restrictive PHI, and in some jurisdictions with a belief that the COVID-19 pandemic will slow as the northern hemisphere season moves into spring and warmer weather. </w:t>
      </w:r>
      <w:r>
        <w:rPr>
          <w:rFonts w:cstheme="minorHAnsi"/>
          <w:color w:val="000000" w:themeColor="text1"/>
          <w:sz w:val="24"/>
          <w:szCs w:val="24"/>
        </w:rPr>
        <w:t>My research</w:t>
      </w:r>
      <w:r w:rsidRPr="00F34E78">
        <w:rPr>
          <w:rFonts w:cstheme="minorHAnsi"/>
          <w:color w:val="000000" w:themeColor="text1"/>
          <w:sz w:val="24"/>
          <w:szCs w:val="24"/>
        </w:rPr>
        <w:t xml:space="preserve"> included 144 geopolitical areas with 375,609 cases and provided evidence that: Climate or season, measured by latitude and temperature, has no effect on the epidemic growth phase of COVID-19 epidemics. Restrictions of mass gatherings, school closures and </w:t>
      </w:r>
      <w:r w:rsidR="00A3475F">
        <w:rPr>
          <w:rFonts w:cstheme="minorHAnsi"/>
          <w:color w:val="000000" w:themeColor="text1"/>
          <w:sz w:val="24"/>
          <w:szCs w:val="24"/>
        </w:rPr>
        <w:t>physical</w:t>
      </w:r>
      <w:r w:rsidRPr="00F34E78">
        <w:rPr>
          <w:rFonts w:cstheme="minorHAnsi"/>
          <w:color w:val="000000" w:themeColor="text1"/>
          <w:sz w:val="24"/>
          <w:szCs w:val="24"/>
        </w:rPr>
        <w:t xml:space="preserve"> distancing were consistently and strongly associated with reduced COVID-19 epidemic growth rates. This study was meant as a prospectively designed early response to the COVID-19 pandemic, providing first evidence to inform decision making and inform policy change globally. This article published on May 8, </w:t>
      </w:r>
      <w:proofErr w:type="gramStart"/>
      <w:r w:rsidRPr="00F34E78">
        <w:rPr>
          <w:rFonts w:cstheme="minorHAnsi"/>
          <w:color w:val="000000" w:themeColor="text1"/>
          <w:sz w:val="24"/>
          <w:szCs w:val="24"/>
        </w:rPr>
        <w:t>2020</w:t>
      </w:r>
      <w:proofErr w:type="gramEnd"/>
      <w:r w:rsidRPr="00F34E78">
        <w:rPr>
          <w:rFonts w:cstheme="minorHAnsi"/>
          <w:color w:val="000000" w:themeColor="text1"/>
          <w:sz w:val="24"/>
          <w:szCs w:val="24"/>
        </w:rPr>
        <w:t xml:space="preserve"> and since then has been downloaded &gt;</w:t>
      </w:r>
      <w:r w:rsidR="00A3475F">
        <w:rPr>
          <w:rFonts w:cstheme="minorHAnsi"/>
          <w:color w:val="000000" w:themeColor="text1"/>
          <w:sz w:val="24"/>
          <w:szCs w:val="24"/>
        </w:rPr>
        <w:t>50</w:t>
      </w:r>
      <w:r w:rsidRPr="00F34E78">
        <w:rPr>
          <w:rFonts w:cstheme="minorHAnsi"/>
          <w:color w:val="000000" w:themeColor="text1"/>
          <w:sz w:val="24"/>
          <w:szCs w:val="24"/>
        </w:rPr>
        <w:t>,000 times, cited &gt;</w:t>
      </w:r>
      <w:r w:rsidR="00A3475F">
        <w:rPr>
          <w:rFonts w:cstheme="minorHAnsi"/>
          <w:color w:val="000000" w:themeColor="text1"/>
          <w:sz w:val="24"/>
          <w:szCs w:val="24"/>
        </w:rPr>
        <w:t>195</w:t>
      </w:r>
      <w:r w:rsidRPr="00F34E78">
        <w:rPr>
          <w:rFonts w:cstheme="minorHAnsi"/>
          <w:color w:val="000000" w:themeColor="text1"/>
          <w:sz w:val="24"/>
          <w:szCs w:val="24"/>
        </w:rPr>
        <w:t xml:space="preserve"> and received media attention worldwide such as The New York Times.</w:t>
      </w:r>
      <w:r w:rsidR="006B62D8">
        <w:rPr>
          <w:rFonts w:cstheme="minorHAnsi"/>
          <w:color w:val="000000" w:themeColor="text1"/>
          <w:sz w:val="24"/>
          <w:szCs w:val="24"/>
        </w:rPr>
        <w:t xml:space="preserve"> My study was the first ecological study to support the importance of public health measures and was adopted globally.</w:t>
      </w:r>
    </w:p>
    <w:p w14:paraId="0228C8AC" w14:textId="77777777" w:rsidR="00E84AE3" w:rsidRPr="006B62D8" w:rsidRDefault="00E84AE3" w:rsidP="00AA1316">
      <w:pPr>
        <w:spacing w:after="0" w:line="240" w:lineRule="auto"/>
        <w:contextualSpacing/>
        <w:jc w:val="both"/>
        <w:rPr>
          <w:rFonts w:cstheme="minorHAnsi"/>
          <w:i/>
          <w:iCs/>
          <w:color w:val="000000" w:themeColor="text1"/>
          <w:sz w:val="24"/>
          <w:szCs w:val="24"/>
        </w:rPr>
      </w:pPr>
    </w:p>
    <w:p w14:paraId="3CDA5D55" w14:textId="71A72362" w:rsidR="0033628E" w:rsidRPr="0007479E" w:rsidRDefault="00FC17CF" w:rsidP="00B12EEF">
      <w:pPr>
        <w:spacing w:line="240" w:lineRule="auto"/>
        <w:contextualSpacing/>
        <w:jc w:val="both"/>
        <w:rPr>
          <w:sz w:val="24"/>
          <w:szCs w:val="24"/>
        </w:rPr>
      </w:pPr>
      <w:r>
        <w:rPr>
          <w:rFonts w:cstheme="minorHAnsi"/>
          <w:b/>
          <w:bCs/>
          <w:i/>
          <w:iCs/>
          <w:color w:val="000000" w:themeColor="text1"/>
          <w:sz w:val="24"/>
          <w:szCs w:val="24"/>
        </w:rPr>
        <w:t>Canadian Physiotherapy Association</w:t>
      </w:r>
      <w:r w:rsidRPr="00A53C4E">
        <w:rPr>
          <w:rFonts w:cstheme="minorHAnsi"/>
          <w:b/>
          <w:bCs/>
          <w:i/>
          <w:iCs/>
          <w:color w:val="000000" w:themeColor="text1"/>
          <w:sz w:val="24"/>
          <w:szCs w:val="24"/>
        </w:rPr>
        <w:t xml:space="preserve"> – </w:t>
      </w:r>
      <w:r>
        <w:rPr>
          <w:rFonts w:cstheme="minorHAnsi"/>
          <w:b/>
          <w:bCs/>
          <w:i/>
          <w:iCs/>
          <w:color w:val="000000" w:themeColor="text1"/>
          <w:sz w:val="24"/>
          <w:szCs w:val="24"/>
        </w:rPr>
        <w:t xml:space="preserve">Pain Science Division </w:t>
      </w:r>
      <w:r w:rsidRPr="00A53C4E">
        <w:rPr>
          <w:rFonts w:cstheme="minorHAnsi"/>
          <w:b/>
          <w:bCs/>
          <w:i/>
          <w:iCs/>
          <w:color w:val="000000" w:themeColor="text1"/>
          <w:sz w:val="24"/>
          <w:szCs w:val="24"/>
        </w:rPr>
        <w:t>Committee</w:t>
      </w:r>
      <w:r>
        <w:rPr>
          <w:rFonts w:cstheme="minorHAnsi"/>
          <w:b/>
          <w:bCs/>
          <w:i/>
          <w:iCs/>
          <w:color w:val="000000" w:themeColor="text1"/>
          <w:sz w:val="24"/>
          <w:szCs w:val="24"/>
        </w:rPr>
        <w:t>:</w:t>
      </w:r>
      <w:r w:rsidRPr="00073FAB">
        <w:rPr>
          <w:sz w:val="24"/>
          <w:szCs w:val="24"/>
        </w:rPr>
        <w:t xml:space="preserve"> </w:t>
      </w:r>
      <w:r w:rsidR="00073FAB" w:rsidRPr="00073FAB">
        <w:rPr>
          <w:sz w:val="24"/>
          <w:szCs w:val="24"/>
        </w:rPr>
        <w:t>In 201</w:t>
      </w:r>
      <w:r>
        <w:rPr>
          <w:sz w:val="24"/>
          <w:szCs w:val="24"/>
        </w:rPr>
        <w:t>8</w:t>
      </w:r>
      <w:r w:rsidR="00073FAB" w:rsidRPr="00073FAB">
        <w:rPr>
          <w:sz w:val="24"/>
          <w:szCs w:val="24"/>
        </w:rPr>
        <w:t>, I was appointed as the new</w:t>
      </w:r>
      <w:r w:rsidR="00073FAB">
        <w:rPr>
          <w:sz w:val="24"/>
          <w:szCs w:val="24"/>
        </w:rPr>
        <w:t xml:space="preserve"> </w:t>
      </w:r>
      <w:r w:rsidR="00073FAB" w:rsidRPr="00073FAB">
        <w:rPr>
          <w:sz w:val="24"/>
          <w:szCs w:val="24"/>
        </w:rPr>
        <w:t>executive communication liaison of the Pain Science</w:t>
      </w:r>
      <w:r w:rsidR="00073FAB">
        <w:rPr>
          <w:sz w:val="24"/>
          <w:szCs w:val="24"/>
        </w:rPr>
        <w:t xml:space="preserve"> </w:t>
      </w:r>
      <w:r w:rsidR="00073FAB" w:rsidRPr="00073FAB">
        <w:rPr>
          <w:sz w:val="24"/>
          <w:szCs w:val="24"/>
        </w:rPr>
        <w:t>Division with the Canadian Physiotherapy Association</w:t>
      </w:r>
      <w:r w:rsidR="00073FAB">
        <w:rPr>
          <w:sz w:val="24"/>
          <w:szCs w:val="24"/>
        </w:rPr>
        <w:t xml:space="preserve"> which I served successfully for 2 consecutive years</w:t>
      </w:r>
      <w:r w:rsidR="00073FAB" w:rsidRPr="00073FAB">
        <w:rPr>
          <w:sz w:val="24"/>
          <w:szCs w:val="24"/>
        </w:rPr>
        <w:t>.</w:t>
      </w:r>
      <w:r w:rsidR="00073FAB">
        <w:rPr>
          <w:sz w:val="24"/>
          <w:szCs w:val="24"/>
        </w:rPr>
        <w:t xml:space="preserve"> </w:t>
      </w:r>
      <w:r w:rsidR="00073FAB" w:rsidRPr="00073FAB">
        <w:rPr>
          <w:sz w:val="24"/>
          <w:szCs w:val="24"/>
        </w:rPr>
        <w:t xml:space="preserve">My role there </w:t>
      </w:r>
      <w:r w:rsidR="0042647B">
        <w:rPr>
          <w:sz w:val="24"/>
          <w:szCs w:val="24"/>
        </w:rPr>
        <w:t>was</w:t>
      </w:r>
      <w:r w:rsidR="00073FAB" w:rsidRPr="00073FAB">
        <w:rPr>
          <w:sz w:val="24"/>
          <w:szCs w:val="24"/>
        </w:rPr>
        <w:t xml:space="preserve"> to serve</w:t>
      </w:r>
      <w:r w:rsidR="00073FAB">
        <w:rPr>
          <w:sz w:val="24"/>
          <w:szCs w:val="24"/>
        </w:rPr>
        <w:t xml:space="preserve"> </w:t>
      </w:r>
      <w:r w:rsidR="00073FAB" w:rsidRPr="00073FAB">
        <w:rPr>
          <w:sz w:val="24"/>
          <w:szCs w:val="24"/>
        </w:rPr>
        <w:t>physiotherapists who have an interest in better understanding and managing pain</w:t>
      </w:r>
      <w:r w:rsidR="00073FAB">
        <w:rPr>
          <w:sz w:val="24"/>
          <w:szCs w:val="24"/>
        </w:rPr>
        <w:t xml:space="preserve"> </w:t>
      </w:r>
      <w:r w:rsidR="00073FAB" w:rsidRPr="00073FAB">
        <w:rPr>
          <w:sz w:val="24"/>
          <w:szCs w:val="24"/>
        </w:rPr>
        <w:t>and in connecting with likeminded clinicians, educators and researchers.</w:t>
      </w:r>
      <w:r w:rsidR="00AA1316">
        <w:rPr>
          <w:sz w:val="24"/>
          <w:szCs w:val="24"/>
        </w:rPr>
        <w:t xml:space="preserve"> </w:t>
      </w:r>
      <w:r w:rsidR="00577803">
        <w:rPr>
          <w:sz w:val="24"/>
          <w:szCs w:val="24"/>
        </w:rPr>
        <w:t xml:space="preserve">Our strategic goal in the </w:t>
      </w:r>
      <w:r w:rsidR="00577803" w:rsidRPr="00577803">
        <w:rPr>
          <w:sz w:val="24"/>
          <w:szCs w:val="24"/>
        </w:rPr>
        <w:t>P</w:t>
      </w:r>
      <w:r w:rsidR="00577803">
        <w:rPr>
          <w:sz w:val="24"/>
          <w:szCs w:val="24"/>
        </w:rPr>
        <w:t xml:space="preserve">ain </w:t>
      </w:r>
      <w:r w:rsidR="00577803" w:rsidRPr="00577803">
        <w:rPr>
          <w:sz w:val="24"/>
          <w:szCs w:val="24"/>
        </w:rPr>
        <w:t>S</w:t>
      </w:r>
      <w:r w:rsidR="00577803">
        <w:rPr>
          <w:sz w:val="24"/>
          <w:szCs w:val="24"/>
        </w:rPr>
        <w:t xml:space="preserve">cience </w:t>
      </w:r>
      <w:r w:rsidR="00577803" w:rsidRPr="00577803">
        <w:rPr>
          <w:sz w:val="24"/>
          <w:szCs w:val="24"/>
        </w:rPr>
        <w:t>D</w:t>
      </w:r>
      <w:r w:rsidR="00577803">
        <w:rPr>
          <w:sz w:val="24"/>
          <w:szCs w:val="24"/>
        </w:rPr>
        <w:t>ivision</w:t>
      </w:r>
      <w:r w:rsidR="00577803" w:rsidRPr="00577803">
        <w:rPr>
          <w:sz w:val="24"/>
          <w:szCs w:val="24"/>
        </w:rPr>
        <w:t xml:space="preserve"> wa</w:t>
      </w:r>
      <w:r w:rsidR="00577803">
        <w:rPr>
          <w:sz w:val="24"/>
          <w:szCs w:val="24"/>
        </w:rPr>
        <w:t>s</w:t>
      </w:r>
      <w:r w:rsidR="00577803" w:rsidRPr="00577803">
        <w:rPr>
          <w:sz w:val="24"/>
          <w:szCs w:val="24"/>
        </w:rPr>
        <w:t xml:space="preserve"> to help advance the level of pain education across the country. Pain is a multi-faceted and complex experience that warrants careful consideration and reflection by both entry-level </w:t>
      </w:r>
      <w:r w:rsidR="00577803">
        <w:rPr>
          <w:sz w:val="24"/>
          <w:szCs w:val="24"/>
        </w:rPr>
        <w:t xml:space="preserve">physiotherapy </w:t>
      </w:r>
      <w:r w:rsidR="00577803" w:rsidRPr="00577803">
        <w:rPr>
          <w:sz w:val="24"/>
          <w:szCs w:val="24"/>
        </w:rPr>
        <w:t xml:space="preserve">students and experienced clinicians. </w:t>
      </w:r>
      <w:r w:rsidR="00DE6012">
        <w:rPr>
          <w:sz w:val="24"/>
          <w:szCs w:val="24"/>
        </w:rPr>
        <w:t>My</w:t>
      </w:r>
      <w:r w:rsidR="00577803" w:rsidRPr="00577803">
        <w:rPr>
          <w:sz w:val="24"/>
          <w:szCs w:val="24"/>
        </w:rPr>
        <w:t xml:space="preserve"> goal </w:t>
      </w:r>
      <w:r w:rsidR="00577803">
        <w:rPr>
          <w:sz w:val="24"/>
          <w:szCs w:val="24"/>
        </w:rPr>
        <w:t>was</w:t>
      </w:r>
      <w:r w:rsidR="00577803" w:rsidRPr="00577803">
        <w:rPr>
          <w:sz w:val="24"/>
          <w:szCs w:val="24"/>
        </w:rPr>
        <w:t xml:space="preserve"> to address this issue from a multi-pronged perspective. In addition to providing clinicians with opportunities for professional development </w:t>
      </w:r>
      <w:r w:rsidR="00DE6012">
        <w:rPr>
          <w:sz w:val="24"/>
          <w:szCs w:val="24"/>
        </w:rPr>
        <w:t>my</w:t>
      </w:r>
      <w:r w:rsidR="00577803">
        <w:rPr>
          <w:sz w:val="24"/>
          <w:szCs w:val="24"/>
        </w:rPr>
        <w:t xml:space="preserve"> aim was</w:t>
      </w:r>
      <w:r w:rsidR="00577803" w:rsidRPr="00577803">
        <w:rPr>
          <w:sz w:val="24"/>
          <w:szCs w:val="24"/>
        </w:rPr>
        <w:t xml:space="preserve"> to be in close communication with university-level educators and clinical specialization regulators. </w:t>
      </w:r>
      <w:r w:rsidR="00CE5737">
        <w:rPr>
          <w:sz w:val="24"/>
          <w:szCs w:val="24"/>
        </w:rPr>
        <w:t>As an</w:t>
      </w:r>
      <w:r w:rsidR="00577803" w:rsidRPr="00577803">
        <w:rPr>
          <w:sz w:val="24"/>
          <w:szCs w:val="24"/>
        </w:rPr>
        <w:t xml:space="preserve"> executive member</w:t>
      </w:r>
      <w:r w:rsidR="00796B90">
        <w:rPr>
          <w:sz w:val="24"/>
          <w:szCs w:val="24"/>
        </w:rPr>
        <w:t xml:space="preserve"> </w:t>
      </w:r>
      <w:r w:rsidR="00816E97">
        <w:rPr>
          <w:sz w:val="24"/>
          <w:szCs w:val="24"/>
        </w:rPr>
        <w:t xml:space="preserve">one of </w:t>
      </w:r>
      <w:r w:rsidR="00913BF6">
        <w:rPr>
          <w:sz w:val="24"/>
          <w:szCs w:val="24"/>
        </w:rPr>
        <w:t>my</w:t>
      </w:r>
      <w:r w:rsidR="00796B90">
        <w:rPr>
          <w:sz w:val="24"/>
          <w:szCs w:val="24"/>
        </w:rPr>
        <w:t xml:space="preserve"> goal was to</w:t>
      </w:r>
      <w:r w:rsidR="00577803" w:rsidRPr="00577803">
        <w:rPr>
          <w:sz w:val="24"/>
          <w:szCs w:val="24"/>
        </w:rPr>
        <w:t xml:space="preserve"> initiate and facilitate discussions about pain education with representatives from Canadian entry-level physiotherapy programs.</w:t>
      </w:r>
      <w:r w:rsidR="00816E97">
        <w:rPr>
          <w:sz w:val="24"/>
          <w:szCs w:val="24"/>
        </w:rPr>
        <w:t xml:space="preserve"> </w:t>
      </w:r>
    </w:p>
    <w:sectPr w:rsidR="0033628E" w:rsidRPr="0007479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8A08" w14:textId="77777777" w:rsidR="00EC6E1B" w:rsidRDefault="00EC6E1B" w:rsidP="00994911">
      <w:pPr>
        <w:spacing w:after="0" w:line="240" w:lineRule="auto"/>
      </w:pPr>
      <w:r>
        <w:separator/>
      </w:r>
    </w:p>
  </w:endnote>
  <w:endnote w:type="continuationSeparator" w:id="0">
    <w:p w14:paraId="1689C383" w14:textId="77777777" w:rsidR="00EC6E1B" w:rsidRDefault="00EC6E1B" w:rsidP="0099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28638" w14:textId="77777777" w:rsidR="00EC6E1B" w:rsidRDefault="00EC6E1B" w:rsidP="00994911">
      <w:pPr>
        <w:spacing w:after="0" w:line="240" w:lineRule="auto"/>
      </w:pPr>
      <w:r>
        <w:separator/>
      </w:r>
    </w:p>
  </w:footnote>
  <w:footnote w:type="continuationSeparator" w:id="0">
    <w:p w14:paraId="681C9CE2" w14:textId="77777777" w:rsidR="00EC6E1B" w:rsidRDefault="00EC6E1B" w:rsidP="00994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9939" w14:textId="1A0EA37F" w:rsidR="00994911" w:rsidRDefault="00F34E78" w:rsidP="00994911">
    <w:pPr>
      <w:pStyle w:val="Header"/>
      <w:rPr>
        <w:rFonts w:ascii="Times New Roman" w:hAnsi="Times New Roman" w:cs="Times New Roman"/>
        <w:sz w:val="24"/>
      </w:rPr>
    </w:pPr>
    <w:r>
      <w:rPr>
        <w:rFonts w:ascii="Times New Roman" w:hAnsi="Times New Roman" w:cs="Times New Roman"/>
        <w:sz w:val="24"/>
      </w:rPr>
      <w:t xml:space="preserve">Dr. </w:t>
    </w:r>
    <w:r w:rsidR="00994911">
      <w:rPr>
        <w:rFonts w:ascii="Times New Roman" w:hAnsi="Times New Roman" w:cs="Times New Roman"/>
        <w:sz w:val="24"/>
      </w:rPr>
      <w:t>Pavlos Bobos</w:t>
    </w:r>
    <w:r w:rsidR="00994911" w:rsidRPr="003D4DDB">
      <w:rPr>
        <w:rFonts w:ascii="Times New Roman" w:hAnsi="Times New Roman" w:cs="Times New Roman"/>
        <w:sz w:val="24"/>
      </w:rPr>
      <w:t xml:space="preserve"> – Significance of leadership contributions</w:t>
    </w:r>
  </w:p>
  <w:p w14:paraId="43EF0B14" w14:textId="77777777" w:rsidR="00994911" w:rsidRPr="003D4DDB" w:rsidRDefault="00994911" w:rsidP="00994911">
    <w:pPr>
      <w:pStyle w:val="Header"/>
      <w:rPr>
        <w:rFonts w:ascii="Times New Roman" w:hAnsi="Times New Roman" w:cs="Times New Roman"/>
        <w:sz w:val="24"/>
      </w:rPr>
    </w:pPr>
  </w:p>
  <w:p w14:paraId="3A46015C" w14:textId="77777777" w:rsidR="00994911" w:rsidRDefault="00994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7193A"/>
    <w:multiLevelType w:val="multilevel"/>
    <w:tmpl w:val="EF0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66"/>
    <w:rsid w:val="00012AFB"/>
    <w:rsid w:val="00015311"/>
    <w:rsid w:val="00027C86"/>
    <w:rsid w:val="000300B0"/>
    <w:rsid w:val="00060928"/>
    <w:rsid w:val="00070D75"/>
    <w:rsid w:val="00073FAB"/>
    <w:rsid w:val="0007479E"/>
    <w:rsid w:val="000B7916"/>
    <w:rsid w:val="000C694E"/>
    <w:rsid w:val="000D3169"/>
    <w:rsid w:val="000E30DB"/>
    <w:rsid w:val="00100A2A"/>
    <w:rsid w:val="00104ACA"/>
    <w:rsid w:val="00121690"/>
    <w:rsid w:val="00126630"/>
    <w:rsid w:val="00134349"/>
    <w:rsid w:val="001775AD"/>
    <w:rsid w:val="00180A20"/>
    <w:rsid w:val="001B10DD"/>
    <w:rsid w:val="001B2E65"/>
    <w:rsid w:val="001C137B"/>
    <w:rsid w:val="001C2BD2"/>
    <w:rsid w:val="001D398B"/>
    <w:rsid w:val="001F6830"/>
    <w:rsid w:val="0025774E"/>
    <w:rsid w:val="00267F12"/>
    <w:rsid w:val="002704E1"/>
    <w:rsid w:val="00284D01"/>
    <w:rsid w:val="002907F6"/>
    <w:rsid w:val="002A1B7D"/>
    <w:rsid w:val="002A2F79"/>
    <w:rsid w:val="002A4FDA"/>
    <w:rsid w:val="002B50BD"/>
    <w:rsid w:val="002C15E0"/>
    <w:rsid w:val="002D1041"/>
    <w:rsid w:val="002E345B"/>
    <w:rsid w:val="002F0984"/>
    <w:rsid w:val="00310C71"/>
    <w:rsid w:val="003129B0"/>
    <w:rsid w:val="00331974"/>
    <w:rsid w:val="00332354"/>
    <w:rsid w:val="0033628E"/>
    <w:rsid w:val="0033763D"/>
    <w:rsid w:val="0034069B"/>
    <w:rsid w:val="00355DA2"/>
    <w:rsid w:val="003601F5"/>
    <w:rsid w:val="003605FF"/>
    <w:rsid w:val="003744A2"/>
    <w:rsid w:val="00382A81"/>
    <w:rsid w:val="003B199E"/>
    <w:rsid w:val="003D3F0C"/>
    <w:rsid w:val="003D4E18"/>
    <w:rsid w:val="003D702A"/>
    <w:rsid w:val="003E15FA"/>
    <w:rsid w:val="004148A0"/>
    <w:rsid w:val="0042647B"/>
    <w:rsid w:val="00437C31"/>
    <w:rsid w:val="00462164"/>
    <w:rsid w:val="004638AF"/>
    <w:rsid w:val="004A0165"/>
    <w:rsid w:val="004A1881"/>
    <w:rsid w:val="004A2602"/>
    <w:rsid w:val="004A3451"/>
    <w:rsid w:val="004C6988"/>
    <w:rsid w:val="004D4479"/>
    <w:rsid w:val="004E5C32"/>
    <w:rsid w:val="004F0126"/>
    <w:rsid w:val="004F6B94"/>
    <w:rsid w:val="00501423"/>
    <w:rsid w:val="00511710"/>
    <w:rsid w:val="00517155"/>
    <w:rsid w:val="005224C1"/>
    <w:rsid w:val="00542D52"/>
    <w:rsid w:val="00560DCF"/>
    <w:rsid w:val="00571928"/>
    <w:rsid w:val="005754BD"/>
    <w:rsid w:val="00577803"/>
    <w:rsid w:val="005A6D6E"/>
    <w:rsid w:val="005B4E84"/>
    <w:rsid w:val="005D610D"/>
    <w:rsid w:val="005E6F0A"/>
    <w:rsid w:val="005F5DD4"/>
    <w:rsid w:val="006065A4"/>
    <w:rsid w:val="0061254D"/>
    <w:rsid w:val="006218B2"/>
    <w:rsid w:val="00625AA7"/>
    <w:rsid w:val="006318E7"/>
    <w:rsid w:val="0063340B"/>
    <w:rsid w:val="0063563D"/>
    <w:rsid w:val="00644BD2"/>
    <w:rsid w:val="006450B8"/>
    <w:rsid w:val="0064671A"/>
    <w:rsid w:val="00655DF7"/>
    <w:rsid w:val="00672611"/>
    <w:rsid w:val="00672E75"/>
    <w:rsid w:val="00675313"/>
    <w:rsid w:val="006928EF"/>
    <w:rsid w:val="006A19DA"/>
    <w:rsid w:val="006B5300"/>
    <w:rsid w:val="006B59FE"/>
    <w:rsid w:val="006B62D8"/>
    <w:rsid w:val="006D507D"/>
    <w:rsid w:val="006E5593"/>
    <w:rsid w:val="006E65B3"/>
    <w:rsid w:val="006F302E"/>
    <w:rsid w:val="00704927"/>
    <w:rsid w:val="00717BCB"/>
    <w:rsid w:val="00722B5E"/>
    <w:rsid w:val="00723548"/>
    <w:rsid w:val="00732331"/>
    <w:rsid w:val="00740293"/>
    <w:rsid w:val="0074242B"/>
    <w:rsid w:val="00742987"/>
    <w:rsid w:val="0075178A"/>
    <w:rsid w:val="00753064"/>
    <w:rsid w:val="00756528"/>
    <w:rsid w:val="00760C15"/>
    <w:rsid w:val="007676FF"/>
    <w:rsid w:val="00796B90"/>
    <w:rsid w:val="007A6947"/>
    <w:rsid w:val="007B01F3"/>
    <w:rsid w:val="007C476A"/>
    <w:rsid w:val="007E56A9"/>
    <w:rsid w:val="00816E97"/>
    <w:rsid w:val="00832906"/>
    <w:rsid w:val="00833256"/>
    <w:rsid w:val="00835719"/>
    <w:rsid w:val="00840A7B"/>
    <w:rsid w:val="0084382E"/>
    <w:rsid w:val="00854698"/>
    <w:rsid w:val="00856A3F"/>
    <w:rsid w:val="00861D76"/>
    <w:rsid w:val="00871E1D"/>
    <w:rsid w:val="008837D4"/>
    <w:rsid w:val="008A2B66"/>
    <w:rsid w:val="008E29F7"/>
    <w:rsid w:val="008F3D54"/>
    <w:rsid w:val="008F6729"/>
    <w:rsid w:val="0091213B"/>
    <w:rsid w:val="00912C88"/>
    <w:rsid w:val="00913BF6"/>
    <w:rsid w:val="009151EE"/>
    <w:rsid w:val="00920A72"/>
    <w:rsid w:val="009229C2"/>
    <w:rsid w:val="00927D91"/>
    <w:rsid w:val="00930A27"/>
    <w:rsid w:val="00950102"/>
    <w:rsid w:val="00951CD9"/>
    <w:rsid w:val="009554CE"/>
    <w:rsid w:val="00965012"/>
    <w:rsid w:val="00981B56"/>
    <w:rsid w:val="00993B08"/>
    <w:rsid w:val="00994911"/>
    <w:rsid w:val="009A0B62"/>
    <w:rsid w:val="009A6AB8"/>
    <w:rsid w:val="009B1EA6"/>
    <w:rsid w:val="009D318D"/>
    <w:rsid w:val="009D4250"/>
    <w:rsid w:val="009D6F75"/>
    <w:rsid w:val="009E5BA4"/>
    <w:rsid w:val="009E71F7"/>
    <w:rsid w:val="009F0975"/>
    <w:rsid w:val="009F6DF8"/>
    <w:rsid w:val="00A242EE"/>
    <w:rsid w:val="00A2702F"/>
    <w:rsid w:val="00A27338"/>
    <w:rsid w:val="00A3309D"/>
    <w:rsid w:val="00A3372B"/>
    <w:rsid w:val="00A3475F"/>
    <w:rsid w:val="00A34C9D"/>
    <w:rsid w:val="00A3680F"/>
    <w:rsid w:val="00A53C4E"/>
    <w:rsid w:val="00A54E9F"/>
    <w:rsid w:val="00A65297"/>
    <w:rsid w:val="00A82B05"/>
    <w:rsid w:val="00A86CF1"/>
    <w:rsid w:val="00A86E58"/>
    <w:rsid w:val="00A87743"/>
    <w:rsid w:val="00A93AA7"/>
    <w:rsid w:val="00AA1316"/>
    <w:rsid w:val="00AB1BAE"/>
    <w:rsid w:val="00AD310B"/>
    <w:rsid w:val="00B0336D"/>
    <w:rsid w:val="00B11E1B"/>
    <w:rsid w:val="00B12EEF"/>
    <w:rsid w:val="00B14F13"/>
    <w:rsid w:val="00B223DF"/>
    <w:rsid w:val="00B37AED"/>
    <w:rsid w:val="00B436CF"/>
    <w:rsid w:val="00B50E84"/>
    <w:rsid w:val="00B54158"/>
    <w:rsid w:val="00BA225F"/>
    <w:rsid w:val="00BA7B16"/>
    <w:rsid w:val="00BB10AA"/>
    <w:rsid w:val="00BB6E42"/>
    <w:rsid w:val="00BC2EE7"/>
    <w:rsid w:val="00BC4DEA"/>
    <w:rsid w:val="00BC525D"/>
    <w:rsid w:val="00BC6342"/>
    <w:rsid w:val="00BC7690"/>
    <w:rsid w:val="00BD0E60"/>
    <w:rsid w:val="00BE42A5"/>
    <w:rsid w:val="00C00790"/>
    <w:rsid w:val="00C0698B"/>
    <w:rsid w:val="00C12C68"/>
    <w:rsid w:val="00C30FA0"/>
    <w:rsid w:val="00C31B35"/>
    <w:rsid w:val="00C34C6E"/>
    <w:rsid w:val="00C453D2"/>
    <w:rsid w:val="00C80DA3"/>
    <w:rsid w:val="00C86E93"/>
    <w:rsid w:val="00C87048"/>
    <w:rsid w:val="00CA2AEF"/>
    <w:rsid w:val="00CB3B3A"/>
    <w:rsid w:val="00CB4499"/>
    <w:rsid w:val="00CE2209"/>
    <w:rsid w:val="00CE5737"/>
    <w:rsid w:val="00CF6381"/>
    <w:rsid w:val="00D129AB"/>
    <w:rsid w:val="00D16651"/>
    <w:rsid w:val="00D22217"/>
    <w:rsid w:val="00D31129"/>
    <w:rsid w:val="00D31D5A"/>
    <w:rsid w:val="00D3292D"/>
    <w:rsid w:val="00D469CD"/>
    <w:rsid w:val="00D47949"/>
    <w:rsid w:val="00D56FB0"/>
    <w:rsid w:val="00D74886"/>
    <w:rsid w:val="00D95F5D"/>
    <w:rsid w:val="00DA14F0"/>
    <w:rsid w:val="00DA62F4"/>
    <w:rsid w:val="00DB1939"/>
    <w:rsid w:val="00DB1BE2"/>
    <w:rsid w:val="00DB47FE"/>
    <w:rsid w:val="00DC6C69"/>
    <w:rsid w:val="00DE022E"/>
    <w:rsid w:val="00DE6012"/>
    <w:rsid w:val="00DF1551"/>
    <w:rsid w:val="00E07A69"/>
    <w:rsid w:val="00E07D1C"/>
    <w:rsid w:val="00E265EC"/>
    <w:rsid w:val="00E40464"/>
    <w:rsid w:val="00E42D66"/>
    <w:rsid w:val="00E72E3F"/>
    <w:rsid w:val="00E756E3"/>
    <w:rsid w:val="00E84AE3"/>
    <w:rsid w:val="00E917CD"/>
    <w:rsid w:val="00EA4D87"/>
    <w:rsid w:val="00EC6E1B"/>
    <w:rsid w:val="00ED0354"/>
    <w:rsid w:val="00ED28EC"/>
    <w:rsid w:val="00F0366A"/>
    <w:rsid w:val="00F34E78"/>
    <w:rsid w:val="00F466BF"/>
    <w:rsid w:val="00F64FED"/>
    <w:rsid w:val="00FA77A6"/>
    <w:rsid w:val="00FC17CF"/>
    <w:rsid w:val="00FD0EDB"/>
    <w:rsid w:val="00FD4DF7"/>
    <w:rsid w:val="00FD6AE4"/>
    <w:rsid w:val="00FF2427"/>
    <w:rsid w:val="00FF2D80"/>
    <w:rsid w:val="00FF3ACC"/>
    <w:rsid w:val="00FF6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502A"/>
  <w15:chartTrackingRefBased/>
  <w15:docId w15:val="{53EAC343-55D4-C644-87CF-027C4F1C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25F"/>
    <w:pPr>
      <w:spacing w:after="160" w:line="259" w:lineRule="auto"/>
    </w:pPr>
    <w:rPr>
      <w:sz w:val="22"/>
      <w:szCs w:val="22"/>
      <w:lang w:val="en-US"/>
    </w:rPr>
  </w:style>
  <w:style w:type="paragraph" w:styleId="Heading3">
    <w:name w:val="heading 3"/>
    <w:basedOn w:val="Normal"/>
    <w:link w:val="Heading3Char"/>
    <w:uiPriority w:val="9"/>
    <w:qFormat/>
    <w:rsid w:val="00E42D66"/>
    <w:pPr>
      <w:spacing w:before="100" w:beforeAutospacing="1" w:after="100" w:afterAutospacing="1" w:line="240" w:lineRule="auto"/>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D66"/>
    <w:rPr>
      <w:rFonts w:ascii="Times New Roman" w:eastAsia="Times New Roman" w:hAnsi="Times New Roman" w:cs="Times New Roman"/>
      <w:b/>
      <w:bCs/>
      <w:sz w:val="27"/>
      <w:szCs w:val="27"/>
    </w:rPr>
  </w:style>
  <w:style w:type="paragraph" w:customStyle="1" w:styleId="js-evernote-checked">
    <w:name w:val="js-evernote-checked"/>
    <w:basedOn w:val="Normal"/>
    <w:rsid w:val="00E42D66"/>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E42D66"/>
    <w:rPr>
      <w:color w:val="0000FF"/>
      <w:u w:val="single"/>
    </w:rPr>
  </w:style>
  <w:style w:type="character" w:styleId="Strong">
    <w:name w:val="Strong"/>
    <w:basedOn w:val="DefaultParagraphFont"/>
    <w:uiPriority w:val="22"/>
    <w:qFormat/>
    <w:rsid w:val="00E42D66"/>
    <w:rPr>
      <w:b/>
      <w:bCs/>
    </w:rPr>
  </w:style>
  <w:style w:type="paragraph" w:styleId="BalloonText">
    <w:name w:val="Balloon Text"/>
    <w:basedOn w:val="Normal"/>
    <w:link w:val="BalloonTextChar"/>
    <w:uiPriority w:val="99"/>
    <w:semiHidden/>
    <w:unhideWhenUsed/>
    <w:rsid w:val="00FD6AE4"/>
    <w:pPr>
      <w:spacing w:after="0" w:line="240" w:lineRule="auto"/>
    </w:pPr>
    <w:rPr>
      <w:rFonts w:ascii="Times New Roman" w:hAnsi="Times New Roman" w:cs="Times New Roman"/>
      <w:sz w:val="18"/>
      <w:szCs w:val="18"/>
      <w:lang w:val="en-CA"/>
    </w:rPr>
  </w:style>
  <w:style w:type="character" w:customStyle="1" w:styleId="BalloonTextChar">
    <w:name w:val="Balloon Text Char"/>
    <w:basedOn w:val="DefaultParagraphFont"/>
    <w:link w:val="BalloonText"/>
    <w:uiPriority w:val="99"/>
    <w:semiHidden/>
    <w:rsid w:val="00FD6AE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21690"/>
    <w:rPr>
      <w:sz w:val="16"/>
      <w:szCs w:val="16"/>
    </w:rPr>
  </w:style>
  <w:style w:type="paragraph" w:styleId="CommentText">
    <w:name w:val="annotation text"/>
    <w:basedOn w:val="Normal"/>
    <w:link w:val="CommentTextChar"/>
    <w:uiPriority w:val="99"/>
    <w:semiHidden/>
    <w:unhideWhenUsed/>
    <w:rsid w:val="00121690"/>
    <w:pPr>
      <w:spacing w:after="0" w:line="240" w:lineRule="auto"/>
    </w:pPr>
    <w:rPr>
      <w:sz w:val="20"/>
      <w:szCs w:val="20"/>
      <w:lang w:val="en-CA"/>
    </w:rPr>
  </w:style>
  <w:style w:type="character" w:customStyle="1" w:styleId="CommentTextChar">
    <w:name w:val="Comment Text Char"/>
    <w:basedOn w:val="DefaultParagraphFont"/>
    <w:link w:val="CommentText"/>
    <w:uiPriority w:val="99"/>
    <w:semiHidden/>
    <w:rsid w:val="00121690"/>
    <w:rPr>
      <w:sz w:val="20"/>
      <w:szCs w:val="20"/>
    </w:rPr>
  </w:style>
  <w:style w:type="paragraph" w:styleId="CommentSubject">
    <w:name w:val="annotation subject"/>
    <w:basedOn w:val="CommentText"/>
    <w:next w:val="CommentText"/>
    <w:link w:val="CommentSubjectChar"/>
    <w:uiPriority w:val="99"/>
    <w:semiHidden/>
    <w:unhideWhenUsed/>
    <w:rsid w:val="00121690"/>
    <w:rPr>
      <w:b/>
      <w:bCs/>
    </w:rPr>
  </w:style>
  <w:style w:type="character" w:customStyle="1" w:styleId="CommentSubjectChar">
    <w:name w:val="Comment Subject Char"/>
    <w:basedOn w:val="CommentTextChar"/>
    <w:link w:val="CommentSubject"/>
    <w:uiPriority w:val="99"/>
    <w:semiHidden/>
    <w:rsid w:val="00121690"/>
    <w:rPr>
      <w:b/>
      <w:bCs/>
      <w:sz w:val="20"/>
      <w:szCs w:val="20"/>
    </w:rPr>
  </w:style>
  <w:style w:type="paragraph" w:styleId="Header">
    <w:name w:val="header"/>
    <w:basedOn w:val="Normal"/>
    <w:link w:val="HeaderChar"/>
    <w:uiPriority w:val="99"/>
    <w:unhideWhenUsed/>
    <w:rsid w:val="00994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911"/>
    <w:rPr>
      <w:sz w:val="22"/>
      <w:szCs w:val="22"/>
      <w:lang w:val="en-US"/>
    </w:rPr>
  </w:style>
  <w:style w:type="paragraph" w:styleId="Footer">
    <w:name w:val="footer"/>
    <w:basedOn w:val="Normal"/>
    <w:link w:val="FooterChar"/>
    <w:uiPriority w:val="99"/>
    <w:unhideWhenUsed/>
    <w:rsid w:val="0099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911"/>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9067">
      <w:bodyDiv w:val="1"/>
      <w:marLeft w:val="0"/>
      <w:marRight w:val="0"/>
      <w:marTop w:val="0"/>
      <w:marBottom w:val="0"/>
      <w:divBdr>
        <w:top w:val="none" w:sz="0" w:space="0" w:color="auto"/>
        <w:left w:val="none" w:sz="0" w:space="0" w:color="auto"/>
        <w:bottom w:val="none" w:sz="0" w:space="0" w:color="auto"/>
        <w:right w:val="none" w:sz="0" w:space="0" w:color="auto"/>
      </w:divBdr>
    </w:div>
    <w:div w:id="426314201">
      <w:bodyDiv w:val="1"/>
      <w:marLeft w:val="0"/>
      <w:marRight w:val="0"/>
      <w:marTop w:val="0"/>
      <w:marBottom w:val="0"/>
      <w:divBdr>
        <w:top w:val="none" w:sz="0" w:space="0" w:color="auto"/>
        <w:left w:val="none" w:sz="0" w:space="0" w:color="auto"/>
        <w:bottom w:val="none" w:sz="0" w:space="0" w:color="auto"/>
        <w:right w:val="none" w:sz="0" w:space="0" w:color="auto"/>
      </w:divBdr>
    </w:div>
    <w:div w:id="450633043">
      <w:bodyDiv w:val="1"/>
      <w:marLeft w:val="0"/>
      <w:marRight w:val="0"/>
      <w:marTop w:val="0"/>
      <w:marBottom w:val="0"/>
      <w:divBdr>
        <w:top w:val="none" w:sz="0" w:space="0" w:color="auto"/>
        <w:left w:val="none" w:sz="0" w:space="0" w:color="auto"/>
        <w:bottom w:val="none" w:sz="0" w:space="0" w:color="auto"/>
        <w:right w:val="none" w:sz="0" w:space="0" w:color="auto"/>
      </w:divBdr>
    </w:div>
    <w:div w:id="458456920">
      <w:bodyDiv w:val="1"/>
      <w:marLeft w:val="0"/>
      <w:marRight w:val="0"/>
      <w:marTop w:val="0"/>
      <w:marBottom w:val="0"/>
      <w:divBdr>
        <w:top w:val="none" w:sz="0" w:space="0" w:color="auto"/>
        <w:left w:val="none" w:sz="0" w:space="0" w:color="auto"/>
        <w:bottom w:val="none" w:sz="0" w:space="0" w:color="auto"/>
        <w:right w:val="none" w:sz="0" w:space="0" w:color="auto"/>
      </w:divBdr>
    </w:div>
    <w:div w:id="1403676921">
      <w:bodyDiv w:val="1"/>
      <w:marLeft w:val="0"/>
      <w:marRight w:val="0"/>
      <w:marTop w:val="0"/>
      <w:marBottom w:val="0"/>
      <w:divBdr>
        <w:top w:val="none" w:sz="0" w:space="0" w:color="auto"/>
        <w:left w:val="none" w:sz="0" w:space="0" w:color="auto"/>
        <w:bottom w:val="none" w:sz="0" w:space="0" w:color="auto"/>
        <w:right w:val="none" w:sz="0" w:space="0" w:color="auto"/>
      </w:divBdr>
    </w:div>
    <w:div w:id="1504707986">
      <w:bodyDiv w:val="1"/>
      <w:marLeft w:val="0"/>
      <w:marRight w:val="0"/>
      <w:marTop w:val="0"/>
      <w:marBottom w:val="0"/>
      <w:divBdr>
        <w:top w:val="none" w:sz="0" w:space="0" w:color="auto"/>
        <w:left w:val="none" w:sz="0" w:space="0" w:color="auto"/>
        <w:bottom w:val="none" w:sz="0" w:space="0" w:color="auto"/>
        <w:right w:val="none" w:sz="0" w:space="0" w:color="auto"/>
      </w:divBdr>
    </w:div>
    <w:div w:id="1593080548">
      <w:bodyDiv w:val="1"/>
      <w:marLeft w:val="0"/>
      <w:marRight w:val="0"/>
      <w:marTop w:val="0"/>
      <w:marBottom w:val="0"/>
      <w:divBdr>
        <w:top w:val="none" w:sz="0" w:space="0" w:color="auto"/>
        <w:left w:val="none" w:sz="0" w:space="0" w:color="auto"/>
        <w:bottom w:val="none" w:sz="0" w:space="0" w:color="auto"/>
        <w:right w:val="none" w:sz="0" w:space="0" w:color="auto"/>
      </w:divBdr>
    </w:div>
    <w:div w:id="1647664084">
      <w:bodyDiv w:val="1"/>
      <w:marLeft w:val="0"/>
      <w:marRight w:val="0"/>
      <w:marTop w:val="0"/>
      <w:marBottom w:val="0"/>
      <w:divBdr>
        <w:top w:val="none" w:sz="0" w:space="0" w:color="auto"/>
        <w:left w:val="none" w:sz="0" w:space="0" w:color="auto"/>
        <w:bottom w:val="none" w:sz="0" w:space="0" w:color="auto"/>
        <w:right w:val="none" w:sz="0" w:space="0" w:color="auto"/>
      </w:divBdr>
      <w:divsChild>
        <w:div w:id="1884175737">
          <w:marLeft w:val="0"/>
          <w:marRight w:val="0"/>
          <w:marTop w:val="0"/>
          <w:marBottom w:val="0"/>
          <w:divBdr>
            <w:top w:val="none" w:sz="0" w:space="0" w:color="auto"/>
            <w:left w:val="none" w:sz="0" w:space="0" w:color="auto"/>
            <w:bottom w:val="none" w:sz="0" w:space="0" w:color="auto"/>
            <w:right w:val="none" w:sz="0" w:space="0" w:color="auto"/>
          </w:divBdr>
          <w:divsChild>
            <w:div w:id="536550074">
              <w:marLeft w:val="0"/>
              <w:marRight w:val="0"/>
              <w:marTop w:val="0"/>
              <w:marBottom w:val="0"/>
              <w:divBdr>
                <w:top w:val="none" w:sz="0" w:space="0" w:color="auto"/>
                <w:left w:val="none" w:sz="0" w:space="0" w:color="auto"/>
                <w:bottom w:val="none" w:sz="0" w:space="0" w:color="auto"/>
                <w:right w:val="none" w:sz="0" w:space="0" w:color="auto"/>
              </w:divBdr>
              <w:divsChild>
                <w:div w:id="594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0501">
      <w:bodyDiv w:val="1"/>
      <w:marLeft w:val="0"/>
      <w:marRight w:val="0"/>
      <w:marTop w:val="0"/>
      <w:marBottom w:val="0"/>
      <w:divBdr>
        <w:top w:val="none" w:sz="0" w:space="0" w:color="auto"/>
        <w:left w:val="none" w:sz="0" w:space="0" w:color="auto"/>
        <w:bottom w:val="none" w:sz="0" w:space="0" w:color="auto"/>
        <w:right w:val="none" w:sz="0" w:space="0" w:color="auto"/>
      </w:divBdr>
    </w:div>
    <w:div w:id="21241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12C1-6D67-104B-B0E7-3DD95646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Bobos</dc:creator>
  <cp:keywords/>
  <dc:description/>
  <cp:lastModifiedBy>Pavlos Bobos</cp:lastModifiedBy>
  <cp:revision>4</cp:revision>
  <dcterms:created xsi:type="dcterms:W3CDTF">2022-02-22T20:00:00Z</dcterms:created>
  <dcterms:modified xsi:type="dcterms:W3CDTF">2022-02-22T22:15:00Z</dcterms:modified>
</cp:coreProperties>
</file>