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19" w:rsidRPr="005C6619" w:rsidRDefault="005C6619" w:rsidP="005C6619">
      <w:pPr>
        <w:pStyle w:val="a3"/>
        <w:jc w:val="center"/>
        <w:rPr>
          <w:rFonts w:ascii="標楷體" w:eastAsia="標楷體" w:hAnsi="標楷體"/>
          <w:b/>
          <w:sz w:val="52"/>
          <w:szCs w:val="52"/>
        </w:rPr>
      </w:pPr>
    </w:p>
    <w:p w:rsidR="00987CD2" w:rsidRDefault="00987CD2" w:rsidP="005C6619">
      <w:pPr>
        <w:pStyle w:val="a3"/>
        <w:jc w:val="center"/>
        <w:rPr>
          <w:rFonts w:ascii="標楷體" w:eastAsia="標楷體" w:hAnsi="標楷體"/>
          <w:b/>
          <w:sz w:val="100"/>
          <w:szCs w:val="100"/>
        </w:rPr>
      </w:pPr>
    </w:p>
    <w:p w:rsidR="007102F7" w:rsidRPr="007E26FC" w:rsidRDefault="007102F7" w:rsidP="005C6619">
      <w:pPr>
        <w:pStyle w:val="a3"/>
        <w:jc w:val="center"/>
        <w:rPr>
          <w:rFonts w:ascii="標楷體" w:eastAsia="標楷體" w:hAnsi="標楷體"/>
          <w:b/>
          <w:sz w:val="100"/>
          <w:szCs w:val="100"/>
        </w:rPr>
      </w:pPr>
      <w:r w:rsidRPr="007E26FC">
        <w:rPr>
          <w:rFonts w:ascii="標楷體" w:eastAsia="標楷體" w:hAnsi="標楷體" w:hint="eastAsia"/>
          <w:b/>
          <w:sz w:val="100"/>
          <w:szCs w:val="100"/>
        </w:rPr>
        <w:t>電工實驗(一)</w:t>
      </w:r>
    </w:p>
    <w:p w:rsidR="007102F7" w:rsidRPr="007E26FC" w:rsidRDefault="007102F7" w:rsidP="005C6619">
      <w:pPr>
        <w:pStyle w:val="a3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ascii="標楷體" w:eastAsia="標楷體" w:hAnsi="標楷體" w:hint="eastAsia"/>
          <w:b/>
          <w:sz w:val="100"/>
          <w:szCs w:val="100"/>
        </w:rPr>
        <w:t>實驗</w:t>
      </w:r>
      <w:r w:rsidRPr="007E26FC">
        <w:rPr>
          <w:rFonts w:ascii="標楷體" w:eastAsia="標楷體" w:hAnsi="標楷體" w:hint="eastAsia"/>
          <w:b/>
          <w:sz w:val="100"/>
          <w:szCs w:val="100"/>
        </w:rPr>
        <w:t>報告</w:t>
      </w:r>
    </w:p>
    <w:p w:rsidR="007102F7" w:rsidRDefault="007102F7" w:rsidP="005C6619">
      <w:pPr>
        <w:pStyle w:val="a3"/>
        <w:spacing w:line="300" w:lineRule="auto"/>
        <w:jc w:val="center"/>
        <w:rPr>
          <w:rFonts w:ascii="標楷體" w:eastAsia="標楷體" w:hAnsi="標楷體"/>
          <w:b/>
          <w:sz w:val="72"/>
          <w:szCs w:val="72"/>
        </w:rPr>
      </w:pPr>
    </w:p>
    <w:p w:rsidR="007102F7" w:rsidRPr="00B87978" w:rsidRDefault="007102F7" w:rsidP="005C6619">
      <w:pPr>
        <w:pStyle w:val="a3"/>
        <w:jc w:val="center"/>
        <w:rPr>
          <w:rFonts w:ascii="標楷體" w:eastAsia="標楷體" w:hAnsi="標楷體"/>
          <w:b/>
          <w:sz w:val="100"/>
          <w:szCs w:val="100"/>
        </w:rPr>
      </w:pPr>
      <w:r w:rsidRPr="00B87978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1E4B06">
        <w:rPr>
          <w:rFonts w:eastAsia="標楷體" w:hint="eastAsia"/>
          <w:b/>
          <w:sz w:val="100"/>
          <w:szCs w:val="100"/>
        </w:rPr>
        <w:t>1</w:t>
      </w:r>
      <w:r w:rsidRPr="00B87978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7102F7" w:rsidRDefault="007102F7" w:rsidP="005C6619">
      <w:pPr>
        <w:pStyle w:val="a3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實驗室安全</w:t>
      </w:r>
    </w:p>
    <w:p w:rsidR="007102F7" w:rsidRDefault="007102F7" w:rsidP="005C6619">
      <w:pPr>
        <w:pStyle w:val="a3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與</w:t>
      </w:r>
    </w:p>
    <w:p w:rsidR="007102F7" w:rsidRPr="007102F7" w:rsidRDefault="007102F7" w:rsidP="005C6619">
      <w:pPr>
        <w:pStyle w:val="a3"/>
        <w:jc w:val="center"/>
        <w:rPr>
          <w:rFonts w:eastAsia="標楷體"/>
          <w:b/>
          <w:sz w:val="100"/>
          <w:szCs w:val="100"/>
        </w:rPr>
      </w:pPr>
      <w:r w:rsidRPr="007102F7">
        <w:rPr>
          <w:rFonts w:eastAsia="標楷體" w:hint="eastAsia"/>
          <w:b/>
          <w:sz w:val="100"/>
          <w:szCs w:val="100"/>
        </w:rPr>
        <w:t>實驗儀器</w:t>
      </w:r>
      <w:r>
        <w:rPr>
          <w:rFonts w:eastAsia="標楷體" w:hint="eastAsia"/>
          <w:b/>
          <w:sz w:val="100"/>
          <w:szCs w:val="100"/>
        </w:rPr>
        <w:t>介紹</w:t>
      </w:r>
    </w:p>
    <w:p w:rsidR="007102F7" w:rsidRDefault="007102F7" w:rsidP="005C6619">
      <w:pPr>
        <w:pStyle w:val="a3"/>
        <w:spacing w:line="300" w:lineRule="auto"/>
        <w:jc w:val="center"/>
        <w:rPr>
          <w:rFonts w:ascii="標楷體" w:eastAsia="標楷體" w:hAnsi="標楷體"/>
          <w:b/>
          <w:sz w:val="72"/>
          <w:szCs w:val="72"/>
        </w:rPr>
      </w:pPr>
    </w:p>
    <w:p w:rsidR="007102F7" w:rsidRPr="007E26FC" w:rsidRDefault="007102F7" w:rsidP="005C6619">
      <w:pPr>
        <w:pStyle w:val="a3"/>
        <w:jc w:val="center"/>
        <w:rPr>
          <w:rFonts w:ascii="標楷體" w:eastAsia="標楷體" w:hAnsi="標楷體"/>
          <w:b/>
          <w:sz w:val="72"/>
          <w:szCs w:val="72"/>
        </w:rPr>
      </w:pPr>
    </w:p>
    <w:p w:rsidR="007102F7" w:rsidRPr="007E26FC" w:rsidRDefault="007102F7" w:rsidP="005C6619">
      <w:pPr>
        <w:pStyle w:val="a3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7E26FC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7102F7" w:rsidRPr="007E26FC" w:rsidRDefault="007102F7" w:rsidP="005C6619">
      <w:pPr>
        <w:pStyle w:val="a3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7E26FC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7102F7" w:rsidRPr="007E26FC" w:rsidRDefault="007102F7" w:rsidP="005C6619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7E26FC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7102F7" w:rsidRPr="007E26FC" w:rsidRDefault="007102F7" w:rsidP="005C6619">
      <w:pPr>
        <w:snapToGrid w:val="0"/>
        <w:spacing w:line="300" w:lineRule="auto"/>
        <w:jc w:val="center"/>
        <w:rPr>
          <w:rFonts w:eastAsia="標楷體" w:hAnsi="標楷體"/>
          <w:b/>
          <w:sz w:val="36"/>
          <w:szCs w:val="36"/>
        </w:rPr>
      </w:pPr>
    </w:p>
    <w:p w:rsidR="00191C9C" w:rsidRPr="00987CD2" w:rsidRDefault="007102F7" w:rsidP="00987CD2">
      <w:pPr>
        <w:tabs>
          <w:tab w:val="num" w:pos="1260"/>
        </w:tabs>
        <w:snapToGrid w:val="0"/>
        <w:spacing w:line="30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/>
          <w:b/>
          <w:sz w:val="36"/>
          <w:szCs w:val="36"/>
        </w:rPr>
        <w:br w:type="page"/>
      </w:r>
      <w:r w:rsidR="00191C9C" w:rsidRPr="00987CD2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■實驗報告內文設定</w:t>
      </w:r>
    </w:p>
    <w:p w:rsidR="00987CD2" w:rsidRPr="00987CD2" w:rsidRDefault="008E725E" w:rsidP="00987CD2">
      <w:pPr>
        <w:tabs>
          <w:tab w:val="num" w:pos="1260"/>
        </w:tabs>
        <w:snapToGrid w:val="0"/>
        <w:spacing w:line="30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987CD2">
        <w:rPr>
          <w:rFonts w:ascii="標楷體" w:eastAsia="標楷體" w:hAnsi="標楷體" w:hint="eastAsia"/>
          <w:b/>
          <w:color w:val="0000FF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987CD2">
        <w:rPr>
          <w:rFonts w:eastAsia="標楷體" w:hAnsi="標楷體"/>
          <w:b/>
          <w:color w:val="0000FF"/>
          <w:sz w:val="28"/>
          <w:szCs w:val="28"/>
        </w:rPr>
        <w:t>扣分</w:t>
      </w:r>
      <w:r w:rsidRPr="00987CD2">
        <w:rPr>
          <w:rFonts w:eastAsia="標楷體"/>
          <w:b/>
          <w:color w:val="0000FF"/>
          <w:sz w:val="28"/>
          <w:szCs w:val="28"/>
        </w:rPr>
        <w:t>)</w:t>
      </w:r>
      <w:r w:rsidRPr="00987CD2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987CD2">
        <w:rPr>
          <w:rFonts w:eastAsia="標楷體" w:hAnsi="標楷體"/>
          <w:b/>
          <w:color w:val="0000FF"/>
          <w:sz w:val="28"/>
          <w:szCs w:val="28"/>
        </w:rPr>
        <w:t>非</w:t>
      </w:r>
      <w:r w:rsidRPr="00987CD2">
        <w:rPr>
          <w:rFonts w:eastAsia="標楷體"/>
          <w:b/>
          <w:color w:val="0000FF"/>
          <w:sz w:val="28"/>
          <w:szCs w:val="28"/>
        </w:rPr>
        <w:t>(</w:t>
      </w:r>
      <w:r w:rsidRPr="00987CD2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987CD2">
        <w:rPr>
          <w:rFonts w:eastAsia="標楷體"/>
          <w:b/>
          <w:color w:val="0000FF"/>
          <w:sz w:val="28"/>
          <w:szCs w:val="28"/>
        </w:rPr>
        <w:t>)</w:t>
      </w:r>
      <w:r w:rsidRPr="00987CD2">
        <w:rPr>
          <w:rFonts w:eastAsia="標楷體" w:hAnsi="標楷體"/>
          <w:b/>
          <w:color w:val="0000FF"/>
          <w:sz w:val="28"/>
          <w:szCs w:val="28"/>
        </w:rPr>
        <w:t>扣分</w:t>
      </w:r>
      <w:r w:rsidR="00987CD2" w:rsidRPr="00987CD2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8E725E" w:rsidRPr="00987CD2" w:rsidRDefault="008E725E" w:rsidP="00987CD2">
      <w:pPr>
        <w:tabs>
          <w:tab w:val="num" w:pos="1260"/>
        </w:tabs>
        <w:snapToGrid w:val="0"/>
        <w:spacing w:line="30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987CD2">
        <w:rPr>
          <w:rFonts w:eastAsia="標楷體" w:hint="eastAsia"/>
          <w:b/>
          <w:color w:val="0000FF"/>
          <w:sz w:val="28"/>
          <w:szCs w:val="28"/>
        </w:rPr>
        <w:t>◎</w:t>
      </w:r>
      <w:r w:rsidRPr="00987CD2">
        <w:rPr>
          <w:rFonts w:eastAsia="標楷體"/>
          <w:b/>
          <w:color w:val="0000FF"/>
          <w:sz w:val="28"/>
          <w:szCs w:val="28"/>
        </w:rPr>
        <w:t>總分</w:t>
      </w:r>
      <w:r w:rsidRPr="00987CD2">
        <w:rPr>
          <w:rFonts w:eastAsia="標楷體"/>
          <w:b/>
          <w:color w:val="0000FF"/>
          <w:sz w:val="28"/>
          <w:szCs w:val="28"/>
        </w:rPr>
        <w:t>=</w:t>
      </w:r>
      <w:r w:rsidRPr="00987CD2">
        <w:rPr>
          <w:rFonts w:eastAsia="標楷體" w:hint="eastAsia"/>
          <w:b/>
          <w:color w:val="0000FF"/>
          <w:sz w:val="28"/>
          <w:szCs w:val="28"/>
        </w:rPr>
        <w:t>1</w:t>
      </w:r>
      <w:r w:rsidRPr="00987CD2">
        <w:rPr>
          <w:rFonts w:eastAsia="標楷體"/>
          <w:b/>
          <w:color w:val="0000FF"/>
          <w:sz w:val="28"/>
          <w:szCs w:val="28"/>
        </w:rPr>
        <w:t>00</w:t>
      </w:r>
      <w:r w:rsidR="00987CD2" w:rsidRPr="00987CD2">
        <w:rPr>
          <w:rFonts w:eastAsia="標楷體" w:hint="eastAsia"/>
          <w:b/>
          <w:color w:val="0000FF"/>
          <w:sz w:val="28"/>
          <w:szCs w:val="28"/>
        </w:rPr>
        <w:t>分</w:t>
      </w:r>
      <w:r w:rsidRPr="00987CD2">
        <w:rPr>
          <w:rFonts w:eastAsia="標楷體"/>
          <w:b/>
          <w:color w:val="0000FF"/>
          <w:sz w:val="28"/>
          <w:szCs w:val="28"/>
        </w:rPr>
        <w:t>。</w:t>
      </w:r>
    </w:p>
    <w:p w:rsidR="008E725E" w:rsidRPr="0093527C" w:rsidRDefault="008E725E" w:rsidP="005C6619">
      <w:pPr>
        <w:tabs>
          <w:tab w:val="num" w:pos="1260"/>
        </w:tabs>
        <w:snapToGrid w:val="0"/>
        <w:spacing w:line="30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93527C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2370"/>
        <w:gridCol w:w="4366"/>
        <w:gridCol w:w="1080"/>
        <w:gridCol w:w="1661"/>
      </w:tblGrid>
      <w:tr w:rsidR="008E725E" w:rsidRPr="008C500E" w:rsidTr="00987CD2">
        <w:trPr>
          <w:jc w:val="center"/>
        </w:trPr>
        <w:tc>
          <w:tcPr>
            <w:tcW w:w="452" w:type="pct"/>
            <w:shd w:val="clear" w:color="auto" w:fill="auto"/>
            <w:vAlign w:val="center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8C500E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8E725E" w:rsidRPr="008C500E" w:rsidRDefault="008E725E" w:rsidP="005C6619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C500E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8E725E" w:rsidRPr="008C500E" w:rsidRDefault="008E725E" w:rsidP="005C6619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C500E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8E725E" w:rsidRPr="008C500E" w:rsidRDefault="008E725E" w:rsidP="005C6619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C500E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8E725E" w:rsidRPr="008C500E" w:rsidRDefault="008E725E" w:rsidP="005C6619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C500E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8E725E" w:rsidRPr="008C500E" w:rsidTr="00987CD2">
        <w:trPr>
          <w:jc w:val="center"/>
        </w:trPr>
        <w:tc>
          <w:tcPr>
            <w:tcW w:w="452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E725E" w:rsidRPr="008C500E" w:rsidTr="00987CD2">
        <w:trPr>
          <w:jc w:val="center"/>
        </w:trPr>
        <w:tc>
          <w:tcPr>
            <w:tcW w:w="452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E725E" w:rsidRPr="008C500E" w:rsidTr="00987CD2">
        <w:trPr>
          <w:jc w:val="center"/>
        </w:trPr>
        <w:tc>
          <w:tcPr>
            <w:tcW w:w="452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E725E" w:rsidRPr="008C500E" w:rsidRDefault="008E725E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8E725E" w:rsidRDefault="008E725E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二</w:t>
      </w:r>
      <w:r w:rsidRPr="0093527C">
        <w:rPr>
          <w:rFonts w:eastAsia="標楷體"/>
          <w:b/>
          <w:color w:val="0000FF"/>
          <w:sz w:val="28"/>
          <w:szCs w:val="28"/>
        </w:rPr>
        <w:t>、實驗目的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  <w:r w:rsidRPr="006A610B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987CD2" w:rsidRPr="0093527C" w:rsidRDefault="00987CD2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</w:p>
    <w:p w:rsidR="00075CCF" w:rsidRDefault="008E725E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三</w:t>
      </w:r>
      <w:r w:rsidRPr="0093527C">
        <w:rPr>
          <w:rFonts w:eastAsia="標楷體"/>
          <w:b/>
          <w:color w:val="0000FF"/>
          <w:sz w:val="28"/>
          <w:szCs w:val="28"/>
        </w:rPr>
        <w:t>、請簡介實驗項目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p w:rsidR="00987CD2" w:rsidRDefault="00987CD2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</w:p>
    <w:p w:rsidR="005C6619" w:rsidRPr="00987CD2" w:rsidRDefault="005C6619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 w:rsidRPr="00987CD2">
        <w:rPr>
          <w:rFonts w:eastAsia="標楷體" w:hint="eastAsia"/>
          <w:b/>
          <w:color w:val="0000FF"/>
          <w:sz w:val="28"/>
          <w:szCs w:val="28"/>
        </w:rPr>
        <w:t>四</w:t>
      </w:r>
      <w:r w:rsidRPr="00987CD2">
        <w:rPr>
          <w:rFonts w:eastAsia="標楷體"/>
          <w:b/>
          <w:color w:val="0000FF"/>
          <w:sz w:val="28"/>
          <w:szCs w:val="28"/>
        </w:rPr>
        <w:t>、</w:t>
      </w:r>
      <w:r w:rsidRPr="00987CD2">
        <w:rPr>
          <w:rFonts w:eastAsia="標楷體" w:hint="eastAsia"/>
          <w:b/>
          <w:color w:val="0000FF"/>
          <w:sz w:val="28"/>
          <w:szCs w:val="28"/>
        </w:rPr>
        <w:t>實驗作業</w:t>
      </w:r>
    </w:p>
    <w:p w:rsidR="005C6619" w:rsidRPr="00987CD2" w:rsidRDefault="005C6619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 w:rsidRPr="00987CD2">
        <w:rPr>
          <w:rFonts w:eastAsia="標楷體" w:hint="eastAsia"/>
          <w:b/>
          <w:color w:val="0000FF"/>
          <w:sz w:val="28"/>
          <w:szCs w:val="28"/>
        </w:rPr>
        <w:t>(</w:t>
      </w:r>
      <w:r w:rsidRPr="00987CD2">
        <w:rPr>
          <w:rFonts w:eastAsia="標楷體" w:hint="eastAsia"/>
          <w:b/>
          <w:color w:val="0000FF"/>
          <w:sz w:val="28"/>
          <w:szCs w:val="28"/>
        </w:rPr>
        <w:t>一</w:t>
      </w:r>
      <w:r w:rsidRPr="00987CD2">
        <w:rPr>
          <w:rFonts w:eastAsia="標楷體" w:hint="eastAsia"/>
          <w:b/>
          <w:color w:val="0000FF"/>
          <w:sz w:val="28"/>
          <w:szCs w:val="28"/>
        </w:rPr>
        <w:t>)</w:t>
      </w:r>
      <w:r w:rsidRPr="00987CD2">
        <w:rPr>
          <w:rFonts w:eastAsia="標楷體" w:hint="eastAsia"/>
          <w:b/>
          <w:color w:val="0000FF"/>
          <w:sz w:val="28"/>
          <w:szCs w:val="28"/>
        </w:rPr>
        <w:t>示波器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 w:hint="eastAsia"/>
          <w:b/>
          <w:sz w:val="28"/>
          <w:szCs w:val="28"/>
        </w:rPr>
        <w:t>1.</w:t>
      </w:r>
      <w:r w:rsidRPr="00D6036B">
        <w:rPr>
          <w:rFonts w:eastAsia="標楷體" w:hint="eastAsia"/>
          <w:b/>
          <w:sz w:val="28"/>
          <w:szCs w:val="28"/>
        </w:rPr>
        <w:t>使用測試探棒應注意那些事項</w:t>
      </w:r>
      <w:r w:rsidRPr="00D6036B">
        <w:rPr>
          <w:rFonts w:eastAsia="標楷體" w:hint="eastAsia"/>
          <w:b/>
          <w:sz w:val="28"/>
          <w:szCs w:val="28"/>
        </w:rPr>
        <w:t>?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 w:hint="eastAsia"/>
          <w:b/>
          <w:sz w:val="28"/>
          <w:szCs w:val="28"/>
        </w:rPr>
        <w:t>2.</w:t>
      </w:r>
      <w:r>
        <w:rPr>
          <w:rFonts w:eastAsia="標楷體" w:hint="eastAsia"/>
          <w:b/>
          <w:sz w:val="28"/>
          <w:szCs w:val="28"/>
        </w:rPr>
        <w:t>示波器面板上本身</w:t>
      </w:r>
      <w:r w:rsidRPr="00D6036B">
        <w:rPr>
          <w:rFonts w:eastAsia="標楷體" w:hint="eastAsia"/>
          <w:b/>
          <w:sz w:val="28"/>
          <w:szCs w:val="28"/>
        </w:rPr>
        <w:t>測試頻率為</w:t>
      </w:r>
      <w:r w:rsidRPr="00D6036B">
        <w:rPr>
          <w:rFonts w:eastAsia="標楷體" w:hint="eastAsia"/>
          <w:b/>
          <w:sz w:val="28"/>
          <w:szCs w:val="28"/>
        </w:rPr>
        <w:t>1KH</w:t>
      </w:r>
      <w:r w:rsidRPr="00D6036B">
        <w:rPr>
          <w:rFonts w:ascii="標楷體" w:eastAsia="標楷體" w:hAnsi="標楷體" w:hint="eastAsia"/>
          <w:b/>
          <w:sz w:val="28"/>
          <w:szCs w:val="28"/>
        </w:rPr>
        <w:t>z</w:t>
      </w:r>
      <w:r w:rsidRPr="00D6036B">
        <w:rPr>
          <w:rFonts w:eastAsia="標楷體" w:hAnsi="標楷體"/>
          <w:b/>
          <w:sz w:val="28"/>
          <w:szCs w:val="28"/>
        </w:rPr>
        <w:t>，</w:t>
      </w:r>
      <w:r w:rsidRPr="00D6036B">
        <w:rPr>
          <w:rFonts w:eastAsia="標楷體" w:hint="eastAsia"/>
          <w:b/>
          <w:sz w:val="28"/>
          <w:szCs w:val="28"/>
        </w:rPr>
        <w:t>1</w:t>
      </w:r>
      <w:r w:rsidRPr="00D6036B">
        <w:rPr>
          <w:rFonts w:eastAsia="標楷體"/>
          <w:b/>
          <w:sz w:val="28"/>
          <w:szCs w:val="28"/>
        </w:rPr>
        <w:t>Vp-p</w:t>
      </w:r>
      <w:r w:rsidRPr="00D6036B">
        <w:rPr>
          <w:rFonts w:eastAsia="標楷體" w:hAnsi="標楷體"/>
          <w:b/>
          <w:sz w:val="28"/>
          <w:szCs w:val="28"/>
        </w:rPr>
        <w:t>方波</w:t>
      </w:r>
      <w:r w:rsidRPr="00D6036B">
        <w:rPr>
          <w:rFonts w:eastAsia="標楷體" w:hAnsi="標楷體" w:hint="eastAsia"/>
          <w:b/>
          <w:sz w:val="28"/>
          <w:szCs w:val="28"/>
        </w:rPr>
        <w:t>，</w:t>
      </w:r>
      <w:r w:rsidRPr="00D6036B">
        <w:rPr>
          <w:rFonts w:eastAsia="標楷體" w:hint="eastAsia"/>
          <w:b/>
          <w:sz w:val="28"/>
          <w:szCs w:val="28"/>
        </w:rPr>
        <w:t>探棒</w:t>
      </w:r>
      <w:r w:rsidRPr="00D6036B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X</w:t>
      </w:r>
      <w:r w:rsidRPr="00D6036B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或是</w:t>
      </w:r>
      <w:r>
        <w:rPr>
          <w:rFonts w:eastAsia="標楷體" w:hint="eastAsia"/>
          <w:b/>
          <w:sz w:val="28"/>
          <w:szCs w:val="28"/>
        </w:rPr>
        <w:t>X10</w:t>
      </w:r>
      <w:r w:rsidRPr="00D6036B">
        <w:rPr>
          <w:rFonts w:eastAsia="標楷體" w:hint="eastAsia"/>
          <w:b/>
          <w:sz w:val="28"/>
          <w:szCs w:val="28"/>
        </w:rPr>
        <w:t>)</w:t>
      </w:r>
      <w:r w:rsidRPr="00D6036B">
        <w:rPr>
          <w:rFonts w:eastAsia="標楷體" w:hint="eastAsia"/>
          <w:b/>
          <w:sz w:val="28"/>
          <w:szCs w:val="28"/>
        </w:rPr>
        <w:t>接</w:t>
      </w:r>
      <w:r w:rsidRPr="00D6036B">
        <w:rPr>
          <w:rFonts w:eastAsia="標楷體" w:hint="eastAsia"/>
          <w:b/>
          <w:sz w:val="28"/>
          <w:szCs w:val="28"/>
        </w:rPr>
        <w:t>CH1</w:t>
      </w:r>
      <w:r w:rsidRPr="00D6036B">
        <w:rPr>
          <w:rFonts w:eastAsia="標楷體" w:hint="eastAsia"/>
          <w:b/>
          <w:sz w:val="28"/>
          <w:szCs w:val="28"/>
        </w:rPr>
        <w:t>通道測試電路時，欲在螢幕中央觀測解析度適當的波形，請</w:t>
      </w:r>
      <w:r>
        <w:rPr>
          <w:rFonts w:eastAsia="標楷體" w:hint="eastAsia"/>
          <w:b/>
          <w:sz w:val="28"/>
          <w:szCs w:val="28"/>
        </w:rPr>
        <w:t>直接擷取波形，並</w:t>
      </w:r>
      <w:r w:rsidRPr="00D6036B">
        <w:rPr>
          <w:rFonts w:eastAsia="標楷體" w:hint="eastAsia"/>
          <w:b/>
          <w:sz w:val="28"/>
          <w:szCs w:val="28"/>
        </w:rPr>
        <w:t>回答下列問題。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/>
          <w:b/>
          <w:sz w:val="28"/>
          <w:szCs w:val="28"/>
        </w:rPr>
        <w:fldChar w:fldCharType="begin"/>
      </w:r>
      <w:r w:rsidRPr="00D6036B">
        <w:rPr>
          <w:rFonts w:eastAsia="標楷體"/>
          <w:b/>
          <w:sz w:val="28"/>
          <w:szCs w:val="28"/>
        </w:rPr>
        <w:instrText xml:space="preserve"> </w:instrText>
      </w:r>
      <w:r w:rsidRPr="00D6036B">
        <w:rPr>
          <w:rFonts w:eastAsia="標楷體" w:hint="eastAsia"/>
          <w:b/>
          <w:sz w:val="28"/>
          <w:szCs w:val="28"/>
        </w:rPr>
        <w:instrText>eq \o\ac(</w:instrText>
      </w:r>
      <w:r w:rsidRPr="00D6036B">
        <w:rPr>
          <w:rFonts w:eastAsia="標楷體" w:hint="eastAsia"/>
          <w:b/>
          <w:sz w:val="28"/>
          <w:szCs w:val="28"/>
        </w:rPr>
        <w:instrText>○</w:instrText>
      </w:r>
      <w:r w:rsidRPr="00D6036B">
        <w:rPr>
          <w:rFonts w:eastAsia="標楷體" w:hint="eastAsia"/>
          <w:b/>
          <w:sz w:val="28"/>
          <w:szCs w:val="28"/>
        </w:rPr>
        <w:instrText>,</w:instrText>
      </w:r>
      <w:r w:rsidRPr="00D6036B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D6036B">
        <w:rPr>
          <w:rFonts w:eastAsia="標楷體" w:hint="eastAsia"/>
          <w:b/>
          <w:sz w:val="28"/>
          <w:szCs w:val="28"/>
        </w:rPr>
        <w:instrText>)</w:instrText>
      </w:r>
      <w:r w:rsidRPr="00D6036B">
        <w:rPr>
          <w:rFonts w:eastAsia="標楷體"/>
          <w:b/>
          <w:sz w:val="28"/>
          <w:szCs w:val="28"/>
        </w:rPr>
        <w:fldChar w:fldCharType="end"/>
      </w:r>
      <w:r w:rsidRPr="00D6036B">
        <w:rPr>
          <w:rFonts w:eastAsia="標楷體" w:hint="eastAsia"/>
          <w:b/>
          <w:sz w:val="28"/>
          <w:szCs w:val="28"/>
        </w:rPr>
        <w:t>.</w:t>
      </w:r>
      <w:r w:rsidRPr="00D6036B">
        <w:rPr>
          <w:rFonts w:eastAsia="標楷體" w:hint="eastAsia"/>
          <w:b/>
          <w:sz w:val="28"/>
          <w:szCs w:val="28"/>
        </w:rPr>
        <w:t>請問水平刻度應調整到那一刻度有較佳的觀測波形</w:t>
      </w:r>
      <w:r>
        <w:rPr>
          <w:rFonts w:eastAsia="標楷體" w:hint="eastAsia"/>
          <w:b/>
          <w:sz w:val="28"/>
          <w:szCs w:val="28"/>
        </w:rPr>
        <w:t>，附上擷取之波形</w:t>
      </w:r>
      <w:r w:rsidRPr="00D6036B">
        <w:rPr>
          <w:rFonts w:eastAsia="標楷體" w:hint="eastAsia"/>
          <w:b/>
          <w:sz w:val="28"/>
          <w:szCs w:val="28"/>
        </w:rPr>
        <w:t>?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/>
          <w:b/>
          <w:sz w:val="28"/>
          <w:szCs w:val="28"/>
        </w:rPr>
        <w:fldChar w:fldCharType="begin"/>
      </w:r>
      <w:r w:rsidRPr="00D6036B">
        <w:rPr>
          <w:rFonts w:eastAsia="標楷體"/>
          <w:b/>
          <w:sz w:val="28"/>
          <w:szCs w:val="28"/>
        </w:rPr>
        <w:instrText xml:space="preserve"> </w:instrText>
      </w:r>
      <w:r w:rsidRPr="00D6036B">
        <w:rPr>
          <w:rFonts w:eastAsia="標楷體" w:hint="eastAsia"/>
          <w:b/>
          <w:sz w:val="28"/>
          <w:szCs w:val="28"/>
        </w:rPr>
        <w:instrText>eq \o\ac(</w:instrText>
      </w:r>
      <w:r w:rsidRPr="00D6036B">
        <w:rPr>
          <w:rFonts w:eastAsia="標楷體" w:hint="eastAsia"/>
          <w:b/>
          <w:sz w:val="28"/>
          <w:szCs w:val="28"/>
        </w:rPr>
        <w:instrText>○</w:instrText>
      </w:r>
      <w:r w:rsidRPr="00D6036B">
        <w:rPr>
          <w:rFonts w:eastAsia="標楷體" w:hint="eastAsia"/>
          <w:b/>
          <w:sz w:val="28"/>
          <w:szCs w:val="28"/>
        </w:rPr>
        <w:instrText>,</w:instrText>
      </w:r>
      <w:r w:rsidRPr="00D6036B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D6036B">
        <w:rPr>
          <w:rFonts w:eastAsia="標楷體" w:hint="eastAsia"/>
          <w:b/>
          <w:sz w:val="28"/>
          <w:szCs w:val="28"/>
        </w:rPr>
        <w:instrText>)</w:instrText>
      </w:r>
      <w:r w:rsidRPr="00D6036B">
        <w:rPr>
          <w:rFonts w:eastAsia="標楷體"/>
          <w:b/>
          <w:sz w:val="28"/>
          <w:szCs w:val="28"/>
        </w:rPr>
        <w:fldChar w:fldCharType="end"/>
      </w:r>
      <w:r w:rsidRPr="00D6036B">
        <w:rPr>
          <w:rFonts w:eastAsia="標楷體" w:hint="eastAsia"/>
          <w:b/>
          <w:sz w:val="28"/>
          <w:szCs w:val="28"/>
        </w:rPr>
        <w:t>.</w:t>
      </w:r>
      <w:r w:rsidRPr="00D6036B">
        <w:rPr>
          <w:rFonts w:eastAsia="標楷體" w:hint="eastAsia"/>
          <w:b/>
          <w:sz w:val="28"/>
          <w:szCs w:val="28"/>
        </w:rPr>
        <w:t>請問垂直刻度應調整到那一刻度有較佳的觀測波形</w:t>
      </w:r>
      <w:r>
        <w:rPr>
          <w:rFonts w:eastAsia="標楷體" w:hint="eastAsia"/>
          <w:b/>
          <w:sz w:val="28"/>
          <w:szCs w:val="28"/>
        </w:rPr>
        <w:t>，附上擷取之波形</w:t>
      </w:r>
      <w:r w:rsidRPr="00D6036B">
        <w:rPr>
          <w:rFonts w:eastAsia="標楷體" w:hint="eastAsia"/>
          <w:b/>
          <w:sz w:val="28"/>
          <w:szCs w:val="28"/>
        </w:rPr>
        <w:t>?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/>
          <w:b/>
          <w:sz w:val="28"/>
          <w:szCs w:val="28"/>
        </w:rPr>
        <w:fldChar w:fldCharType="begin"/>
      </w:r>
      <w:r w:rsidRPr="00D6036B">
        <w:rPr>
          <w:rFonts w:eastAsia="標楷體"/>
          <w:b/>
          <w:sz w:val="28"/>
          <w:szCs w:val="28"/>
        </w:rPr>
        <w:instrText xml:space="preserve"> </w:instrText>
      </w:r>
      <w:r w:rsidRPr="00D6036B">
        <w:rPr>
          <w:rFonts w:eastAsia="標楷體" w:hint="eastAsia"/>
          <w:b/>
          <w:sz w:val="28"/>
          <w:szCs w:val="28"/>
        </w:rPr>
        <w:instrText>eq \o\ac(</w:instrText>
      </w:r>
      <w:r w:rsidRPr="00D6036B">
        <w:rPr>
          <w:rFonts w:eastAsia="標楷體" w:hint="eastAsia"/>
          <w:b/>
          <w:sz w:val="28"/>
          <w:szCs w:val="28"/>
        </w:rPr>
        <w:instrText>○</w:instrText>
      </w:r>
      <w:r w:rsidRPr="00D6036B">
        <w:rPr>
          <w:rFonts w:eastAsia="標楷體" w:hint="eastAsia"/>
          <w:b/>
          <w:sz w:val="28"/>
          <w:szCs w:val="28"/>
        </w:rPr>
        <w:instrText>,</w:instrText>
      </w:r>
      <w:r w:rsidRPr="00D6036B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D6036B">
        <w:rPr>
          <w:rFonts w:eastAsia="標楷體" w:hint="eastAsia"/>
          <w:b/>
          <w:sz w:val="28"/>
          <w:szCs w:val="28"/>
        </w:rPr>
        <w:instrText>)</w:instrText>
      </w:r>
      <w:r w:rsidRPr="00D6036B">
        <w:rPr>
          <w:rFonts w:eastAsia="標楷體"/>
          <w:b/>
          <w:sz w:val="28"/>
          <w:szCs w:val="28"/>
        </w:rPr>
        <w:fldChar w:fldCharType="end"/>
      </w:r>
      <w:r w:rsidRPr="00D6036B">
        <w:rPr>
          <w:rFonts w:eastAsia="標楷體" w:hint="eastAsia"/>
          <w:b/>
          <w:sz w:val="28"/>
          <w:szCs w:val="28"/>
        </w:rPr>
        <w:t>.</w:t>
      </w:r>
      <w:r w:rsidRPr="00D6036B">
        <w:rPr>
          <w:rFonts w:eastAsia="標楷體" w:hint="eastAsia"/>
          <w:b/>
          <w:sz w:val="28"/>
          <w:szCs w:val="28"/>
        </w:rPr>
        <w:t>請問示波器</w:t>
      </w:r>
      <w:r w:rsidRPr="00D6036B">
        <w:rPr>
          <w:rFonts w:eastAsia="標楷體" w:hint="eastAsia"/>
          <w:b/>
          <w:sz w:val="28"/>
          <w:szCs w:val="28"/>
        </w:rPr>
        <w:t>CH1</w:t>
      </w:r>
      <w:r w:rsidRPr="00D6036B">
        <w:rPr>
          <w:rFonts w:eastAsia="標楷體" w:hint="eastAsia"/>
          <w:b/>
          <w:sz w:val="28"/>
          <w:szCs w:val="28"/>
        </w:rPr>
        <w:t>通道分別以</w:t>
      </w:r>
      <w:r w:rsidRPr="00D6036B">
        <w:rPr>
          <w:rFonts w:eastAsia="標楷體" w:hint="eastAsia"/>
          <w:b/>
          <w:sz w:val="28"/>
          <w:szCs w:val="28"/>
        </w:rPr>
        <w:t>AC</w:t>
      </w:r>
      <w:r w:rsidRPr="00D6036B">
        <w:rPr>
          <w:rFonts w:eastAsia="標楷體" w:hint="eastAsia"/>
          <w:b/>
          <w:sz w:val="28"/>
          <w:szCs w:val="28"/>
        </w:rPr>
        <w:t>耦合與</w:t>
      </w:r>
      <w:r w:rsidRPr="00D6036B">
        <w:rPr>
          <w:rFonts w:eastAsia="標楷體" w:hint="eastAsia"/>
          <w:b/>
          <w:sz w:val="28"/>
          <w:szCs w:val="28"/>
        </w:rPr>
        <w:t>DC</w:t>
      </w:r>
      <w:r>
        <w:rPr>
          <w:rFonts w:eastAsia="標楷體" w:hint="eastAsia"/>
          <w:b/>
          <w:sz w:val="28"/>
          <w:szCs w:val="28"/>
        </w:rPr>
        <w:t>耦合設定時，螢幕中波形有何不同，請分別擷取</w:t>
      </w:r>
      <w:r w:rsidRPr="00D6036B">
        <w:rPr>
          <w:rFonts w:eastAsia="標楷體" w:hint="eastAsia"/>
          <w:b/>
          <w:sz w:val="28"/>
          <w:szCs w:val="28"/>
        </w:rPr>
        <w:t>該波形，並就您所觀測的波形，說明一下造成兩種波形相異的原因。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/>
          <w:b/>
          <w:sz w:val="28"/>
          <w:szCs w:val="28"/>
        </w:rPr>
        <w:fldChar w:fldCharType="begin"/>
      </w:r>
      <w:r w:rsidRPr="00D6036B">
        <w:rPr>
          <w:rFonts w:eastAsia="標楷體"/>
          <w:b/>
          <w:sz w:val="28"/>
          <w:szCs w:val="28"/>
        </w:rPr>
        <w:instrText xml:space="preserve"> </w:instrText>
      </w:r>
      <w:r w:rsidRPr="00D6036B">
        <w:rPr>
          <w:rFonts w:eastAsia="標楷體" w:hint="eastAsia"/>
          <w:b/>
          <w:sz w:val="28"/>
          <w:szCs w:val="28"/>
        </w:rPr>
        <w:instrText>eq \o\ac(</w:instrText>
      </w:r>
      <w:r w:rsidRPr="00D6036B">
        <w:rPr>
          <w:rFonts w:eastAsia="標楷體" w:hint="eastAsia"/>
          <w:b/>
          <w:sz w:val="28"/>
          <w:szCs w:val="28"/>
        </w:rPr>
        <w:instrText>○</w:instrText>
      </w:r>
      <w:r w:rsidRPr="00D6036B">
        <w:rPr>
          <w:rFonts w:eastAsia="標楷體" w:hint="eastAsia"/>
          <w:b/>
          <w:sz w:val="28"/>
          <w:szCs w:val="28"/>
        </w:rPr>
        <w:instrText>,</w:instrText>
      </w:r>
      <w:r w:rsidRPr="00D6036B">
        <w:rPr>
          <w:rFonts w:eastAsia="標楷體" w:hint="eastAsia"/>
          <w:b/>
          <w:position w:val="3"/>
          <w:sz w:val="19"/>
          <w:szCs w:val="28"/>
        </w:rPr>
        <w:instrText>4</w:instrText>
      </w:r>
      <w:r w:rsidRPr="00D6036B">
        <w:rPr>
          <w:rFonts w:eastAsia="標楷體" w:hint="eastAsia"/>
          <w:b/>
          <w:sz w:val="28"/>
          <w:szCs w:val="28"/>
        </w:rPr>
        <w:instrText>)</w:instrText>
      </w:r>
      <w:r w:rsidRPr="00D6036B">
        <w:rPr>
          <w:rFonts w:eastAsia="標楷體"/>
          <w:b/>
          <w:sz w:val="28"/>
          <w:szCs w:val="28"/>
        </w:rPr>
        <w:fldChar w:fldCharType="end"/>
      </w:r>
      <w:r w:rsidRPr="00D6036B">
        <w:rPr>
          <w:rFonts w:eastAsia="標楷體" w:hint="eastAsia"/>
          <w:b/>
          <w:sz w:val="28"/>
          <w:szCs w:val="28"/>
        </w:rPr>
        <w:t>.DC</w:t>
      </w:r>
      <w:r w:rsidRPr="00D6036B">
        <w:rPr>
          <w:rFonts w:eastAsia="標楷體" w:hint="eastAsia"/>
          <w:b/>
          <w:sz w:val="28"/>
          <w:szCs w:val="28"/>
        </w:rPr>
        <w:t>耦合設定下，請問示波器觸發面板上，大幅度的調整觸發位準旋鈕時，會發生螢幕上波形會何種現象，</w:t>
      </w:r>
      <w:r>
        <w:rPr>
          <w:rFonts w:eastAsia="標楷體" w:hint="eastAsia"/>
          <w:b/>
          <w:sz w:val="28"/>
          <w:szCs w:val="28"/>
        </w:rPr>
        <w:t>請擷取</w:t>
      </w:r>
      <w:r w:rsidRPr="00D6036B">
        <w:rPr>
          <w:rFonts w:eastAsia="標楷體" w:hint="eastAsia"/>
          <w:b/>
          <w:sz w:val="28"/>
          <w:szCs w:val="28"/>
        </w:rPr>
        <w:t>該波形</w:t>
      </w:r>
      <w:r>
        <w:rPr>
          <w:rFonts w:eastAsia="標楷體" w:hint="eastAsia"/>
          <w:b/>
          <w:sz w:val="28"/>
          <w:szCs w:val="28"/>
        </w:rPr>
        <w:t>，</w:t>
      </w:r>
      <w:r w:rsidRPr="00D6036B">
        <w:rPr>
          <w:rFonts w:eastAsia="標楷體" w:hint="eastAsia"/>
          <w:b/>
          <w:sz w:val="28"/>
          <w:szCs w:val="28"/>
        </w:rPr>
        <w:t>並就您所觀測的波形，說明一下造成此一現象的原因。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/>
          <w:b/>
          <w:sz w:val="28"/>
          <w:szCs w:val="28"/>
        </w:rPr>
        <w:fldChar w:fldCharType="begin"/>
      </w:r>
      <w:r w:rsidRPr="00D6036B">
        <w:rPr>
          <w:rFonts w:eastAsia="標楷體"/>
          <w:b/>
          <w:sz w:val="28"/>
          <w:szCs w:val="28"/>
        </w:rPr>
        <w:instrText xml:space="preserve"> </w:instrText>
      </w:r>
      <w:r w:rsidRPr="00D6036B">
        <w:rPr>
          <w:rFonts w:eastAsia="標楷體" w:hint="eastAsia"/>
          <w:b/>
          <w:sz w:val="28"/>
          <w:szCs w:val="28"/>
        </w:rPr>
        <w:instrText>eq \o\ac(</w:instrText>
      </w:r>
      <w:r w:rsidRPr="00D6036B">
        <w:rPr>
          <w:rFonts w:eastAsia="標楷體" w:hint="eastAsia"/>
          <w:b/>
          <w:sz w:val="28"/>
          <w:szCs w:val="28"/>
        </w:rPr>
        <w:instrText>○</w:instrText>
      </w:r>
      <w:r w:rsidRPr="00D6036B">
        <w:rPr>
          <w:rFonts w:eastAsia="標楷體" w:hint="eastAsia"/>
          <w:b/>
          <w:sz w:val="28"/>
          <w:szCs w:val="28"/>
        </w:rPr>
        <w:instrText>,</w:instrText>
      </w:r>
      <w:r w:rsidRPr="00D6036B">
        <w:rPr>
          <w:rFonts w:eastAsia="標楷體" w:hint="eastAsia"/>
          <w:b/>
          <w:position w:val="3"/>
          <w:sz w:val="19"/>
          <w:szCs w:val="28"/>
        </w:rPr>
        <w:instrText>5</w:instrText>
      </w:r>
      <w:r w:rsidRPr="00D6036B">
        <w:rPr>
          <w:rFonts w:eastAsia="標楷體" w:hint="eastAsia"/>
          <w:b/>
          <w:sz w:val="28"/>
          <w:szCs w:val="28"/>
        </w:rPr>
        <w:instrText>)</w:instrText>
      </w:r>
      <w:r w:rsidRPr="00D6036B">
        <w:rPr>
          <w:rFonts w:eastAsia="標楷體"/>
          <w:b/>
          <w:sz w:val="28"/>
          <w:szCs w:val="28"/>
        </w:rPr>
        <w:fldChar w:fldCharType="end"/>
      </w:r>
      <w:r w:rsidRPr="00D6036B">
        <w:rPr>
          <w:rFonts w:eastAsia="標楷體" w:hint="eastAsia"/>
          <w:b/>
          <w:sz w:val="28"/>
          <w:szCs w:val="28"/>
        </w:rPr>
        <w:t>.DC</w:t>
      </w:r>
      <w:r w:rsidRPr="00D6036B">
        <w:rPr>
          <w:rFonts w:eastAsia="標楷體" w:hint="eastAsia"/>
          <w:b/>
          <w:sz w:val="28"/>
          <w:szCs w:val="28"/>
        </w:rPr>
        <w:t>耦合設定下，請問示波器觸發面板上，選擇觸發斜率</w:t>
      </w:r>
      <w:r w:rsidRPr="00D6036B">
        <w:rPr>
          <w:rFonts w:eastAsia="標楷體" w:hint="eastAsia"/>
          <w:b/>
          <w:sz w:val="28"/>
          <w:szCs w:val="28"/>
        </w:rPr>
        <w:t>(Slope)</w:t>
      </w:r>
      <w:r w:rsidRPr="00D6036B">
        <w:rPr>
          <w:rFonts w:eastAsia="標楷體" w:hint="eastAsia"/>
          <w:b/>
          <w:sz w:val="28"/>
          <w:szCs w:val="28"/>
        </w:rPr>
        <w:t>按鈕，選擇正緣與負緣不同的觸發方式下</w:t>
      </w:r>
      <w:r>
        <w:rPr>
          <w:rFonts w:eastAsia="標楷體" w:hint="eastAsia"/>
          <w:b/>
          <w:sz w:val="28"/>
          <w:szCs w:val="28"/>
        </w:rPr>
        <w:t>，請分別擷取</w:t>
      </w:r>
      <w:r w:rsidRPr="00D6036B">
        <w:rPr>
          <w:rFonts w:eastAsia="標楷體" w:hint="eastAsia"/>
          <w:b/>
          <w:sz w:val="28"/>
          <w:szCs w:val="28"/>
        </w:rPr>
        <w:t>該波形，並就您所觀測的波形，說明一下造成兩種波形相異的原因。</w:t>
      </w:r>
    </w:p>
    <w:p w:rsidR="005C6619" w:rsidRPr="00D6036B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D6036B">
        <w:rPr>
          <w:rFonts w:eastAsia="標楷體"/>
          <w:b/>
          <w:sz w:val="28"/>
          <w:szCs w:val="28"/>
        </w:rPr>
        <w:fldChar w:fldCharType="begin"/>
      </w:r>
      <w:r w:rsidRPr="00D6036B">
        <w:rPr>
          <w:rFonts w:eastAsia="標楷體"/>
          <w:b/>
          <w:sz w:val="28"/>
          <w:szCs w:val="28"/>
        </w:rPr>
        <w:instrText xml:space="preserve"> </w:instrText>
      </w:r>
      <w:r w:rsidRPr="00D6036B">
        <w:rPr>
          <w:rFonts w:eastAsia="標楷體" w:hint="eastAsia"/>
          <w:b/>
          <w:sz w:val="28"/>
          <w:szCs w:val="28"/>
        </w:rPr>
        <w:instrText>eq \o\ac(</w:instrText>
      </w:r>
      <w:r w:rsidRPr="00D6036B">
        <w:rPr>
          <w:rFonts w:eastAsia="標楷體" w:hint="eastAsia"/>
          <w:b/>
          <w:sz w:val="28"/>
          <w:szCs w:val="28"/>
        </w:rPr>
        <w:instrText>○</w:instrText>
      </w:r>
      <w:r w:rsidRPr="00D6036B">
        <w:rPr>
          <w:rFonts w:eastAsia="標楷體" w:hint="eastAsia"/>
          <w:b/>
          <w:sz w:val="28"/>
          <w:szCs w:val="28"/>
        </w:rPr>
        <w:instrText>,</w:instrText>
      </w:r>
      <w:r w:rsidRPr="00D6036B">
        <w:rPr>
          <w:rFonts w:eastAsia="標楷體" w:hint="eastAsia"/>
          <w:b/>
          <w:position w:val="3"/>
          <w:sz w:val="19"/>
          <w:szCs w:val="28"/>
        </w:rPr>
        <w:instrText>6</w:instrText>
      </w:r>
      <w:r w:rsidRPr="00D6036B">
        <w:rPr>
          <w:rFonts w:eastAsia="標楷體" w:hint="eastAsia"/>
          <w:b/>
          <w:sz w:val="28"/>
          <w:szCs w:val="28"/>
        </w:rPr>
        <w:instrText>)</w:instrText>
      </w:r>
      <w:r w:rsidRPr="00D6036B">
        <w:rPr>
          <w:rFonts w:eastAsia="標楷體"/>
          <w:b/>
          <w:sz w:val="28"/>
          <w:szCs w:val="28"/>
        </w:rPr>
        <w:fldChar w:fldCharType="end"/>
      </w:r>
      <w:r w:rsidRPr="00D6036B">
        <w:rPr>
          <w:rFonts w:eastAsia="標楷體" w:hint="eastAsia"/>
          <w:b/>
          <w:sz w:val="28"/>
          <w:szCs w:val="28"/>
        </w:rPr>
        <w:t>.</w:t>
      </w:r>
      <w:r w:rsidRPr="00D6036B">
        <w:rPr>
          <w:rFonts w:eastAsia="標楷體" w:hint="eastAsia"/>
          <w:b/>
          <w:sz w:val="28"/>
          <w:szCs w:val="28"/>
        </w:rPr>
        <w:t>請寫出示波器觸發面板上，選擇觸發模式</w:t>
      </w:r>
      <w:r w:rsidRPr="00D6036B">
        <w:rPr>
          <w:rFonts w:eastAsia="標楷體" w:hint="eastAsia"/>
          <w:b/>
          <w:sz w:val="28"/>
          <w:szCs w:val="28"/>
        </w:rPr>
        <w:t>(Mode</w:t>
      </w:r>
      <w:r w:rsidRPr="00D6036B">
        <w:rPr>
          <w:rFonts w:ascii="標楷體" w:eastAsia="標楷體" w:hAnsi="標楷體" w:hint="eastAsia"/>
          <w:b/>
          <w:sz w:val="28"/>
          <w:szCs w:val="28"/>
        </w:rPr>
        <w:t>)，請說明各種模式所代表的測試意義。</w:t>
      </w:r>
    </w:p>
    <w:p w:rsidR="005C6619" w:rsidRPr="00C90E8A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C90E8A">
        <w:rPr>
          <w:rFonts w:eastAsia="標楷體"/>
          <w:b/>
          <w:sz w:val="28"/>
          <w:szCs w:val="28"/>
        </w:rPr>
        <w:t>(1)AUTO</w:t>
      </w:r>
      <w:r w:rsidRPr="00C90E8A">
        <w:rPr>
          <w:rFonts w:eastAsia="標楷體"/>
          <w:b/>
          <w:sz w:val="28"/>
          <w:szCs w:val="28"/>
        </w:rPr>
        <w:t>（自動模式）：</w:t>
      </w:r>
    </w:p>
    <w:p w:rsidR="005C6619" w:rsidRPr="00C90E8A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C90E8A">
        <w:rPr>
          <w:rFonts w:eastAsia="標楷體"/>
          <w:b/>
          <w:sz w:val="28"/>
          <w:szCs w:val="28"/>
        </w:rPr>
        <w:t>(2)Normal</w:t>
      </w:r>
      <w:r w:rsidRPr="00C90E8A">
        <w:rPr>
          <w:rFonts w:eastAsia="標楷體"/>
          <w:b/>
          <w:sz w:val="28"/>
          <w:szCs w:val="28"/>
        </w:rPr>
        <w:t>（正常觸發）：</w:t>
      </w:r>
    </w:p>
    <w:p w:rsidR="005C6619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C90E8A">
        <w:rPr>
          <w:rFonts w:eastAsia="標楷體"/>
          <w:b/>
          <w:sz w:val="28"/>
          <w:szCs w:val="28"/>
        </w:rPr>
        <w:t>(3)Single</w:t>
      </w:r>
      <w:r w:rsidRPr="00C90E8A">
        <w:rPr>
          <w:rFonts w:eastAsia="標楷體"/>
          <w:b/>
          <w:sz w:val="28"/>
          <w:szCs w:val="28"/>
        </w:rPr>
        <w:t>（單擊觸發）：</w:t>
      </w:r>
    </w:p>
    <w:p w:rsidR="005C6619" w:rsidRPr="00DD0BDC" w:rsidRDefault="005C6619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(二)</w:t>
      </w:r>
      <w:r>
        <w:rPr>
          <w:rFonts w:eastAsia="標楷體" w:hint="eastAsia"/>
          <w:b/>
          <w:color w:val="0000FF"/>
          <w:sz w:val="28"/>
          <w:szCs w:val="28"/>
        </w:rPr>
        <w:t>電源供應器</w:t>
      </w:r>
    </w:p>
    <w:p w:rsidR="00036C08" w:rsidRDefault="00036C08" w:rsidP="005C6619">
      <w:pPr>
        <w:numPr>
          <w:ilvl w:val="0"/>
          <w:numId w:val="9"/>
        </w:num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電源供應器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數位顯示型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，請參閱實驗儀器規格。</w:t>
      </w:r>
    </w:p>
    <w:p w:rsidR="00036C08" w:rsidRPr="00210BD0" w:rsidRDefault="00466784" w:rsidP="005C6619">
      <w:pPr>
        <w:snapToGrid w:val="0"/>
        <w:spacing w:line="300" w:lineRule="auto"/>
        <w:jc w:val="center"/>
        <w:rPr>
          <w:rFonts w:ascii="標楷體" w:eastAsia="標楷體" w:hAnsi="標楷體"/>
          <w:color w:val="0000FF"/>
          <w:sz w:val="28"/>
          <w:szCs w:val="28"/>
        </w:rPr>
      </w:pPr>
      <w:r>
        <w:rPr>
          <w:rFonts w:eastAsia="標楷體" w:hint="eastAsia"/>
          <w:noProof/>
          <w:color w:val="0000FF"/>
          <w:sz w:val="28"/>
          <w:szCs w:val="28"/>
        </w:rPr>
        <w:drawing>
          <wp:inline distT="0" distB="0" distL="0" distR="0" wp14:anchorId="066FE7A1" wp14:editId="0E15CF14">
            <wp:extent cx="3733800" cy="27432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08" w:rsidRPr="00210BD0" w:rsidRDefault="00036C08" w:rsidP="005C6619">
      <w:pPr>
        <w:snapToGrid w:val="0"/>
        <w:spacing w:line="300" w:lineRule="auto"/>
        <w:jc w:val="both"/>
        <w:rPr>
          <w:rFonts w:eastAsia="標楷體"/>
          <w:b/>
          <w:color w:val="0000FF"/>
          <w:sz w:val="28"/>
          <w:szCs w:val="28"/>
        </w:rPr>
      </w:pPr>
      <w:r w:rsidRPr="00210BD0">
        <w:rPr>
          <w:rFonts w:eastAsia="標楷體" w:hint="eastAsia"/>
          <w:b/>
          <w:color w:val="0000FF"/>
          <w:sz w:val="28"/>
          <w:szCs w:val="28"/>
        </w:rPr>
        <w:t>※請寫出您所參考的儀器型號：</w:t>
      </w:r>
    </w:p>
    <w:p w:rsidR="00036C08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1.</w:t>
      </w:r>
      <w:r>
        <w:rPr>
          <w:rFonts w:eastAsia="標楷體" w:hint="eastAsia"/>
          <w:b/>
          <w:sz w:val="28"/>
          <w:szCs w:val="28"/>
        </w:rPr>
        <w:t>請問上圖中，</w:t>
      </w:r>
      <w:r>
        <w:rPr>
          <w:rFonts w:eastAsia="標楷體" w:hint="eastAsia"/>
          <w:b/>
          <w:sz w:val="28"/>
          <w:szCs w:val="28"/>
        </w:rPr>
        <w:t>A</w:t>
      </w:r>
      <w:r>
        <w:rPr>
          <w:rFonts w:eastAsia="標楷體" w:hint="eastAsia"/>
          <w:b/>
          <w:sz w:val="28"/>
          <w:szCs w:val="28"/>
        </w:rPr>
        <w:t>選項的電壓輸出規格及電流輸出規格。</w:t>
      </w:r>
    </w:p>
    <w:p w:rsidR="00036C08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eastAsia="標楷體" w:hint="eastAsia"/>
          <w:b/>
          <w:sz w:val="28"/>
          <w:szCs w:val="28"/>
        </w:rPr>
        <w:t>請問上圖中，</w:t>
      </w:r>
      <w:r>
        <w:rPr>
          <w:rFonts w:eastAsia="標楷體" w:hint="eastAsia"/>
          <w:sz w:val="28"/>
          <w:szCs w:val="28"/>
        </w:rPr>
        <w:t>B</w:t>
      </w:r>
      <w:r>
        <w:rPr>
          <w:rFonts w:eastAsia="標楷體" w:hint="eastAsia"/>
          <w:b/>
          <w:sz w:val="28"/>
          <w:szCs w:val="28"/>
        </w:rPr>
        <w:t>選項的電壓輸出規格及電流輸出規格。</w:t>
      </w:r>
    </w:p>
    <w:p w:rsidR="00036C08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請問上圖中，</w:t>
      </w:r>
      <w:r>
        <w:rPr>
          <w:rFonts w:eastAsia="標楷體" w:hint="eastAsia"/>
          <w:sz w:val="28"/>
          <w:szCs w:val="28"/>
        </w:rPr>
        <w:t>C</w:t>
      </w:r>
      <w:r>
        <w:rPr>
          <w:rFonts w:eastAsia="標楷體" w:hint="eastAsia"/>
          <w:b/>
          <w:sz w:val="28"/>
          <w:szCs w:val="28"/>
        </w:rPr>
        <w:t>選項的電壓輸出規格及電流輸出規格。</w:t>
      </w:r>
    </w:p>
    <w:p w:rsidR="00036C08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請問上圖中，</w:t>
      </w:r>
      <w:r>
        <w:rPr>
          <w:rFonts w:eastAsia="標楷體" w:hint="eastAsia"/>
          <w:sz w:val="28"/>
          <w:szCs w:val="28"/>
        </w:rPr>
        <w:t>D</w:t>
      </w:r>
      <w:r>
        <w:rPr>
          <w:rFonts w:eastAsia="標楷體" w:hint="eastAsia"/>
          <w:b/>
          <w:sz w:val="28"/>
          <w:szCs w:val="28"/>
        </w:rPr>
        <w:t>選項中紅色</w:t>
      </w:r>
      <w:r>
        <w:rPr>
          <w:rFonts w:eastAsia="標楷體" w:hint="eastAsia"/>
          <w:b/>
          <w:sz w:val="28"/>
          <w:szCs w:val="28"/>
        </w:rPr>
        <w:t>LED</w:t>
      </w:r>
      <w:r>
        <w:rPr>
          <w:rFonts w:eastAsia="標楷體" w:hint="eastAsia"/>
          <w:b/>
          <w:sz w:val="28"/>
          <w:szCs w:val="28"/>
        </w:rPr>
        <w:t>亮時所代表的涵義。</w:t>
      </w:r>
    </w:p>
    <w:p w:rsidR="00036C08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請問上圖中，</w:t>
      </w:r>
      <w:r>
        <w:rPr>
          <w:rFonts w:eastAsia="標楷體" w:hint="eastAsia"/>
          <w:sz w:val="28"/>
          <w:szCs w:val="28"/>
        </w:rPr>
        <w:t>E</w:t>
      </w:r>
      <w:r>
        <w:rPr>
          <w:rFonts w:eastAsia="標楷體" w:hint="eastAsia"/>
          <w:b/>
          <w:sz w:val="28"/>
          <w:szCs w:val="28"/>
        </w:rPr>
        <w:t>選項中的按鍵的作用是什麼呢</w:t>
      </w:r>
      <w:r>
        <w:rPr>
          <w:rFonts w:eastAsia="標楷體" w:hint="eastAsia"/>
          <w:b/>
          <w:sz w:val="28"/>
          <w:szCs w:val="28"/>
        </w:rPr>
        <w:t>?</w:t>
      </w:r>
    </w:p>
    <w:p w:rsidR="00036C08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請問上圖中，</w:t>
      </w:r>
      <w:r>
        <w:rPr>
          <w:rFonts w:eastAsia="標楷體" w:hint="eastAsia"/>
          <w:sz w:val="28"/>
          <w:szCs w:val="28"/>
        </w:rPr>
        <w:t>F</w:t>
      </w:r>
      <w:r>
        <w:rPr>
          <w:rFonts w:eastAsia="標楷體" w:hint="eastAsia"/>
          <w:b/>
          <w:sz w:val="28"/>
          <w:szCs w:val="28"/>
        </w:rPr>
        <w:t>選項中切換開關的作用是什麼呢</w:t>
      </w:r>
      <w:r>
        <w:rPr>
          <w:rFonts w:eastAsia="標楷體" w:hint="eastAsia"/>
          <w:b/>
          <w:sz w:val="28"/>
          <w:szCs w:val="28"/>
        </w:rPr>
        <w:t>?</w:t>
      </w:r>
    </w:p>
    <w:p w:rsidR="00036C08" w:rsidRPr="00336469" w:rsidRDefault="00036C08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336469">
        <w:rPr>
          <w:rFonts w:eastAsia="標楷體" w:hint="eastAsia"/>
          <w:b/>
          <w:sz w:val="28"/>
          <w:szCs w:val="28"/>
        </w:rPr>
        <w:t>7.</w:t>
      </w:r>
      <w:r w:rsidRPr="00336469">
        <w:rPr>
          <w:rFonts w:eastAsia="標楷體" w:hint="eastAsia"/>
          <w:b/>
          <w:sz w:val="28"/>
          <w:szCs w:val="28"/>
        </w:rPr>
        <w:t>請選出下列各電壓設定值的正確設定圖示出來。</w:t>
      </w:r>
    </w:p>
    <w:p w:rsidR="002042FB" w:rsidRPr="0033646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C6619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042FB" w:rsidRPr="00336469">
        <w:rPr>
          <w:rFonts w:eastAsia="標楷體" w:hint="eastAsia"/>
          <w:b/>
          <w:sz w:val="28"/>
          <w:szCs w:val="28"/>
        </w:rPr>
        <w:t>.</w:t>
      </w:r>
      <w:r w:rsidR="002042FB" w:rsidRPr="00336469">
        <w:rPr>
          <w:rFonts w:eastAsia="標楷體" w:hint="eastAsia"/>
          <w:b/>
          <w:sz w:val="28"/>
          <w:szCs w:val="28"/>
        </w:rPr>
        <w:t>同時</w:t>
      </w:r>
      <w:r w:rsidR="002042FB">
        <w:rPr>
          <w:rFonts w:eastAsia="標楷體" w:hint="eastAsia"/>
          <w:b/>
          <w:sz w:val="28"/>
          <w:szCs w:val="28"/>
        </w:rPr>
        <w:t>獨立</w:t>
      </w:r>
      <w:r w:rsidR="002042FB" w:rsidRPr="00336469">
        <w:rPr>
          <w:rFonts w:eastAsia="標楷體" w:hint="eastAsia"/>
          <w:b/>
          <w:sz w:val="28"/>
          <w:szCs w:val="28"/>
        </w:rPr>
        <w:t>設定</w:t>
      </w:r>
      <w:r w:rsidR="002042FB">
        <w:rPr>
          <w:rFonts w:eastAsia="標楷體" w:hint="eastAsia"/>
          <w:b/>
          <w:sz w:val="28"/>
          <w:szCs w:val="28"/>
        </w:rPr>
        <w:t>兩電源</w:t>
      </w:r>
      <w:r w:rsidR="002042FB">
        <w:rPr>
          <w:rFonts w:ascii="新細明體" w:hAnsi="新細明體" w:hint="eastAsia"/>
          <w:b/>
          <w:sz w:val="28"/>
          <w:szCs w:val="28"/>
        </w:rPr>
        <w:t>：</w:t>
      </w:r>
      <w:r w:rsidR="002042FB" w:rsidRPr="00336469">
        <w:rPr>
          <w:rFonts w:eastAsia="標楷體"/>
          <w:b/>
          <w:sz w:val="28"/>
          <w:szCs w:val="28"/>
        </w:rPr>
        <w:t>[+12V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/>
          <w:b/>
          <w:sz w:val="28"/>
          <w:szCs w:val="28"/>
        </w:rPr>
        <w:t>2A]</w:t>
      </w:r>
      <w:r w:rsidR="002042FB" w:rsidRPr="00336469">
        <w:rPr>
          <w:rFonts w:eastAsia="標楷體" w:hAnsi="標楷體" w:hint="eastAsia"/>
          <w:b/>
          <w:sz w:val="28"/>
          <w:szCs w:val="28"/>
        </w:rPr>
        <w:t>及</w:t>
      </w:r>
      <w:r w:rsidR="002042FB" w:rsidRPr="00336469">
        <w:rPr>
          <w:rFonts w:eastAsia="標楷體"/>
          <w:b/>
          <w:sz w:val="28"/>
          <w:szCs w:val="28"/>
        </w:rPr>
        <w:t>[+6V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/>
          <w:b/>
          <w:sz w:val="28"/>
          <w:szCs w:val="28"/>
        </w:rPr>
        <w:t>1A]</w:t>
      </w:r>
      <w:r w:rsidR="002042FB">
        <w:rPr>
          <w:rFonts w:eastAsia="標楷體" w:hint="eastAsia"/>
          <w:b/>
          <w:sz w:val="28"/>
          <w:szCs w:val="28"/>
        </w:rPr>
        <w:t>。</w:t>
      </w:r>
    </w:p>
    <w:p w:rsidR="002042FB" w:rsidRPr="00336469" w:rsidRDefault="002042FB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336469">
        <w:rPr>
          <w:rFonts w:eastAsia="標楷體" w:hint="eastAsia"/>
          <w:b/>
          <w:sz w:val="28"/>
          <w:szCs w:val="28"/>
        </w:rPr>
        <w:t>答案：□圖</w:t>
      </w:r>
      <w:r w:rsidRPr="00336469">
        <w:rPr>
          <w:rFonts w:eastAsia="標楷體" w:hint="eastAsia"/>
          <w:b/>
          <w:sz w:val="28"/>
          <w:szCs w:val="28"/>
        </w:rPr>
        <w:t>(1</w:t>
      </w:r>
      <w:r w:rsidRPr="00336469">
        <w:rPr>
          <w:rFonts w:ascii="標楷體" w:eastAsia="標楷體" w:hAnsi="標楷體" w:hint="eastAsia"/>
          <w:b/>
          <w:sz w:val="28"/>
          <w:szCs w:val="28"/>
        </w:rPr>
        <w:t>)，□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(2)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(3)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(4)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(5)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42FB" w:rsidRPr="0033646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C6619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042FB" w:rsidRPr="00336469">
        <w:rPr>
          <w:rFonts w:eastAsia="標楷體" w:hint="eastAsia"/>
          <w:b/>
          <w:sz w:val="28"/>
          <w:szCs w:val="28"/>
        </w:rPr>
        <w:t>.</w:t>
      </w:r>
      <w:r w:rsidR="002042FB">
        <w:rPr>
          <w:rFonts w:eastAsia="標楷體" w:hint="eastAsia"/>
          <w:b/>
          <w:sz w:val="28"/>
          <w:szCs w:val="28"/>
        </w:rPr>
        <w:t>設定高電壓輸出電源</w:t>
      </w:r>
      <w:r w:rsidR="002042FB">
        <w:rPr>
          <w:rFonts w:ascii="新細明體" w:hAnsi="新細明體" w:hint="eastAsia"/>
          <w:b/>
          <w:sz w:val="28"/>
          <w:szCs w:val="28"/>
        </w:rPr>
        <w:t>：</w:t>
      </w:r>
      <w:r w:rsidR="002042FB" w:rsidRPr="00336469">
        <w:rPr>
          <w:rFonts w:eastAsia="標楷體"/>
          <w:b/>
          <w:sz w:val="28"/>
          <w:szCs w:val="28"/>
        </w:rPr>
        <w:t>[+</w:t>
      </w:r>
      <w:r w:rsidR="002042FB" w:rsidRPr="00336469">
        <w:rPr>
          <w:rFonts w:eastAsia="標楷體" w:hint="eastAsia"/>
          <w:b/>
          <w:sz w:val="28"/>
          <w:szCs w:val="28"/>
        </w:rPr>
        <w:t>40</w:t>
      </w:r>
      <w:r w:rsidR="002042FB" w:rsidRPr="00336469">
        <w:rPr>
          <w:rFonts w:eastAsia="標楷體"/>
          <w:b/>
          <w:sz w:val="28"/>
          <w:szCs w:val="28"/>
        </w:rPr>
        <w:t>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/>
          <w:b/>
          <w:sz w:val="28"/>
          <w:szCs w:val="28"/>
        </w:rPr>
        <w:t>2A]</w:t>
      </w:r>
      <w:r w:rsidR="002042FB">
        <w:rPr>
          <w:rFonts w:eastAsia="標楷體" w:hint="eastAsia"/>
          <w:b/>
          <w:sz w:val="28"/>
          <w:szCs w:val="28"/>
        </w:rPr>
        <w:t>。</w:t>
      </w:r>
    </w:p>
    <w:p w:rsidR="002042FB" w:rsidRPr="00336469" w:rsidRDefault="002042FB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336469">
        <w:rPr>
          <w:rFonts w:eastAsia="標楷體" w:hint="eastAsia"/>
          <w:b/>
          <w:sz w:val="28"/>
          <w:szCs w:val="28"/>
        </w:rPr>
        <w:t>答案：□圖</w:t>
      </w:r>
      <w:r w:rsidRPr="00336469">
        <w:rPr>
          <w:rFonts w:eastAsia="標楷體" w:hint="eastAsia"/>
          <w:b/>
          <w:sz w:val="28"/>
          <w:szCs w:val="28"/>
        </w:rPr>
        <w:t>(1</w:t>
      </w:r>
      <w:r w:rsidRPr="00336469">
        <w:rPr>
          <w:rFonts w:ascii="標楷體" w:eastAsia="標楷體" w:hAnsi="標楷體" w:hint="eastAsia"/>
          <w:b/>
          <w:sz w:val="28"/>
          <w:szCs w:val="28"/>
        </w:rPr>
        <w:t>)，□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(2)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(3)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(4)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(5)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42FB" w:rsidRPr="0033646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C6619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042FB" w:rsidRPr="00336469">
        <w:rPr>
          <w:rFonts w:eastAsia="標楷體" w:hint="eastAsia"/>
          <w:b/>
          <w:sz w:val="28"/>
          <w:szCs w:val="28"/>
        </w:rPr>
        <w:t>.</w:t>
      </w:r>
      <w:r w:rsidR="002042FB">
        <w:rPr>
          <w:rFonts w:eastAsia="標楷體" w:hint="eastAsia"/>
          <w:b/>
          <w:sz w:val="28"/>
          <w:szCs w:val="28"/>
        </w:rPr>
        <w:t>設定高電流輸出電源</w:t>
      </w:r>
      <w:r w:rsidR="002042FB">
        <w:rPr>
          <w:rFonts w:ascii="新細明體" w:hAnsi="新細明體" w:hint="eastAsia"/>
          <w:b/>
          <w:sz w:val="28"/>
          <w:szCs w:val="28"/>
        </w:rPr>
        <w:t>：</w:t>
      </w:r>
      <w:r w:rsidR="002042FB" w:rsidRPr="00336469">
        <w:rPr>
          <w:rFonts w:eastAsia="標楷體"/>
          <w:b/>
          <w:sz w:val="28"/>
          <w:szCs w:val="28"/>
        </w:rPr>
        <w:t>[+</w:t>
      </w:r>
      <w:r w:rsidR="002042FB" w:rsidRPr="00336469">
        <w:rPr>
          <w:rFonts w:eastAsia="標楷體" w:hint="eastAsia"/>
          <w:b/>
          <w:sz w:val="28"/>
          <w:szCs w:val="28"/>
        </w:rPr>
        <w:t>12</w:t>
      </w:r>
      <w:r w:rsidR="002042FB" w:rsidRPr="00336469">
        <w:rPr>
          <w:rFonts w:eastAsia="標楷體"/>
          <w:b/>
          <w:sz w:val="28"/>
          <w:szCs w:val="28"/>
        </w:rPr>
        <w:t>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 w:hint="eastAsia"/>
          <w:b/>
          <w:sz w:val="28"/>
          <w:szCs w:val="28"/>
        </w:rPr>
        <w:t>4</w:t>
      </w:r>
      <w:r w:rsidR="002042FB" w:rsidRPr="00336469">
        <w:rPr>
          <w:rFonts w:eastAsia="標楷體"/>
          <w:b/>
          <w:sz w:val="28"/>
          <w:szCs w:val="28"/>
        </w:rPr>
        <w:t>A]</w:t>
      </w:r>
      <w:r w:rsidR="002042FB">
        <w:rPr>
          <w:rFonts w:eastAsia="標楷體" w:hint="eastAsia"/>
          <w:b/>
          <w:sz w:val="28"/>
          <w:szCs w:val="28"/>
        </w:rPr>
        <w:t>。</w:t>
      </w:r>
    </w:p>
    <w:p w:rsidR="002042FB" w:rsidRPr="00336469" w:rsidRDefault="002042FB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336469">
        <w:rPr>
          <w:rFonts w:eastAsia="標楷體" w:hint="eastAsia"/>
          <w:b/>
          <w:sz w:val="28"/>
          <w:szCs w:val="28"/>
        </w:rPr>
        <w:t>答案：□圖</w:t>
      </w:r>
      <w:r w:rsidRPr="00336469">
        <w:rPr>
          <w:rFonts w:eastAsia="標楷體" w:hint="eastAsia"/>
          <w:b/>
          <w:sz w:val="28"/>
          <w:szCs w:val="28"/>
        </w:rPr>
        <w:t>(1</w:t>
      </w:r>
      <w:r w:rsidRPr="00336469">
        <w:rPr>
          <w:rFonts w:ascii="標楷體" w:eastAsia="標楷體" w:hAnsi="標楷體" w:hint="eastAsia"/>
          <w:b/>
          <w:sz w:val="28"/>
          <w:szCs w:val="28"/>
        </w:rPr>
        <w:t>)，□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(2)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(3)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(4)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(5)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42FB" w:rsidRPr="0033646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C6619">
        <w:rPr>
          <w:rFonts w:eastAsia="標楷體" w:hint="eastAsia"/>
          <w:b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042FB" w:rsidRPr="00336469">
        <w:rPr>
          <w:rFonts w:eastAsia="標楷體" w:hint="eastAsia"/>
          <w:b/>
          <w:sz w:val="28"/>
          <w:szCs w:val="28"/>
        </w:rPr>
        <w:t>.</w:t>
      </w:r>
      <w:r w:rsidR="002042FB">
        <w:rPr>
          <w:rFonts w:eastAsia="標楷體" w:hint="eastAsia"/>
          <w:b/>
          <w:sz w:val="28"/>
          <w:szCs w:val="28"/>
        </w:rPr>
        <w:t>設定數位</w:t>
      </w:r>
      <w:r w:rsidR="002042FB">
        <w:rPr>
          <w:rFonts w:eastAsia="標楷體" w:hint="eastAsia"/>
          <w:b/>
          <w:sz w:val="28"/>
          <w:szCs w:val="28"/>
        </w:rPr>
        <w:t>IC</w:t>
      </w:r>
      <w:r w:rsidR="002042FB">
        <w:rPr>
          <w:rFonts w:eastAsia="標楷體" w:hint="eastAsia"/>
          <w:b/>
          <w:sz w:val="28"/>
          <w:szCs w:val="28"/>
        </w:rPr>
        <w:t>使用之電源</w:t>
      </w:r>
      <w:r w:rsidR="002042FB">
        <w:rPr>
          <w:rFonts w:ascii="標楷體" w:eastAsia="標楷體" w:hAnsi="標楷體" w:hint="eastAsia"/>
          <w:b/>
          <w:sz w:val="28"/>
          <w:szCs w:val="28"/>
        </w:rPr>
        <w:t>：</w:t>
      </w:r>
      <w:r w:rsidR="002042FB" w:rsidRPr="00336469">
        <w:rPr>
          <w:rFonts w:eastAsia="標楷體"/>
          <w:b/>
          <w:sz w:val="28"/>
          <w:szCs w:val="28"/>
        </w:rPr>
        <w:t>[+</w:t>
      </w:r>
      <w:r w:rsidR="002042FB" w:rsidRPr="00336469">
        <w:rPr>
          <w:rFonts w:eastAsia="標楷體" w:hint="eastAsia"/>
          <w:b/>
          <w:sz w:val="28"/>
          <w:szCs w:val="28"/>
        </w:rPr>
        <w:t>5</w:t>
      </w:r>
      <w:r w:rsidR="002042FB" w:rsidRPr="00336469">
        <w:rPr>
          <w:rFonts w:eastAsia="標楷體"/>
          <w:b/>
          <w:sz w:val="28"/>
          <w:szCs w:val="28"/>
        </w:rPr>
        <w:t>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 w:hAnsi="標楷體" w:hint="eastAsia"/>
          <w:b/>
          <w:sz w:val="28"/>
          <w:szCs w:val="28"/>
        </w:rPr>
        <w:t>0.5</w:t>
      </w:r>
      <w:r w:rsidR="002042FB" w:rsidRPr="00336469">
        <w:rPr>
          <w:rFonts w:eastAsia="標楷體"/>
          <w:b/>
          <w:sz w:val="28"/>
          <w:szCs w:val="28"/>
        </w:rPr>
        <w:t>A]</w:t>
      </w:r>
      <w:r w:rsidR="002042FB">
        <w:rPr>
          <w:rFonts w:eastAsia="標楷體" w:hint="eastAsia"/>
          <w:b/>
          <w:sz w:val="28"/>
          <w:szCs w:val="28"/>
        </w:rPr>
        <w:t>。</w:t>
      </w:r>
    </w:p>
    <w:p w:rsidR="002042FB" w:rsidRPr="00336469" w:rsidRDefault="002042FB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336469">
        <w:rPr>
          <w:rFonts w:eastAsia="標楷體" w:hint="eastAsia"/>
          <w:b/>
          <w:sz w:val="28"/>
          <w:szCs w:val="28"/>
        </w:rPr>
        <w:t>答案：□圖</w:t>
      </w:r>
      <w:r w:rsidRPr="00336469">
        <w:rPr>
          <w:rFonts w:eastAsia="標楷體" w:hint="eastAsia"/>
          <w:b/>
          <w:sz w:val="28"/>
          <w:szCs w:val="28"/>
        </w:rPr>
        <w:t>(1</w:t>
      </w:r>
      <w:r w:rsidRPr="00336469">
        <w:rPr>
          <w:rFonts w:ascii="標楷體" w:eastAsia="標楷體" w:hAnsi="標楷體" w:hint="eastAsia"/>
          <w:b/>
          <w:sz w:val="28"/>
          <w:szCs w:val="28"/>
        </w:rPr>
        <w:t>)，□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(2)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(3)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(4)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(5)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42FB" w:rsidRPr="0033646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C6619">
        <w:rPr>
          <w:rFonts w:eastAsia="標楷體" w:hint="eastAsia"/>
          <w:b/>
          <w:position w:val="3"/>
          <w:sz w:val="19"/>
          <w:szCs w:val="28"/>
        </w:rPr>
        <w:instrText>5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042FB" w:rsidRPr="00336469">
        <w:rPr>
          <w:rFonts w:eastAsia="標楷體" w:hint="eastAsia"/>
          <w:b/>
          <w:sz w:val="28"/>
          <w:szCs w:val="28"/>
        </w:rPr>
        <w:t>.</w:t>
      </w:r>
      <w:r w:rsidR="002042FB">
        <w:rPr>
          <w:rFonts w:eastAsia="標楷體" w:hint="eastAsia"/>
          <w:b/>
          <w:sz w:val="28"/>
          <w:szCs w:val="28"/>
        </w:rPr>
        <w:t>設定正</w:t>
      </w:r>
      <w:r w:rsidR="002042FB">
        <w:rPr>
          <w:rFonts w:ascii="新細明體" w:hAnsi="新細明體" w:hint="eastAsia"/>
          <w:b/>
          <w:sz w:val="28"/>
          <w:szCs w:val="28"/>
        </w:rPr>
        <w:t>、</w:t>
      </w:r>
      <w:r w:rsidR="002042FB">
        <w:rPr>
          <w:rFonts w:eastAsia="標楷體" w:hint="eastAsia"/>
          <w:b/>
          <w:sz w:val="28"/>
          <w:szCs w:val="28"/>
        </w:rPr>
        <w:t>負雙電壓輸出電源</w:t>
      </w:r>
      <w:r w:rsidR="002042FB">
        <w:rPr>
          <w:rFonts w:ascii="標楷體" w:eastAsia="標楷體" w:hAnsi="標楷體" w:hint="eastAsia"/>
          <w:b/>
          <w:sz w:val="28"/>
          <w:szCs w:val="28"/>
        </w:rPr>
        <w:t>：</w:t>
      </w:r>
      <w:r w:rsidR="002042FB" w:rsidRPr="00336469">
        <w:rPr>
          <w:rFonts w:eastAsia="標楷體"/>
          <w:b/>
          <w:sz w:val="28"/>
          <w:szCs w:val="28"/>
        </w:rPr>
        <w:t>[+12V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 w:hAnsi="標楷體" w:hint="eastAsia"/>
          <w:b/>
          <w:sz w:val="28"/>
          <w:szCs w:val="28"/>
        </w:rPr>
        <w:t>0.5A</w:t>
      </w:r>
      <w:r w:rsidR="002042FB" w:rsidRPr="00336469">
        <w:rPr>
          <w:rFonts w:eastAsia="標楷體"/>
          <w:b/>
          <w:sz w:val="28"/>
          <w:szCs w:val="28"/>
        </w:rPr>
        <w:t>]</w:t>
      </w:r>
      <w:r w:rsidR="002042FB" w:rsidRPr="00336469">
        <w:rPr>
          <w:rFonts w:eastAsia="標楷體" w:hAnsi="標楷體"/>
          <w:b/>
          <w:sz w:val="28"/>
          <w:szCs w:val="28"/>
        </w:rPr>
        <w:t>，</w:t>
      </w:r>
      <w:r w:rsidR="002042FB" w:rsidRPr="00336469">
        <w:rPr>
          <w:rFonts w:eastAsia="標楷體"/>
          <w:b/>
          <w:sz w:val="28"/>
          <w:szCs w:val="28"/>
        </w:rPr>
        <w:t>[</w:t>
      </w:r>
      <w:r w:rsidR="002042FB" w:rsidRPr="00336469">
        <w:rPr>
          <w:rFonts w:eastAsia="標楷體" w:hint="eastAsia"/>
          <w:b/>
          <w:sz w:val="28"/>
          <w:szCs w:val="28"/>
        </w:rPr>
        <w:t>-12</w:t>
      </w:r>
      <w:r w:rsidR="002042FB" w:rsidRPr="00336469">
        <w:rPr>
          <w:rFonts w:eastAsia="標楷體"/>
          <w:b/>
          <w:sz w:val="28"/>
          <w:szCs w:val="28"/>
        </w:rPr>
        <w:t>V</w:t>
      </w:r>
      <w:r w:rsidR="002042FB" w:rsidRPr="00336469">
        <w:rPr>
          <w:rFonts w:eastAsia="標楷體" w:hAnsi="標楷體"/>
          <w:b/>
          <w:sz w:val="28"/>
          <w:szCs w:val="28"/>
        </w:rPr>
        <w:t>、</w:t>
      </w:r>
      <w:r w:rsidR="002042FB" w:rsidRPr="00336469">
        <w:rPr>
          <w:rFonts w:eastAsia="標楷體" w:hint="eastAsia"/>
          <w:b/>
          <w:sz w:val="28"/>
          <w:szCs w:val="28"/>
        </w:rPr>
        <w:t>0.5</w:t>
      </w:r>
      <w:r w:rsidR="002042FB" w:rsidRPr="00336469">
        <w:rPr>
          <w:rFonts w:eastAsia="標楷體"/>
          <w:b/>
          <w:sz w:val="28"/>
          <w:szCs w:val="28"/>
        </w:rPr>
        <w:t>A]</w:t>
      </w:r>
      <w:r w:rsidR="002042FB">
        <w:rPr>
          <w:rFonts w:eastAsia="標楷體" w:hint="eastAsia"/>
          <w:b/>
          <w:sz w:val="28"/>
          <w:szCs w:val="28"/>
        </w:rPr>
        <w:t>。</w:t>
      </w:r>
    </w:p>
    <w:p w:rsidR="002042FB" w:rsidRPr="00336469" w:rsidRDefault="002042FB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336469">
        <w:rPr>
          <w:rFonts w:eastAsia="標楷體" w:hint="eastAsia"/>
          <w:b/>
          <w:sz w:val="28"/>
          <w:szCs w:val="28"/>
        </w:rPr>
        <w:t>答案：□圖</w:t>
      </w:r>
      <w:r w:rsidRPr="00336469">
        <w:rPr>
          <w:rFonts w:eastAsia="標楷體" w:hint="eastAsia"/>
          <w:b/>
          <w:sz w:val="28"/>
          <w:szCs w:val="28"/>
        </w:rPr>
        <w:t>(1</w:t>
      </w:r>
      <w:r w:rsidRPr="00336469">
        <w:rPr>
          <w:rFonts w:ascii="標楷體" w:eastAsia="標楷體" w:hAnsi="標楷體" w:hint="eastAsia"/>
          <w:b/>
          <w:sz w:val="28"/>
          <w:szCs w:val="28"/>
        </w:rPr>
        <w:t>)，□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(2)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(3)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(4)</w:t>
      </w:r>
      <w:r w:rsidRPr="00336469">
        <w:rPr>
          <w:rFonts w:ascii="標楷體" w:eastAsia="標楷體" w:hAnsi="標楷體" w:hint="eastAsia"/>
          <w:b/>
          <w:sz w:val="28"/>
          <w:szCs w:val="28"/>
        </w:rPr>
        <w:t>，□</w:t>
      </w:r>
      <w:r w:rsidRPr="00336469">
        <w:rPr>
          <w:rFonts w:eastAsia="標楷體" w:hint="eastAsia"/>
          <w:b/>
          <w:sz w:val="28"/>
          <w:szCs w:val="28"/>
        </w:rPr>
        <w:t>圖</w:t>
      </w:r>
      <w:r w:rsidRPr="00336469">
        <w:rPr>
          <w:rFonts w:eastAsia="標楷體" w:hint="eastAsia"/>
          <w:b/>
          <w:sz w:val="28"/>
          <w:szCs w:val="28"/>
        </w:rPr>
        <w:t>(5)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C6619" w:rsidRDefault="005C6619" w:rsidP="005C6619">
      <w:pPr>
        <w:snapToGrid w:val="0"/>
        <w:spacing w:line="300" w:lineRule="auto"/>
      </w:pPr>
      <w:r>
        <w:br w:type="page"/>
      </w:r>
    </w:p>
    <w:tbl>
      <w:tblPr>
        <w:tblW w:w="9958" w:type="dxa"/>
        <w:tblLook w:val="01E0" w:firstRow="1" w:lastRow="1" w:firstColumn="1" w:lastColumn="1" w:noHBand="0" w:noVBand="0"/>
      </w:tblPr>
      <w:tblGrid>
        <w:gridCol w:w="4926"/>
        <w:gridCol w:w="5032"/>
      </w:tblGrid>
      <w:tr w:rsidR="00036C08" w:rsidRPr="00251E0F" w:rsidTr="005C6619">
        <w:tc>
          <w:tcPr>
            <w:tcW w:w="4926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51E0F">
              <w:rPr>
                <w:rFonts w:eastAsia="標楷體" w:hint="eastAsia"/>
                <w:b/>
                <w:sz w:val="28"/>
                <w:szCs w:val="28"/>
              </w:rPr>
              <w:lastRenderedPageBreak/>
              <w:t>●圖</w:t>
            </w:r>
            <w:r w:rsidRPr="00251E0F">
              <w:rPr>
                <w:rFonts w:eastAsia="標楷體" w:hint="eastAsia"/>
                <w:b/>
                <w:sz w:val="28"/>
                <w:szCs w:val="28"/>
              </w:rPr>
              <w:t>(1)</w:t>
            </w:r>
          </w:p>
        </w:tc>
        <w:tc>
          <w:tcPr>
            <w:tcW w:w="5032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51E0F">
              <w:rPr>
                <w:rFonts w:eastAsia="標楷體" w:hint="eastAsia"/>
                <w:b/>
                <w:sz w:val="28"/>
                <w:szCs w:val="28"/>
              </w:rPr>
              <w:t>●圖</w:t>
            </w:r>
            <w:r w:rsidRPr="00251E0F">
              <w:rPr>
                <w:rFonts w:eastAsia="標楷體" w:hint="eastAsia"/>
                <w:b/>
                <w:sz w:val="28"/>
                <w:szCs w:val="28"/>
              </w:rPr>
              <w:t>(2)</w:t>
            </w:r>
          </w:p>
        </w:tc>
      </w:tr>
      <w:tr w:rsidR="00036C08" w:rsidRPr="00251E0F" w:rsidTr="005C6619">
        <w:tc>
          <w:tcPr>
            <w:tcW w:w="4926" w:type="dxa"/>
            <w:shd w:val="clear" w:color="auto" w:fill="auto"/>
          </w:tcPr>
          <w:p w:rsidR="00036C08" w:rsidRPr="00251E0F" w:rsidRDefault="00466784" w:rsidP="005C6619">
            <w:pPr>
              <w:snapToGrid w:val="0"/>
              <w:spacing w:line="30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noProof/>
                <w:color w:val="0000FF"/>
                <w:sz w:val="28"/>
                <w:szCs w:val="28"/>
              </w:rPr>
              <w:drawing>
                <wp:inline distT="0" distB="0" distL="0" distR="0" wp14:anchorId="75B5DF98" wp14:editId="5D4FC64C">
                  <wp:extent cx="2971800" cy="1485900"/>
                  <wp:effectExtent l="1905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2" w:type="dxa"/>
            <w:shd w:val="clear" w:color="auto" w:fill="auto"/>
          </w:tcPr>
          <w:p w:rsidR="00036C08" w:rsidRPr="00251E0F" w:rsidRDefault="00466784" w:rsidP="005C6619">
            <w:pPr>
              <w:snapToGrid w:val="0"/>
              <w:spacing w:line="30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noProof/>
                <w:color w:val="0000FF"/>
                <w:sz w:val="28"/>
                <w:szCs w:val="28"/>
              </w:rPr>
              <w:drawing>
                <wp:inline distT="0" distB="0" distL="0" distR="0" wp14:anchorId="58774A05" wp14:editId="735F77AE">
                  <wp:extent cx="2952750" cy="1562100"/>
                  <wp:effectExtent l="1905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C08" w:rsidRPr="00251E0F" w:rsidTr="005C6619">
        <w:tc>
          <w:tcPr>
            <w:tcW w:w="4926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51E0F">
              <w:rPr>
                <w:rFonts w:eastAsia="標楷體" w:hint="eastAsia"/>
                <w:b/>
                <w:sz w:val="28"/>
                <w:szCs w:val="28"/>
              </w:rPr>
              <w:t>●圖</w:t>
            </w:r>
            <w:r w:rsidRPr="00251E0F">
              <w:rPr>
                <w:rFonts w:eastAsia="標楷體" w:hint="eastAsia"/>
                <w:b/>
                <w:sz w:val="28"/>
                <w:szCs w:val="28"/>
              </w:rPr>
              <w:t>(3)</w:t>
            </w:r>
          </w:p>
        </w:tc>
        <w:tc>
          <w:tcPr>
            <w:tcW w:w="5032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51E0F">
              <w:rPr>
                <w:rFonts w:eastAsia="標楷體" w:hint="eastAsia"/>
                <w:b/>
                <w:sz w:val="28"/>
                <w:szCs w:val="28"/>
              </w:rPr>
              <w:t>●圖</w:t>
            </w:r>
            <w:r w:rsidRPr="00251E0F">
              <w:rPr>
                <w:rFonts w:eastAsia="標楷體" w:hint="eastAsia"/>
                <w:b/>
                <w:sz w:val="28"/>
                <w:szCs w:val="28"/>
              </w:rPr>
              <w:t>(4)</w:t>
            </w:r>
          </w:p>
        </w:tc>
      </w:tr>
      <w:tr w:rsidR="00036C08" w:rsidRPr="00251E0F" w:rsidTr="005C6619">
        <w:tc>
          <w:tcPr>
            <w:tcW w:w="4926" w:type="dxa"/>
            <w:shd w:val="clear" w:color="auto" w:fill="auto"/>
          </w:tcPr>
          <w:p w:rsidR="00036C08" w:rsidRPr="00251E0F" w:rsidRDefault="00466784" w:rsidP="005C6619">
            <w:pPr>
              <w:snapToGrid w:val="0"/>
              <w:spacing w:line="30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noProof/>
                <w:color w:val="0000FF"/>
                <w:sz w:val="28"/>
                <w:szCs w:val="28"/>
              </w:rPr>
              <w:drawing>
                <wp:inline distT="0" distB="0" distL="0" distR="0" wp14:anchorId="307F548F" wp14:editId="1FDBBFA7">
                  <wp:extent cx="2857500" cy="140017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2" w:type="dxa"/>
            <w:shd w:val="clear" w:color="auto" w:fill="auto"/>
          </w:tcPr>
          <w:p w:rsidR="00036C08" w:rsidRPr="00251E0F" w:rsidRDefault="00466784" w:rsidP="005C6619">
            <w:pPr>
              <w:snapToGrid w:val="0"/>
              <w:spacing w:line="30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noProof/>
                <w:sz w:val="28"/>
                <w:szCs w:val="28"/>
              </w:rPr>
              <w:drawing>
                <wp:inline distT="0" distB="0" distL="0" distR="0" wp14:anchorId="4C542B01" wp14:editId="5402AE30">
                  <wp:extent cx="2943225" cy="1400175"/>
                  <wp:effectExtent l="1905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C08" w:rsidRPr="00251E0F" w:rsidTr="005C6619">
        <w:tc>
          <w:tcPr>
            <w:tcW w:w="4926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rPr>
                <w:rFonts w:eastAsia="標楷體"/>
                <w:sz w:val="28"/>
                <w:szCs w:val="28"/>
              </w:rPr>
            </w:pPr>
            <w:r w:rsidRPr="00251E0F">
              <w:rPr>
                <w:rFonts w:eastAsia="標楷體" w:hint="eastAsia"/>
                <w:b/>
                <w:sz w:val="28"/>
                <w:szCs w:val="28"/>
              </w:rPr>
              <w:t>●圖</w:t>
            </w:r>
            <w:r w:rsidRPr="00251E0F">
              <w:rPr>
                <w:rFonts w:eastAsia="標楷體" w:hint="eastAsia"/>
                <w:b/>
                <w:sz w:val="28"/>
                <w:szCs w:val="28"/>
              </w:rPr>
              <w:t>(5)</w:t>
            </w:r>
          </w:p>
        </w:tc>
        <w:tc>
          <w:tcPr>
            <w:tcW w:w="5032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36C08" w:rsidRPr="00251E0F" w:rsidTr="005C6619">
        <w:tc>
          <w:tcPr>
            <w:tcW w:w="4926" w:type="dxa"/>
            <w:shd w:val="clear" w:color="auto" w:fill="auto"/>
          </w:tcPr>
          <w:p w:rsidR="00036C08" w:rsidRPr="00251E0F" w:rsidRDefault="00466784" w:rsidP="005C6619">
            <w:pPr>
              <w:snapToGrid w:val="0"/>
              <w:spacing w:line="30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noProof/>
                <w:color w:val="0000FF"/>
                <w:sz w:val="28"/>
                <w:szCs w:val="28"/>
              </w:rPr>
              <w:drawing>
                <wp:inline distT="0" distB="0" distL="0" distR="0" wp14:anchorId="05E145B3" wp14:editId="2E3BAAD6">
                  <wp:extent cx="2962275" cy="1514475"/>
                  <wp:effectExtent l="1905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2" w:type="dxa"/>
            <w:shd w:val="clear" w:color="auto" w:fill="auto"/>
          </w:tcPr>
          <w:p w:rsidR="00036C08" w:rsidRPr="00251E0F" w:rsidRDefault="00036C08" w:rsidP="005C6619">
            <w:pPr>
              <w:snapToGrid w:val="0"/>
              <w:spacing w:line="30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C6619" w:rsidRDefault="005C6619" w:rsidP="005C6619">
      <w:pPr>
        <w:snapToGrid w:val="0"/>
        <w:spacing w:line="300" w:lineRule="auto"/>
        <w:jc w:val="both"/>
        <w:rPr>
          <w:rFonts w:eastAsia="標楷體"/>
          <w:sz w:val="28"/>
          <w:szCs w:val="28"/>
        </w:rPr>
      </w:pPr>
    </w:p>
    <w:p w:rsidR="005C6619" w:rsidRDefault="005C6619" w:rsidP="005C6619">
      <w:pPr>
        <w:widowControl/>
        <w:snapToGrid w:val="0"/>
        <w:spacing w:line="300" w:lineRule="auto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:rsidR="005C6619" w:rsidRDefault="005C6619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(三)電子元件</w:t>
      </w:r>
    </w:p>
    <w:p w:rsidR="005C6619" w:rsidRPr="00E25A34" w:rsidRDefault="005C6619" w:rsidP="005C6619">
      <w:pPr>
        <w:snapToGrid w:val="0"/>
        <w:spacing w:line="300" w:lineRule="auto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※</w:t>
      </w:r>
      <w:r w:rsidRPr="00E25A34">
        <w:rPr>
          <w:rFonts w:eastAsia="標楷體" w:hint="eastAsia"/>
          <w:b/>
          <w:color w:val="0000CC"/>
          <w:sz w:val="28"/>
          <w:szCs w:val="28"/>
        </w:rPr>
        <w:t>實驗注意事項</w:t>
      </w:r>
      <w:r w:rsidRPr="00E25A34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E25A34">
        <w:rPr>
          <w:rFonts w:eastAsia="標楷體" w:hint="eastAsia"/>
          <w:b/>
          <w:color w:val="0000CC"/>
          <w:sz w:val="28"/>
          <w:szCs w:val="28"/>
        </w:rPr>
        <w:t>請注意數值單位的標</w:t>
      </w:r>
      <w:r w:rsidRPr="00E25A34">
        <w:rPr>
          <w:rFonts w:ascii="標楷體" w:eastAsia="標楷體" w:hAnsi="標楷體" w:hint="eastAsia"/>
          <w:b/>
          <w:color w:val="0000CC"/>
          <w:sz w:val="28"/>
          <w:szCs w:val="28"/>
        </w:rPr>
        <w:t>示。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 w:rsidRPr="008A4775">
        <w:rPr>
          <w:rFonts w:eastAsia="標楷體" w:hint="eastAsia"/>
          <w:b/>
          <w:sz w:val="28"/>
          <w:szCs w:val="28"/>
        </w:rPr>
        <w:t>1.</w:t>
      </w:r>
      <w:r w:rsidRPr="00E25A34">
        <w:rPr>
          <w:rFonts w:eastAsia="標楷體" w:hint="eastAsia"/>
          <w:b/>
          <w:sz w:val="28"/>
          <w:szCs w:val="28"/>
        </w:rPr>
        <w:t>選取</w:t>
      </w:r>
      <w:r w:rsidRPr="00E25A34">
        <w:rPr>
          <w:rFonts w:eastAsia="標楷體" w:hint="eastAsia"/>
          <w:b/>
          <w:sz w:val="28"/>
          <w:szCs w:val="28"/>
        </w:rPr>
        <w:t>1</w:t>
      </w:r>
      <w:r w:rsidRPr="00E25A34">
        <w:rPr>
          <w:rFonts w:eastAsia="標楷體" w:hint="eastAsia"/>
          <w:b/>
          <w:sz w:val="28"/>
          <w:szCs w:val="28"/>
        </w:rPr>
        <w:t>顆碳膜電阻</w:t>
      </w:r>
      <w:r>
        <w:rPr>
          <w:rFonts w:eastAsia="標楷體" w:hint="eastAsia"/>
          <w:b/>
          <w:sz w:val="28"/>
          <w:szCs w:val="28"/>
        </w:rPr>
        <w:t>，將電阻拍照，置放照片圖檔於報告中</w:t>
      </w:r>
      <w:r w:rsidRPr="00E25A34">
        <w:rPr>
          <w:rFonts w:eastAsia="標楷體" w:hint="eastAsia"/>
          <w:b/>
          <w:sz w:val="28"/>
          <w:szCs w:val="28"/>
        </w:rPr>
        <w:t>，請辨識、寫下電阻色碼，寫下電阻值包括：大小及功率值</w:t>
      </w:r>
      <w:r w:rsidRPr="00E25A34">
        <w:rPr>
          <w:rFonts w:eastAsia="標楷體" w:hint="eastAsia"/>
          <w:b/>
          <w:sz w:val="28"/>
          <w:szCs w:val="28"/>
        </w:rPr>
        <w:t>(</w:t>
      </w:r>
      <w:r w:rsidRPr="00E25A34">
        <w:rPr>
          <w:rFonts w:eastAsia="標楷體" w:hint="eastAsia"/>
          <w:b/>
          <w:sz w:val="28"/>
          <w:szCs w:val="28"/>
        </w:rPr>
        <w:t>需標示歐姆單位</w:t>
      </w:r>
      <w:r w:rsidRPr="00E25A34">
        <w:rPr>
          <w:rFonts w:eastAsia="標楷體"/>
          <w:b/>
          <w:sz w:val="28"/>
          <w:szCs w:val="28"/>
        </w:rPr>
        <w:t>Ω</w:t>
      </w:r>
      <w:r w:rsidRPr="00E25A34">
        <w:rPr>
          <w:rFonts w:eastAsia="標楷體" w:hint="eastAsia"/>
          <w:b/>
          <w:sz w:val="28"/>
          <w:szCs w:val="28"/>
        </w:rPr>
        <w:t>)</w:t>
      </w:r>
      <w:r w:rsidRPr="00E25A34">
        <w:rPr>
          <w:rFonts w:eastAsia="標楷體" w:hint="eastAsia"/>
          <w:b/>
          <w:sz w:val="28"/>
          <w:szCs w:val="28"/>
        </w:rPr>
        <w:t>，選取誤差範圍值</w:t>
      </w:r>
      <w:r>
        <w:rPr>
          <w:rFonts w:eastAsia="標楷體" w:hint="eastAsia"/>
          <w:b/>
          <w:sz w:val="28"/>
          <w:szCs w:val="28"/>
        </w:rPr>
        <w:t>，</w:t>
      </w:r>
      <w:r w:rsidRPr="009F0F3B">
        <w:rPr>
          <w:rFonts w:eastAsia="標楷體" w:hint="eastAsia"/>
          <w:b/>
          <w:sz w:val="28"/>
          <w:szCs w:val="28"/>
        </w:rPr>
        <w:t>完成</w:t>
      </w:r>
      <w:r>
        <w:rPr>
          <w:rFonts w:eastAsia="標楷體" w:hint="eastAsia"/>
          <w:b/>
          <w:sz w:val="28"/>
          <w:szCs w:val="28"/>
        </w:rPr>
        <w:t>下列測試資料。</w:t>
      </w:r>
    </w:p>
    <w:p w:rsidR="005C6619" w:rsidRPr="008A4775" w:rsidRDefault="005C6619" w:rsidP="005C6619">
      <w:pPr>
        <w:snapToGrid w:val="0"/>
        <w:spacing w:line="300" w:lineRule="auto"/>
        <w:jc w:val="both"/>
        <w:rPr>
          <w:rFonts w:eastAsia="標楷體"/>
          <w:b/>
          <w:color w:val="0000CC"/>
          <w:sz w:val="28"/>
          <w:szCs w:val="28"/>
        </w:rPr>
      </w:pPr>
      <w:r w:rsidRPr="008A4775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8A4775">
        <w:rPr>
          <w:rFonts w:eastAsia="標楷體" w:hint="eastAsia"/>
          <w:b/>
          <w:color w:val="0000CC"/>
          <w:sz w:val="28"/>
          <w:szCs w:val="28"/>
        </w:rPr>
        <w:t>測試結果</w:t>
      </w:r>
      <w:r w:rsidRPr="008A4775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(1).</w:t>
      </w:r>
      <w:r>
        <w:rPr>
          <w:rFonts w:eastAsia="標楷體" w:hint="eastAsia"/>
          <w:b/>
          <w:sz w:val="28"/>
          <w:szCs w:val="28"/>
        </w:rPr>
        <w:t>附上測試元件圖檔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(2).</w:t>
      </w:r>
      <w:r>
        <w:rPr>
          <w:rFonts w:eastAsia="標楷體" w:hint="eastAsia"/>
          <w:b/>
          <w:sz w:val="28"/>
          <w:szCs w:val="28"/>
        </w:rPr>
        <w:t>寫出電阻資料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C6619" w:rsidRPr="00E25A34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E25A34">
        <w:rPr>
          <w:rFonts w:eastAsia="標楷體" w:hint="eastAsia"/>
          <w:b/>
          <w:sz w:val="28"/>
          <w:szCs w:val="28"/>
        </w:rPr>
        <w:t>寫出電阻色碼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C6619" w:rsidRPr="00E25A34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E25A34">
        <w:rPr>
          <w:rFonts w:eastAsia="標楷體" w:hint="eastAsia"/>
          <w:b/>
          <w:sz w:val="28"/>
          <w:szCs w:val="28"/>
        </w:rPr>
        <w:t>寫出電阻值及功率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E25A34">
        <w:rPr>
          <w:rFonts w:eastAsia="標楷體" w:hint="eastAsia"/>
          <w:b/>
          <w:sz w:val="28"/>
          <w:szCs w:val="28"/>
        </w:rPr>
        <w:t>誤差範圍值</w:t>
      </w:r>
      <w:r>
        <w:rPr>
          <w:rFonts w:eastAsia="標楷體" w:hint="eastAsia"/>
          <w:b/>
          <w:sz w:val="28"/>
          <w:szCs w:val="28"/>
        </w:rPr>
        <w:t xml:space="preserve">( </w:t>
      </w:r>
      <w:r>
        <w:rPr>
          <w:rFonts w:eastAsia="標楷體" w:hint="eastAsia"/>
          <w:b/>
          <w:sz w:val="28"/>
          <w:szCs w:val="28"/>
        </w:rPr>
        <w:t>選取</w:t>
      </w:r>
      <w:r>
        <w:rPr>
          <w:rFonts w:eastAsia="標楷體" w:hint="eastAsia"/>
          <w:b/>
          <w:sz w:val="28"/>
          <w:szCs w:val="28"/>
        </w:rPr>
        <w:t>)</w:t>
      </w:r>
      <w:r w:rsidRPr="00E25A34">
        <w:rPr>
          <w:rFonts w:eastAsia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 w:rsidRPr="00E25A34">
        <w:rPr>
          <w:rFonts w:eastAsia="標楷體" w:hint="eastAsia"/>
          <w:b/>
          <w:sz w:val="28"/>
          <w:szCs w:val="28"/>
        </w:rPr>
        <w:t>±</w:t>
      </w:r>
      <w:r w:rsidRPr="00E25A34">
        <w:rPr>
          <w:rFonts w:eastAsia="標楷體" w:hint="eastAsia"/>
          <w:b/>
          <w:sz w:val="28"/>
          <w:szCs w:val="28"/>
        </w:rPr>
        <w:t>1%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E25A34">
        <w:rPr>
          <w:rFonts w:eastAsia="標楷體" w:hint="eastAsia"/>
          <w:b/>
          <w:sz w:val="28"/>
          <w:szCs w:val="28"/>
        </w:rPr>
        <w:t>□±</w:t>
      </w:r>
      <w:r w:rsidRPr="00E25A34">
        <w:rPr>
          <w:rFonts w:eastAsia="標楷體" w:hint="eastAsia"/>
          <w:b/>
          <w:sz w:val="28"/>
          <w:szCs w:val="28"/>
        </w:rPr>
        <w:t>5%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E25A34">
        <w:rPr>
          <w:rFonts w:eastAsia="標楷體" w:hint="eastAsia"/>
          <w:b/>
          <w:sz w:val="28"/>
          <w:szCs w:val="28"/>
        </w:rPr>
        <w:t>±</w:t>
      </w:r>
      <w:r w:rsidRPr="00E25A34">
        <w:rPr>
          <w:rFonts w:eastAsia="標楷體" w:hint="eastAsia"/>
          <w:b/>
          <w:sz w:val="28"/>
          <w:szCs w:val="28"/>
        </w:rPr>
        <w:t>10%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E25A34">
        <w:rPr>
          <w:rFonts w:eastAsia="標楷體" w:hint="eastAsia"/>
          <w:b/>
          <w:sz w:val="28"/>
          <w:szCs w:val="28"/>
        </w:rPr>
        <w:t>□±</w:t>
      </w:r>
      <w:r w:rsidRPr="00E25A34">
        <w:rPr>
          <w:rFonts w:eastAsia="標楷體" w:hint="eastAsia"/>
          <w:b/>
          <w:sz w:val="28"/>
          <w:szCs w:val="28"/>
        </w:rPr>
        <w:t>20%</w:t>
      </w:r>
      <w:r>
        <w:rPr>
          <w:rFonts w:eastAsia="標楷體" w:hint="eastAsia"/>
          <w:b/>
          <w:sz w:val="28"/>
          <w:szCs w:val="28"/>
        </w:rPr>
        <w:t>。</w:t>
      </w:r>
    </w:p>
    <w:p w:rsidR="005C6619" w:rsidRPr="008A4775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E25A34">
        <w:rPr>
          <w:rFonts w:eastAsia="標楷體" w:hint="eastAsia"/>
          <w:b/>
          <w:sz w:val="28"/>
          <w:szCs w:val="28"/>
        </w:rPr>
        <w:t>選</w:t>
      </w:r>
      <w:r>
        <w:rPr>
          <w:rFonts w:eastAsia="標楷體" w:hint="eastAsia"/>
          <w:b/>
          <w:sz w:val="28"/>
          <w:szCs w:val="28"/>
        </w:rPr>
        <w:t>用另一顆</w:t>
      </w:r>
      <w:r w:rsidRPr="00E25A34">
        <w:rPr>
          <w:rFonts w:eastAsia="標楷體" w:hint="eastAsia"/>
          <w:b/>
          <w:sz w:val="28"/>
          <w:szCs w:val="28"/>
        </w:rPr>
        <w:t>電阻</w:t>
      </w:r>
      <w:r>
        <w:rPr>
          <w:rFonts w:eastAsia="標楷體" w:hint="eastAsia"/>
          <w:b/>
          <w:sz w:val="28"/>
          <w:szCs w:val="28"/>
        </w:rPr>
        <w:t>，</w:t>
      </w:r>
      <w:r w:rsidRPr="00E25A34">
        <w:rPr>
          <w:rFonts w:eastAsia="標楷體" w:hint="eastAsia"/>
          <w:b/>
          <w:sz w:val="28"/>
          <w:szCs w:val="28"/>
        </w:rPr>
        <w:t>使用</w:t>
      </w:r>
      <w:r w:rsidRPr="00E25A34">
        <w:rPr>
          <w:rFonts w:eastAsia="標楷體" w:hint="eastAsia"/>
          <w:b/>
          <w:sz w:val="28"/>
          <w:szCs w:val="28"/>
        </w:rPr>
        <w:t>RLC Meter</w:t>
      </w:r>
      <w:r w:rsidRPr="00E25A34">
        <w:rPr>
          <w:rFonts w:eastAsia="標楷體" w:hint="eastAsia"/>
          <w:b/>
          <w:sz w:val="28"/>
          <w:szCs w:val="28"/>
        </w:rPr>
        <w:t>實際測量電阻的等效串聯阻抗</w:t>
      </w:r>
      <w:r>
        <w:rPr>
          <w:rFonts w:eastAsia="標楷體" w:hint="eastAsia"/>
          <w:b/>
          <w:sz w:val="28"/>
          <w:szCs w:val="28"/>
        </w:rPr>
        <w:t>。將</w:t>
      </w:r>
      <w:r w:rsidRPr="00E25A34">
        <w:rPr>
          <w:rFonts w:eastAsia="標楷體" w:hint="eastAsia"/>
          <w:b/>
          <w:sz w:val="28"/>
          <w:szCs w:val="28"/>
        </w:rPr>
        <w:t>RLC Meter</w:t>
      </w:r>
      <w:r>
        <w:rPr>
          <w:rFonts w:eastAsia="標楷體" w:hint="eastAsia"/>
          <w:b/>
          <w:sz w:val="28"/>
          <w:szCs w:val="28"/>
        </w:rPr>
        <w:t>螢幕上測試結果拍照，並置放照片圖檔於報告中</w:t>
      </w:r>
      <w:r w:rsidRPr="009F0F3B">
        <w:rPr>
          <w:rFonts w:eastAsia="標楷體" w:hint="eastAsia"/>
          <w:b/>
          <w:sz w:val="28"/>
          <w:szCs w:val="28"/>
        </w:rPr>
        <w:t>，寫出</w:t>
      </w:r>
      <w:r>
        <w:rPr>
          <w:rFonts w:eastAsia="標楷體" w:hint="eastAsia"/>
          <w:b/>
          <w:sz w:val="28"/>
          <w:szCs w:val="28"/>
        </w:rPr>
        <w:t>電阻</w:t>
      </w:r>
      <w:r w:rsidRPr="00E25A34">
        <w:rPr>
          <w:rFonts w:eastAsia="標楷體" w:hint="eastAsia"/>
          <w:b/>
          <w:sz w:val="28"/>
          <w:szCs w:val="28"/>
        </w:rPr>
        <w:t>資料</w:t>
      </w:r>
      <w:r w:rsidRPr="00E25A34">
        <w:rPr>
          <w:rFonts w:ascii="標楷體" w:eastAsia="標楷體" w:hAnsi="標楷體" w:hint="eastAsia"/>
          <w:b/>
          <w:sz w:val="28"/>
          <w:szCs w:val="28"/>
        </w:rPr>
        <w:t>，計算其</w:t>
      </w:r>
      <w:r w:rsidRPr="00E25A34">
        <w:rPr>
          <w:rFonts w:eastAsia="標楷體" w:hint="eastAsia"/>
          <w:b/>
          <w:sz w:val="28"/>
          <w:szCs w:val="28"/>
        </w:rPr>
        <w:t>誤差值</w:t>
      </w:r>
      <w:r>
        <w:rPr>
          <w:rFonts w:eastAsia="標楷體" w:hint="eastAsia"/>
          <w:b/>
          <w:sz w:val="28"/>
          <w:szCs w:val="28"/>
        </w:rPr>
        <w:t>，</w:t>
      </w:r>
      <w:r w:rsidRPr="009F0F3B">
        <w:rPr>
          <w:rFonts w:eastAsia="標楷體" w:hint="eastAsia"/>
          <w:b/>
          <w:sz w:val="28"/>
          <w:szCs w:val="28"/>
        </w:rPr>
        <w:t>完成</w:t>
      </w:r>
      <w:r>
        <w:rPr>
          <w:rFonts w:eastAsia="標楷體" w:hint="eastAsia"/>
          <w:b/>
          <w:sz w:val="28"/>
          <w:szCs w:val="28"/>
        </w:rPr>
        <w:t>下列測試資料。</w:t>
      </w:r>
    </w:p>
    <w:p w:rsidR="005C6619" w:rsidRPr="008A4775" w:rsidRDefault="005C6619" w:rsidP="005C6619">
      <w:pPr>
        <w:snapToGrid w:val="0"/>
        <w:spacing w:line="300" w:lineRule="auto"/>
        <w:jc w:val="both"/>
        <w:rPr>
          <w:rFonts w:eastAsia="標楷體"/>
          <w:b/>
          <w:color w:val="0000CC"/>
          <w:sz w:val="28"/>
          <w:szCs w:val="28"/>
        </w:rPr>
      </w:pPr>
      <w:r w:rsidRPr="008A4775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8A4775">
        <w:rPr>
          <w:rFonts w:eastAsia="標楷體" w:hint="eastAsia"/>
          <w:b/>
          <w:color w:val="0000CC"/>
          <w:sz w:val="28"/>
          <w:szCs w:val="28"/>
        </w:rPr>
        <w:t>測試結果</w:t>
      </w:r>
      <w:r w:rsidRPr="008A4775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(1).</w:t>
      </w:r>
      <w:r>
        <w:rPr>
          <w:rFonts w:eastAsia="標楷體" w:hint="eastAsia"/>
          <w:b/>
          <w:sz w:val="28"/>
          <w:szCs w:val="28"/>
        </w:rPr>
        <w:t>附上測試元件圖檔。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(2).</w:t>
      </w:r>
      <w:r>
        <w:rPr>
          <w:rFonts w:eastAsia="標楷體" w:hint="eastAsia"/>
          <w:b/>
          <w:sz w:val="28"/>
          <w:szCs w:val="28"/>
        </w:rPr>
        <w:t>寫出電阻資料。</w:t>
      </w:r>
    </w:p>
    <w:p w:rsidR="005C6619" w:rsidRPr="00E25A34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E25A34">
        <w:rPr>
          <w:rFonts w:eastAsia="標楷體" w:hint="eastAsia"/>
          <w:b/>
          <w:sz w:val="28"/>
          <w:szCs w:val="28"/>
        </w:rPr>
        <w:t>元件名稱：</w:t>
      </w:r>
    </w:p>
    <w:p w:rsidR="005C6619" w:rsidRPr="00E25A34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E25A34">
        <w:rPr>
          <w:rFonts w:eastAsia="標楷體" w:hint="eastAsia"/>
          <w:b/>
          <w:sz w:val="28"/>
          <w:szCs w:val="28"/>
        </w:rPr>
        <w:t>電阻大小：</w:t>
      </w:r>
      <w:r>
        <w:rPr>
          <w:rFonts w:eastAsia="標楷體" w:hint="eastAsia"/>
          <w:b/>
          <w:sz w:val="28"/>
          <w:szCs w:val="28"/>
        </w:rPr>
        <w:t xml:space="preserve"> 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(3).</w:t>
      </w:r>
      <w:r>
        <w:rPr>
          <w:rFonts w:eastAsia="標楷體" w:hint="eastAsia"/>
          <w:b/>
          <w:sz w:val="28"/>
          <w:szCs w:val="28"/>
        </w:rPr>
        <w:t>附上</w:t>
      </w:r>
      <w:r w:rsidRPr="00E25A34">
        <w:rPr>
          <w:rFonts w:eastAsia="標楷體" w:hint="eastAsia"/>
          <w:b/>
          <w:sz w:val="28"/>
          <w:szCs w:val="28"/>
        </w:rPr>
        <w:t>RLC Meter</w:t>
      </w:r>
      <w:r>
        <w:rPr>
          <w:rFonts w:eastAsia="標楷體" w:hint="eastAsia"/>
          <w:b/>
          <w:sz w:val="28"/>
          <w:szCs w:val="28"/>
        </w:rPr>
        <w:t>測試結果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拍照圖檔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5C6619" w:rsidRPr="00E25A34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(4).</w:t>
      </w:r>
      <w:r>
        <w:rPr>
          <w:rFonts w:ascii="標楷體" w:eastAsia="標楷體" w:hAnsi="標楷體" w:hint="eastAsia"/>
          <w:b/>
          <w:sz w:val="28"/>
          <w:szCs w:val="28"/>
        </w:rPr>
        <w:t>計算</w:t>
      </w:r>
      <w:r w:rsidRPr="00B948E0">
        <w:rPr>
          <w:rFonts w:eastAsia="標楷體" w:hint="eastAsia"/>
          <w:b/>
          <w:sz w:val="28"/>
          <w:szCs w:val="28"/>
        </w:rPr>
        <w:t>誤差值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計算列式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8A5B61" w:rsidRDefault="008A5B61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</w:p>
    <w:p w:rsidR="005C6619" w:rsidRPr="008A4775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Pr="00E25A34">
        <w:rPr>
          <w:rFonts w:eastAsia="標楷體" w:hint="eastAsia"/>
          <w:b/>
          <w:sz w:val="28"/>
          <w:szCs w:val="28"/>
        </w:rPr>
        <w:t>選取</w:t>
      </w:r>
      <w:r w:rsidRPr="00E25A34">
        <w:rPr>
          <w:rFonts w:eastAsia="標楷體" w:hint="eastAsia"/>
          <w:b/>
          <w:sz w:val="28"/>
          <w:szCs w:val="28"/>
        </w:rPr>
        <w:t>1</w:t>
      </w:r>
      <w:r w:rsidRPr="00E25A34">
        <w:rPr>
          <w:rFonts w:eastAsia="標楷體" w:hint="eastAsia"/>
          <w:b/>
          <w:sz w:val="28"/>
          <w:szCs w:val="28"/>
        </w:rPr>
        <w:t>顆電容</w:t>
      </w:r>
      <w:r>
        <w:rPr>
          <w:rFonts w:eastAsia="標楷體" w:hint="eastAsia"/>
          <w:b/>
          <w:sz w:val="28"/>
          <w:szCs w:val="28"/>
        </w:rPr>
        <w:t>，先行拍照電容成圖檔，並置放照片圖檔於報告中，</w:t>
      </w:r>
      <w:r w:rsidRPr="00E25A34">
        <w:rPr>
          <w:rFonts w:eastAsia="標楷體" w:hint="eastAsia"/>
          <w:b/>
          <w:sz w:val="28"/>
          <w:szCs w:val="28"/>
        </w:rPr>
        <w:t>使用</w:t>
      </w:r>
      <w:r w:rsidRPr="00E25A34">
        <w:rPr>
          <w:rFonts w:eastAsia="標楷體" w:hint="eastAsia"/>
          <w:b/>
          <w:sz w:val="28"/>
          <w:szCs w:val="28"/>
        </w:rPr>
        <w:t>RLC Meter</w:t>
      </w:r>
      <w:r>
        <w:rPr>
          <w:rFonts w:eastAsia="標楷體" w:hint="eastAsia"/>
          <w:b/>
          <w:sz w:val="28"/>
          <w:szCs w:val="28"/>
        </w:rPr>
        <w:t>實際測量電容的等效串聯阻抗，將螢幕上測試結果拍照，並置放照片圖檔於報告中，</w:t>
      </w:r>
      <w:r w:rsidRPr="009F0F3B">
        <w:rPr>
          <w:rFonts w:eastAsia="標楷體" w:hint="eastAsia"/>
          <w:b/>
          <w:sz w:val="28"/>
          <w:szCs w:val="28"/>
        </w:rPr>
        <w:t>完成</w:t>
      </w:r>
      <w:r>
        <w:rPr>
          <w:rFonts w:eastAsia="標楷體" w:hint="eastAsia"/>
          <w:b/>
          <w:sz w:val="28"/>
          <w:szCs w:val="28"/>
        </w:rPr>
        <w:t>下列測試資料。</w:t>
      </w:r>
    </w:p>
    <w:p w:rsidR="005C6619" w:rsidRPr="00A75512" w:rsidRDefault="005C6619" w:rsidP="005C6619">
      <w:pPr>
        <w:snapToGrid w:val="0"/>
        <w:spacing w:line="300" w:lineRule="auto"/>
        <w:jc w:val="both"/>
        <w:rPr>
          <w:rFonts w:eastAsia="標楷體"/>
          <w:b/>
          <w:color w:val="0000CC"/>
          <w:sz w:val="28"/>
          <w:szCs w:val="28"/>
        </w:rPr>
      </w:pPr>
      <w:r w:rsidRPr="00A75512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A75512">
        <w:rPr>
          <w:rFonts w:eastAsia="標楷體" w:hint="eastAsia"/>
          <w:b/>
          <w:color w:val="0000CC"/>
          <w:sz w:val="28"/>
          <w:szCs w:val="28"/>
        </w:rPr>
        <w:t>測試結果</w:t>
      </w:r>
      <w:r w:rsidRPr="00A75512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(1).</w:t>
      </w:r>
      <w:r>
        <w:rPr>
          <w:rFonts w:eastAsia="標楷體" w:hint="eastAsia"/>
          <w:b/>
          <w:sz w:val="28"/>
          <w:szCs w:val="28"/>
        </w:rPr>
        <w:t>附上測試元件圖檔。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(2).</w:t>
      </w:r>
      <w:r>
        <w:rPr>
          <w:rFonts w:eastAsia="標楷體" w:hint="eastAsia"/>
          <w:b/>
          <w:sz w:val="28"/>
          <w:szCs w:val="28"/>
        </w:rPr>
        <w:t>寫出電阻資料。</w:t>
      </w:r>
    </w:p>
    <w:p w:rsidR="005C6619" w:rsidRPr="00E25A34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電容</w:t>
      </w:r>
      <w:r w:rsidRPr="00E25A34">
        <w:rPr>
          <w:rFonts w:eastAsia="標楷體" w:hint="eastAsia"/>
          <w:b/>
          <w:sz w:val="28"/>
          <w:szCs w:val="28"/>
        </w:rPr>
        <w:t>名稱：</w:t>
      </w:r>
    </w:p>
    <w:p w:rsidR="005C6619" w:rsidRPr="00E25A34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A654B8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電容值</w:t>
      </w:r>
      <w:r w:rsidRPr="00E25A34">
        <w:rPr>
          <w:rFonts w:eastAsia="標楷體" w:hint="eastAsia"/>
          <w:b/>
          <w:sz w:val="28"/>
          <w:szCs w:val="28"/>
        </w:rPr>
        <w:t>大小：</w:t>
      </w:r>
      <w:r>
        <w:rPr>
          <w:rFonts w:eastAsia="標楷體" w:hint="eastAsia"/>
          <w:b/>
          <w:sz w:val="28"/>
          <w:szCs w:val="28"/>
        </w:rPr>
        <w:t xml:space="preserve"> </w:t>
      </w:r>
    </w:p>
    <w:p w:rsidR="005C6619" w:rsidRDefault="005C6619" w:rsidP="008A5B61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8A4775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電容</w:t>
      </w:r>
      <w:r w:rsidRPr="00E25A34">
        <w:rPr>
          <w:rFonts w:eastAsia="標楷體" w:hint="eastAsia"/>
          <w:b/>
          <w:sz w:val="28"/>
          <w:szCs w:val="28"/>
        </w:rPr>
        <w:t>誤差範圍值</w:t>
      </w:r>
      <w:r w:rsidR="008A5B61">
        <w:rPr>
          <w:rFonts w:eastAsia="標楷體" w:hint="eastAsia"/>
          <w:b/>
          <w:sz w:val="28"/>
          <w:szCs w:val="28"/>
        </w:rPr>
        <w:t>及電容耐壓值</w:t>
      </w:r>
      <w:r w:rsidRPr="00E25A34">
        <w:rPr>
          <w:rFonts w:eastAsia="標楷體" w:hint="eastAsia"/>
          <w:b/>
          <w:sz w:val="28"/>
          <w:szCs w:val="28"/>
        </w:rPr>
        <w:t>：</w:t>
      </w:r>
    </w:p>
    <w:p w:rsidR="005C6619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(3).</w:t>
      </w:r>
      <w:r>
        <w:rPr>
          <w:rFonts w:eastAsia="標楷體" w:hint="eastAsia"/>
          <w:b/>
          <w:sz w:val="28"/>
          <w:szCs w:val="28"/>
        </w:rPr>
        <w:t>附上</w:t>
      </w:r>
      <w:r w:rsidRPr="00E25A34">
        <w:rPr>
          <w:rFonts w:eastAsia="標楷體" w:hint="eastAsia"/>
          <w:b/>
          <w:sz w:val="28"/>
          <w:szCs w:val="28"/>
        </w:rPr>
        <w:t>RLC Meter</w:t>
      </w:r>
      <w:r>
        <w:rPr>
          <w:rFonts w:eastAsia="標楷體" w:hint="eastAsia"/>
          <w:b/>
          <w:sz w:val="28"/>
          <w:szCs w:val="28"/>
        </w:rPr>
        <w:t>測試結果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拍照圖檔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5C6619" w:rsidRPr="00E25A34" w:rsidRDefault="005C6619" w:rsidP="005C6619">
      <w:pPr>
        <w:snapToGrid w:val="0"/>
        <w:spacing w:line="30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(4).</w:t>
      </w:r>
      <w:r>
        <w:rPr>
          <w:rFonts w:ascii="標楷體" w:eastAsia="標楷體" w:hAnsi="標楷體" w:hint="eastAsia"/>
          <w:b/>
          <w:sz w:val="28"/>
          <w:szCs w:val="28"/>
        </w:rPr>
        <w:t>計算</w:t>
      </w:r>
      <w:r w:rsidRPr="00B948E0">
        <w:rPr>
          <w:rFonts w:eastAsia="標楷體" w:hint="eastAsia"/>
          <w:b/>
          <w:sz w:val="28"/>
          <w:szCs w:val="28"/>
        </w:rPr>
        <w:t>誤差值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計算列式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151610" w:rsidRDefault="00151610" w:rsidP="005C6619">
      <w:pPr>
        <w:pStyle w:val="a6"/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CC"/>
          <w:sz w:val="28"/>
          <w:szCs w:val="28"/>
        </w:rPr>
        <w:lastRenderedPageBreak/>
        <w:t>五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2A1D82">
        <w:rPr>
          <w:rFonts w:eastAsia="標楷體"/>
          <w:b/>
          <w:color w:val="0000FF"/>
          <w:sz w:val="28"/>
          <w:szCs w:val="28"/>
        </w:rPr>
        <w:t>撰寫實驗結論</w:t>
      </w:r>
      <w:r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151610" w:rsidRDefault="00151610" w:rsidP="005C6619">
      <w:pPr>
        <w:pStyle w:val="a6"/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</w:p>
    <w:p w:rsidR="005C6619" w:rsidRPr="00A6053D" w:rsidRDefault="00151610" w:rsidP="00151610">
      <w:pPr>
        <w:snapToGrid w:val="0"/>
        <w:spacing w:line="30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六、</w:t>
      </w:r>
      <w:r w:rsidR="005C6619" w:rsidRPr="004B2818">
        <w:rPr>
          <w:rFonts w:eastAsia="標楷體"/>
          <w:b/>
          <w:color w:val="0000CC"/>
          <w:sz w:val="28"/>
          <w:szCs w:val="28"/>
        </w:rPr>
        <w:t>實驗</w:t>
      </w:r>
      <w:r w:rsidR="005C6619">
        <w:rPr>
          <w:rFonts w:eastAsia="標楷體" w:hint="eastAsia"/>
          <w:b/>
          <w:color w:val="0000CC"/>
          <w:sz w:val="28"/>
          <w:szCs w:val="28"/>
        </w:rPr>
        <w:t>綜合評論</w:t>
      </w:r>
    </w:p>
    <w:p w:rsidR="005C6619" w:rsidRPr="00A35905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1.</w:t>
      </w:r>
      <w:r w:rsidRPr="00A3590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5C6619" w:rsidRPr="00A35905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2.</w:t>
      </w:r>
      <w:r w:rsidRPr="00A3590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5C6619" w:rsidRPr="00A35905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3.</w:t>
      </w:r>
      <w:r w:rsidRPr="00A3590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5C6619" w:rsidRPr="00A35905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4.</w:t>
      </w:r>
      <w:r>
        <w:rPr>
          <w:rFonts w:eastAsia="標楷體"/>
          <w:b/>
          <w:sz w:val="28"/>
          <w:szCs w:val="28"/>
        </w:rPr>
        <w:t>就實驗內容的安排，是否合乎</w:t>
      </w:r>
      <w:r>
        <w:rPr>
          <w:rFonts w:eastAsia="標楷體" w:hint="eastAsia"/>
          <w:b/>
          <w:sz w:val="28"/>
          <w:szCs w:val="28"/>
        </w:rPr>
        <w:t>相關</w:t>
      </w:r>
      <w:r w:rsidRPr="00A35905">
        <w:rPr>
          <w:rFonts w:eastAsia="標楷體"/>
          <w:b/>
          <w:sz w:val="28"/>
          <w:szCs w:val="28"/>
        </w:rPr>
        <w:t>課程進度。</w:t>
      </w:r>
    </w:p>
    <w:p w:rsidR="005C6619" w:rsidRPr="00A35905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5.</w:t>
      </w:r>
      <w:r w:rsidRPr="00A3590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C6619" w:rsidRPr="00A35905" w:rsidRDefault="005C6619" w:rsidP="005C6619">
      <w:pPr>
        <w:snapToGrid w:val="0"/>
        <w:spacing w:line="30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8A5B61" w:rsidRDefault="008A5B61" w:rsidP="005C6619">
      <w:pPr>
        <w:snapToGrid w:val="0"/>
        <w:spacing w:line="300" w:lineRule="auto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5C6619" w:rsidRDefault="005C6619" w:rsidP="005C6619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</w:p>
    <w:p w:rsidR="005C6619" w:rsidRPr="00024F1D" w:rsidRDefault="00151610" w:rsidP="005C6619">
      <w:pPr>
        <w:snapToGrid w:val="0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="005C6619" w:rsidRPr="00024F1D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 w:rsidR="00987CD2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bookmarkStart w:id="0" w:name="_GoBack"/>
      <w:bookmarkEnd w:id="0"/>
      <w:r w:rsidR="005C6619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5C6619" w:rsidRDefault="005C6619">
      <w:pPr>
        <w:widowControl/>
        <w:rPr>
          <w:rFonts w:eastAsia="標楷體"/>
          <w:sz w:val="28"/>
          <w:szCs w:val="28"/>
        </w:rPr>
        <w:sectPr w:rsidR="005C6619" w:rsidSect="008A5B61">
          <w:footerReference w:type="default" r:id="rId14"/>
          <w:pgSz w:w="11906" w:h="16838" w:code="9"/>
          <w:pgMar w:top="567" w:right="851" w:bottom="567" w:left="851" w:header="567" w:footer="283" w:gutter="0"/>
          <w:cols w:space="425"/>
          <w:docGrid w:type="lines" w:linePitch="360"/>
        </w:sectPr>
      </w:pPr>
      <w:r>
        <w:rPr>
          <w:rFonts w:eastAsia="標楷體"/>
          <w:sz w:val="28"/>
          <w:szCs w:val="28"/>
        </w:rPr>
        <w:br w:type="page"/>
      </w:r>
    </w:p>
    <w:p w:rsidR="008347C3" w:rsidRDefault="005C6619" w:rsidP="005C6619">
      <w:pPr>
        <w:snapToGrid w:val="0"/>
        <w:spacing w:line="300" w:lineRule="auto"/>
        <w:jc w:val="both"/>
        <w:rPr>
          <w:rFonts w:eastAsia="標楷體"/>
          <w:b/>
          <w:color w:val="0000CC"/>
          <w:sz w:val="28"/>
          <w:szCs w:val="28"/>
        </w:rPr>
      </w:pPr>
      <w:r w:rsidRPr="005C6619">
        <w:rPr>
          <w:rFonts w:ascii="新細明體" w:hAnsi="新細明體" w:cs="新細明體" w:hint="eastAsia"/>
          <w:b/>
          <w:color w:val="0000CC"/>
          <w:sz w:val="28"/>
          <w:szCs w:val="28"/>
        </w:rPr>
        <w:lastRenderedPageBreak/>
        <w:t>◎</w:t>
      </w:r>
      <w:r w:rsidRPr="005C6619">
        <w:rPr>
          <w:rFonts w:eastAsia="標楷體"/>
          <w:b/>
          <w:color w:val="0000CC"/>
          <w:sz w:val="28"/>
          <w:szCs w:val="28"/>
        </w:rPr>
        <w:t>附件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5C6619">
        <w:rPr>
          <w:rFonts w:eastAsia="標楷體"/>
          <w:b/>
          <w:color w:val="0000CC"/>
          <w:sz w:val="28"/>
          <w:szCs w:val="28"/>
        </w:rPr>
        <w:t>RLC METER</w:t>
      </w:r>
    </w:p>
    <w:p w:rsidR="008A5B61" w:rsidRDefault="005C6619" w:rsidP="005C6619">
      <w:pPr>
        <w:snapToGrid w:val="0"/>
        <w:spacing w:line="300" w:lineRule="auto"/>
        <w:jc w:val="center"/>
        <w:rPr>
          <w:rFonts w:eastAsia="標楷體"/>
          <w:sz w:val="28"/>
          <w:szCs w:val="28"/>
        </w:rPr>
        <w:sectPr w:rsidR="008A5B61" w:rsidSect="005C6619">
          <w:pgSz w:w="16838" w:h="11906" w:orient="landscape" w:code="9"/>
          <w:pgMar w:top="567" w:right="454" w:bottom="567" w:left="454" w:header="567" w:footer="283" w:gutter="0"/>
          <w:cols w:space="425"/>
          <w:docGrid w:type="lines" w:linePitch="360"/>
        </w:sect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3A9A6F2E" wp14:editId="51A7FC45">
            <wp:extent cx="8970937" cy="6315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-PM6304-new-We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4455" cy="63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19" w:rsidRPr="005C6619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C6619">
        <w:rPr>
          <w:rFonts w:ascii="新細明體" w:hAnsi="新細明體" w:cs="新細明體" w:hint="eastAsia"/>
          <w:b/>
          <w:sz w:val="28"/>
          <w:szCs w:val="28"/>
        </w:rPr>
        <w:lastRenderedPageBreak/>
        <w:t>◎</w:t>
      </w:r>
      <w:r w:rsidRPr="005C6619">
        <w:rPr>
          <w:rFonts w:eastAsia="標楷體"/>
          <w:b/>
          <w:sz w:val="28"/>
          <w:szCs w:val="28"/>
        </w:rPr>
        <w:t>AUTO</w:t>
      </w:r>
      <w:r w:rsidRPr="005C6619">
        <w:rPr>
          <w:rFonts w:eastAsia="標楷體"/>
          <w:b/>
          <w:sz w:val="28"/>
          <w:szCs w:val="28"/>
        </w:rPr>
        <w:t>：自動測試</w:t>
      </w:r>
    </w:p>
    <w:p w:rsidR="005C6619" w:rsidRPr="005C6619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C6619">
        <w:rPr>
          <w:rFonts w:ascii="新細明體" w:hAnsi="新細明體" w:cs="新細明體" w:hint="eastAsia"/>
          <w:b/>
          <w:sz w:val="28"/>
          <w:szCs w:val="28"/>
        </w:rPr>
        <w:t>◎</w:t>
      </w:r>
      <w:r w:rsidRPr="005C6619">
        <w:rPr>
          <w:rFonts w:eastAsia="標楷體"/>
          <w:b/>
          <w:sz w:val="28"/>
          <w:szCs w:val="28"/>
        </w:rPr>
        <w:t>MODE</w:t>
      </w:r>
      <w:r w:rsidRPr="005C6619">
        <w:rPr>
          <w:rFonts w:eastAsia="標楷體"/>
          <w:b/>
          <w:sz w:val="28"/>
          <w:szCs w:val="28"/>
        </w:rPr>
        <w:t>：</w:t>
      </w:r>
      <w:r w:rsidRPr="005C6619">
        <w:rPr>
          <w:rFonts w:eastAsia="標楷體"/>
          <w:b/>
          <w:sz w:val="28"/>
          <w:szCs w:val="28"/>
        </w:rPr>
        <w:t>SER/PAR</w:t>
      </w:r>
      <w:r w:rsidRPr="005C6619">
        <w:rPr>
          <w:rFonts w:eastAsia="標楷體"/>
          <w:b/>
          <w:sz w:val="28"/>
          <w:szCs w:val="28"/>
        </w:rPr>
        <w:t>，輸出結果是串聯模式或是並聯模式。</w:t>
      </w:r>
    </w:p>
    <w:p w:rsidR="005C6619" w:rsidRPr="005C6619" w:rsidRDefault="005C6619" w:rsidP="005C661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C6619">
        <w:rPr>
          <w:rFonts w:ascii="新細明體" w:hAnsi="新細明體" w:cs="新細明體" w:hint="eastAsia"/>
          <w:b/>
          <w:sz w:val="28"/>
          <w:szCs w:val="28"/>
        </w:rPr>
        <w:t>◎</w:t>
      </w:r>
      <w:r w:rsidRPr="005C6619">
        <w:rPr>
          <w:rFonts w:eastAsia="標楷體"/>
          <w:b/>
          <w:sz w:val="28"/>
          <w:szCs w:val="28"/>
        </w:rPr>
        <w:t>CONT/SINGLE</w:t>
      </w:r>
      <w:r w:rsidRPr="005C6619">
        <w:rPr>
          <w:rFonts w:eastAsia="標楷體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連續測量或是單次測量。</w:t>
      </w:r>
    </w:p>
    <w:sectPr w:rsidR="005C6619" w:rsidRPr="005C6619" w:rsidSect="008A5B61">
      <w:pgSz w:w="11906" w:h="16838" w:code="9"/>
      <w:pgMar w:top="1134" w:right="1134" w:bottom="454" w:left="1134" w:header="56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62" w:rsidRDefault="00D85662">
      <w:r>
        <w:separator/>
      </w:r>
    </w:p>
  </w:endnote>
  <w:endnote w:type="continuationSeparator" w:id="0">
    <w:p w:rsidR="00D85662" w:rsidRDefault="00D8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C3" w:rsidRPr="00F46935" w:rsidRDefault="008347C3">
    <w:pPr>
      <w:pStyle w:val="a4"/>
      <w:jc w:val="center"/>
      <w:rPr>
        <w:sz w:val="22"/>
        <w:szCs w:val="22"/>
      </w:rPr>
    </w:pPr>
    <w:r w:rsidRPr="00F46935">
      <w:rPr>
        <w:kern w:val="0"/>
        <w:sz w:val="22"/>
        <w:szCs w:val="22"/>
      </w:rPr>
      <w:t xml:space="preserve">- </w:t>
    </w:r>
    <w:r w:rsidR="002545D5" w:rsidRPr="00F46935">
      <w:rPr>
        <w:kern w:val="0"/>
        <w:sz w:val="22"/>
        <w:szCs w:val="22"/>
      </w:rPr>
      <w:fldChar w:fldCharType="begin"/>
    </w:r>
    <w:r w:rsidRPr="00F46935">
      <w:rPr>
        <w:kern w:val="0"/>
        <w:sz w:val="22"/>
        <w:szCs w:val="22"/>
      </w:rPr>
      <w:instrText xml:space="preserve"> PAGE </w:instrText>
    </w:r>
    <w:r w:rsidR="002545D5" w:rsidRPr="00F46935">
      <w:rPr>
        <w:kern w:val="0"/>
        <w:sz w:val="22"/>
        <w:szCs w:val="22"/>
      </w:rPr>
      <w:fldChar w:fldCharType="separate"/>
    </w:r>
    <w:r w:rsidR="003B7411">
      <w:rPr>
        <w:noProof/>
        <w:kern w:val="0"/>
        <w:sz w:val="22"/>
        <w:szCs w:val="22"/>
      </w:rPr>
      <w:t>6</w:t>
    </w:r>
    <w:r w:rsidR="002545D5" w:rsidRPr="00F46935">
      <w:rPr>
        <w:kern w:val="0"/>
        <w:sz w:val="22"/>
        <w:szCs w:val="22"/>
      </w:rPr>
      <w:fldChar w:fldCharType="end"/>
    </w:r>
    <w:r w:rsidRPr="00F46935">
      <w:rPr>
        <w:kern w:val="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62" w:rsidRDefault="00D85662">
      <w:r>
        <w:separator/>
      </w:r>
    </w:p>
  </w:footnote>
  <w:footnote w:type="continuationSeparator" w:id="0">
    <w:p w:rsidR="00D85662" w:rsidRDefault="00D85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924"/>
    <w:multiLevelType w:val="hybridMultilevel"/>
    <w:tmpl w:val="C6EA8F6A"/>
    <w:lvl w:ilvl="0" w:tplc="503C6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191743E2"/>
    <w:multiLevelType w:val="hybridMultilevel"/>
    <w:tmpl w:val="CF963026"/>
    <w:lvl w:ilvl="0" w:tplc="F97EF67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270044"/>
    <w:multiLevelType w:val="hybridMultilevel"/>
    <w:tmpl w:val="C92EA59E"/>
    <w:lvl w:ilvl="0" w:tplc="28DAC17E">
      <w:start w:val="1"/>
      <w:numFmt w:val="bullet"/>
      <w:lvlText w:val="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8F94A84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4986F9C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BCEE6D70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0102E604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EED29FA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07B0379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680865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3A03C18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3" w15:restartNumberingAfterBreak="0">
    <w:nsid w:val="3A045CBD"/>
    <w:multiLevelType w:val="hybridMultilevel"/>
    <w:tmpl w:val="BC7A4D1E"/>
    <w:lvl w:ilvl="0" w:tplc="1104462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1"/>
        </w:tabs>
        <w:ind w:left="124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1"/>
        </w:tabs>
        <w:ind w:left="172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1"/>
        </w:tabs>
        <w:ind w:left="220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1"/>
        </w:tabs>
        <w:ind w:left="268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1"/>
        </w:tabs>
        <w:ind w:left="316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1"/>
        </w:tabs>
        <w:ind w:left="364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1"/>
        </w:tabs>
        <w:ind w:left="412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1"/>
        </w:tabs>
        <w:ind w:left="4601" w:hanging="480"/>
      </w:pPr>
    </w:lvl>
  </w:abstractNum>
  <w:abstractNum w:abstractNumId="4" w15:restartNumberingAfterBreak="0">
    <w:nsid w:val="3AAA480B"/>
    <w:multiLevelType w:val="hybridMultilevel"/>
    <w:tmpl w:val="705252BC"/>
    <w:lvl w:ilvl="0" w:tplc="4FF25CE4">
      <w:start w:val="1"/>
      <w:numFmt w:val="bullet"/>
      <w:lvlText w:val="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67663FD"/>
    <w:multiLevelType w:val="hybridMultilevel"/>
    <w:tmpl w:val="40E037D0"/>
    <w:lvl w:ilvl="0" w:tplc="5324F8CC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D71CC4"/>
    <w:multiLevelType w:val="hybridMultilevel"/>
    <w:tmpl w:val="27FA0F4C"/>
    <w:lvl w:ilvl="0" w:tplc="583ED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200572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262E2DDA">
      <w:start w:val="1"/>
      <w:numFmt w:val="bullet"/>
      <w:lvlText w:val="※"/>
      <w:lvlJc w:val="left"/>
      <w:pPr>
        <w:tabs>
          <w:tab w:val="num" w:pos="1680"/>
        </w:tabs>
        <w:ind w:left="168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7" w15:restartNumberingAfterBreak="0">
    <w:nsid w:val="6EFB60D9"/>
    <w:multiLevelType w:val="hybridMultilevel"/>
    <w:tmpl w:val="2BAA9FEE"/>
    <w:lvl w:ilvl="0" w:tplc="7270D6D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AA8231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9CE2FE4"/>
    <w:multiLevelType w:val="hybridMultilevel"/>
    <w:tmpl w:val="819E319C"/>
    <w:lvl w:ilvl="0" w:tplc="D0F046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91"/>
    <w:rsid w:val="00032105"/>
    <w:rsid w:val="000334A7"/>
    <w:rsid w:val="00034A7B"/>
    <w:rsid w:val="00036C08"/>
    <w:rsid w:val="000371D7"/>
    <w:rsid w:val="000427AF"/>
    <w:rsid w:val="00054760"/>
    <w:rsid w:val="0007265C"/>
    <w:rsid w:val="00075CCF"/>
    <w:rsid w:val="000924A1"/>
    <w:rsid w:val="00096877"/>
    <w:rsid w:val="000C0585"/>
    <w:rsid w:val="000D7B89"/>
    <w:rsid w:val="000F477E"/>
    <w:rsid w:val="0011232B"/>
    <w:rsid w:val="00116AF3"/>
    <w:rsid w:val="00117CAC"/>
    <w:rsid w:val="001355E7"/>
    <w:rsid w:val="00151610"/>
    <w:rsid w:val="0016041C"/>
    <w:rsid w:val="001828E4"/>
    <w:rsid w:val="00185E93"/>
    <w:rsid w:val="00191C9C"/>
    <w:rsid w:val="001A169C"/>
    <w:rsid w:val="001A37A4"/>
    <w:rsid w:val="001A5B63"/>
    <w:rsid w:val="001B3E2B"/>
    <w:rsid w:val="001B45F9"/>
    <w:rsid w:val="001D189C"/>
    <w:rsid w:val="001E2E88"/>
    <w:rsid w:val="001E4B06"/>
    <w:rsid w:val="001F1541"/>
    <w:rsid w:val="002042FB"/>
    <w:rsid w:val="00210BD0"/>
    <w:rsid w:val="00213E51"/>
    <w:rsid w:val="0021727F"/>
    <w:rsid w:val="00223397"/>
    <w:rsid w:val="00224C93"/>
    <w:rsid w:val="002400DB"/>
    <w:rsid w:val="002435CF"/>
    <w:rsid w:val="00250CDC"/>
    <w:rsid w:val="00250DEB"/>
    <w:rsid w:val="002545D5"/>
    <w:rsid w:val="00256ED8"/>
    <w:rsid w:val="002713B0"/>
    <w:rsid w:val="00272DF6"/>
    <w:rsid w:val="00286950"/>
    <w:rsid w:val="00297DDC"/>
    <w:rsid w:val="002A1625"/>
    <w:rsid w:val="002B766B"/>
    <w:rsid w:val="002D2BCF"/>
    <w:rsid w:val="002E6CD1"/>
    <w:rsid w:val="00336469"/>
    <w:rsid w:val="003472B9"/>
    <w:rsid w:val="003B7411"/>
    <w:rsid w:val="003C149E"/>
    <w:rsid w:val="003C3A44"/>
    <w:rsid w:val="003E07B6"/>
    <w:rsid w:val="003E2545"/>
    <w:rsid w:val="003E66EB"/>
    <w:rsid w:val="003F5E1A"/>
    <w:rsid w:val="00402D51"/>
    <w:rsid w:val="00421140"/>
    <w:rsid w:val="004228FC"/>
    <w:rsid w:val="004455FF"/>
    <w:rsid w:val="0044572F"/>
    <w:rsid w:val="0045088B"/>
    <w:rsid w:val="00466784"/>
    <w:rsid w:val="00495552"/>
    <w:rsid w:val="0049746F"/>
    <w:rsid w:val="004A5DA9"/>
    <w:rsid w:val="004B484D"/>
    <w:rsid w:val="004B4BC6"/>
    <w:rsid w:val="004C21FB"/>
    <w:rsid w:val="00522B6A"/>
    <w:rsid w:val="00523536"/>
    <w:rsid w:val="00525518"/>
    <w:rsid w:val="00532A45"/>
    <w:rsid w:val="005403CA"/>
    <w:rsid w:val="00553058"/>
    <w:rsid w:val="0058056F"/>
    <w:rsid w:val="005858B9"/>
    <w:rsid w:val="005B2A8A"/>
    <w:rsid w:val="005C2878"/>
    <w:rsid w:val="005C6619"/>
    <w:rsid w:val="005C7EEA"/>
    <w:rsid w:val="005D7FD8"/>
    <w:rsid w:val="006260A8"/>
    <w:rsid w:val="006339DA"/>
    <w:rsid w:val="00637581"/>
    <w:rsid w:val="00646397"/>
    <w:rsid w:val="00650D9B"/>
    <w:rsid w:val="00651785"/>
    <w:rsid w:val="006B6D45"/>
    <w:rsid w:val="00702D2B"/>
    <w:rsid w:val="007102F7"/>
    <w:rsid w:val="00717555"/>
    <w:rsid w:val="007175D7"/>
    <w:rsid w:val="0074350A"/>
    <w:rsid w:val="00761A7D"/>
    <w:rsid w:val="00762146"/>
    <w:rsid w:val="00776364"/>
    <w:rsid w:val="007775C1"/>
    <w:rsid w:val="00777655"/>
    <w:rsid w:val="00782EF6"/>
    <w:rsid w:val="0079167F"/>
    <w:rsid w:val="00797175"/>
    <w:rsid w:val="007A0ED5"/>
    <w:rsid w:val="007E2251"/>
    <w:rsid w:val="007E2A81"/>
    <w:rsid w:val="00806AF9"/>
    <w:rsid w:val="008215A7"/>
    <w:rsid w:val="00823BDD"/>
    <w:rsid w:val="00823FB4"/>
    <w:rsid w:val="008347C3"/>
    <w:rsid w:val="008361FE"/>
    <w:rsid w:val="00841E3E"/>
    <w:rsid w:val="00841F37"/>
    <w:rsid w:val="00857F5C"/>
    <w:rsid w:val="00875318"/>
    <w:rsid w:val="00880E26"/>
    <w:rsid w:val="008A5B61"/>
    <w:rsid w:val="008B1E2D"/>
    <w:rsid w:val="008C069D"/>
    <w:rsid w:val="008C3217"/>
    <w:rsid w:val="008C4AE9"/>
    <w:rsid w:val="008C500E"/>
    <w:rsid w:val="008D17AA"/>
    <w:rsid w:val="008E164E"/>
    <w:rsid w:val="008E5572"/>
    <w:rsid w:val="008E725E"/>
    <w:rsid w:val="00910022"/>
    <w:rsid w:val="00912AD8"/>
    <w:rsid w:val="00923AAB"/>
    <w:rsid w:val="00925001"/>
    <w:rsid w:val="009256A7"/>
    <w:rsid w:val="00936311"/>
    <w:rsid w:val="00962572"/>
    <w:rsid w:val="00966BC7"/>
    <w:rsid w:val="009710A2"/>
    <w:rsid w:val="009762C5"/>
    <w:rsid w:val="00984026"/>
    <w:rsid w:val="00987CD2"/>
    <w:rsid w:val="00997FF0"/>
    <w:rsid w:val="009A305D"/>
    <w:rsid w:val="009B22E4"/>
    <w:rsid w:val="009C38DE"/>
    <w:rsid w:val="009C441C"/>
    <w:rsid w:val="00A02B26"/>
    <w:rsid w:val="00A1402F"/>
    <w:rsid w:val="00A31AE5"/>
    <w:rsid w:val="00A447E9"/>
    <w:rsid w:val="00A46E2B"/>
    <w:rsid w:val="00A55191"/>
    <w:rsid w:val="00A87FC8"/>
    <w:rsid w:val="00A9221A"/>
    <w:rsid w:val="00A94583"/>
    <w:rsid w:val="00AA19DC"/>
    <w:rsid w:val="00AC27A5"/>
    <w:rsid w:val="00AC741D"/>
    <w:rsid w:val="00AD0F62"/>
    <w:rsid w:val="00AD5C85"/>
    <w:rsid w:val="00AE26A5"/>
    <w:rsid w:val="00AE2AF4"/>
    <w:rsid w:val="00AE4368"/>
    <w:rsid w:val="00AE6C1E"/>
    <w:rsid w:val="00AF1711"/>
    <w:rsid w:val="00AF4825"/>
    <w:rsid w:val="00B22416"/>
    <w:rsid w:val="00B2707D"/>
    <w:rsid w:val="00B37491"/>
    <w:rsid w:val="00B375B2"/>
    <w:rsid w:val="00B625E4"/>
    <w:rsid w:val="00B716C4"/>
    <w:rsid w:val="00B74AF0"/>
    <w:rsid w:val="00B77317"/>
    <w:rsid w:val="00B9180A"/>
    <w:rsid w:val="00B95A79"/>
    <w:rsid w:val="00BB5221"/>
    <w:rsid w:val="00C01319"/>
    <w:rsid w:val="00C039D1"/>
    <w:rsid w:val="00C03F68"/>
    <w:rsid w:val="00C165DB"/>
    <w:rsid w:val="00C2096C"/>
    <w:rsid w:val="00C265C7"/>
    <w:rsid w:val="00C436B3"/>
    <w:rsid w:val="00C44D5D"/>
    <w:rsid w:val="00C55511"/>
    <w:rsid w:val="00C60761"/>
    <w:rsid w:val="00C648A7"/>
    <w:rsid w:val="00C80D63"/>
    <w:rsid w:val="00C815A4"/>
    <w:rsid w:val="00C86172"/>
    <w:rsid w:val="00CA7EFA"/>
    <w:rsid w:val="00CB0CFF"/>
    <w:rsid w:val="00CC4FB1"/>
    <w:rsid w:val="00CC7422"/>
    <w:rsid w:val="00CD6146"/>
    <w:rsid w:val="00CD7DED"/>
    <w:rsid w:val="00CF7F1A"/>
    <w:rsid w:val="00D004A3"/>
    <w:rsid w:val="00D2451F"/>
    <w:rsid w:val="00D3570F"/>
    <w:rsid w:val="00D6612A"/>
    <w:rsid w:val="00D85662"/>
    <w:rsid w:val="00DC71C8"/>
    <w:rsid w:val="00DE7778"/>
    <w:rsid w:val="00E00A38"/>
    <w:rsid w:val="00E0128D"/>
    <w:rsid w:val="00E36813"/>
    <w:rsid w:val="00E44EC7"/>
    <w:rsid w:val="00E45688"/>
    <w:rsid w:val="00E81E37"/>
    <w:rsid w:val="00E900C8"/>
    <w:rsid w:val="00EA17ED"/>
    <w:rsid w:val="00EA4404"/>
    <w:rsid w:val="00EA59E9"/>
    <w:rsid w:val="00EC64DA"/>
    <w:rsid w:val="00ED3BE2"/>
    <w:rsid w:val="00ED4455"/>
    <w:rsid w:val="00ED5051"/>
    <w:rsid w:val="00ED55EF"/>
    <w:rsid w:val="00EF1CC4"/>
    <w:rsid w:val="00F161FB"/>
    <w:rsid w:val="00F36AA4"/>
    <w:rsid w:val="00F46935"/>
    <w:rsid w:val="00F7232A"/>
    <w:rsid w:val="00F960B0"/>
    <w:rsid w:val="00FA3CA8"/>
    <w:rsid w:val="00FC6E6C"/>
    <w:rsid w:val="00FD4FD3"/>
    <w:rsid w:val="00FE41BB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53D53584"/>
  <w15:docId w15:val="{8E3C5CA1-84B4-4393-8D20-28534D89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DE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50DEB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250DEB"/>
    <w:pPr>
      <w:keepNext/>
      <w:tabs>
        <w:tab w:val="left" w:pos="720"/>
      </w:tabs>
      <w:snapToGrid w:val="0"/>
      <w:spacing w:line="300" w:lineRule="auto"/>
      <w:ind w:left="360"/>
      <w:outlineLvl w:val="1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50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250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rsid w:val="00250DEB"/>
    <w:pPr>
      <w:tabs>
        <w:tab w:val="left" w:pos="540"/>
      </w:tabs>
      <w:snapToGrid w:val="0"/>
      <w:spacing w:line="300" w:lineRule="auto"/>
      <w:ind w:firstLineChars="300" w:firstLine="840"/>
    </w:pPr>
    <w:rPr>
      <w:rFonts w:ascii="標楷體" w:eastAsia="標楷體"/>
      <w:sz w:val="28"/>
    </w:rPr>
  </w:style>
  <w:style w:type="paragraph" w:styleId="20">
    <w:name w:val="Body Text Indent 2"/>
    <w:basedOn w:val="a"/>
    <w:rsid w:val="00250DEB"/>
    <w:pPr>
      <w:snapToGrid w:val="0"/>
      <w:spacing w:line="300" w:lineRule="auto"/>
      <w:ind w:leftChars="150" w:left="360" w:firstLineChars="271" w:firstLine="759"/>
    </w:pPr>
    <w:rPr>
      <w:rFonts w:ascii="標楷體" w:eastAsia="標楷體"/>
      <w:sz w:val="28"/>
    </w:rPr>
  </w:style>
  <w:style w:type="paragraph" w:styleId="3">
    <w:name w:val="Body Text Indent 3"/>
    <w:basedOn w:val="a"/>
    <w:rsid w:val="00250DEB"/>
    <w:pPr>
      <w:snapToGrid w:val="0"/>
      <w:spacing w:line="300" w:lineRule="auto"/>
      <w:ind w:leftChars="234" w:left="562" w:firstLineChars="200" w:firstLine="560"/>
    </w:pPr>
    <w:rPr>
      <w:rFonts w:ascii="標楷體" w:eastAsia="標楷體"/>
      <w:sz w:val="28"/>
    </w:rPr>
  </w:style>
  <w:style w:type="paragraph" w:styleId="a6">
    <w:name w:val="Plain Text"/>
    <w:basedOn w:val="a"/>
    <w:rsid w:val="00250DEB"/>
    <w:rPr>
      <w:rFonts w:ascii="細明體" w:eastAsia="細明體" w:hAnsi="Courier New"/>
      <w:szCs w:val="20"/>
    </w:rPr>
  </w:style>
  <w:style w:type="paragraph" w:styleId="a7">
    <w:name w:val="Balloon Text"/>
    <w:basedOn w:val="a"/>
    <w:semiHidden/>
    <w:rsid w:val="0007265C"/>
    <w:rPr>
      <w:rFonts w:ascii="Arial" w:hAnsi="Arial"/>
      <w:sz w:val="18"/>
      <w:szCs w:val="18"/>
    </w:rPr>
  </w:style>
  <w:style w:type="table" w:styleId="a8">
    <w:name w:val="Table Grid"/>
    <w:basedOn w:val="a1"/>
    <w:rsid w:val="00C861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semiHidden/>
    <w:rsid w:val="00C815A4"/>
    <w:rPr>
      <w:rFonts w:eastAsia="標楷體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EAB5-86F2-4F5C-970D-8CB613EE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1873</Words>
  <Characters>727</Characters>
  <Application>Microsoft Office Word</Application>
  <DocSecurity>0</DocSecurity>
  <Lines>6</Lines>
  <Paragraphs>5</Paragraphs>
  <ScaleCrop>false</ScaleCrop>
  <Company>AnaLab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  實驗儀器</dc:title>
  <dc:creator>AnaLab</dc:creator>
  <cp:lastModifiedBy>Windows 使用者</cp:lastModifiedBy>
  <cp:revision>3</cp:revision>
  <cp:lastPrinted>2014-07-14T07:51:00Z</cp:lastPrinted>
  <dcterms:created xsi:type="dcterms:W3CDTF">2019-07-16T08:25:00Z</dcterms:created>
  <dcterms:modified xsi:type="dcterms:W3CDTF">2019-07-16T08:25:00Z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