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30181F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30181F" w:rsidRDefault="00F24E69" w:rsidP="00B8797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30181F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30181F">
        <w:rPr>
          <w:rFonts w:ascii="標楷體" w:eastAsia="標楷體" w:hAnsi="標楷體" w:hint="eastAsia"/>
          <w:b/>
          <w:sz w:val="100"/>
          <w:szCs w:val="100"/>
        </w:rPr>
        <w:t>(</w:t>
      </w:r>
      <w:r w:rsidR="005465C6" w:rsidRPr="0030181F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30181F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30181F" w:rsidRDefault="009E2AAD" w:rsidP="00B8797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30181F">
        <w:rPr>
          <w:rFonts w:ascii="標楷體" w:eastAsia="標楷體" w:hAnsi="標楷體" w:hint="eastAsia"/>
          <w:b/>
          <w:sz w:val="100"/>
          <w:szCs w:val="100"/>
        </w:rPr>
        <w:t>實</w:t>
      </w:r>
      <w:r w:rsidR="00C90506" w:rsidRPr="0030181F">
        <w:rPr>
          <w:rFonts w:ascii="標楷體" w:eastAsia="標楷體" w:hAnsi="標楷體" w:hint="eastAsia"/>
          <w:b/>
          <w:sz w:val="100"/>
          <w:szCs w:val="100"/>
        </w:rPr>
        <w:t>驗報告</w:t>
      </w:r>
    </w:p>
    <w:p w:rsidR="00DA3F8F" w:rsidRPr="0030181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B87978" w:rsidRPr="0030181F" w:rsidRDefault="00B87978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30181F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30181F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706832">
        <w:rPr>
          <w:rFonts w:eastAsia="標楷體" w:hint="eastAsia"/>
          <w:b/>
          <w:sz w:val="100"/>
          <w:szCs w:val="100"/>
        </w:rPr>
        <w:t>3</w:t>
      </w:r>
      <w:r w:rsidRPr="0030181F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E2236C" w:rsidRPr="0030181F" w:rsidRDefault="00EB0C81" w:rsidP="00DA3F8F">
      <w:pPr>
        <w:pStyle w:val="aa"/>
        <w:jc w:val="center"/>
        <w:rPr>
          <w:rFonts w:eastAsia="標楷體" w:cs="標楷體"/>
          <w:b/>
          <w:sz w:val="100"/>
          <w:szCs w:val="100"/>
        </w:rPr>
      </w:pPr>
      <w:r w:rsidRPr="0030181F">
        <w:rPr>
          <w:rFonts w:eastAsia="標楷體" w:cs="標楷體"/>
          <w:b/>
          <w:sz w:val="100"/>
          <w:szCs w:val="100"/>
        </w:rPr>
        <w:t>時脈</w:t>
      </w:r>
      <w:r w:rsidR="00A0302B" w:rsidRPr="0030181F">
        <w:rPr>
          <w:rFonts w:eastAsia="標楷體" w:cs="標楷體" w:hint="eastAsia"/>
          <w:b/>
          <w:sz w:val="100"/>
          <w:szCs w:val="100"/>
        </w:rPr>
        <w:t>脈波</w:t>
      </w:r>
      <w:r w:rsidRPr="0030181F">
        <w:rPr>
          <w:rFonts w:eastAsia="標楷體" w:cs="標楷體"/>
          <w:b/>
          <w:sz w:val="100"/>
          <w:szCs w:val="100"/>
        </w:rPr>
        <w:t>產生器</w:t>
      </w:r>
      <w:r w:rsidR="008058F9">
        <w:rPr>
          <w:rFonts w:eastAsia="標楷體" w:cs="標楷體" w:hint="eastAsia"/>
          <w:b/>
          <w:sz w:val="100"/>
          <w:szCs w:val="100"/>
        </w:rPr>
        <w:t>電路</w:t>
      </w:r>
    </w:p>
    <w:p w:rsidR="00010D0C" w:rsidRPr="0030181F" w:rsidRDefault="008058F9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cs="標楷體" w:hint="eastAsia"/>
          <w:b/>
          <w:sz w:val="100"/>
          <w:szCs w:val="100"/>
        </w:rPr>
        <w:t>(</w:t>
      </w:r>
      <w:r w:rsidR="00EB0C81" w:rsidRPr="0030181F">
        <w:rPr>
          <w:rFonts w:eastAsia="標楷體" w:cs="標楷體"/>
          <w:b/>
          <w:sz w:val="100"/>
          <w:szCs w:val="100"/>
        </w:rPr>
        <w:t>電路</w:t>
      </w:r>
      <w:r w:rsidR="00E2236C" w:rsidRPr="0030181F">
        <w:rPr>
          <w:rFonts w:eastAsia="標楷體" w:cs="標楷體" w:hint="eastAsia"/>
          <w:b/>
          <w:sz w:val="100"/>
          <w:szCs w:val="100"/>
        </w:rPr>
        <w:t>實作</w:t>
      </w:r>
      <w:r>
        <w:rPr>
          <w:rFonts w:eastAsia="標楷體" w:cs="標楷體" w:hint="eastAsia"/>
          <w:b/>
          <w:sz w:val="100"/>
          <w:szCs w:val="100"/>
        </w:rPr>
        <w:t>)</w:t>
      </w:r>
    </w:p>
    <w:p w:rsidR="00DF7273" w:rsidRPr="0030181F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30181F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B87978" w:rsidRPr="0030181F" w:rsidRDefault="00B87978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30181F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30181F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30181F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30181F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30181F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30181F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E4011D" w:rsidRPr="0030181F" w:rsidRDefault="00E4011D" w:rsidP="009D5378">
      <w:pPr>
        <w:snapToGrid w:val="0"/>
        <w:spacing w:line="300" w:lineRule="auto"/>
        <w:jc w:val="center"/>
        <w:rPr>
          <w:rFonts w:eastAsia="標楷體" w:hAnsi="標楷體"/>
          <w:b/>
          <w:sz w:val="36"/>
          <w:szCs w:val="36"/>
        </w:rPr>
      </w:pPr>
    </w:p>
    <w:p w:rsidR="00A70EA4" w:rsidRDefault="00EB0C81" w:rsidP="00947883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30181F">
        <w:rPr>
          <w:rFonts w:eastAsia="標楷體" w:hAnsi="標楷體"/>
          <w:b/>
          <w:sz w:val="36"/>
          <w:szCs w:val="36"/>
        </w:rPr>
        <w:br w:type="page"/>
      </w:r>
      <w:r w:rsidR="00A70EA4" w:rsidRPr="00D10DCD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■實驗報告內文設定</w:t>
      </w:r>
    </w:p>
    <w:p w:rsidR="00947883" w:rsidRPr="00947883" w:rsidRDefault="00445F14" w:rsidP="0094788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947883">
        <w:rPr>
          <w:rFonts w:eastAsia="標楷體" w:hAnsi="標楷體"/>
          <w:b/>
          <w:color w:val="0000FF"/>
          <w:sz w:val="28"/>
          <w:szCs w:val="28"/>
        </w:rPr>
        <w:t>扣分</w:t>
      </w:r>
      <w:r w:rsidRPr="00947883">
        <w:rPr>
          <w:rFonts w:eastAsia="標楷體"/>
          <w:b/>
          <w:color w:val="0000FF"/>
          <w:sz w:val="28"/>
          <w:szCs w:val="28"/>
        </w:rPr>
        <w:t>)</w:t>
      </w:r>
      <w:r w:rsidRPr="0094788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947883">
        <w:rPr>
          <w:rFonts w:eastAsia="標楷體" w:hAnsi="標楷體"/>
          <w:b/>
          <w:color w:val="0000FF"/>
          <w:sz w:val="28"/>
          <w:szCs w:val="28"/>
        </w:rPr>
        <w:t>非</w:t>
      </w:r>
      <w:r w:rsidRPr="00947883">
        <w:rPr>
          <w:rFonts w:eastAsia="標楷體"/>
          <w:b/>
          <w:color w:val="0000FF"/>
          <w:sz w:val="28"/>
          <w:szCs w:val="28"/>
        </w:rPr>
        <w:t>(</w:t>
      </w:r>
      <w:r w:rsidRPr="0094788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947883">
        <w:rPr>
          <w:rFonts w:eastAsia="標楷體"/>
          <w:b/>
          <w:color w:val="0000FF"/>
          <w:sz w:val="28"/>
          <w:szCs w:val="28"/>
        </w:rPr>
        <w:t>)</w:t>
      </w:r>
      <w:r w:rsidRPr="00947883">
        <w:rPr>
          <w:rFonts w:eastAsia="標楷體" w:hAnsi="標楷體"/>
          <w:b/>
          <w:color w:val="0000FF"/>
          <w:sz w:val="28"/>
          <w:szCs w:val="28"/>
        </w:rPr>
        <w:t>扣分</w:t>
      </w:r>
      <w:r w:rsidR="00947883" w:rsidRPr="00947883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445F14" w:rsidRPr="00947883" w:rsidRDefault="00445F14" w:rsidP="00947883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947883">
        <w:rPr>
          <w:rFonts w:eastAsia="標楷體" w:hint="eastAsia"/>
          <w:b/>
          <w:color w:val="0000FF"/>
          <w:sz w:val="28"/>
          <w:szCs w:val="28"/>
        </w:rPr>
        <w:t>◎</w:t>
      </w:r>
      <w:r w:rsidRPr="00947883">
        <w:rPr>
          <w:rFonts w:eastAsia="標楷體"/>
          <w:b/>
          <w:color w:val="0000FF"/>
          <w:sz w:val="28"/>
          <w:szCs w:val="28"/>
        </w:rPr>
        <w:t>總分</w:t>
      </w:r>
      <w:r w:rsidRPr="00947883">
        <w:rPr>
          <w:rFonts w:eastAsia="標楷體"/>
          <w:b/>
          <w:color w:val="0000FF"/>
          <w:sz w:val="28"/>
          <w:szCs w:val="28"/>
        </w:rPr>
        <w:t>=</w:t>
      </w:r>
      <w:r w:rsidRPr="00947883">
        <w:rPr>
          <w:rFonts w:eastAsia="標楷體" w:hint="eastAsia"/>
          <w:b/>
          <w:color w:val="0000FF"/>
          <w:sz w:val="28"/>
          <w:szCs w:val="28"/>
        </w:rPr>
        <w:t>1</w:t>
      </w:r>
      <w:r w:rsidRPr="00947883">
        <w:rPr>
          <w:rFonts w:eastAsia="標楷體"/>
          <w:b/>
          <w:color w:val="0000FF"/>
          <w:sz w:val="28"/>
          <w:szCs w:val="28"/>
        </w:rPr>
        <w:t>00</w:t>
      </w:r>
      <w:r w:rsidR="00947883" w:rsidRPr="00947883">
        <w:rPr>
          <w:rFonts w:eastAsia="標楷體" w:hint="eastAsia"/>
          <w:b/>
          <w:color w:val="0000FF"/>
          <w:sz w:val="28"/>
          <w:szCs w:val="28"/>
        </w:rPr>
        <w:t>分</w:t>
      </w:r>
      <w:r w:rsidRPr="00947883">
        <w:rPr>
          <w:rFonts w:eastAsia="標楷體"/>
          <w:b/>
          <w:color w:val="0000FF"/>
          <w:sz w:val="28"/>
          <w:szCs w:val="28"/>
        </w:rPr>
        <w:t>。</w:t>
      </w:r>
    </w:p>
    <w:p w:rsidR="00445F14" w:rsidRPr="0030181F" w:rsidRDefault="00445F14" w:rsidP="00445F1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0181F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0181F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0181F">
        <w:rPr>
          <w:rFonts w:eastAsia="標楷體"/>
          <w:b/>
          <w:color w:val="0000FF"/>
          <w:sz w:val="28"/>
          <w:szCs w:val="28"/>
        </w:rPr>
        <w:t>(</w:t>
      </w:r>
      <w:r w:rsidRPr="0030181F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0181F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81F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445F14" w:rsidRPr="0030181F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45F14" w:rsidRPr="0030181F" w:rsidRDefault="00445F14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45F14" w:rsidRPr="0030181F" w:rsidRDefault="00445F14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45F14" w:rsidRPr="0030181F" w:rsidRDefault="00445F14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45F14" w:rsidRPr="0030181F" w:rsidRDefault="00445F14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445F14" w:rsidRPr="0030181F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45F14" w:rsidRPr="0030181F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45F14" w:rsidRPr="0030181F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45F14" w:rsidRPr="0030181F" w:rsidTr="00CC583D">
        <w:trPr>
          <w:jc w:val="center"/>
        </w:trPr>
        <w:tc>
          <w:tcPr>
            <w:tcW w:w="453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45F14" w:rsidRPr="0030181F" w:rsidRDefault="00445F14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45F14" w:rsidRPr="0030181F" w:rsidRDefault="00445F14" w:rsidP="00445F14">
      <w:pPr>
        <w:rPr>
          <w:rFonts w:eastAsia="標楷體"/>
          <w:b/>
          <w:color w:val="0000FF"/>
          <w:sz w:val="28"/>
          <w:szCs w:val="28"/>
        </w:rPr>
      </w:pPr>
      <w:r w:rsidRPr="0030181F">
        <w:rPr>
          <w:rFonts w:eastAsia="標楷體" w:hint="eastAsia"/>
          <w:b/>
          <w:color w:val="0000FF"/>
          <w:sz w:val="28"/>
          <w:szCs w:val="28"/>
        </w:rPr>
        <w:t>二</w:t>
      </w:r>
      <w:r w:rsidRPr="0030181F">
        <w:rPr>
          <w:rFonts w:eastAsia="標楷體"/>
          <w:b/>
          <w:color w:val="0000FF"/>
          <w:sz w:val="28"/>
          <w:szCs w:val="28"/>
        </w:rPr>
        <w:t>、實驗目的</w:t>
      </w:r>
      <w:r w:rsidRPr="0030181F">
        <w:rPr>
          <w:rFonts w:eastAsia="標楷體"/>
          <w:b/>
          <w:color w:val="0000FF"/>
          <w:sz w:val="28"/>
          <w:szCs w:val="28"/>
        </w:rPr>
        <w:t>(</w:t>
      </w:r>
      <w:r w:rsidRPr="0030181F">
        <w:rPr>
          <w:rFonts w:eastAsia="標楷體"/>
          <w:b/>
          <w:color w:val="0000FF"/>
          <w:sz w:val="28"/>
          <w:szCs w:val="28"/>
        </w:rPr>
        <w:t>請自行寫出</w:t>
      </w:r>
      <w:r w:rsidRPr="0030181F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81F">
        <w:rPr>
          <w:rFonts w:eastAsia="標楷體"/>
          <w:b/>
          <w:color w:val="0000FF"/>
          <w:sz w:val="28"/>
          <w:szCs w:val="28"/>
        </w:rPr>
        <w:t>)</w:t>
      </w:r>
      <w:r w:rsidRPr="0030181F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sz w:val="28"/>
          <w:szCs w:val="28"/>
        </w:rPr>
      </w:pPr>
    </w:p>
    <w:p w:rsidR="00445F14" w:rsidRPr="0030181F" w:rsidRDefault="00445F14" w:rsidP="00445F14">
      <w:pPr>
        <w:rPr>
          <w:rFonts w:eastAsia="標楷體"/>
          <w:b/>
          <w:color w:val="0000FF"/>
          <w:sz w:val="28"/>
          <w:szCs w:val="28"/>
        </w:rPr>
      </w:pPr>
      <w:r w:rsidRPr="0030181F">
        <w:rPr>
          <w:rFonts w:eastAsia="標楷體" w:hint="eastAsia"/>
          <w:b/>
          <w:color w:val="0000FF"/>
          <w:sz w:val="28"/>
          <w:szCs w:val="28"/>
        </w:rPr>
        <w:t>三</w:t>
      </w:r>
      <w:r w:rsidRPr="0030181F">
        <w:rPr>
          <w:rFonts w:eastAsia="標楷體"/>
          <w:b/>
          <w:color w:val="0000FF"/>
          <w:sz w:val="28"/>
          <w:szCs w:val="28"/>
        </w:rPr>
        <w:t>、請簡介實驗項目</w:t>
      </w:r>
      <w:r w:rsidRPr="0030181F">
        <w:rPr>
          <w:rFonts w:eastAsia="標楷體"/>
          <w:b/>
          <w:color w:val="0000FF"/>
          <w:sz w:val="28"/>
          <w:szCs w:val="28"/>
        </w:rPr>
        <w:t>(</w:t>
      </w:r>
      <w:r w:rsidRPr="0030181F">
        <w:rPr>
          <w:rFonts w:eastAsia="標楷體"/>
          <w:b/>
          <w:color w:val="0000FF"/>
          <w:sz w:val="28"/>
          <w:szCs w:val="28"/>
        </w:rPr>
        <w:t>請自行寫出</w:t>
      </w:r>
      <w:r w:rsidRPr="0030181F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81F">
        <w:rPr>
          <w:rFonts w:eastAsia="標楷體"/>
          <w:b/>
          <w:color w:val="0000FF"/>
          <w:sz w:val="28"/>
          <w:szCs w:val="28"/>
        </w:rPr>
        <w:t>)</w:t>
      </w: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Default="00246AFE" w:rsidP="00246AFE">
      <w:pPr>
        <w:rPr>
          <w:rFonts w:eastAsia="標楷體"/>
          <w:b/>
          <w:sz w:val="28"/>
          <w:szCs w:val="28"/>
        </w:rPr>
      </w:pPr>
    </w:p>
    <w:p w:rsidR="00246AFE" w:rsidRPr="00947883" w:rsidRDefault="00246AFE" w:rsidP="00246AFE">
      <w:pPr>
        <w:rPr>
          <w:rFonts w:eastAsia="標楷體"/>
          <w:b/>
          <w:color w:val="FF0000"/>
          <w:sz w:val="28"/>
          <w:szCs w:val="28"/>
        </w:rPr>
      </w:pPr>
      <w:r w:rsidRPr="00947883">
        <w:rPr>
          <w:rFonts w:eastAsia="標楷體" w:hint="eastAsia"/>
          <w:b/>
          <w:color w:val="FF0000"/>
          <w:sz w:val="28"/>
          <w:szCs w:val="28"/>
        </w:rPr>
        <w:t>四、實驗注意事項</w:t>
      </w:r>
    </w:p>
    <w:p w:rsidR="00246AFE" w:rsidRDefault="00246AFE" w:rsidP="00246AFE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4E0517">
        <w:rPr>
          <w:rFonts w:eastAsia="標楷體" w:hint="eastAsia"/>
          <w:b/>
          <w:sz w:val="28"/>
          <w:szCs w:val="28"/>
        </w:rPr>
        <w:t>1.</w:t>
      </w:r>
      <w:r w:rsidRPr="004E0517">
        <w:rPr>
          <w:rFonts w:eastAsia="標楷體" w:hint="eastAsia"/>
          <w:b/>
          <w:bCs/>
          <w:sz w:val="28"/>
          <w:szCs w:val="28"/>
        </w:rPr>
        <w:t>麵包板接電路時，務必要求接線及元件佈置平面整齊，元件不可架高，接線貼平，此項要求，列入實驗檢查項目中</w:t>
      </w:r>
      <w:r w:rsidRPr="004E0517">
        <w:rPr>
          <w:rFonts w:eastAsia="標楷體"/>
          <w:b/>
          <w:bCs/>
          <w:sz w:val="28"/>
          <w:szCs w:val="28"/>
        </w:rPr>
        <w:t>。</w:t>
      </w:r>
    </w:p>
    <w:p w:rsidR="00246AFE" w:rsidRDefault="00246AFE" w:rsidP="00246AFE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2.</w:t>
      </w:r>
      <w:r>
        <w:rPr>
          <w:rFonts w:eastAsia="標楷體" w:hint="eastAsia"/>
          <w:b/>
          <w:bCs/>
          <w:sz w:val="28"/>
          <w:szCs w:val="28"/>
        </w:rPr>
        <w:t>使用數位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測試器可測</w:t>
      </w:r>
      <w:r>
        <w:rPr>
          <w:rFonts w:eastAsia="標楷體" w:hint="eastAsia"/>
          <w:b/>
          <w:bCs/>
          <w:sz w:val="28"/>
          <w:szCs w:val="28"/>
        </w:rPr>
        <w:t>TTL IC74LSXX</w:t>
      </w:r>
      <w:r>
        <w:rPr>
          <w:rFonts w:eastAsia="標楷體" w:hint="eastAsia"/>
          <w:b/>
          <w:bCs/>
          <w:sz w:val="28"/>
          <w:szCs w:val="28"/>
        </w:rPr>
        <w:t>系列、</w:t>
      </w:r>
      <w:r>
        <w:rPr>
          <w:rFonts w:eastAsia="標楷體" w:hint="eastAsia"/>
          <w:b/>
          <w:bCs/>
          <w:sz w:val="28"/>
          <w:szCs w:val="28"/>
        </w:rPr>
        <w:t>CMOS IC 49XX</w:t>
      </w:r>
      <w:r>
        <w:rPr>
          <w:rFonts w:eastAsia="標楷體" w:hint="eastAsia"/>
          <w:b/>
          <w:bCs/>
          <w:sz w:val="28"/>
          <w:szCs w:val="28"/>
        </w:rPr>
        <w:t>系列、</w:t>
      </w:r>
      <w:r>
        <w:rPr>
          <w:rFonts w:eastAsia="標楷體" w:hint="eastAsia"/>
          <w:b/>
          <w:bCs/>
          <w:sz w:val="28"/>
          <w:szCs w:val="28"/>
        </w:rPr>
        <w:t>CMOS IC 45XX</w:t>
      </w:r>
      <w:r>
        <w:rPr>
          <w:rFonts w:eastAsia="標楷體" w:hint="eastAsia"/>
          <w:b/>
          <w:bCs/>
          <w:sz w:val="28"/>
          <w:szCs w:val="28"/>
        </w:rPr>
        <w:t>系列等，請務必先行測量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是否</w:t>
      </w:r>
      <w:r>
        <w:rPr>
          <w:rFonts w:eastAsia="標楷體" w:hint="eastAsia"/>
          <w:b/>
          <w:bCs/>
          <w:sz w:val="28"/>
          <w:szCs w:val="28"/>
        </w:rPr>
        <w:t>OK</w:t>
      </w:r>
      <w:r>
        <w:rPr>
          <w:rFonts w:eastAsia="標楷體" w:hint="eastAsia"/>
          <w:b/>
          <w:bCs/>
          <w:sz w:val="28"/>
          <w:szCs w:val="28"/>
        </w:rPr>
        <w:t>，不良品可拿原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來更換。</w:t>
      </w:r>
    </w:p>
    <w:p w:rsidR="00246AFE" w:rsidRPr="007F21FC" w:rsidRDefault="00246AFE" w:rsidP="00246AFE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3.</w:t>
      </w:r>
      <w:r>
        <w:rPr>
          <w:rFonts w:eastAsia="標楷體" w:hint="eastAsia"/>
          <w:b/>
          <w:bCs/>
          <w:sz w:val="28"/>
          <w:szCs w:val="28"/>
        </w:rPr>
        <w:t>使用類比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測試器，可測</w:t>
      </w:r>
      <w:r>
        <w:rPr>
          <w:rFonts w:eastAsia="標楷體" w:hint="eastAsia"/>
          <w:b/>
          <w:bCs/>
          <w:sz w:val="28"/>
          <w:szCs w:val="28"/>
        </w:rPr>
        <w:t>IC555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OP AMP uA741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LF411</w:t>
      </w:r>
      <w:r>
        <w:rPr>
          <w:rFonts w:eastAsia="標楷體" w:hint="eastAsia"/>
          <w:b/>
          <w:bCs/>
          <w:sz w:val="28"/>
          <w:szCs w:val="28"/>
        </w:rPr>
        <w:t>等，請務必先行測量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是否</w:t>
      </w:r>
      <w:r>
        <w:rPr>
          <w:rFonts w:eastAsia="標楷體" w:hint="eastAsia"/>
          <w:b/>
          <w:bCs/>
          <w:sz w:val="28"/>
          <w:szCs w:val="28"/>
        </w:rPr>
        <w:t>OK</w:t>
      </w:r>
      <w:r>
        <w:rPr>
          <w:rFonts w:eastAsia="標楷體" w:hint="eastAsia"/>
          <w:b/>
          <w:bCs/>
          <w:sz w:val="28"/>
          <w:szCs w:val="28"/>
        </w:rPr>
        <w:t>，不良品可拿原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來更換。</w:t>
      </w:r>
    </w:p>
    <w:p w:rsidR="00246AFE" w:rsidRDefault="00246AFE" w:rsidP="00246AFE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4.</w:t>
      </w:r>
      <w:r>
        <w:rPr>
          <w:rFonts w:eastAsia="標楷體" w:hint="eastAsia"/>
          <w:b/>
          <w:bCs/>
          <w:sz w:val="28"/>
          <w:szCs w:val="28"/>
        </w:rPr>
        <w:t>檢查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型號是否正確，接腳是否彎曲或者斷了。</w:t>
      </w:r>
    </w:p>
    <w:p w:rsidR="00246AFE" w:rsidRDefault="00246AFE" w:rsidP="00246AFE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5.</w:t>
      </w:r>
      <w:r>
        <w:rPr>
          <w:rFonts w:eastAsia="標楷體" w:hint="eastAsia"/>
          <w:b/>
          <w:bCs/>
          <w:sz w:val="28"/>
          <w:szCs w:val="28"/>
        </w:rPr>
        <w:t>務必參考實驗教材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介紹中</w:t>
      </w:r>
      <w:r>
        <w:rPr>
          <w:rFonts w:eastAsia="標楷體" w:hint="eastAsia"/>
          <w:b/>
          <w:bCs/>
          <w:sz w:val="28"/>
          <w:szCs w:val="28"/>
        </w:rPr>
        <w:t>+5V</w:t>
      </w:r>
      <w:r>
        <w:rPr>
          <w:rFonts w:eastAsia="標楷體" w:hint="eastAsia"/>
          <w:b/>
          <w:bCs/>
          <w:sz w:val="28"/>
          <w:szCs w:val="28"/>
        </w:rPr>
        <w:t>及</w:t>
      </w:r>
      <w:r>
        <w:rPr>
          <w:rFonts w:eastAsia="標楷體" w:hint="eastAsia"/>
          <w:b/>
          <w:bCs/>
          <w:sz w:val="28"/>
          <w:szCs w:val="28"/>
        </w:rPr>
        <w:t>GND</w:t>
      </w:r>
      <w:r>
        <w:rPr>
          <w:rFonts w:eastAsia="標楷體" w:hint="eastAsia"/>
          <w:b/>
          <w:bCs/>
          <w:sz w:val="28"/>
          <w:szCs w:val="28"/>
        </w:rPr>
        <w:t>的腳位，在接線路時，不要忘記接線。</w:t>
      </w:r>
    </w:p>
    <w:p w:rsidR="00246AFE" w:rsidRPr="004E0517" w:rsidRDefault="00246AFE" w:rsidP="00246AFE">
      <w:pPr>
        <w:adjustRightInd w:val="0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6.</w:t>
      </w:r>
      <w:r>
        <w:rPr>
          <w:rFonts w:eastAsia="標楷體" w:hint="eastAsia"/>
          <w:b/>
          <w:bCs/>
          <w:sz w:val="28"/>
          <w:szCs w:val="28"/>
        </w:rPr>
        <w:t>可以使用萬用電表測量個別接腳的</w:t>
      </w:r>
      <w:r>
        <w:rPr>
          <w:rFonts w:eastAsia="標楷體" w:hint="eastAsia"/>
          <w:b/>
          <w:bCs/>
          <w:sz w:val="28"/>
          <w:szCs w:val="28"/>
        </w:rPr>
        <w:t>H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L</w:t>
      </w:r>
      <w:r>
        <w:rPr>
          <w:rFonts w:eastAsia="標楷體" w:hint="eastAsia"/>
          <w:b/>
          <w:bCs/>
          <w:sz w:val="28"/>
          <w:szCs w:val="28"/>
        </w:rPr>
        <w:t>電壓</w:t>
      </w:r>
      <w:r>
        <w:rPr>
          <w:rFonts w:eastAsia="標楷體" w:hint="eastAsia"/>
          <w:b/>
          <w:bCs/>
          <w:sz w:val="28"/>
          <w:szCs w:val="28"/>
        </w:rPr>
        <w:t>(</w:t>
      </w:r>
      <w:r w:rsidRPr="00356824">
        <w:rPr>
          <w:rFonts w:eastAsia="標楷體"/>
          <w:b/>
          <w:bCs/>
          <w:position w:val="-12"/>
          <w:sz w:val="28"/>
          <w:szCs w:val="28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7" o:title=""/>
          </v:shape>
          <o:OLEObject Type="Embed" ProgID="Equation.3" ShapeID="_x0000_i1025" DrawAspect="Content" ObjectID="_1624799346" r:id="rId8"/>
        </w:object>
      </w:r>
      <w:r>
        <w:rPr>
          <w:rFonts w:eastAsia="標楷體" w:hint="eastAsia"/>
          <w:b/>
          <w:bCs/>
          <w:sz w:val="28"/>
          <w:szCs w:val="28"/>
        </w:rPr>
        <w:t>或是</w:t>
      </w:r>
      <w:r w:rsidRPr="00356824">
        <w:rPr>
          <w:rFonts w:eastAsia="標楷體"/>
          <w:b/>
          <w:bCs/>
          <w:position w:val="-12"/>
          <w:sz w:val="28"/>
          <w:szCs w:val="28"/>
        </w:rPr>
        <w:object w:dxaOrig="380" w:dyaOrig="360">
          <v:shape id="_x0000_i1026" type="#_x0000_t75" style="width:19pt;height:18pt" o:ole="">
            <v:imagedata r:id="rId9" o:title=""/>
          </v:shape>
          <o:OLEObject Type="Embed" ProgID="Equation.3" ShapeID="_x0000_i1026" DrawAspect="Content" ObjectID="_1624799347" r:id="rId10"/>
        </w:object>
      </w:r>
      <w:r>
        <w:rPr>
          <w:rFonts w:eastAsia="標楷體" w:hint="eastAsia"/>
          <w:b/>
          <w:bCs/>
          <w:sz w:val="28"/>
          <w:szCs w:val="28"/>
        </w:rPr>
        <w:t>)</w:t>
      </w:r>
      <w:r>
        <w:rPr>
          <w:rFonts w:eastAsia="標楷體" w:hint="eastAsia"/>
          <w:b/>
          <w:bCs/>
          <w:sz w:val="28"/>
          <w:szCs w:val="28"/>
        </w:rPr>
        <w:t>，這可以判斷邏輯準位是否正確，當電壓落在未定義區間時，就要檢查電路了。</w:t>
      </w:r>
    </w:p>
    <w:p w:rsidR="009D5378" w:rsidRPr="00246AFE" w:rsidRDefault="009D5378" w:rsidP="00445F14">
      <w:pPr>
        <w:spacing w:line="360" w:lineRule="auto"/>
        <w:rPr>
          <w:b/>
          <w:sz w:val="32"/>
          <w:szCs w:val="32"/>
        </w:rPr>
        <w:sectPr w:rsidR="009D5378" w:rsidRPr="00246AFE" w:rsidSect="00CF3C49">
          <w:footerReference w:type="default" r:id="rId11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DB34F6" w:rsidRPr="0030181F" w:rsidRDefault="00246AFE" w:rsidP="00DB34F6">
      <w:pPr>
        <w:spacing w:line="360" w:lineRule="auto"/>
        <w:jc w:val="both"/>
        <w:rPr>
          <w:rFonts w:eastAsia="標楷體" w:cs="標楷體"/>
          <w:b/>
          <w:color w:val="0000CC"/>
          <w:sz w:val="32"/>
          <w:szCs w:val="32"/>
        </w:rPr>
      </w:pPr>
      <w:r>
        <w:rPr>
          <w:rFonts w:eastAsia="標楷體" w:cs="標楷體" w:hint="eastAsia"/>
          <w:b/>
          <w:color w:val="0000CC"/>
          <w:sz w:val="32"/>
          <w:szCs w:val="32"/>
        </w:rPr>
        <w:lastRenderedPageBreak/>
        <w:t>五</w:t>
      </w:r>
      <w:r w:rsidR="00DB34F6" w:rsidRPr="0030181F">
        <w:rPr>
          <w:rFonts w:ascii="新細明體" w:hAnsi="新細明體" w:cs="標楷體" w:hint="eastAsia"/>
          <w:b/>
          <w:color w:val="0000CC"/>
          <w:sz w:val="32"/>
          <w:szCs w:val="32"/>
        </w:rPr>
        <w:t>、</w:t>
      </w:r>
      <w:r w:rsidR="00DB34F6" w:rsidRPr="0030181F">
        <w:rPr>
          <w:rFonts w:eastAsia="標楷體" w:cs="標楷體" w:hint="eastAsia"/>
          <w:b/>
          <w:color w:val="0000CC"/>
          <w:sz w:val="32"/>
          <w:szCs w:val="32"/>
        </w:rPr>
        <w:t>實驗預習</w:t>
      </w:r>
    </w:p>
    <w:p w:rsidR="00DB34F6" w:rsidRPr="0030181F" w:rsidRDefault="00DB34F6" w:rsidP="00DB34F6">
      <w:pPr>
        <w:spacing w:line="360" w:lineRule="auto"/>
        <w:rPr>
          <w:rFonts w:eastAsia="標楷體"/>
          <w:b/>
          <w:sz w:val="28"/>
          <w:szCs w:val="28"/>
        </w:rPr>
      </w:pPr>
      <w:r w:rsidRPr="0030181F">
        <w:rPr>
          <w:rFonts w:eastAsia="標楷體"/>
          <w:b/>
          <w:sz w:val="28"/>
          <w:szCs w:val="28"/>
        </w:rPr>
        <w:t>預習下列各問題，並了解其涵義</w:t>
      </w:r>
      <w:r w:rsidRPr="0030181F">
        <w:rPr>
          <w:rFonts w:eastAsia="標楷體" w:hint="eastAsia"/>
          <w:b/>
          <w:sz w:val="28"/>
          <w:szCs w:val="28"/>
        </w:rPr>
        <w:t>，並能夠依要求設計元件</w:t>
      </w:r>
      <w:r w:rsidRPr="0030181F">
        <w:rPr>
          <w:rFonts w:eastAsia="標楷體"/>
          <w:b/>
          <w:sz w:val="28"/>
          <w:szCs w:val="28"/>
        </w:rPr>
        <w:t>。</w:t>
      </w:r>
    </w:p>
    <w:p w:rsidR="00DB34F6" w:rsidRPr="0030181F" w:rsidRDefault="00DB34F6" w:rsidP="00DB34F6">
      <w:pPr>
        <w:numPr>
          <w:ilvl w:val="0"/>
          <w:numId w:val="14"/>
        </w:numPr>
        <w:spacing w:line="360" w:lineRule="auto"/>
        <w:jc w:val="both"/>
        <w:rPr>
          <w:rFonts w:eastAsia="標楷體" w:cs="標楷體"/>
          <w:b/>
          <w:sz w:val="28"/>
          <w:szCs w:val="28"/>
        </w:rPr>
      </w:pPr>
      <w:r w:rsidRPr="0030181F">
        <w:rPr>
          <w:rFonts w:eastAsia="標楷體" w:hAnsi="標楷體"/>
          <w:b/>
          <w:sz w:val="28"/>
          <w:szCs w:val="28"/>
        </w:rPr>
        <w:t>實驗電路圖</w:t>
      </w:r>
      <w:r w:rsidRPr="0030181F">
        <w:rPr>
          <w:rFonts w:eastAsia="標楷體" w:hAnsi="標楷體" w:hint="eastAsia"/>
          <w:b/>
          <w:sz w:val="28"/>
          <w:szCs w:val="28"/>
        </w:rPr>
        <w:t>(</w:t>
      </w:r>
      <w:r w:rsidR="00706832">
        <w:rPr>
          <w:rFonts w:eastAsia="標楷體" w:hAnsi="標楷體" w:hint="eastAsia"/>
          <w:b/>
          <w:sz w:val="28"/>
          <w:szCs w:val="28"/>
        </w:rPr>
        <w:t>3-</w:t>
      </w:r>
      <w:r w:rsidRPr="0030181F">
        <w:rPr>
          <w:rFonts w:eastAsia="標楷體" w:hAnsi="標楷體" w:hint="eastAsia"/>
          <w:b/>
          <w:sz w:val="28"/>
          <w:szCs w:val="28"/>
        </w:rPr>
        <w:t>1)</w:t>
      </w:r>
      <w:r w:rsidRPr="0030181F">
        <w:rPr>
          <w:rFonts w:eastAsia="標楷體" w:hAnsi="標楷體"/>
          <w:b/>
          <w:sz w:val="28"/>
          <w:szCs w:val="28"/>
        </w:rPr>
        <w:t>中</w:t>
      </w:r>
      <w:r w:rsidRPr="0030181F">
        <w:rPr>
          <w:rFonts w:eastAsia="標楷體"/>
          <w:b/>
          <w:sz w:val="28"/>
          <w:szCs w:val="28"/>
        </w:rPr>
        <w:t>，</w:t>
      </w:r>
      <w:r w:rsidRPr="0030181F">
        <w:rPr>
          <w:rFonts w:eastAsia="標楷體" w:hint="eastAsia"/>
          <w:b/>
          <w:sz w:val="28"/>
          <w:szCs w:val="28"/>
        </w:rPr>
        <w:t>能夠</w:t>
      </w:r>
      <w:r w:rsidRPr="0030181F">
        <w:rPr>
          <w:rFonts w:eastAsia="標楷體"/>
          <w:b/>
          <w:sz w:val="28"/>
          <w:szCs w:val="28"/>
        </w:rPr>
        <w:t>說明電容</w:t>
      </w:r>
      <w:r w:rsidRPr="0030181F">
        <w:rPr>
          <w:rFonts w:eastAsia="標楷體"/>
          <w:b/>
          <w:sz w:val="28"/>
          <w:szCs w:val="28"/>
        </w:rPr>
        <w:t>C4</w:t>
      </w:r>
      <w:r w:rsidRPr="0030181F">
        <w:rPr>
          <w:rFonts w:eastAsia="標楷體"/>
          <w:b/>
          <w:sz w:val="28"/>
          <w:szCs w:val="28"/>
        </w:rPr>
        <w:t>的作用何在</w:t>
      </w:r>
      <w:r w:rsidRPr="0030181F">
        <w:rPr>
          <w:rFonts w:eastAsia="標楷體" w:cs="標楷體"/>
          <w:b/>
          <w:sz w:val="28"/>
          <w:szCs w:val="28"/>
        </w:rPr>
        <w:t>？</w:t>
      </w:r>
    </w:p>
    <w:p w:rsidR="00DB34F6" w:rsidRPr="0030181F" w:rsidRDefault="00DB34F6" w:rsidP="00DB34F6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DB34F6" w:rsidRPr="0030181F" w:rsidRDefault="00DB34F6" w:rsidP="00DB34F6">
      <w:pPr>
        <w:numPr>
          <w:ilvl w:val="0"/>
          <w:numId w:val="14"/>
        </w:num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30181F">
        <w:rPr>
          <w:rFonts w:eastAsia="標楷體" w:hAnsi="標楷體"/>
          <w:b/>
          <w:sz w:val="28"/>
          <w:szCs w:val="28"/>
        </w:rPr>
        <w:t>實驗電路圖</w:t>
      </w:r>
      <w:r w:rsidRPr="0030181F">
        <w:rPr>
          <w:rFonts w:eastAsia="標楷體" w:hAnsi="標楷體" w:hint="eastAsia"/>
          <w:b/>
          <w:sz w:val="28"/>
          <w:szCs w:val="28"/>
        </w:rPr>
        <w:t>(</w:t>
      </w:r>
      <w:r w:rsidR="00706832">
        <w:rPr>
          <w:rFonts w:eastAsia="標楷體" w:hAnsi="標楷體" w:hint="eastAsia"/>
          <w:b/>
          <w:sz w:val="28"/>
          <w:szCs w:val="28"/>
        </w:rPr>
        <w:t>3-</w:t>
      </w:r>
      <w:r w:rsidRPr="0030181F">
        <w:rPr>
          <w:rFonts w:eastAsia="標楷體" w:hAnsi="標楷體" w:hint="eastAsia"/>
          <w:b/>
          <w:sz w:val="28"/>
          <w:szCs w:val="28"/>
        </w:rPr>
        <w:t>1)</w:t>
      </w:r>
      <w:r w:rsidRPr="0030181F">
        <w:rPr>
          <w:rFonts w:eastAsia="標楷體" w:hAnsi="標楷體"/>
          <w:b/>
          <w:sz w:val="28"/>
          <w:szCs w:val="28"/>
        </w:rPr>
        <w:t>中</w:t>
      </w:r>
      <w:r w:rsidRPr="0030181F">
        <w:rPr>
          <w:rFonts w:eastAsia="標楷體" w:hAnsi="標楷體" w:hint="eastAsia"/>
          <w:b/>
          <w:sz w:val="28"/>
          <w:szCs w:val="28"/>
        </w:rPr>
        <w:t>，</w:t>
      </w:r>
      <w:r w:rsidRPr="0030181F">
        <w:rPr>
          <w:rFonts w:eastAsia="標楷體"/>
          <w:b/>
          <w:bCs/>
          <w:sz w:val="28"/>
          <w:szCs w:val="28"/>
        </w:rPr>
        <w:t>IC555</w:t>
      </w:r>
      <w:r w:rsidRPr="0030181F">
        <w:rPr>
          <w:rFonts w:eastAsia="標楷體"/>
          <w:b/>
          <w:bCs/>
          <w:sz w:val="28"/>
          <w:szCs w:val="28"/>
        </w:rPr>
        <w:t>計時器內部所組成的基本元件。</w:t>
      </w:r>
    </w:p>
    <w:p w:rsidR="00DB34F6" w:rsidRPr="0030181F" w:rsidRDefault="00DB34F6" w:rsidP="00DB34F6">
      <w:pPr>
        <w:pStyle w:val="af7"/>
        <w:rPr>
          <w:rFonts w:eastAsia="標楷體"/>
          <w:b/>
          <w:bCs/>
          <w:sz w:val="28"/>
          <w:szCs w:val="28"/>
        </w:rPr>
      </w:pPr>
    </w:p>
    <w:p w:rsidR="00944470" w:rsidRPr="0030181F" w:rsidRDefault="00246AFE" w:rsidP="00944470">
      <w:pPr>
        <w:tabs>
          <w:tab w:val="left" w:pos="600"/>
        </w:tabs>
        <w:spacing w:line="360" w:lineRule="auto"/>
        <w:jc w:val="both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="008058F9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44470" w:rsidRPr="0030181F">
        <w:rPr>
          <w:rFonts w:eastAsia="標楷體"/>
          <w:b/>
          <w:bCs/>
          <w:color w:val="0000CC"/>
          <w:sz w:val="28"/>
          <w:szCs w:val="28"/>
        </w:rPr>
        <w:t>實驗步驟</w:t>
      </w:r>
      <w:r w:rsidR="00944470" w:rsidRPr="0030181F">
        <w:rPr>
          <w:rFonts w:eastAsia="標楷體" w:hint="eastAsia"/>
          <w:b/>
          <w:bCs/>
          <w:color w:val="0000CC"/>
          <w:sz w:val="28"/>
          <w:szCs w:val="28"/>
        </w:rPr>
        <w:t>與實驗數據記錄</w:t>
      </w:r>
    </w:p>
    <w:p w:rsidR="00A07299" w:rsidRPr="0030181F" w:rsidRDefault="00A07299" w:rsidP="00A07299">
      <w:pPr>
        <w:spacing w:line="360" w:lineRule="auto"/>
        <w:jc w:val="both"/>
        <w:rPr>
          <w:rFonts w:eastAsia="標楷體"/>
          <w:b/>
          <w:bCs/>
          <w:color w:val="0033CC"/>
          <w:sz w:val="28"/>
          <w:szCs w:val="28"/>
        </w:rPr>
      </w:pPr>
      <w:r w:rsidRPr="0030181F">
        <w:rPr>
          <w:rFonts w:ascii="標楷體" w:eastAsia="標楷體" w:hAnsi="標楷體" w:cs="標楷體"/>
          <w:b/>
          <w:bCs/>
          <w:color w:val="0033CC"/>
          <w:sz w:val="28"/>
          <w:szCs w:val="28"/>
        </w:rPr>
        <w:t>※完成</w:t>
      </w:r>
      <w:r w:rsidRPr="0030181F">
        <w:rPr>
          <w:rFonts w:eastAsia="標楷體"/>
          <w:b/>
          <w:bCs/>
          <w:color w:val="0033CC"/>
          <w:sz w:val="28"/>
          <w:szCs w:val="28"/>
        </w:rPr>
        <w:t>本實驗單元後，實驗電路為後續實驗單元所使用，所以請好好保留下列實驗電路</w:t>
      </w:r>
      <w:r w:rsidRPr="0030181F">
        <w:rPr>
          <w:rFonts w:eastAsia="標楷體" w:hint="eastAsia"/>
          <w:b/>
          <w:bCs/>
          <w:color w:val="0033CC"/>
          <w:sz w:val="28"/>
          <w:szCs w:val="28"/>
        </w:rPr>
        <w:t>，</w:t>
      </w:r>
      <w:r w:rsidRPr="0030181F">
        <w:rPr>
          <w:rFonts w:eastAsia="標楷體" w:hint="eastAsia"/>
          <w:b/>
          <w:bCs/>
          <w:color w:val="FF0000"/>
          <w:sz w:val="28"/>
          <w:szCs w:val="28"/>
        </w:rPr>
        <w:t>所以麵包板接電路時，務必要求接線及元件佈置平面整齊，元件不可架高，接線貼平，此項要求，列入實驗檢查項目中</w:t>
      </w:r>
      <w:r w:rsidRPr="0030181F">
        <w:rPr>
          <w:rFonts w:eastAsia="標楷體"/>
          <w:b/>
          <w:bCs/>
          <w:color w:val="FF0000"/>
          <w:sz w:val="28"/>
          <w:szCs w:val="28"/>
        </w:rPr>
        <w:t>。</w:t>
      </w:r>
    </w:p>
    <w:p w:rsidR="00BD3586" w:rsidRPr="0030181F" w:rsidRDefault="00BD3586" w:rsidP="00BD3586">
      <w:pPr>
        <w:tabs>
          <w:tab w:val="left" w:pos="142"/>
        </w:tabs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30181F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■</w:t>
      </w:r>
      <w:r w:rsidRPr="0030181F">
        <w:rPr>
          <w:rFonts w:eastAsia="標楷體"/>
          <w:b/>
          <w:bCs/>
          <w:color w:val="0000CC"/>
          <w:sz w:val="28"/>
          <w:szCs w:val="28"/>
        </w:rPr>
        <w:t>實</w:t>
      </w:r>
      <w:r w:rsidRPr="0030181F">
        <w:rPr>
          <w:rFonts w:eastAsia="標楷體" w:hint="eastAsia"/>
          <w:b/>
          <w:bCs/>
          <w:color w:val="0000CC"/>
          <w:sz w:val="28"/>
          <w:szCs w:val="28"/>
        </w:rPr>
        <w:t>驗</w:t>
      </w:r>
      <w:r w:rsidRPr="0030181F">
        <w:rPr>
          <w:rFonts w:eastAsia="標楷體" w:cs="標楷體" w:hint="eastAsia"/>
          <w:b/>
          <w:bCs/>
          <w:color w:val="0000CC"/>
          <w:sz w:val="28"/>
          <w:szCs w:val="28"/>
        </w:rPr>
        <w:t>項目</w:t>
      </w:r>
      <w:r w:rsidRPr="0030181F">
        <w:rPr>
          <w:rFonts w:eastAsia="標楷體"/>
          <w:b/>
          <w:bCs/>
          <w:color w:val="0000CC"/>
          <w:sz w:val="28"/>
          <w:szCs w:val="28"/>
        </w:rPr>
        <w:t>(</w:t>
      </w:r>
      <w:r w:rsidRPr="0030181F">
        <w:rPr>
          <w:rFonts w:eastAsia="標楷體"/>
          <w:b/>
          <w:bCs/>
          <w:color w:val="0000CC"/>
          <w:sz w:val="28"/>
          <w:szCs w:val="28"/>
        </w:rPr>
        <w:t>一</w:t>
      </w:r>
      <w:r w:rsidRPr="0030181F">
        <w:rPr>
          <w:rFonts w:eastAsia="標楷體"/>
          <w:b/>
          <w:bCs/>
          <w:color w:val="0000CC"/>
          <w:sz w:val="28"/>
          <w:szCs w:val="28"/>
        </w:rPr>
        <w:t>)</w:t>
      </w:r>
      <w:r w:rsidRPr="0030181F">
        <w:rPr>
          <w:rFonts w:ascii="標楷體" w:eastAsia="標楷體" w:hAnsi="標楷體" w:cs="標楷體"/>
          <w:b/>
          <w:bCs/>
          <w:color w:val="0000CC"/>
          <w:sz w:val="28"/>
          <w:szCs w:val="28"/>
        </w:rPr>
        <w:t>：</w:t>
      </w:r>
      <w:r w:rsidRPr="0030181F">
        <w:rPr>
          <w:rFonts w:eastAsia="標楷體"/>
          <w:b/>
          <w:color w:val="0000CC"/>
          <w:sz w:val="28"/>
        </w:rPr>
        <w:t>非穩態時脈振盪器</w:t>
      </w:r>
    </w:p>
    <w:p w:rsidR="0021115D" w:rsidRPr="0030181F" w:rsidRDefault="0021115D" w:rsidP="00BD3586">
      <w:pPr>
        <w:tabs>
          <w:tab w:val="left" w:pos="142"/>
        </w:tabs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30181F">
        <w:rPr>
          <w:rFonts w:eastAsia="標楷體" w:hint="eastAsia"/>
          <w:b/>
          <w:color w:val="0000CC"/>
          <w:sz w:val="28"/>
        </w:rPr>
        <w:t>依前項實驗設計值與模擬結果選用適當元件，完成下列實作項目。</w:t>
      </w:r>
    </w:p>
    <w:p w:rsidR="00BD3586" w:rsidRPr="0030181F" w:rsidRDefault="00BD3586" w:rsidP="00BD3586">
      <w:pPr>
        <w:tabs>
          <w:tab w:val="left" w:pos="142"/>
        </w:tabs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30181F">
        <w:rPr>
          <w:rFonts w:eastAsia="標楷體" w:cs="標楷體" w:hint="eastAsia"/>
          <w:b/>
          <w:bCs/>
          <w:sz w:val="28"/>
          <w:szCs w:val="28"/>
        </w:rPr>
        <w:t>1.</w:t>
      </w:r>
      <w:r w:rsidRPr="0030181F">
        <w:rPr>
          <w:rFonts w:ascii="標楷體" w:eastAsia="標楷體" w:hAnsi="標楷體" w:hint="eastAsia"/>
          <w:b/>
          <w:sz w:val="28"/>
          <w:szCs w:val="28"/>
        </w:rPr>
        <w:t>實驗電路圖</w:t>
      </w:r>
    </w:p>
    <w:p w:rsidR="00BD3586" w:rsidRPr="0030181F" w:rsidRDefault="00D346D8" w:rsidP="00BD3586">
      <w:pPr>
        <w:tabs>
          <w:tab w:val="left" w:pos="142"/>
        </w:tabs>
        <w:spacing w:line="360" w:lineRule="auto"/>
        <w:jc w:val="center"/>
        <w:rPr>
          <w:rFonts w:eastAsia="標楷體"/>
          <w:b/>
          <w:color w:val="0033CC"/>
          <w:sz w:val="28"/>
        </w:rPr>
      </w:pPr>
      <w:r w:rsidRPr="0030181F">
        <w:rPr>
          <w:rFonts w:eastAsia="標楷體" w:hint="eastAsia"/>
          <w:b/>
          <w:noProof/>
          <w:color w:val="0033CC"/>
          <w:sz w:val="28"/>
        </w:rPr>
        <w:drawing>
          <wp:inline distT="0" distB="0" distL="0" distR="0" wp14:anchorId="4C621417" wp14:editId="69A983E7">
            <wp:extent cx="4248150" cy="31146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86" w:rsidRPr="0030181F" w:rsidRDefault="00BD3586" w:rsidP="00BD3586">
      <w:pPr>
        <w:tabs>
          <w:tab w:val="left" w:pos="142"/>
        </w:tabs>
        <w:spacing w:line="360" w:lineRule="auto"/>
        <w:jc w:val="center"/>
        <w:rPr>
          <w:rFonts w:eastAsia="標楷體"/>
          <w:b/>
          <w:color w:val="0033CC"/>
          <w:sz w:val="28"/>
        </w:rPr>
      </w:pPr>
      <w:r w:rsidRPr="0030181F">
        <w:rPr>
          <w:rFonts w:eastAsia="標楷體"/>
          <w:b/>
          <w:sz w:val="28"/>
        </w:rPr>
        <w:t>圖</w:t>
      </w:r>
      <w:r w:rsidRPr="0030181F">
        <w:rPr>
          <w:rFonts w:eastAsia="標楷體"/>
          <w:b/>
          <w:sz w:val="28"/>
        </w:rPr>
        <w:t>(</w:t>
      </w:r>
      <w:r w:rsidR="00706832">
        <w:rPr>
          <w:rFonts w:eastAsia="標楷體" w:hint="eastAsia"/>
          <w:b/>
          <w:sz w:val="28"/>
        </w:rPr>
        <w:t>3-</w:t>
      </w:r>
      <w:r w:rsidRPr="0030181F">
        <w:rPr>
          <w:rFonts w:eastAsia="標楷體" w:hint="eastAsia"/>
          <w:b/>
          <w:sz w:val="28"/>
        </w:rPr>
        <w:t>1</w:t>
      </w:r>
      <w:r w:rsidRPr="0030181F">
        <w:rPr>
          <w:rFonts w:eastAsia="標楷體"/>
          <w:b/>
          <w:sz w:val="28"/>
        </w:rPr>
        <w:t>)</w:t>
      </w:r>
      <w:r w:rsidRPr="0030181F">
        <w:rPr>
          <w:rFonts w:ascii="標楷體" w:eastAsia="標楷體" w:hAnsi="標楷體" w:cs="標楷體"/>
          <w:b/>
          <w:sz w:val="28"/>
        </w:rPr>
        <w:t>：實驗電路圖－</w:t>
      </w:r>
      <w:r w:rsidRPr="0030181F">
        <w:rPr>
          <w:rFonts w:eastAsia="標楷體"/>
          <w:b/>
          <w:sz w:val="28"/>
        </w:rPr>
        <w:t>非穩態時脈振盪器</w:t>
      </w:r>
    </w:p>
    <w:p w:rsidR="009B0BC2" w:rsidRPr="0030181F" w:rsidRDefault="00BD3586" w:rsidP="009B0BC2">
      <w:pPr>
        <w:spacing w:line="360" w:lineRule="auto"/>
        <w:rPr>
          <w:rFonts w:eastAsia="標楷體"/>
          <w:b/>
          <w:sz w:val="28"/>
        </w:rPr>
      </w:pPr>
      <w:r w:rsidRPr="0030181F">
        <w:rPr>
          <w:rFonts w:eastAsia="標楷體" w:hint="eastAsia"/>
          <w:b/>
          <w:sz w:val="28"/>
        </w:rPr>
        <w:t>選用依前述電路計算所得元件值，測量上述元件數值</w:t>
      </w:r>
      <w:r w:rsidRPr="0030181F">
        <w:rPr>
          <w:rFonts w:eastAsia="標楷體" w:hint="eastAsia"/>
          <w:b/>
          <w:bCs/>
          <w:sz w:val="28"/>
          <w:szCs w:val="28"/>
        </w:rPr>
        <w:t>，</w:t>
      </w:r>
      <w:r w:rsidRPr="0030181F">
        <w:rPr>
          <w:rFonts w:eastAsia="標楷體" w:hint="eastAsia"/>
          <w:b/>
          <w:sz w:val="28"/>
        </w:rPr>
        <w:t>使用萬用電表測量電阻</w:t>
      </w:r>
      <w:r w:rsidRPr="0030181F">
        <w:rPr>
          <w:rFonts w:eastAsia="標楷體" w:hint="eastAsia"/>
          <w:b/>
          <w:color w:val="FF0000"/>
          <w:sz w:val="28"/>
          <w:u w:val="double"/>
        </w:rPr>
        <w:t>(4</w:t>
      </w:r>
      <w:r w:rsidRPr="0030181F">
        <w:rPr>
          <w:rFonts w:eastAsia="標楷體" w:hint="eastAsia"/>
          <w:b/>
          <w:color w:val="FF0000"/>
          <w:sz w:val="28"/>
          <w:u w:val="double"/>
        </w:rPr>
        <w:t>位半顯示</w:t>
      </w:r>
      <w:r w:rsidRPr="0030181F">
        <w:rPr>
          <w:rFonts w:eastAsia="標楷體" w:hint="eastAsia"/>
          <w:b/>
          <w:color w:val="FF0000"/>
          <w:sz w:val="28"/>
          <w:u w:val="double"/>
        </w:rPr>
        <w:t>)</w:t>
      </w:r>
      <w:r w:rsidR="004601CC" w:rsidRPr="0030181F">
        <w:rPr>
          <w:rFonts w:eastAsia="標楷體" w:hint="eastAsia"/>
          <w:b/>
          <w:color w:val="FF0000"/>
          <w:sz w:val="28"/>
          <w:u w:val="double"/>
        </w:rPr>
        <w:t>標示錯誤會扣分</w:t>
      </w:r>
      <w:r w:rsidRPr="0030181F">
        <w:rPr>
          <w:rFonts w:eastAsia="標楷體" w:hint="eastAsia"/>
          <w:b/>
          <w:sz w:val="28"/>
        </w:rPr>
        <w:t>，使用</w:t>
      </w:r>
      <w:r w:rsidRPr="0030181F">
        <w:rPr>
          <w:rFonts w:eastAsia="標楷體" w:hint="eastAsia"/>
          <w:b/>
          <w:sz w:val="28"/>
        </w:rPr>
        <w:t>RLC Meter</w:t>
      </w:r>
      <w:r w:rsidRPr="0030181F">
        <w:rPr>
          <w:rFonts w:eastAsia="標楷體" w:hint="eastAsia"/>
          <w:b/>
          <w:sz w:val="28"/>
        </w:rPr>
        <w:t>測量電容，將元件測量值記錄在</w:t>
      </w:r>
      <w:r w:rsidRPr="0030181F">
        <w:rPr>
          <w:rFonts w:eastAsia="標楷體" w:cs="標楷體"/>
          <w:b/>
          <w:bCs/>
          <w:sz w:val="28"/>
          <w:szCs w:val="28"/>
        </w:rPr>
        <w:t>表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1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 w:hint="eastAsia"/>
          <w:b/>
          <w:bCs/>
          <w:sz w:val="28"/>
          <w:szCs w:val="28"/>
        </w:rPr>
        <w:t>中，並將元件數值代入前計算式，完成實驗數值計算</w:t>
      </w:r>
      <w:r w:rsidRPr="0030181F">
        <w:rPr>
          <w:rFonts w:eastAsia="標楷體" w:hint="eastAsia"/>
          <w:b/>
          <w:sz w:val="28"/>
        </w:rPr>
        <w:t>，將結果記錄在</w:t>
      </w:r>
      <w:r w:rsidRPr="0030181F">
        <w:rPr>
          <w:rFonts w:eastAsia="標楷體" w:cs="標楷體"/>
          <w:b/>
          <w:bCs/>
          <w:sz w:val="28"/>
          <w:szCs w:val="28"/>
        </w:rPr>
        <w:t>表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2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 w:hint="eastAsia"/>
          <w:b/>
          <w:bCs/>
          <w:sz w:val="28"/>
          <w:szCs w:val="28"/>
        </w:rPr>
        <w:t>中</w:t>
      </w:r>
      <w:r w:rsidRPr="0030181F">
        <w:rPr>
          <w:rFonts w:eastAsia="標楷體" w:hint="eastAsia"/>
          <w:b/>
          <w:sz w:val="28"/>
        </w:rPr>
        <w:t>。</w:t>
      </w:r>
    </w:p>
    <w:p w:rsidR="00947883" w:rsidRDefault="00947883">
      <w:pPr>
        <w:widowControl/>
        <w:rPr>
          <w:rFonts w:eastAsia="標楷體" w:cs="標楷體"/>
          <w:b/>
          <w:bCs/>
          <w:sz w:val="28"/>
          <w:szCs w:val="28"/>
        </w:rPr>
      </w:pPr>
      <w:r>
        <w:rPr>
          <w:rFonts w:eastAsia="標楷體" w:cs="標楷體"/>
          <w:b/>
          <w:bCs/>
          <w:sz w:val="28"/>
          <w:szCs w:val="28"/>
        </w:rPr>
        <w:br w:type="page"/>
      </w:r>
    </w:p>
    <w:p w:rsidR="00BD3586" w:rsidRPr="0030181F" w:rsidRDefault="00BD3586" w:rsidP="00BD3586">
      <w:pPr>
        <w:snapToGrid w:val="0"/>
        <w:spacing w:line="360" w:lineRule="auto"/>
        <w:jc w:val="center"/>
        <w:rPr>
          <w:rFonts w:eastAsia="標楷體" w:cs="標楷體"/>
          <w:b/>
          <w:bCs/>
          <w:sz w:val="28"/>
          <w:szCs w:val="28"/>
        </w:rPr>
      </w:pPr>
      <w:r w:rsidRPr="0030181F">
        <w:rPr>
          <w:rFonts w:eastAsia="標楷體" w:cs="標楷體"/>
          <w:b/>
          <w:bCs/>
          <w:sz w:val="28"/>
          <w:szCs w:val="28"/>
        </w:rPr>
        <w:lastRenderedPageBreak/>
        <w:t>表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1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 w:cs="標楷體"/>
          <w:b/>
          <w:bCs/>
          <w:sz w:val="28"/>
          <w:szCs w:val="28"/>
        </w:rPr>
        <w:t>：元件測量值</w:t>
      </w:r>
      <w:r w:rsidRPr="0030181F">
        <w:rPr>
          <w:rFonts w:eastAsia="標楷體" w:cs="標楷體" w:hint="eastAsia"/>
          <w:b/>
          <w:bCs/>
          <w:sz w:val="28"/>
          <w:szCs w:val="28"/>
        </w:rPr>
        <w:t>與數值計算值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1"/>
        <w:gridCol w:w="3440"/>
        <w:gridCol w:w="3438"/>
      </w:tblGrid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元件名稱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元件設計值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 w:cs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元件</w:t>
            </w:r>
            <w:r w:rsidRPr="0030181F">
              <w:rPr>
                <w:rFonts w:eastAsia="標楷體"/>
                <w:b/>
                <w:bCs/>
                <w:sz w:val="28"/>
                <w:szCs w:val="28"/>
              </w:rPr>
              <w:t>測量值</w:t>
            </w: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R1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R12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R21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R2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C4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39uF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BD3586" w:rsidRPr="0030181F" w:rsidRDefault="00BD3586" w:rsidP="00BD3586">
      <w:pPr>
        <w:spacing w:line="360" w:lineRule="auto"/>
        <w:jc w:val="both"/>
        <w:rPr>
          <w:rFonts w:eastAsia="標楷體" w:cs="標楷體"/>
          <w:b/>
          <w:sz w:val="28"/>
        </w:rPr>
      </w:pPr>
    </w:p>
    <w:p w:rsidR="00BD3586" w:rsidRPr="0030181F" w:rsidRDefault="00BD3586" w:rsidP="00BD3586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30181F">
        <w:rPr>
          <w:rFonts w:eastAsia="標楷體" w:cs="標楷體" w:hint="eastAsia"/>
          <w:b/>
          <w:sz w:val="28"/>
        </w:rPr>
        <w:t>3</w:t>
      </w:r>
      <w:r w:rsidRPr="0030181F">
        <w:rPr>
          <w:rFonts w:eastAsia="標楷體" w:cs="標楷體"/>
          <w:b/>
          <w:sz w:val="28"/>
        </w:rPr>
        <w:t>.</w:t>
      </w:r>
      <w:r w:rsidRPr="0030181F">
        <w:rPr>
          <w:rFonts w:eastAsia="標楷體" w:hint="eastAsia"/>
          <w:b/>
          <w:sz w:val="28"/>
        </w:rPr>
        <w:t>依</w:t>
      </w:r>
      <w:r w:rsidRPr="0030181F">
        <w:rPr>
          <w:rFonts w:eastAsia="標楷體"/>
          <w:b/>
          <w:sz w:val="28"/>
        </w:rPr>
        <w:t>圖</w:t>
      </w:r>
      <w:r w:rsidRPr="0030181F">
        <w:rPr>
          <w:rFonts w:eastAsia="標楷體"/>
          <w:b/>
          <w:sz w:val="28"/>
        </w:rPr>
        <w:t>(</w:t>
      </w:r>
      <w:r w:rsidR="00706832">
        <w:rPr>
          <w:rFonts w:eastAsia="標楷體" w:hint="eastAsia"/>
          <w:b/>
          <w:sz w:val="28"/>
        </w:rPr>
        <w:t>3-</w:t>
      </w:r>
      <w:r w:rsidRPr="0030181F">
        <w:rPr>
          <w:rFonts w:eastAsia="標楷體" w:hint="eastAsia"/>
          <w:b/>
          <w:sz w:val="28"/>
        </w:rPr>
        <w:t>1</w:t>
      </w:r>
      <w:r w:rsidRPr="0030181F">
        <w:rPr>
          <w:rFonts w:eastAsia="標楷體"/>
          <w:b/>
          <w:sz w:val="28"/>
        </w:rPr>
        <w:t>)</w:t>
      </w:r>
      <w:r w:rsidRPr="0030181F">
        <w:rPr>
          <w:rFonts w:ascii="標楷體" w:eastAsia="標楷體" w:hAnsi="標楷體" w:cs="標楷體"/>
          <w:b/>
          <w:sz w:val="28"/>
        </w:rPr>
        <w:t>：實驗電路圖－</w:t>
      </w:r>
      <w:r w:rsidRPr="0030181F">
        <w:rPr>
          <w:rFonts w:eastAsia="標楷體"/>
          <w:b/>
          <w:sz w:val="28"/>
        </w:rPr>
        <w:t>非穩態時脈振盪器</w:t>
      </w:r>
      <w:r w:rsidRPr="0030181F">
        <w:rPr>
          <w:rFonts w:eastAsia="標楷體" w:hint="eastAsia"/>
          <w:b/>
          <w:sz w:val="28"/>
        </w:rPr>
        <w:t>，</w:t>
      </w:r>
      <w:r w:rsidRPr="0030181F">
        <w:rPr>
          <w:rFonts w:eastAsia="標楷體"/>
          <w:b/>
          <w:sz w:val="28"/>
        </w:rPr>
        <w:t>組裝</w:t>
      </w:r>
      <w:r w:rsidRPr="0030181F">
        <w:rPr>
          <w:rFonts w:eastAsia="標楷體" w:hint="eastAsia"/>
          <w:b/>
          <w:sz w:val="28"/>
        </w:rPr>
        <w:t>此電路</w:t>
      </w:r>
      <w:r w:rsidRPr="0030181F">
        <w:rPr>
          <w:rFonts w:eastAsia="標楷體"/>
          <w:b/>
          <w:sz w:val="28"/>
        </w:rPr>
        <w:t>。</w:t>
      </w:r>
      <w:r w:rsidRPr="0030181F">
        <w:rPr>
          <w:rFonts w:eastAsia="標楷體"/>
          <w:b/>
          <w:bCs/>
          <w:sz w:val="28"/>
          <w:szCs w:val="28"/>
        </w:rPr>
        <w:t>接上</w:t>
      </w:r>
      <w:r w:rsidRPr="0030181F">
        <w:rPr>
          <w:rFonts w:eastAsia="標楷體"/>
          <w:b/>
          <w:bCs/>
          <w:sz w:val="28"/>
          <w:szCs w:val="28"/>
        </w:rPr>
        <w:t>5V</w:t>
      </w:r>
      <w:r w:rsidRPr="0030181F">
        <w:rPr>
          <w:rFonts w:eastAsia="標楷體"/>
          <w:b/>
          <w:bCs/>
          <w:sz w:val="28"/>
          <w:szCs w:val="28"/>
        </w:rPr>
        <w:t>電源，</w:t>
      </w:r>
      <w:r w:rsidRPr="0030181F">
        <w:rPr>
          <w:rFonts w:eastAsia="標楷體" w:hint="eastAsia"/>
          <w:b/>
          <w:bCs/>
          <w:sz w:val="28"/>
          <w:szCs w:val="28"/>
        </w:rPr>
        <w:t>使用</w:t>
      </w:r>
      <w:r w:rsidRPr="0030181F">
        <w:rPr>
          <w:rFonts w:eastAsia="標楷體"/>
          <w:b/>
          <w:bCs/>
          <w:sz w:val="28"/>
          <w:szCs w:val="28"/>
        </w:rPr>
        <w:t>示波器</w:t>
      </w:r>
      <w:r w:rsidRPr="0030181F">
        <w:rPr>
          <w:rFonts w:eastAsia="標楷體"/>
          <w:b/>
          <w:bCs/>
          <w:color w:val="FF0000"/>
          <w:sz w:val="28"/>
          <w:szCs w:val="28"/>
        </w:rPr>
        <w:t>(</w:t>
      </w:r>
      <w:r w:rsidRPr="0030181F">
        <w:rPr>
          <w:rFonts w:eastAsia="標楷體"/>
          <w:b/>
          <w:bCs/>
          <w:color w:val="FF0000"/>
          <w:sz w:val="28"/>
          <w:szCs w:val="28"/>
        </w:rPr>
        <w:t>直流耦合</w:t>
      </w:r>
      <w:r w:rsidRPr="0030181F">
        <w:rPr>
          <w:rFonts w:eastAsia="標楷體"/>
          <w:b/>
          <w:bCs/>
          <w:color w:val="FF0000"/>
          <w:sz w:val="28"/>
          <w:szCs w:val="28"/>
        </w:rPr>
        <w:t>)</w:t>
      </w:r>
      <w:r w:rsidRPr="0030181F">
        <w:rPr>
          <w:rFonts w:eastAsia="標楷體"/>
          <w:b/>
          <w:bCs/>
          <w:sz w:val="28"/>
          <w:szCs w:val="28"/>
        </w:rPr>
        <w:t>測量節點</w:t>
      </w:r>
      <w:r w:rsidRPr="0030181F">
        <w:rPr>
          <w:rFonts w:eastAsia="標楷體"/>
          <w:b/>
          <w:bCs/>
          <w:sz w:val="28"/>
          <w:szCs w:val="28"/>
        </w:rPr>
        <w:t>[VO1]</w:t>
      </w:r>
      <w:r w:rsidRPr="0030181F">
        <w:rPr>
          <w:rFonts w:eastAsia="標楷體"/>
          <w:b/>
          <w:bCs/>
          <w:sz w:val="28"/>
          <w:szCs w:val="28"/>
        </w:rPr>
        <w:t>波形，</w:t>
      </w:r>
      <w:r w:rsidRPr="0030181F">
        <w:rPr>
          <w:rFonts w:eastAsia="標楷體" w:cs="標楷體"/>
          <w:b/>
          <w:bCs/>
          <w:sz w:val="28"/>
          <w:szCs w:val="28"/>
        </w:rPr>
        <w:t>完成表</w:t>
      </w:r>
      <w:r w:rsidRPr="0030181F">
        <w:rPr>
          <w:rFonts w:eastAsia="標楷體" w:cs="標楷體" w:hint="eastAsia"/>
          <w:b/>
          <w:bCs/>
          <w:sz w:val="28"/>
          <w:szCs w:val="28"/>
        </w:rPr>
        <w:t>格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2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/>
          <w:b/>
          <w:bCs/>
          <w:sz w:val="28"/>
          <w:szCs w:val="28"/>
        </w:rPr>
        <w:t>內容</w:t>
      </w:r>
      <w:r w:rsidRPr="0030181F">
        <w:rPr>
          <w:rFonts w:eastAsia="標楷體"/>
          <w:b/>
          <w:sz w:val="28"/>
        </w:rPr>
        <w:t>。</w:t>
      </w:r>
      <w:r w:rsidRPr="0030181F">
        <w:rPr>
          <w:rFonts w:eastAsia="標楷體" w:hint="eastAsia"/>
          <w:b/>
          <w:bCs/>
          <w:sz w:val="28"/>
          <w:szCs w:val="28"/>
        </w:rPr>
        <w:t>測量</w:t>
      </w:r>
      <w:r w:rsidRPr="0030181F">
        <w:rPr>
          <w:rFonts w:eastAsia="標楷體"/>
          <w:b/>
          <w:bCs/>
          <w:sz w:val="28"/>
          <w:szCs w:val="28"/>
        </w:rPr>
        <w:t>輸出節點</w:t>
      </w:r>
      <w:r w:rsidRPr="0030181F">
        <w:rPr>
          <w:rFonts w:eastAsia="標楷體"/>
          <w:b/>
          <w:bCs/>
          <w:sz w:val="28"/>
          <w:szCs w:val="28"/>
        </w:rPr>
        <w:t>[VC4]</w:t>
      </w:r>
      <w:r w:rsidRPr="0030181F">
        <w:rPr>
          <w:rFonts w:eastAsia="標楷體"/>
          <w:b/>
          <w:bCs/>
          <w:sz w:val="28"/>
          <w:szCs w:val="28"/>
        </w:rPr>
        <w:t>的電壓值及頻率值</w:t>
      </w:r>
      <w:r w:rsidRPr="0030181F">
        <w:rPr>
          <w:rFonts w:eastAsia="標楷體" w:hint="eastAsia"/>
          <w:b/>
          <w:bCs/>
          <w:sz w:val="28"/>
          <w:szCs w:val="28"/>
        </w:rPr>
        <w:t>等實驗波形</w:t>
      </w:r>
      <w:r w:rsidRPr="0030181F">
        <w:rPr>
          <w:rFonts w:ascii="標楷體" w:eastAsia="標楷體" w:hAnsi="標楷體" w:cs="標楷體"/>
          <w:b/>
          <w:bCs/>
          <w:sz w:val="28"/>
          <w:szCs w:val="28"/>
        </w:rPr>
        <w:t>，完成</w:t>
      </w:r>
      <w:r w:rsidRPr="0030181F">
        <w:rPr>
          <w:rFonts w:eastAsia="標楷體" w:cs="標楷體"/>
          <w:b/>
          <w:bCs/>
          <w:sz w:val="28"/>
          <w:szCs w:val="28"/>
        </w:rPr>
        <w:t>表</w:t>
      </w:r>
      <w:r w:rsidRPr="0030181F">
        <w:rPr>
          <w:rFonts w:eastAsia="標楷體" w:cs="標楷體" w:hint="eastAsia"/>
          <w:b/>
          <w:bCs/>
          <w:sz w:val="28"/>
          <w:szCs w:val="28"/>
        </w:rPr>
        <w:t>格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3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/>
          <w:b/>
          <w:bCs/>
          <w:sz w:val="28"/>
          <w:szCs w:val="28"/>
        </w:rPr>
        <w:t>內容</w:t>
      </w:r>
      <w:r w:rsidRPr="0030181F">
        <w:rPr>
          <w:rFonts w:eastAsia="標楷體"/>
          <w:b/>
          <w:sz w:val="28"/>
        </w:rPr>
        <w:t>。</w:t>
      </w:r>
    </w:p>
    <w:p w:rsidR="00BD3586" w:rsidRPr="0030181F" w:rsidRDefault="00BD3586" w:rsidP="00BD3586">
      <w:pPr>
        <w:snapToGrid w:val="0"/>
        <w:jc w:val="center"/>
        <w:rPr>
          <w:rFonts w:eastAsia="標楷體" w:cs="標楷體"/>
          <w:b/>
          <w:bCs/>
          <w:sz w:val="28"/>
          <w:szCs w:val="28"/>
        </w:rPr>
      </w:pPr>
      <w:r w:rsidRPr="0030181F">
        <w:rPr>
          <w:rFonts w:eastAsia="標楷體" w:cs="標楷體"/>
          <w:b/>
          <w:bCs/>
          <w:sz w:val="28"/>
          <w:szCs w:val="28"/>
        </w:rPr>
        <w:t>表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2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 w:cs="標楷體"/>
          <w:b/>
          <w:bCs/>
          <w:sz w:val="28"/>
          <w:szCs w:val="28"/>
        </w:rPr>
        <w:t>：</w:t>
      </w:r>
      <w:r w:rsidRPr="0030181F">
        <w:rPr>
          <w:rFonts w:eastAsia="標楷體"/>
          <w:b/>
          <w:bCs/>
          <w:sz w:val="28"/>
          <w:szCs w:val="28"/>
        </w:rPr>
        <w:t>節點</w:t>
      </w:r>
      <w:r w:rsidRPr="0030181F">
        <w:rPr>
          <w:rFonts w:eastAsia="標楷體"/>
          <w:b/>
          <w:bCs/>
          <w:sz w:val="28"/>
          <w:szCs w:val="28"/>
        </w:rPr>
        <w:t>[VO1]</w:t>
      </w:r>
      <w:r w:rsidRPr="0030181F">
        <w:rPr>
          <w:rFonts w:eastAsia="標楷體" w:hint="eastAsia"/>
          <w:b/>
          <w:bCs/>
          <w:sz w:val="28"/>
          <w:szCs w:val="28"/>
        </w:rPr>
        <w:t>實驗數值設計值</w:t>
      </w:r>
      <w:r w:rsidRPr="0030181F">
        <w:rPr>
          <w:rFonts w:ascii="新細明體" w:hAnsi="新細明體" w:hint="eastAsia"/>
          <w:b/>
          <w:bCs/>
          <w:sz w:val="28"/>
          <w:szCs w:val="28"/>
        </w:rPr>
        <w:t>、</w:t>
      </w:r>
      <w:r w:rsidRPr="0030181F">
        <w:rPr>
          <w:rFonts w:eastAsia="標楷體" w:hint="eastAsia"/>
          <w:b/>
          <w:bCs/>
          <w:sz w:val="28"/>
          <w:szCs w:val="28"/>
        </w:rPr>
        <w:t>數值計算值與實驗</w:t>
      </w:r>
      <w:r w:rsidRPr="0030181F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632"/>
        <w:gridCol w:w="2631"/>
        <w:gridCol w:w="2631"/>
        <w:gridCol w:w="2631"/>
      </w:tblGrid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節點</w:t>
            </w:r>
            <w:r w:rsidRPr="0030181F">
              <w:rPr>
                <w:rFonts w:eastAsia="標楷體"/>
                <w:b/>
                <w:bCs/>
                <w:sz w:val="28"/>
                <w:szCs w:val="28"/>
              </w:rPr>
              <w:t>[VO1]</w:t>
            </w:r>
          </w:p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sz w:val="28"/>
                <w:szCs w:val="28"/>
              </w:rPr>
              <w:t>實驗數據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數值設計值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數值計算值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實驗</w:t>
            </w:r>
            <w:r w:rsidRPr="0030181F">
              <w:rPr>
                <w:rFonts w:eastAsia="標楷體"/>
                <w:b/>
                <w:sz w:val="28"/>
                <w:szCs w:val="28"/>
              </w:rPr>
              <w:t>測量值</w:t>
            </w: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181F">
              <w:rPr>
                <w:rFonts w:ascii="標楷體" w:eastAsia="標楷體" w:hAnsi="標楷體" w:hint="eastAsia"/>
                <w:b/>
                <w:sz w:val="28"/>
                <w:szCs w:val="28"/>
              </w:rPr>
              <w:t>週期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position w:val="-5"/>
              </w:rPr>
              <w:object w:dxaOrig="340" w:dyaOrig="380">
                <v:shape id="_x0000_i1027" type="#_x0000_t75" style="width:17.5pt;height:19pt" o:ole="" filled="t">
                  <v:fill color2="black"/>
                  <v:imagedata r:id="rId13" o:title=""/>
                </v:shape>
                <o:OLEObject Type="Embed" ProgID="Equation.3" ShapeID="_x0000_i1027" DrawAspect="Content" ObjectID="_1624799348" r:id="rId14"/>
              </w:objec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b/>
                <w:position w:val="-5"/>
              </w:rPr>
              <w:object w:dxaOrig="320" w:dyaOrig="380">
                <v:shape id="_x0000_i1028" type="#_x0000_t75" style="width:15.5pt;height:19pt" o:ole="" filled="t">
                  <v:fill color2="black"/>
                  <v:imagedata r:id="rId15" o:title=""/>
                </v:shape>
                <o:OLEObject Type="Embed" ProgID="Equation.3" ShapeID="_x0000_i1028" DrawAspect="Content" ObjectID="_1624799349" r:id="rId16"/>
              </w:objec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duty-cycl</w:t>
            </w:r>
            <w:r w:rsidRPr="0030181F"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21115D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55%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BD3586" w:rsidRPr="0030181F" w:rsidRDefault="00BD3586" w:rsidP="00BD3586">
      <w:pPr>
        <w:snapToGrid w:val="0"/>
        <w:spacing w:line="360" w:lineRule="auto"/>
        <w:jc w:val="center"/>
        <w:rPr>
          <w:rFonts w:eastAsia="標楷體" w:cs="標楷體"/>
          <w:b/>
          <w:bCs/>
          <w:sz w:val="28"/>
          <w:szCs w:val="28"/>
        </w:rPr>
      </w:pPr>
    </w:p>
    <w:p w:rsidR="00BD3586" w:rsidRPr="0030181F" w:rsidRDefault="00BD3586" w:rsidP="00BD3586">
      <w:pPr>
        <w:snapToGrid w:val="0"/>
        <w:jc w:val="center"/>
        <w:rPr>
          <w:rFonts w:eastAsia="標楷體" w:cs="標楷體"/>
          <w:b/>
          <w:bCs/>
          <w:sz w:val="28"/>
          <w:szCs w:val="28"/>
        </w:rPr>
      </w:pPr>
      <w:r w:rsidRPr="0030181F">
        <w:rPr>
          <w:rFonts w:eastAsia="標楷體" w:cs="標楷體"/>
          <w:b/>
          <w:bCs/>
          <w:sz w:val="28"/>
          <w:szCs w:val="28"/>
        </w:rPr>
        <w:t>表</w:t>
      </w:r>
      <w:r w:rsidRPr="0030181F">
        <w:rPr>
          <w:rFonts w:eastAsia="標楷體" w:cs="標楷體"/>
          <w:b/>
          <w:bCs/>
          <w:sz w:val="28"/>
          <w:szCs w:val="28"/>
        </w:rPr>
        <w:t>(</w:t>
      </w:r>
      <w:r w:rsidR="00706832">
        <w:rPr>
          <w:rFonts w:eastAsia="標楷體" w:hint="eastAsia"/>
          <w:b/>
          <w:bCs/>
          <w:sz w:val="28"/>
          <w:szCs w:val="28"/>
        </w:rPr>
        <w:t>3-</w:t>
      </w:r>
      <w:r w:rsidRPr="0030181F">
        <w:rPr>
          <w:rFonts w:eastAsia="標楷體" w:hint="eastAsia"/>
          <w:b/>
          <w:bCs/>
          <w:sz w:val="28"/>
          <w:szCs w:val="28"/>
        </w:rPr>
        <w:t>3</w:t>
      </w:r>
      <w:r w:rsidRPr="0030181F">
        <w:rPr>
          <w:rFonts w:eastAsia="標楷體"/>
          <w:b/>
          <w:bCs/>
          <w:sz w:val="28"/>
          <w:szCs w:val="28"/>
        </w:rPr>
        <w:t>)</w:t>
      </w:r>
      <w:r w:rsidRPr="0030181F">
        <w:rPr>
          <w:rFonts w:eastAsia="標楷體" w:cs="標楷體"/>
          <w:b/>
          <w:bCs/>
          <w:sz w:val="28"/>
          <w:szCs w:val="28"/>
        </w:rPr>
        <w:t>：</w:t>
      </w:r>
      <w:r w:rsidRPr="0030181F">
        <w:rPr>
          <w:rFonts w:eastAsia="標楷體"/>
          <w:b/>
          <w:bCs/>
          <w:sz w:val="28"/>
          <w:szCs w:val="28"/>
        </w:rPr>
        <w:t>節點</w:t>
      </w:r>
      <w:r w:rsidRPr="0030181F">
        <w:rPr>
          <w:rFonts w:eastAsia="標楷體"/>
          <w:b/>
          <w:bCs/>
          <w:sz w:val="28"/>
          <w:szCs w:val="28"/>
        </w:rPr>
        <w:t>[VC4]</w:t>
      </w:r>
      <w:r w:rsidRPr="0030181F">
        <w:rPr>
          <w:rFonts w:eastAsia="標楷體" w:hint="eastAsia"/>
          <w:b/>
          <w:bCs/>
          <w:sz w:val="28"/>
          <w:szCs w:val="28"/>
        </w:rPr>
        <w:t>實驗數值設計值與實驗</w:t>
      </w:r>
      <w:r w:rsidRPr="0030181F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507"/>
        <w:gridCol w:w="3509"/>
        <w:gridCol w:w="3509"/>
      </w:tblGrid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節點</w:t>
            </w:r>
            <w:r w:rsidRPr="0030181F">
              <w:rPr>
                <w:rFonts w:eastAsia="標楷體"/>
                <w:b/>
                <w:bCs/>
                <w:sz w:val="28"/>
                <w:szCs w:val="28"/>
              </w:rPr>
              <w:t>[VC4]</w:t>
            </w:r>
          </w:p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sz w:val="28"/>
                <w:szCs w:val="28"/>
              </w:rPr>
              <w:t>實驗數據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數值設計值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實驗</w:t>
            </w:r>
            <w:r w:rsidRPr="0030181F">
              <w:rPr>
                <w:rFonts w:eastAsia="標楷體"/>
                <w:b/>
                <w:sz w:val="28"/>
                <w:szCs w:val="28"/>
              </w:rPr>
              <w:t>測量值</w:t>
            </w: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181F">
              <w:rPr>
                <w:rFonts w:ascii="標楷體" w:eastAsia="標楷體" w:hAnsi="標楷體" w:hint="eastAsia"/>
                <w:b/>
                <w:sz w:val="28"/>
                <w:szCs w:val="28"/>
              </w:rPr>
              <w:t>週期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電壓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30181F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60" w:dyaOrig="380">
                <v:shape id="_x0000_i1029" type="#_x0000_t75" style="width:23.5pt;height:19pt" o:ole="">
                  <v:imagedata r:id="rId17" o:title=""/>
                </v:shape>
                <o:OLEObject Type="Embed" ProgID="Equation.3" ShapeID="_x0000_i1029" DrawAspect="Content" ObjectID="_1624799350" r:id="rId18"/>
              </w:objec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3.33V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電壓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30181F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40" w:dyaOrig="380">
                <v:shape id="_x0000_i1030" type="#_x0000_t75" style="width:22pt;height:19pt" o:ole="">
                  <v:imagedata r:id="rId19" o:title=""/>
                </v:shape>
                <o:OLEObject Type="Embed" ProgID="Equation.3" ShapeID="_x0000_i1030" DrawAspect="Content" ObjectID="_1624799351" r:id="rId20"/>
              </w:objec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1.67V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BD3586" w:rsidRPr="0030181F" w:rsidTr="00947883">
        <w:trPr>
          <w:trHeight w:val="567"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/>
                <w:b/>
                <w:bCs/>
                <w:sz w:val="28"/>
                <w:szCs w:val="28"/>
              </w:rPr>
              <w:t>電壓峰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-</w:t>
            </w:r>
            <w:r w:rsidRPr="0030181F">
              <w:rPr>
                <w:rFonts w:eastAsia="標楷體"/>
                <w:b/>
                <w:bCs/>
                <w:sz w:val="28"/>
                <w:szCs w:val="28"/>
              </w:rPr>
              <w:t>峰值</w: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30181F">
              <w:rPr>
                <w:rFonts w:eastAsia="標楷體"/>
                <w:b/>
                <w:bCs/>
                <w:position w:val="-16"/>
                <w:sz w:val="28"/>
                <w:szCs w:val="28"/>
              </w:rPr>
              <w:object w:dxaOrig="520" w:dyaOrig="420">
                <v:shape id="_x0000_i1031" type="#_x0000_t75" style="width:26.5pt;height:21pt" o:ole="">
                  <v:imagedata r:id="rId21" o:title=""/>
                </v:shape>
                <o:OLEObject Type="Embed" ProgID="Equation.DSMT4" ShapeID="_x0000_i1031" DrawAspect="Content" ObjectID="_1624799352" r:id="rId22"/>
              </w:object>
            </w: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0181F">
              <w:rPr>
                <w:rFonts w:eastAsia="標楷體" w:hint="eastAsia"/>
                <w:b/>
                <w:bCs/>
                <w:sz w:val="28"/>
                <w:szCs w:val="28"/>
              </w:rPr>
              <w:t>1.67V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586" w:rsidRPr="0030181F" w:rsidRDefault="00BD3586" w:rsidP="0094788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BD3586" w:rsidRPr="0030181F" w:rsidRDefault="00683FEE" w:rsidP="00BD3586">
      <w:pPr>
        <w:snapToGrid w:val="0"/>
        <w:spacing w:line="360" w:lineRule="auto"/>
        <w:rPr>
          <w:rFonts w:eastAsia="標楷體"/>
          <w:b/>
          <w:sz w:val="28"/>
        </w:rPr>
      </w:pPr>
      <w:r w:rsidRPr="0030181F">
        <w:rPr>
          <w:rFonts w:eastAsia="標楷體" w:hint="eastAsia"/>
          <w:b/>
          <w:bCs/>
          <w:sz w:val="28"/>
          <w:szCs w:val="28"/>
        </w:rPr>
        <w:lastRenderedPageBreak/>
        <w:t>4</w:t>
      </w:r>
      <w:r w:rsidR="00BD3586" w:rsidRPr="0030181F">
        <w:rPr>
          <w:rFonts w:eastAsia="標楷體"/>
          <w:b/>
          <w:bCs/>
          <w:sz w:val="28"/>
          <w:szCs w:val="28"/>
        </w:rPr>
        <w:t>.</w:t>
      </w:r>
      <w:r w:rsidR="00BD3586" w:rsidRPr="0030181F">
        <w:rPr>
          <w:rFonts w:eastAsia="標楷體"/>
          <w:b/>
          <w:sz w:val="28"/>
        </w:rPr>
        <w:t>擷取</w:t>
      </w:r>
      <w:r w:rsidR="00BD3586" w:rsidRPr="0030181F">
        <w:rPr>
          <w:rFonts w:eastAsia="標楷體"/>
          <w:b/>
          <w:sz w:val="28"/>
          <w:szCs w:val="28"/>
        </w:rPr>
        <w:t>實驗波形</w:t>
      </w:r>
      <w:r w:rsidR="00BD3586" w:rsidRPr="0030181F">
        <w:rPr>
          <w:rFonts w:ascii="新細明體" w:hAnsi="新細明體" w:cs="新細明體"/>
          <w:b/>
          <w:sz w:val="28"/>
          <w:szCs w:val="28"/>
        </w:rPr>
        <w:t>：</w:t>
      </w:r>
      <w:r w:rsidR="00BD3586" w:rsidRPr="0030181F">
        <w:rPr>
          <w:rFonts w:eastAsia="標楷體"/>
          <w:b/>
          <w:color w:val="FF0000"/>
          <w:sz w:val="28"/>
        </w:rPr>
        <w:t>示波器輸入為設定直流耦合方式</w:t>
      </w:r>
      <w:r w:rsidR="00BD3586" w:rsidRPr="0030181F">
        <w:rPr>
          <w:rFonts w:eastAsia="標楷體"/>
          <w:b/>
          <w:sz w:val="28"/>
        </w:rPr>
        <w:t>。</w:t>
      </w:r>
    </w:p>
    <w:p w:rsidR="00BD3586" w:rsidRPr="0030181F" w:rsidRDefault="00BD3586" w:rsidP="00BD3586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30181F">
        <w:rPr>
          <w:rFonts w:eastAsia="標楷體" w:hint="eastAsia"/>
          <w:b/>
          <w:sz w:val="28"/>
        </w:rPr>
        <w:t>a</w:t>
      </w:r>
      <w:r w:rsidRPr="0030181F">
        <w:rPr>
          <w:rFonts w:eastAsia="標楷體"/>
          <w:b/>
          <w:sz w:val="28"/>
        </w:rPr>
        <w:t>.</w:t>
      </w:r>
      <w:r w:rsidRPr="0030181F">
        <w:rPr>
          <w:rFonts w:eastAsia="標楷體"/>
          <w:b/>
          <w:sz w:val="28"/>
        </w:rPr>
        <w:t>測試節點</w:t>
      </w:r>
      <w:r w:rsidRPr="0030181F">
        <w:rPr>
          <w:rFonts w:eastAsia="標楷體"/>
          <w:b/>
          <w:sz w:val="28"/>
        </w:rPr>
        <w:t>[VC4]</w:t>
      </w:r>
      <w:r w:rsidRPr="0030181F">
        <w:rPr>
          <w:rFonts w:eastAsia="標楷體" w:hint="eastAsia"/>
          <w:b/>
          <w:sz w:val="28"/>
        </w:rPr>
        <w:t>波形</w:t>
      </w:r>
      <w:r w:rsidRPr="0030181F">
        <w:rPr>
          <w:rFonts w:eastAsia="標楷體"/>
          <w:b/>
          <w:sz w:val="28"/>
        </w:rPr>
        <w:t>---</w:t>
      </w:r>
      <w:r w:rsidRPr="0030181F">
        <w:rPr>
          <w:rFonts w:eastAsia="標楷體"/>
          <w:b/>
          <w:sz w:val="28"/>
        </w:rPr>
        <w:t>需標示</w:t>
      </w:r>
      <w:r w:rsidRPr="0030181F">
        <w:rPr>
          <w:rFonts w:eastAsia="標楷體"/>
          <w:b/>
          <w:bCs/>
          <w:sz w:val="28"/>
          <w:szCs w:val="28"/>
        </w:rPr>
        <w:t>frequency</w:t>
      </w:r>
      <w:r w:rsidRPr="0030181F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 w:rsidRPr="0030181F">
        <w:rPr>
          <w:b/>
          <w:position w:val="-7"/>
        </w:rPr>
        <w:object w:dxaOrig="460" w:dyaOrig="380">
          <v:shape id="_x0000_i1032" type="#_x0000_t75" style="width:23.5pt;height:19pt" o:ole="" filled="t">
            <v:fill color2="black"/>
            <v:imagedata r:id="rId23" o:title=""/>
          </v:shape>
          <o:OLEObject Type="Embed" ProgID="Equation.3" ShapeID="_x0000_i1032" DrawAspect="Content" ObjectID="_1624799353" r:id="rId24"/>
        </w:object>
      </w:r>
      <w:r w:rsidRPr="0030181F">
        <w:rPr>
          <w:rFonts w:eastAsia="標楷體"/>
          <w:b/>
          <w:sz w:val="28"/>
        </w:rPr>
        <w:t>及</w:t>
      </w:r>
      <w:r w:rsidRPr="0030181F">
        <w:rPr>
          <w:b/>
          <w:position w:val="-7"/>
        </w:rPr>
        <w:object w:dxaOrig="440" w:dyaOrig="380">
          <v:shape id="_x0000_i1033" type="#_x0000_t75" style="width:22pt;height:19pt" o:ole="" filled="t">
            <v:fill color2="black"/>
            <v:imagedata r:id="rId25" o:title=""/>
          </v:shape>
          <o:OLEObject Type="Embed" ProgID="Equation.3" ShapeID="_x0000_i1033" DrawAspect="Content" ObjectID="_1624799354" r:id="rId26"/>
        </w:object>
      </w:r>
      <w:r w:rsidRPr="0030181F">
        <w:rPr>
          <w:rFonts w:eastAsia="標楷體"/>
          <w:b/>
          <w:sz w:val="28"/>
        </w:rPr>
        <w:t>。</w:t>
      </w:r>
    </w:p>
    <w:p w:rsidR="00A07299" w:rsidRPr="0030181F" w:rsidRDefault="00A07299" w:rsidP="00BD358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BD3586" w:rsidRDefault="00BD3586" w:rsidP="00BD3586">
      <w:pPr>
        <w:snapToGrid w:val="0"/>
        <w:spacing w:line="360" w:lineRule="auto"/>
        <w:ind w:leftChars="100" w:left="240"/>
        <w:rPr>
          <w:rFonts w:eastAsia="標楷體"/>
          <w:b/>
          <w:sz w:val="28"/>
        </w:rPr>
      </w:pPr>
      <w:r w:rsidRPr="0030181F">
        <w:rPr>
          <w:rFonts w:eastAsia="標楷體" w:hint="eastAsia"/>
          <w:b/>
          <w:sz w:val="28"/>
        </w:rPr>
        <w:t>b</w:t>
      </w:r>
      <w:r w:rsidRPr="0030181F">
        <w:rPr>
          <w:rFonts w:eastAsia="標楷體"/>
          <w:b/>
          <w:sz w:val="28"/>
        </w:rPr>
        <w:t>.</w:t>
      </w:r>
      <w:r w:rsidRPr="0030181F">
        <w:rPr>
          <w:rFonts w:eastAsia="標楷體"/>
          <w:b/>
          <w:sz w:val="28"/>
        </w:rPr>
        <w:t>測試節點</w:t>
      </w:r>
      <w:r w:rsidRPr="0030181F">
        <w:rPr>
          <w:rFonts w:eastAsia="標楷體"/>
          <w:b/>
          <w:sz w:val="28"/>
        </w:rPr>
        <w:t>[VO1]</w:t>
      </w:r>
      <w:r w:rsidRPr="0030181F">
        <w:rPr>
          <w:rFonts w:eastAsia="標楷體" w:hint="eastAsia"/>
          <w:b/>
          <w:sz w:val="28"/>
        </w:rPr>
        <w:t>波形</w:t>
      </w:r>
      <w:r w:rsidRPr="0030181F">
        <w:rPr>
          <w:rFonts w:eastAsia="標楷體"/>
          <w:b/>
          <w:sz w:val="28"/>
        </w:rPr>
        <w:t xml:space="preserve"> ---</w:t>
      </w:r>
      <w:r w:rsidRPr="0030181F">
        <w:rPr>
          <w:rFonts w:eastAsia="標楷體"/>
          <w:b/>
          <w:sz w:val="28"/>
        </w:rPr>
        <w:t>需標示</w:t>
      </w:r>
      <w:r w:rsidRPr="0030181F">
        <w:rPr>
          <w:rFonts w:eastAsia="標楷體"/>
          <w:b/>
          <w:bCs/>
          <w:sz w:val="28"/>
          <w:szCs w:val="28"/>
        </w:rPr>
        <w:t>frequency</w:t>
      </w:r>
      <w:r w:rsidRPr="0030181F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 w:rsidRPr="0030181F">
        <w:rPr>
          <w:rFonts w:eastAsia="標楷體"/>
          <w:b/>
          <w:bCs/>
          <w:sz w:val="28"/>
          <w:szCs w:val="28"/>
        </w:rPr>
        <w:t>duty-cycl</w:t>
      </w:r>
      <w:r w:rsidRPr="0030181F">
        <w:rPr>
          <w:rFonts w:ascii="標楷體" w:eastAsia="標楷體" w:hAnsi="標楷體" w:cs="標楷體"/>
          <w:b/>
          <w:bCs/>
          <w:sz w:val="28"/>
          <w:szCs w:val="28"/>
        </w:rPr>
        <w:t>e及</w:t>
      </w:r>
      <w:r w:rsidRPr="0030181F">
        <w:rPr>
          <w:b/>
          <w:position w:val="-7"/>
        </w:rPr>
        <w:object w:dxaOrig="460" w:dyaOrig="380">
          <v:shape id="_x0000_i1034" type="#_x0000_t75" style="width:23.5pt;height:19pt" o:ole="" filled="t">
            <v:fill color2="black"/>
            <v:imagedata r:id="rId23" o:title=""/>
          </v:shape>
          <o:OLEObject Type="Embed" ProgID="Equation.3" ShapeID="_x0000_i1034" DrawAspect="Content" ObjectID="_1624799355" r:id="rId27"/>
        </w:object>
      </w:r>
      <w:r w:rsidRPr="0030181F">
        <w:rPr>
          <w:rFonts w:eastAsia="標楷體"/>
          <w:b/>
          <w:sz w:val="28"/>
        </w:rPr>
        <w:t>。</w:t>
      </w:r>
      <w:r w:rsidR="00706832">
        <w:rPr>
          <w:rFonts w:eastAsia="標楷體" w:hint="eastAsia"/>
          <w:b/>
          <w:sz w:val="28"/>
        </w:rPr>
        <w:br/>
      </w:r>
    </w:p>
    <w:p w:rsidR="008058F9" w:rsidRPr="00706832" w:rsidRDefault="00706832" w:rsidP="00DB34F6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706832" w:rsidRDefault="00706832" w:rsidP="00DB34F6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一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706832" w:rsidRDefault="00706832">
      <w:pPr>
        <w:widowControl/>
        <w:rPr>
          <w:rFonts w:eastAsia="標楷體" w:cs="標楷體"/>
          <w:b/>
          <w:bCs/>
          <w:color w:val="FF0000"/>
          <w:sz w:val="28"/>
          <w:szCs w:val="28"/>
        </w:rPr>
      </w:pPr>
      <w:r>
        <w:rPr>
          <w:rFonts w:eastAsia="標楷體" w:cs="標楷體"/>
          <w:b/>
          <w:bCs/>
          <w:color w:val="FF0000"/>
          <w:sz w:val="28"/>
          <w:szCs w:val="28"/>
        </w:rPr>
        <w:br w:type="page"/>
      </w:r>
    </w:p>
    <w:p w:rsidR="00706832" w:rsidRPr="00A10B7A" w:rsidRDefault="00706832" w:rsidP="00706832">
      <w:pPr>
        <w:spacing w:line="360" w:lineRule="auto"/>
        <w:rPr>
          <w:rFonts w:ascii="標楷體" w:eastAsia="標楷體" w:hAnsi="標楷體" w:cs="標楷體"/>
          <w:b/>
          <w:color w:val="0033CC"/>
          <w:sz w:val="28"/>
        </w:rPr>
      </w:pPr>
      <w:r w:rsidRPr="00A10B7A">
        <w:rPr>
          <w:rFonts w:ascii="標楷體" w:eastAsia="標楷體" w:hAnsi="標楷體" w:cs="標楷體" w:hint="eastAsia"/>
          <w:b/>
          <w:bCs/>
          <w:color w:val="0033CC"/>
          <w:sz w:val="28"/>
          <w:szCs w:val="28"/>
        </w:rPr>
        <w:lastRenderedPageBreak/>
        <w:t>■</w:t>
      </w:r>
      <w:r w:rsidRPr="00A10B7A">
        <w:rPr>
          <w:rFonts w:eastAsia="標楷體" w:cs="標楷體"/>
          <w:b/>
          <w:bCs/>
          <w:color w:val="0033CC"/>
          <w:sz w:val="28"/>
          <w:szCs w:val="28"/>
        </w:rPr>
        <w:t>實</w:t>
      </w:r>
      <w:r w:rsidRPr="00A10B7A">
        <w:rPr>
          <w:rFonts w:eastAsia="標楷體" w:cs="標楷體" w:hint="eastAsia"/>
          <w:b/>
          <w:bCs/>
          <w:color w:val="0033CC"/>
          <w:sz w:val="28"/>
          <w:szCs w:val="28"/>
        </w:rPr>
        <w:t>驗項目</w:t>
      </w:r>
      <w:r w:rsidRPr="00A10B7A">
        <w:rPr>
          <w:rFonts w:eastAsia="標楷體" w:cs="標楷體"/>
          <w:b/>
          <w:bCs/>
          <w:color w:val="0033CC"/>
          <w:sz w:val="28"/>
          <w:szCs w:val="28"/>
        </w:rPr>
        <w:t>(</w:t>
      </w:r>
      <w:r w:rsidRPr="00A10B7A">
        <w:rPr>
          <w:rFonts w:eastAsia="標楷體" w:cs="標楷體"/>
          <w:b/>
          <w:bCs/>
          <w:color w:val="0033CC"/>
          <w:sz w:val="28"/>
          <w:szCs w:val="28"/>
        </w:rPr>
        <w:t>二</w:t>
      </w:r>
      <w:r w:rsidRPr="00A10B7A">
        <w:rPr>
          <w:rFonts w:eastAsia="標楷體" w:cs="標楷體"/>
          <w:b/>
          <w:bCs/>
          <w:color w:val="0033CC"/>
          <w:sz w:val="28"/>
          <w:szCs w:val="28"/>
        </w:rPr>
        <w:t>)</w:t>
      </w:r>
      <w:r w:rsidRPr="00A10B7A">
        <w:rPr>
          <w:rFonts w:ascii="新細明體" w:hAnsi="新細明體" w:cs="新細明體"/>
          <w:b/>
          <w:bCs/>
          <w:color w:val="0033CC"/>
          <w:sz w:val="28"/>
          <w:szCs w:val="28"/>
        </w:rPr>
        <w:t>：</w:t>
      </w:r>
      <w:r w:rsidRPr="00A10B7A">
        <w:rPr>
          <w:rFonts w:ascii="標楷體" w:eastAsia="標楷體" w:hAnsi="標楷體" w:cs="標楷體"/>
          <w:b/>
          <w:bCs/>
          <w:color w:val="0033CC"/>
          <w:sz w:val="28"/>
          <w:szCs w:val="28"/>
        </w:rPr>
        <w:t>單擊脈波產生器電路</w:t>
      </w:r>
      <w:r w:rsidRPr="00A10B7A">
        <w:rPr>
          <w:rFonts w:ascii="標楷體" w:eastAsia="標楷體" w:hAnsi="標楷體" w:cs="標楷體"/>
          <w:b/>
          <w:color w:val="0033CC"/>
          <w:sz w:val="28"/>
        </w:rPr>
        <w:t>及防止彈跳電路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>
        <w:rPr>
          <w:rFonts w:eastAsia="標楷體"/>
          <w:b/>
          <w:bCs/>
          <w:noProof/>
          <w:sz w:val="28"/>
          <w:szCs w:val="28"/>
        </w:rPr>
        <w:drawing>
          <wp:inline distT="0" distB="0" distL="0" distR="0" wp14:anchorId="7838961C" wp14:editId="2DE3A43D">
            <wp:extent cx="6115050" cy="2162175"/>
            <wp:effectExtent l="0" t="0" r="0" b="9525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32" w:rsidRPr="00A10B7A" w:rsidRDefault="00706832" w:rsidP="00706832">
      <w:pPr>
        <w:spacing w:line="360" w:lineRule="auto"/>
        <w:jc w:val="center"/>
        <w:rPr>
          <w:rFonts w:eastAsia="標楷體"/>
          <w:b/>
          <w:sz w:val="28"/>
        </w:rPr>
      </w:pPr>
      <w:r w:rsidRPr="00A10B7A">
        <w:rPr>
          <w:rFonts w:eastAsia="標楷體"/>
          <w:b/>
          <w:sz w:val="28"/>
        </w:rPr>
        <w:t>圖</w:t>
      </w:r>
      <w:r w:rsidRPr="00A10B7A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3-</w:t>
      </w:r>
      <w:r w:rsidRPr="00A10B7A">
        <w:rPr>
          <w:rFonts w:eastAsia="標楷體" w:hint="eastAsia"/>
          <w:b/>
          <w:sz w:val="28"/>
        </w:rPr>
        <w:t>2</w:t>
      </w:r>
      <w:r w:rsidRPr="00A10B7A">
        <w:rPr>
          <w:rFonts w:eastAsia="標楷體"/>
          <w:b/>
          <w:sz w:val="28"/>
        </w:rPr>
        <w:t>)</w:t>
      </w:r>
      <w:r w:rsidRPr="00A10B7A">
        <w:rPr>
          <w:rFonts w:ascii="標楷體" w:eastAsia="標楷體" w:hAnsi="標楷體" w:cs="標楷體"/>
          <w:b/>
          <w:sz w:val="28"/>
        </w:rPr>
        <w:t>：單擊脈波產生器及防止彈跳電路</w:t>
      </w:r>
    </w:p>
    <w:p w:rsidR="00706832" w:rsidRPr="00A10B7A" w:rsidRDefault="00706832" w:rsidP="00706832">
      <w:pPr>
        <w:pStyle w:val="af2"/>
        <w:tabs>
          <w:tab w:val="left" w:pos="0"/>
          <w:tab w:val="left" w:pos="1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10B7A">
        <w:rPr>
          <w:rFonts w:hint="eastAsia"/>
          <w:b/>
          <w:bCs/>
          <w:sz w:val="28"/>
          <w:szCs w:val="28"/>
        </w:rPr>
        <w:t>1.</w:t>
      </w:r>
      <w:r w:rsidRPr="00A10B7A">
        <w:rPr>
          <w:rFonts w:ascii="標楷體" w:eastAsia="標楷體" w:hAnsi="標楷體" w:hint="eastAsia"/>
          <w:b/>
          <w:bCs/>
          <w:sz w:val="28"/>
          <w:szCs w:val="28"/>
        </w:rPr>
        <w:t>依</w:t>
      </w:r>
      <w:r w:rsidRPr="00A10B7A">
        <w:rPr>
          <w:rFonts w:eastAsia="標楷體"/>
          <w:b/>
          <w:sz w:val="28"/>
        </w:rPr>
        <w:t>圖</w:t>
      </w:r>
      <w:r w:rsidRPr="00A10B7A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3-</w:t>
      </w:r>
      <w:r w:rsidRPr="00A10B7A">
        <w:rPr>
          <w:rFonts w:eastAsia="標楷體" w:hint="eastAsia"/>
          <w:b/>
          <w:sz w:val="28"/>
        </w:rPr>
        <w:t>2</w:t>
      </w:r>
      <w:r w:rsidRPr="00A10B7A">
        <w:rPr>
          <w:rFonts w:eastAsia="標楷體"/>
          <w:b/>
          <w:sz w:val="28"/>
        </w:rPr>
        <w:t>)</w:t>
      </w:r>
      <w:r w:rsidRPr="00A10B7A">
        <w:rPr>
          <w:rFonts w:ascii="標楷體" w:eastAsia="標楷體" w:hAnsi="標楷體" w:cs="標楷體"/>
          <w:b/>
          <w:sz w:val="28"/>
        </w:rPr>
        <w:t>：單擊脈波產生器及防止彈跳電路</w:t>
      </w:r>
      <w:r w:rsidRPr="00A10B7A">
        <w:rPr>
          <w:rFonts w:ascii="標楷體" w:eastAsia="標楷體" w:hAnsi="標楷體" w:cs="標楷體" w:hint="eastAsia"/>
          <w:b/>
          <w:sz w:val="28"/>
        </w:rPr>
        <w:t>，</w:t>
      </w:r>
      <w:r w:rsidRPr="00A10B7A">
        <w:rPr>
          <w:rFonts w:eastAsia="標楷體" w:hint="eastAsia"/>
          <w:b/>
          <w:sz w:val="28"/>
        </w:rPr>
        <w:t>測量上述元件數值，使用萬用電表測量電阻，使用</w:t>
      </w:r>
      <w:r w:rsidRPr="00A10B7A">
        <w:rPr>
          <w:rFonts w:eastAsia="標楷體" w:hint="eastAsia"/>
          <w:b/>
          <w:sz w:val="28"/>
        </w:rPr>
        <w:t>RLC Meter</w:t>
      </w:r>
      <w:r w:rsidRPr="00A10B7A">
        <w:rPr>
          <w:rFonts w:eastAsia="標楷體" w:hint="eastAsia"/>
          <w:b/>
          <w:sz w:val="28"/>
        </w:rPr>
        <w:t>測量電容，</w:t>
      </w:r>
      <w:r w:rsidRPr="00A10B7A">
        <w:rPr>
          <w:rFonts w:eastAsia="標楷體" w:hint="eastAsia"/>
          <w:b/>
          <w:bCs/>
          <w:sz w:val="28"/>
          <w:szCs w:val="28"/>
        </w:rPr>
        <w:t>並將數值代入前計算式，完成數值</w:t>
      </w:r>
      <w:r w:rsidRPr="00A10B7A">
        <w:rPr>
          <w:rFonts w:eastAsia="標楷體" w:hint="eastAsia"/>
          <w:b/>
          <w:bCs/>
          <w:sz w:val="28"/>
          <w:szCs w:val="28"/>
        </w:rPr>
        <w:t>(</w:t>
      </w:r>
      <w:r w:rsidRPr="00A10B7A">
        <w:rPr>
          <w:rFonts w:eastAsia="標楷體"/>
          <w:b/>
          <w:bCs/>
          <w:position w:val="-12"/>
          <w:sz w:val="28"/>
          <w:szCs w:val="28"/>
        </w:rPr>
        <w:object w:dxaOrig="240" w:dyaOrig="380">
          <v:shape id="_x0000_i1035" type="#_x0000_t75" style="width:12pt;height:19pt" o:ole="">
            <v:imagedata r:id="rId29" o:title=""/>
          </v:shape>
          <o:OLEObject Type="Embed" ProgID="Equation.DSMT4" ShapeID="_x0000_i1035" DrawAspect="Content" ObjectID="_1624799356" r:id="rId30"/>
        </w:object>
      </w:r>
      <w:r w:rsidRPr="00A10B7A">
        <w:rPr>
          <w:rFonts w:ascii="新細明體" w:hAnsi="新細明體" w:hint="eastAsia"/>
          <w:b/>
          <w:bCs/>
          <w:sz w:val="28"/>
          <w:szCs w:val="28"/>
        </w:rPr>
        <w:t>、</w:t>
      </w:r>
      <w:r w:rsidRPr="00A10B7A">
        <w:rPr>
          <w:rFonts w:eastAsia="標楷體"/>
          <w:b/>
          <w:bCs/>
          <w:position w:val="-12"/>
          <w:sz w:val="28"/>
          <w:szCs w:val="28"/>
        </w:rPr>
        <w:object w:dxaOrig="279" w:dyaOrig="380">
          <v:shape id="_x0000_i1036" type="#_x0000_t75" style="width:14.5pt;height:19pt" o:ole="">
            <v:imagedata r:id="rId31" o:title=""/>
          </v:shape>
          <o:OLEObject Type="Embed" ProgID="Equation.DSMT4" ShapeID="_x0000_i1036" DrawAspect="Content" ObjectID="_1624799357" r:id="rId32"/>
        </w:object>
      </w:r>
      <w:r w:rsidRPr="00A10B7A">
        <w:rPr>
          <w:rFonts w:ascii="新細明體" w:hAnsi="新細明體" w:hint="eastAsia"/>
          <w:b/>
          <w:bCs/>
          <w:sz w:val="28"/>
          <w:szCs w:val="28"/>
        </w:rPr>
        <w:t>、</w:t>
      </w:r>
      <w:r w:rsidRPr="00A10B7A">
        <w:rPr>
          <w:rFonts w:eastAsia="標楷體"/>
          <w:b/>
          <w:bCs/>
          <w:position w:val="-12"/>
          <w:sz w:val="28"/>
          <w:szCs w:val="28"/>
        </w:rPr>
        <w:object w:dxaOrig="260" w:dyaOrig="380">
          <v:shape id="_x0000_i1037" type="#_x0000_t75" style="width:13pt;height:19pt" o:ole="">
            <v:imagedata r:id="rId33" o:title=""/>
          </v:shape>
          <o:OLEObject Type="Embed" ProgID="Equation.DSMT4" ShapeID="_x0000_i1037" DrawAspect="Content" ObjectID="_1624799358" r:id="rId34"/>
        </w:object>
      </w:r>
      <w:r w:rsidRPr="00A10B7A">
        <w:rPr>
          <w:rFonts w:ascii="新細明體" w:hAnsi="新細明體" w:hint="eastAsia"/>
          <w:b/>
          <w:bCs/>
          <w:sz w:val="28"/>
          <w:szCs w:val="28"/>
        </w:rPr>
        <w:t>、</w:t>
      </w:r>
      <w:r w:rsidRPr="00A10B7A">
        <w:rPr>
          <w:rFonts w:eastAsia="標楷體"/>
          <w:b/>
          <w:bCs/>
          <w:position w:val="-12"/>
          <w:sz w:val="28"/>
          <w:szCs w:val="28"/>
        </w:rPr>
        <w:object w:dxaOrig="300" w:dyaOrig="380">
          <v:shape id="_x0000_i1038" type="#_x0000_t75" style="width:15pt;height:19pt" o:ole="">
            <v:imagedata r:id="rId35" o:title=""/>
          </v:shape>
          <o:OLEObject Type="Embed" ProgID="Equation.DSMT4" ShapeID="_x0000_i1038" DrawAspect="Content" ObjectID="_1624799359" r:id="rId36"/>
        </w:object>
      </w:r>
      <w:r w:rsidRPr="00A10B7A">
        <w:rPr>
          <w:rFonts w:eastAsia="標楷體" w:hint="eastAsia"/>
          <w:b/>
          <w:bCs/>
          <w:sz w:val="28"/>
          <w:szCs w:val="28"/>
        </w:rPr>
        <w:t>)</w:t>
      </w:r>
      <w:r w:rsidRPr="00A10B7A">
        <w:rPr>
          <w:rFonts w:eastAsia="標楷體" w:hint="eastAsia"/>
          <w:b/>
          <w:bCs/>
          <w:sz w:val="28"/>
          <w:szCs w:val="28"/>
        </w:rPr>
        <w:t>計算，</w:t>
      </w:r>
      <w:r w:rsidRPr="00A10B7A">
        <w:rPr>
          <w:rFonts w:eastAsia="標楷體" w:hint="eastAsia"/>
          <w:b/>
          <w:sz w:val="28"/>
        </w:rPr>
        <w:t>將</w:t>
      </w:r>
      <w:r w:rsidRPr="00A10B7A">
        <w:rPr>
          <w:rFonts w:eastAsia="標楷體" w:hint="eastAsia"/>
          <w:b/>
          <w:bCs/>
          <w:sz w:val="28"/>
          <w:szCs w:val="28"/>
        </w:rPr>
        <w:t>元件</w:t>
      </w:r>
      <w:r w:rsidRPr="00A10B7A">
        <w:rPr>
          <w:rFonts w:eastAsia="標楷體" w:hint="eastAsia"/>
          <w:b/>
          <w:sz w:val="28"/>
        </w:rPr>
        <w:t>測量</w:t>
      </w:r>
      <w:r w:rsidRPr="00A10B7A">
        <w:rPr>
          <w:rFonts w:ascii="新細明體" w:hAnsi="新細明體" w:hint="eastAsia"/>
          <w:b/>
          <w:sz w:val="28"/>
        </w:rPr>
        <w:t>、</w:t>
      </w:r>
      <w:r w:rsidRPr="00A10B7A">
        <w:rPr>
          <w:rFonts w:eastAsia="標楷體" w:hint="eastAsia"/>
          <w:b/>
          <w:bCs/>
          <w:sz w:val="28"/>
          <w:szCs w:val="28"/>
        </w:rPr>
        <w:t>數值</w:t>
      </w:r>
      <w:r w:rsidRPr="00A10B7A">
        <w:rPr>
          <w:rFonts w:eastAsia="標楷體" w:hint="eastAsia"/>
          <w:b/>
          <w:sz w:val="28"/>
        </w:rPr>
        <w:t>計算值記錄在</w:t>
      </w:r>
      <w:r w:rsidRPr="00A10B7A">
        <w:rPr>
          <w:rFonts w:eastAsia="標楷體" w:cs="標楷體"/>
          <w:b/>
          <w:bCs/>
          <w:sz w:val="28"/>
          <w:szCs w:val="28"/>
        </w:rPr>
        <w:t>表</w:t>
      </w:r>
      <w:r w:rsidRPr="00A10B7A">
        <w:rPr>
          <w:rFonts w:eastAsia="標楷體" w:cs="標楷體" w:hint="eastAsia"/>
          <w:b/>
          <w:bCs/>
          <w:sz w:val="28"/>
          <w:szCs w:val="28"/>
        </w:rPr>
        <w:t>格</w:t>
      </w:r>
      <w:r w:rsidRPr="00A10B7A">
        <w:rPr>
          <w:rFonts w:eastAsia="標楷體" w:cs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4</w:t>
      </w:r>
      <w:r w:rsidRPr="00A10B7A">
        <w:rPr>
          <w:rFonts w:eastAsia="標楷體"/>
          <w:b/>
          <w:bCs/>
          <w:sz w:val="28"/>
          <w:szCs w:val="28"/>
        </w:rPr>
        <w:t>)</w:t>
      </w:r>
      <w:r w:rsidRPr="00A10B7A">
        <w:rPr>
          <w:rFonts w:eastAsia="標楷體" w:hint="eastAsia"/>
          <w:b/>
          <w:bCs/>
          <w:sz w:val="28"/>
          <w:szCs w:val="28"/>
        </w:rPr>
        <w:t>及</w:t>
      </w:r>
      <w:r w:rsidRPr="00A10B7A">
        <w:rPr>
          <w:rFonts w:eastAsia="標楷體" w:cs="標楷體"/>
          <w:b/>
          <w:bCs/>
          <w:sz w:val="28"/>
          <w:szCs w:val="28"/>
        </w:rPr>
        <w:t>表</w:t>
      </w:r>
      <w:r w:rsidRPr="00A10B7A">
        <w:rPr>
          <w:rFonts w:eastAsia="標楷體" w:cs="標楷體" w:hint="eastAsia"/>
          <w:b/>
          <w:bCs/>
          <w:sz w:val="28"/>
          <w:szCs w:val="28"/>
        </w:rPr>
        <w:t>格</w:t>
      </w:r>
      <w:r w:rsidRPr="00A10B7A">
        <w:rPr>
          <w:rFonts w:eastAsia="標楷體" w:cs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5</w:t>
      </w:r>
      <w:r w:rsidRPr="00A10B7A">
        <w:rPr>
          <w:rFonts w:eastAsia="標楷體"/>
          <w:b/>
          <w:bCs/>
          <w:sz w:val="28"/>
          <w:szCs w:val="28"/>
        </w:rPr>
        <w:t>)</w:t>
      </w:r>
      <w:r w:rsidRPr="00A10B7A">
        <w:rPr>
          <w:rFonts w:eastAsia="標楷體" w:hint="eastAsia"/>
          <w:b/>
          <w:bCs/>
          <w:sz w:val="28"/>
          <w:szCs w:val="28"/>
        </w:rPr>
        <w:t>中</w:t>
      </w:r>
      <w:r w:rsidRPr="00A10B7A">
        <w:rPr>
          <w:rFonts w:eastAsia="標楷體" w:hint="eastAsia"/>
          <w:b/>
          <w:sz w:val="28"/>
        </w:rPr>
        <w:t>。</w:t>
      </w:r>
    </w:p>
    <w:p w:rsidR="00706832" w:rsidRPr="00A10B7A" w:rsidRDefault="00706832" w:rsidP="00706832">
      <w:pPr>
        <w:snapToGrid w:val="0"/>
        <w:spacing w:line="360" w:lineRule="auto"/>
        <w:jc w:val="center"/>
        <w:rPr>
          <w:rFonts w:eastAsia="標楷體" w:cs="標楷體"/>
          <w:b/>
          <w:bCs/>
          <w:sz w:val="28"/>
          <w:szCs w:val="28"/>
        </w:rPr>
      </w:pPr>
      <w:r w:rsidRPr="00A10B7A">
        <w:rPr>
          <w:rFonts w:eastAsia="標楷體" w:cs="標楷體"/>
          <w:b/>
          <w:bCs/>
          <w:sz w:val="28"/>
          <w:szCs w:val="28"/>
        </w:rPr>
        <w:t>表</w:t>
      </w:r>
      <w:r w:rsidRPr="00A10B7A">
        <w:rPr>
          <w:rFonts w:eastAsia="標楷體" w:cs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4</w:t>
      </w:r>
      <w:r w:rsidRPr="00A10B7A">
        <w:rPr>
          <w:rFonts w:eastAsia="標楷體"/>
          <w:b/>
          <w:bCs/>
          <w:sz w:val="28"/>
          <w:szCs w:val="28"/>
        </w:rPr>
        <w:t>)</w:t>
      </w:r>
      <w:r w:rsidRPr="00A10B7A">
        <w:rPr>
          <w:rFonts w:eastAsia="標楷體" w:cs="標楷體"/>
          <w:b/>
          <w:bCs/>
          <w:sz w:val="28"/>
          <w:szCs w:val="28"/>
        </w:rPr>
        <w:t>：元件</w:t>
      </w:r>
      <w:r w:rsidRPr="00A10B7A">
        <w:rPr>
          <w:rFonts w:eastAsia="標楷體" w:cs="標楷體" w:hint="eastAsia"/>
          <w:b/>
          <w:bCs/>
          <w:sz w:val="28"/>
          <w:szCs w:val="28"/>
        </w:rPr>
        <w:t>設計值與</w:t>
      </w:r>
      <w:r w:rsidRPr="00A10B7A">
        <w:rPr>
          <w:rFonts w:eastAsia="標楷體" w:cs="標楷體"/>
          <w:b/>
          <w:bCs/>
          <w:sz w:val="28"/>
          <w:szCs w:val="28"/>
        </w:rPr>
        <w:t>元件測量值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1"/>
        <w:gridCol w:w="3440"/>
        <w:gridCol w:w="3438"/>
      </w:tblGrid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元件名稱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元件設計值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 w:cs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元件</w:t>
            </w:r>
            <w:r w:rsidRPr="00A10B7A">
              <w:rPr>
                <w:rFonts w:eastAsia="標楷體"/>
                <w:b/>
                <w:bCs/>
                <w:sz w:val="28"/>
                <w:szCs w:val="28"/>
              </w:rPr>
              <w:t>測量值</w:t>
            </w:r>
          </w:p>
        </w:tc>
      </w:tr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R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 w:hint="eastAsia"/>
                <w:b/>
                <w:bCs/>
                <w:sz w:val="28"/>
                <w:szCs w:val="28"/>
              </w:rPr>
              <w:t>10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K</w:t>
            </w:r>
            <w:r w:rsidRPr="00A10B7A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R6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hint="eastAsia"/>
                <w:b/>
                <w:bCs/>
                <w:sz w:val="28"/>
                <w:szCs w:val="28"/>
              </w:rPr>
              <w:t>100</w:t>
            </w:r>
            <w:r w:rsidRPr="00A10B7A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R7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100</w:t>
            </w:r>
            <w:r w:rsidRPr="00A10B7A">
              <w:rPr>
                <w:rFonts w:hint="eastAsia"/>
                <w:b/>
                <w:bCs/>
                <w:sz w:val="28"/>
                <w:szCs w:val="28"/>
              </w:rPr>
              <w:t>K</w:t>
            </w:r>
            <w:r w:rsidRPr="00A10B7A">
              <w:rPr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C7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0.1uF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947883">
        <w:trPr>
          <w:trHeight w:val="567"/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C8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0.1uF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706832" w:rsidRPr="00A10B7A" w:rsidRDefault="00706832" w:rsidP="00706832">
      <w:pPr>
        <w:pStyle w:val="af2"/>
        <w:tabs>
          <w:tab w:val="left" w:pos="0"/>
          <w:tab w:val="left" w:pos="1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706832" w:rsidRPr="00A10B7A" w:rsidRDefault="00706832" w:rsidP="00706832">
      <w:pPr>
        <w:pStyle w:val="af2"/>
        <w:tabs>
          <w:tab w:val="left" w:pos="0"/>
          <w:tab w:val="left" w:pos="180"/>
        </w:tabs>
        <w:spacing w:line="360" w:lineRule="auto"/>
        <w:ind w:left="280" w:hangingChars="100" w:hanging="280"/>
        <w:rPr>
          <w:b/>
        </w:rPr>
      </w:pPr>
      <w:r w:rsidRPr="00A10B7A">
        <w:rPr>
          <w:rFonts w:eastAsia="標楷體" w:hint="eastAsia"/>
          <w:b/>
          <w:sz w:val="28"/>
        </w:rPr>
        <w:t>2.</w:t>
      </w:r>
      <w:r w:rsidRPr="00A10B7A">
        <w:rPr>
          <w:rFonts w:eastAsia="標楷體" w:hint="eastAsia"/>
          <w:b/>
          <w:sz w:val="28"/>
        </w:rPr>
        <w:t>依</w:t>
      </w:r>
      <w:r w:rsidRPr="00A10B7A">
        <w:rPr>
          <w:rFonts w:eastAsia="標楷體"/>
          <w:b/>
          <w:sz w:val="28"/>
        </w:rPr>
        <w:t>圖</w:t>
      </w:r>
      <w:r w:rsidRPr="00A10B7A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3-</w:t>
      </w:r>
      <w:r w:rsidRPr="00A10B7A">
        <w:rPr>
          <w:rFonts w:eastAsia="標楷體" w:hint="eastAsia"/>
          <w:b/>
          <w:sz w:val="28"/>
        </w:rPr>
        <w:t>2</w:t>
      </w:r>
      <w:r w:rsidRPr="00A10B7A">
        <w:rPr>
          <w:rFonts w:eastAsia="標楷體"/>
          <w:b/>
          <w:sz w:val="28"/>
        </w:rPr>
        <w:t>)</w:t>
      </w:r>
      <w:r w:rsidRPr="00A10B7A">
        <w:rPr>
          <w:rFonts w:ascii="標楷體" w:eastAsia="標楷體" w:hAnsi="標楷體" w:cs="標楷體"/>
          <w:b/>
          <w:sz w:val="28"/>
        </w:rPr>
        <w:t>：實驗電路圖－單擊脈波產生器及防止彈跳電路</w:t>
      </w:r>
      <w:r w:rsidRPr="00A10B7A">
        <w:rPr>
          <w:rFonts w:eastAsia="標楷體" w:hint="eastAsia"/>
          <w:b/>
          <w:sz w:val="28"/>
        </w:rPr>
        <w:t>，</w:t>
      </w:r>
      <w:r w:rsidRPr="00A10B7A">
        <w:rPr>
          <w:rFonts w:eastAsia="標楷體"/>
          <w:b/>
          <w:sz w:val="28"/>
        </w:rPr>
        <w:t>組裝</w:t>
      </w:r>
      <w:r w:rsidRPr="00A10B7A">
        <w:rPr>
          <w:rFonts w:eastAsia="標楷體" w:hint="eastAsia"/>
          <w:b/>
          <w:sz w:val="28"/>
        </w:rPr>
        <w:t>此電路</w:t>
      </w:r>
      <w:r w:rsidRPr="00A10B7A">
        <w:rPr>
          <w:rFonts w:eastAsia="標楷體"/>
          <w:b/>
          <w:sz w:val="28"/>
        </w:rPr>
        <w:t>。</w:t>
      </w:r>
      <w:r w:rsidRPr="00A10B7A">
        <w:rPr>
          <w:rFonts w:ascii="標楷體" w:eastAsia="標楷體" w:hAnsi="標楷體" w:cs="標楷體" w:hint="eastAsia"/>
          <w:b/>
          <w:sz w:val="28"/>
        </w:rPr>
        <w:t>若</w:t>
      </w:r>
      <w:r w:rsidRPr="00A10B7A">
        <w:rPr>
          <w:rFonts w:eastAsia="標楷體"/>
          <w:b/>
          <w:sz w:val="28"/>
        </w:rPr>
        <w:t>SW1</w:t>
      </w:r>
      <w:r w:rsidRPr="00A10B7A">
        <w:rPr>
          <w:rFonts w:ascii="標楷體" w:eastAsia="標楷體" w:hAnsi="標楷體" w:cs="標楷體"/>
          <w:b/>
          <w:sz w:val="28"/>
        </w:rPr>
        <w:t>按鍵開關無法直接裝在麵包版上，此時需要使用焊接方式，焊接兩條單心線，接在麵包版上。</w:t>
      </w:r>
    </w:p>
    <w:p w:rsidR="00706832" w:rsidRPr="00A10B7A" w:rsidRDefault="00706832" w:rsidP="00706832">
      <w:pPr>
        <w:snapToGrid w:val="0"/>
        <w:spacing w:line="360" w:lineRule="auto"/>
        <w:ind w:left="280" w:hanging="280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3.</w:t>
      </w:r>
      <w:r w:rsidRPr="00A10B7A">
        <w:rPr>
          <w:rFonts w:eastAsia="標楷體"/>
          <w:b/>
          <w:sz w:val="28"/>
        </w:rPr>
        <w:t>擷取</w:t>
      </w:r>
      <w:r w:rsidRPr="00A10B7A">
        <w:rPr>
          <w:rFonts w:eastAsia="標楷體"/>
          <w:b/>
          <w:sz w:val="28"/>
          <w:szCs w:val="28"/>
        </w:rPr>
        <w:t>實驗波形</w:t>
      </w:r>
      <w:r w:rsidRPr="00A10B7A">
        <w:rPr>
          <w:rFonts w:ascii="新細明體" w:hAnsi="新細明體" w:cs="新細明體"/>
          <w:b/>
          <w:sz w:val="28"/>
          <w:szCs w:val="28"/>
        </w:rPr>
        <w:t>：</w:t>
      </w:r>
      <w:r w:rsidRPr="00A10B7A">
        <w:rPr>
          <w:rFonts w:eastAsia="標楷體" w:hint="eastAsia"/>
          <w:b/>
          <w:sz w:val="28"/>
        </w:rPr>
        <w:t>充</w:t>
      </w:r>
      <w:r w:rsidRPr="00A10B7A">
        <w:rPr>
          <w:rFonts w:ascii="新細明體" w:hAnsi="新細明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放電暫態波形之擷取，可參閱實驗單元</w:t>
      </w:r>
      <w:r w:rsidRPr="00A10B7A">
        <w:rPr>
          <w:rFonts w:eastAsia="標楷體" w:hint="eastAsia"/>
          <w:b/>
          <w:sz w:val="28"/>
        </w:rPr>
        <w:t>RLC</w:t>
      </w:r>
      <w:r w:rsidRPr="00A10B7A">
        <w:rPr>
          <w:rFonts w:eastAsia="標楷體" w:hint="eastAsia"/>
          <w:b/>
          <w:sz w:val="28"/>
        </w:rPr>
        <w:t>電路內容。</w:t>
      </w:r>
      <w:r w:rsidRPr="00A10B7A">
        <w:rPr>
          <w:rFonts w:eastAsia="標楷體"/>
          <w:b/>
          <w:sz w:val="28"/>
        </w:rPr>
        <w:t>示波器輸入為設定直流耦合方式，觸發方式選擇單一觸發模式，適當選擇觸發位準，適當選擇正緣觸發或是負緣觸發。</w:t>
      </w:r>
      <w:r w:rsidRPr="00A10B7A">
        <w:rPr>
          <w:rFonts w:eastAsia="標楷體" w:hint="eastAsia"/>
          <w:b/>
          <w:sz w:val="28"/>
        </w:rPr>
        <w:t>適當選擇時間軸刻度，擷取節點</w:t>
      </w:r>
      <w:r w:rsidRPr="00A10B7A">
        <w:rPr>
          <w:rFonts w:eastAsia="標楷體" w:hint="eastAsia"/>
          <w:b/>
          <w:sz w:val="28"/>
        </w:rPr>
        <w:t>[A1]</w:t>
      </w:r>
      <w:r w:rsidRPr="00A10B7A">
        <w:rPr>
          <w:rFonts w:eastAsia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 xml:space="preserve"> [A2]</w:t>
      </w:r>
      <w:r w:rsidRPr="00A10B7A">
        <w:rPr>
          <w:rFonts w:eastAsia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[A3]</w:t>
      </w:r>
      <w:r w:rsidRPr="00A10B7A">
        <w:rPr>
          <w:rFonts w:eastAsia="標楷體" w:hint="eastAsia"/>
          <w:b/>
          <w:sz w:val="28"/>
        </w:rPr>
        <w:t>暫態波形</w:t>
      </w:r>
      <w:r w:rsidRPr="00A10B7A">
        <w:rPr>
          <w:rFonts w:ascii="標楷體" w:eastAsia="標楷體" w:hAnsi="標楷體" w:hint="eastAsia"/>
          <w:b/>
          <w:sz w:val="28"/>
        </w:rPr>
        <w:t>，完成表格</w:t>
      </w:r>
      <w:r w:rsidRPr="00A10B7A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3-</w:t>
      </w:r>
      <w:r w:rsidRPr="00A10B7A">
        <w:rPr>
          <w:rFonts w:eastAsia="標楷體" w:hint="eastAsia"/>
          <w:b/>
          <w:sz w:val="28"/>
        </w:rPr>
        <w:t>5</w:t>
      </w:r>
      <w:r w:rsidRPr="00A10B7A">
        <w:rPr>
          <w:rFonts w:eastAsia="標楷體"/>
          <w:b/>
          <w:sz w:val="28"/>
        </w:rPr>
        <w:t>)</w:t>
      </w:r>
      <w:r w:rsidRPr="00A10B7A">
        <w:rPr>
          <w:rFonts w:ascii="標楷體" w:eastAsia="標楷體" w:hAnsi="標楷體" w:hint="eastAsia"/>
          <w:b/>
          <w:sz w:val="28"/>
        </w:rPr>
        <w:t>內容</w:t>
      </w:r>
      <w:r w:rsidRPr="00A10B7A">
        <w:rPr>
          <w:rFonts w:eastAsia="標楷體" w:hint="eastAsia"/>
          <w:b/>
          <w:sz w:val="28"/>
        </w:rPr>
        <w:t>。</w:t>
      </w:r>
    </w:p>
    <w:p w:rsidR="00706832" w:rsidRPr="00A10B7A" w:rsidRDefault="00706832" w:rsidP="00706832">
      <w:pPr>
        <w:snapToGrid w:val="0"/>
        <w:spacing w:line="360" w:lineRule="auto"/>
        <w:jc w:val="center"/>
        <w:rPr>
          <w:rFonts w:eastAsia="標楷體" w:cs="標楷體"/>
          <w:b/>
          <w:bCs/>
          <w:sz w:val="28"/>
          <w:szCs w:val="28"/>
        </w:rPr>
      </w:pPr>
      <w:r w:rsidRPr="00A10B7A">
        <w:rPr>
          <w:rFonts w:eastAsia="標楷體" w:cs="標楷體"/>
          <w:b/>
          <w:bCs/>
          <w:sz w:val="28"/>
          <w:szCs w:val="28"/>
        </w:rPr>
        <w:lastRenderedPageBreak/>
        <w:t>表</w:t>
      </w:r>
      <w:r w:rsidRPr="00A10B7A">
        <w:rPr>
          <w:rFonts w:eastAsia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5)</w:t>
      </w:r>
      <w:r w:rsidRPr="00A10B7A">
        <w:rPr>
          <w:rFonts w:eastAsia="標楷體" w:cs="標楷體"/>
          <w:b/>
          <w:bCs/>
          <w:sz w:val="28"/>
          <w:szCs w:val="28"/>
        </w:rPr>
        <w:t>：</w:t>
      </w:r>
      <w:r w:rsidRPr="00A10B7A">
        <w:rPr>
          <w:rFonts w:eastAsia="標楷體" w:hint="eastAsia"/>
          <w:b/>
          <w:bCs/>
          <w:sz w:val="28"/>
          <w:szCs w:val="28"/>
        </w:rPr>
        <w:t>數值計算值</w:t>
      </w:r>
      <w:r w:rsidRPr="00A10B7A">
        <w:rPr>
          <w:rFonts w:eastAsia="標楷體" w:hint="eastAsia"/>
          <w:b/>
          <w:sz w:val="28"/>
        </w:rPr>
        <w:t>與實驗</w:t>
      </w:r>
      <w:r w:rsidRPr="00A10B7A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3333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441"/>
      </w:tblGrid>
      <w:tr w:rsidR="00706832" w:rsidRPr="00A10B7A" w:rsidTr="003A168F">
        <w:trPr>
          <w:trHeight w:val="600"/>
          <w:jc w:val="center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項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 xml:space="preserve">   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數值計算值</w: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[A1]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充電時間常數</w:t>
            </w:r>
            <w:r w:rsidRPr="00A10B7A">
              <w:rPr>
                <w:rFonts w:eastAsia="標楷體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40" w:dyaOrig="380">
                <v:shape id="_x0000_i1039" type="#_x0000_t75" style="width:12pt;height:19pt" o:ole="">
                  <v:imagedata r:id="rId37" o:title=""/>
                </v:shape>
                <o:OLEObject Type="Embed" ProgID="Equation.DSMT4" ShapeID="_x0000_i1039" DrawAspect="Content" ObjectID="_1624799360" r:id="rId38"/>
              </w:object>
            </w:r>
            <w:r w:rsidRPr="00A10B7A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80" w:dyaOrig="380">
                <v:shape id="_x0000_i1040" type="#_x0000_t75" style="width:24pt;height:19pt" o:ole="">
                  <v:imagedata r:id="rId39" o:title=""/>
                </v:shape>
                <o:OLEObject Type="Embed" ProgID="Equation.DSMT4" ShapeID="_x0000_i1040" DrawAspect="Content" ObjectID="_1624799361" r:id="rId40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[A1]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放電時間常數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79" w:dyaOrig="380">
                <v:shape id="_x0000_i1041" type="#_x0000_t75" style="width:14.5pt;height:19pt" o:ole="">
                  <v:imagedata r:id="rId41" o:title=""/>
                </v:shape>
                <o:OLEObject Type="Embed" ProgID="Equation.DSMT4" ShapeID="_x0000_i1041" DrawAspect="Content" ObjectID="_1624799362" r:id="rId42"/>
              </w:object>
            </w:r>
            <w:r w:rsidRPr="00A10B7A">
              <w:rPr>
                <w:rFonts w:eastAsia="標楷體" w:hint="eastAsia"/>
                <w:b/>
                <w:sz w:val="28"/>
              </w:rPr>
              <w:t>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520" w:dyaOrig="380">
                <v:shape id="_x0000_i1042" type="#_x0000_t75" style="width:26.5pt;height:19pt" o:ole="">
                  <v:imagedata r:id="rId43" o:title=""/>
                </v:shape>
                <o:OLEObject Type="Embed" ProgID="Equation.DSMT4" ShapeID="_x0000_i1042" DrawAspect="Content" ObjectID="_1624799363" r:id="rId44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[A2]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放電時間常數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60" w:dyaOrig="380">
                <v:shape id="_x0000_i1043" type="#_x0000_t75" style="width:13pt;height:19pt" o:ole="">
                  <v:imagedata r:id="rId45" o:title=""/>
                </v:shape>
                <o:OLEObject Type="Embed" ProgID="Equation.DSMT4" ShapeID="_x0000_i1043" DrawAspect="Content" ObjectID="_1624799364" r:id="rId46"/>
              </w:object>
            </w:r>
            <w:r w:rsidRPr="00A10B7A">
              <w:rPr>
                <w:rFonts w:eastAsia="標楷體" w:hint="eastAsia"/>
                <w:b/>
                <w:sz w:val="28"/>
              </w:rPr>
              <w:t>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99" w:dyaOrig="380">
                <v:shape id="_x0000_i1044" type="#_x0000_t75" style="width:25pt;height:19pt" o:ole="">
                  <v:imagedata r:id="rId47" o:title=""/>
                </v:shape>
                <o:OLEObject Type="Embed" ProgID="Equation.DSMT4" ShapeID="_x0000_i1044" DrawAspect="Content" ObjectID="_1624799365" r:id="rId48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[A3]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脈波寬度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300" w:dyaOrig="380">
                <v:shape id="_x0000_i1045" type="#_x0000_t75" style="width:15pt;height:19pt" o:ole="">
                  <v:imagedata r:id="rId49" o:title=""/>
                </v:shape>
                <o:OLEObject Type="Embed" ProgID="Equation.DSMT4" ShapeID="_x0000_i1045" DrawAspect="Content" ObjectID="_1624799366" r:id="rId50"/>
              </w:objec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540" w:dyaOrig="380">
                <v:shape id="_x0000_i1046" type="#_x0000_t75" style="width:27pt;height:19pt" o:ole="">
                  <v:imagedata r:id="rId51" o:title=""/>
                </v:shape>
                <o:OLEObject Type="Embed" ProgID="Equation.DSMT4" ShapeID="_x0000_i1046" DrawAspect="Content" ObjectID="_1624799367" r:id="rId52"/>
              </w:object>
            </w:r>
          </w:p>
        </w:tc>
      </w:tr>
    </w:tbl>
    <w:p w:rsidR="00706832" w:rsidRPr="00A10B7A" w:rsidRDefault="00706832" w:rsidP="00706832">
      <w:pPr>
        <w:snapToGrid w:val="0"/>
        <w:spacing w:line="360" w:lineRule="auto"/>
        <w:ind w:left="280" w:hanging="280"/>
        <w:rPr>
          <w:rFonts w:ascii="標楷體" w:eastAsia="標楷體" w:hAnsi="標楷體"/>
          <w:b/>
          <w:color w:val="0000CC"/>
          <w:sz w:val="28"/>
        </w:rPr>
      </w:pPr>
    </w:p>
    <w:p w:rsidR="00706832" w:rsidRPr="00A10B7A" w:rsidRDefault="00706832" w:rsidP="00706832">
      <w:pPr>
        <w:snapToGrid w:val="0"/>
        <w:spacing w:line="360" w:lineRule="auto"/>
        <w:ind w:left="280" w:hanging="280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A10B7A">
        <w:rPr>
          <w:rFonts w:eastAsia="標楷體" w:hint="eastAsia"/>
          <w:b/>
          <w:color w:val="0000CC"/>
          <w:sz w:val="28"/>
        </w:rPr>
        <w:t>擷取波形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a</w:t>
      </w:r>
      <w:r w:rsidRPr="00A10B7A">
        <w:rPr>
          <w:rFonts w:eastAsia="標楷體"/>
          <w:b/>
          <w:sz w:val="28"/>
        </w:rPr>
        <w:t>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[A1</w:t>
      </w:r>
      <w:r w:rsidRPr="00A10B7A">
        <w:rPr>
          <w:rFonts w:ascii="標楷體" w:eastAsia="標楷體" w:hAnsi="標楷體" w:cs="標楷體"/>
          <w:b/>
          <w:sz w:val="28"/>
        </w:rPr>
        <w:t>、</w:t>
      </w:r>
      <w:r w:rsidRPr="00A10B7A">
        <w:rPr>
          <w:rFonts w:eastAsia="標楷體"/>
          <w:b/>
          <w:sz w:val="28"/>
        </w:rPr>
        <w:t>A2]</w:t>
      </w:r>
      <w:r w:rsidRPr="00A10B7A">
        <w:rPr>
          <w:rFonts w:eastAsia="標楷體" w:hint="eastAsia"/>
          <w:b/>
          <w:sz w:val="28"/>
        </w:rPr>
        <w:t xml:space="preserve"> </w:t>
      </w:r>
      <w:r w:rsidRPr="00A10B7A">
        <w:rPr>
          <w:rFonts w:eastAsia="標楷體" w:hint="eastAsia"/>
          <w:b/>
          <w:sz w:val="28"/>
        </w:rPr>
        <w:t>波形。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b.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[A1]</w:t>
      </w:r>
      <w:r w:rsidRPr="00A10B7A">
        <w:rPr>
          <w:rFonts w:eastAsia="標楷體" w:hint="eastAsia"/>
          <w:b/>
          <w:sz w:val="28"/>
        </w:rPr>
        <w:t xml:space="preserve"> </w:t>
      </w:r>
      <w:r w:rsidRPr="00A10B7A">
        <w:rPr>
          <w:rFonts w:eastAsia="標楷體" w:hint="eastAsia"/>
          <w:b/>
          <w:sz w:val="28"/>
        </w:rPr>
        <w:t>充電波形。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c.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[A1]</w:t>
      </w:r>
      <w:r w:rsidRPr="00A10B7A">
        <w:rPr>
          <w:rFonts w:eastAsia="標楷體" w:hint="eastAsia"/>
          <w:b/>
          <w:sz w:val="28"/>
        </w:rPr>
        <w:t xml:space="preserve"> </w:t>
      </w:r>
      <w:r w:rsidRPr="00A10B7A">
        <w:rPr>
          <w:rFonts w:eastAsia="標楷體" w:hint="eastAsia"/>
          <w:b/>
          <w:sz w:val="28"/>
        </w:rPr>
        <w:t>放電波形。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d.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</w:t>
      </w:r>
      <w:r w:rsidRPr="00A10B7A">
        <w:rPr>
          <w:rFonts w:eastAsia="標楷體" w:hint="eastAsia"/>
          <w:b/>
          <w:sz w:val="28"/>
        </w:rPr>
        <w:t>2</w:t>
      </w:r>
      <w:r w:rsidRPr="00A10B7A">
        <w:rPr>
          <w:rFonts w:eastAsia="標楷體"/>
          <w:b/>
          <w:sz w:val="28"/>
        </w:rPr>
        <w:t>]</w:t>
      </w:r>
      <w:r w:rsidRPr="00A10B7A">
        <w:rPr>
          <w:rFonts w:eastAsia="標楷體" w:hint="eastAsia"/>
          <w:b/>
          <w:sz w:val="28"/>
        </w:rPr>
        <w:t xml:space="preserve"> </w:t>
      </w:r>
      <w:r w:rsidRPr="00A10B7A">
        <w:rPr>
          <w:rFonts w:eastAsia="標楷體" w:hint="eastAsia"/>
          <w:b/>
          <w:sz w:val="28"/>
        </w:rPr>
        <w:t>放電波形。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e</w:t>
      </w:r>
      <w:r w:rsidRPr="00A10B7A">
        <w:rPr>
          <w:rFonts w:eastAsia="標楷體"/>
          <w:b/>
          <w:sz w:val="28"/>
        </w:rPr>
        <w:t>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[A1</w:t>
      </w:r>
      <w:r w:rsidRPr="00A10B7A">
        <w:rPr>
          <w:rFonts w:ascii="標楷體" w:eastAsia="標楷體" w:hAnsi="標楷體" w:cs="標楷體"/>
          <w:b/>
          <w:sz w:val="28"/>
        </w:rPr>
        <w:t>、</w:t>
      </w:r>
      <w:r w:rsidRPr="00A10B7A">
        <w:rPr>
          <w:rFonts w:eastAsia="標楷體"/>
          <w:b/>
          <w:sz w:val="28"/>
        </w:rPr>
        <w:t>A3]</w:t>
      </w:r>
      <w:r w:rsidRPr="00A10B7A">
        <w:rPr>
          <w:rFonts w:eastAsia="標楷體" w:hint="eastAsia"/>
          <w:b/>
          <w:sz w:val="28"/>
        </w:rPr>
        <w:t>波形，需測量脈波寬度</w:t>
      </w:r>
      <w:r w:rsidRPr="00A10B7A">
        <w:rPr>
          <w:rFonts w:eastAsia="標楷體" w:hint="eastAsia"/>
          <w:b/>
          <w:sz w:val="28"/>
        </w:rPr>
        <w:t>(</w:t>
      </w:r>
      <w:r w:rsidRPr="00A10B7A">
        <w:rPr>
          <w:rFonts w:eastAsia="標楷體"/>
          <w:b/>
          <w:bCs/>
          <w:position w:val="-12"/>
          <w:sz w:val="28"/>
          <w:szCs w:val="28"/>
        </w:rPr>
        <w:object w:dxaOrig="300" w:dyaOrig="380">
          <v:shape id="_x0000_i1047" type="#_x0000_t75" style="width:15pt;height:19pt" o:ole="">
            <v:imagedata r:id="rId49" o:title=""/>
          </v:shape>
          <o:OLEObject Type="Embed" ProgID="Equation.DSMT4" ShapeID="_x0000_i1047" DrawAspect="Content" ObjectID="_1624799368" r:id="rId53"/>
        </w:object>
      </w:r>
      <w:r w:rsidRPr="00A10B7A">
        <w:rPr>
          <w:rFonts w:eastAsia="標楷體" w:hint="eastAsia"/>
          <w:b/>
          <w:bCs/>
          <w:sz w:val="28"/>
          <w:szCs w:val="28"/>
        </w:rPr>
        <w:t>)</w:t>
      </w:r>
      <w:r w:rsidRPr="00A10B7A">
        <w:rPr>
          <w:rFonts w:eastAsia="標楷體" w:hint="eastAsia"/>
          <w:b/>
          <w:sz w:val="28"/>
        </w:rPr>
        <w:t>。</w:t>
      </w:r>
    </w:p>
    <w:p w:rsidR="00706832" w:rsidRPr="00A10B7A" w:rsidRDefault="00706832" w:rsidP="00706832">
      <w:pPr>
        <w:spacing w:line="360" w:lineRule="auto"/>
        <w:rPr>
          <w:rFonts w:eastAsia="標楷體"/>
          <w:b/>
          <w:sz w:val="28"/>
        </w:rPr>
      </w:pPr>
      <w:r w:rsidRPr="00A10B7A">
        <w:rPr>
          <w:rFonts w:eastAsia="標楷體" w:hint="eastAsia"/>
          <w:b/>
          <w:sz w:val="28"/>
        </w:rPr>
        <w:t>f</w:t>
      </w:r>
      <w:r w:rsidRPr="00A10B7A">
        <w:rPr>
          <w:rFonts w:eastAsia="標楷體"/>
          <w:b/>
          <w:sz w:val="28"/>
        </w:rPr>
        <w:t>.</w:t>
      </w:r>
      <w:r w:rsidRPr="00A10B7A">
        <w:rPr>
          <w:rFonts w:eastAsia="標楷體"/>
          <w:b/>
          <w:sz w:val="28"/>
        </w:rPr>
        <w:t>測試</w:t>
      </w:r>
      <w:r w:rsidRPr="00A10B7A">
        <w:rPr>
          <w:rFonts w:ascii="標楷體" w:eastAsia="標楷體" w:hAnsi="標楷體" w:hint="eastAsia"/>
          <w:b/>
          <w:sz w:val="28"/>
        </w:rPr>
        <w:t>、</w:t>
      </w:r>
      <w:r w:rsidRPr="00A10B7A">
        <w:rPr>
          <w:rFonts w:eastAsia="標楷體" w:hint="eastAsia"/>
          <w:b/>
          <w:sz w:val="28"/>
        </w:rPr>
        <w:t>擷取</w:t>
      </w:r>
      <w:r w:rsidRPr="00A10B7A">
        <w:rPr>
          <w:rFonts w:eastAsia="標楷體"/>
          <w:b/>
          <w:sz w:val="28"/>
        </w:rPr>
        <w:t>節點</w:t>
      </w:r>
      <w:r w:rsidRPr="00A10B7A">
        <w:rPr>
          <w:rFonts w:eastAsia="標楷體"/>
          <w:b/>
          <w:sz w:val="28"/>
        </w:rPr>
        <w:t>[A1</w:t>
      </w:r>
      <w:r w:rsidRPr="00A10B7A">
        <w:rPr>
          <w:rFonts w:ascii="標楷體" w:eastAsia="標楷體" w:hAnsi="標楷體" w:cs="標楷體"/>
          <w:b/>
          <w:sz w:val="28"/>
        </w:rPr>
        <w:t>、</w:t>
      </w:r>
      <w:r w:rsidRPr="00A10B7A">
        <w:rPr>
          <w:rFonts w:eastAsia="標楷體"/>
          <w:b/>
          <w:sz w:val="28"/>
        </w:rPr>
        <w:t>VO2]</w:t>
      </w:r>
      <w:r w:rsidRPr="00A10B7A">
        <w:rPr>
          <w:rFonts w:eastAsia="標楷體" w:hint="eastAsia"/>
          <w:b/>
          <w:sz w:val="28"/>
        </w:rPr>
        <w:t>波形。</w:t>
      </w:r>
    </w:p>
    <w:p w:rsidR="00706832" w:rsidRDefault="00706832" w:rsidP="00706832">
      <w:pPr>
        <w:spacing w:line="360" w:lineRule="auto"/>
        <w:rPr>
          <w:rFonts w:ascii="標楷體" w:eastAsia="標楷體" w:hAnsi="標楷體" w:cs="標楷體"/>
          <w:b/>
          <w:bCs/>
          <w:color w:val="FF0000"/>
          <w:sz w:val="28"/>
          <w:szCs w:val="28"/>
        </w:rPr>
      </w:pPr>
    </w:p>
    <w:p w:rsidR="00706832" w:rsidRPr="00706832" w:rsidRDefault="00706832" w:rsidP="00706832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706832" w:rsidRDefault="00706832" w:rsidP="00706832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二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706832" w:rsidRPr="00706832" w:rsidRDefault="00706832" w:rsidP="00DB34F6">
      <w:pPr>
        <w:spacing w:line="360" w:lineRule="auto"/>
        <w:rPr>
          <w:rFonts w:eastAsia="標楷體" w:hAnsi="標楷體"/>
          <w:b/>
          <w:color w:val="FF0000"/>
          <w:sz w:val="28"/>
          <w:szCs w:val="28"/>
        </w:rPr>
      </w:pPr>
    </w:p>
    <w:p w:rsidR="00706832" w:rsidRDefault="00706832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BD3586" w:rsidRPr="00947883" w:rsidRDefault="00246AFE" w:rsidP="00DB34F6">
      <w:pPr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  <w:r w:rsidRPr="00947883">
        <w:rPr>
          <w:rFonts w:eastAsia="標楷體" w:hAnsi="標楷體" w:hint="eastAsia"/>
          <w:b/>
          <w:color w:val="0000FF"/>
          <w:sz w:val="28"/>
          <w:szCs w:val="28"/>
        </w:rPr>
        <w:lastRenderedPageBreak/>
        <w:t>七</w:t>
      </w:r>
      <w:r w:rsidR="008058F9" w:rsidRPr="00947883">
        <w:rPr>
          <w:rFonts w:eastAsia="標楷體" w:hAnsi="標楷體" w:hint="eastAsia"/>
          <w:b/>
          <w:color w:val="0000FF"/>
          <w:sz w:val="28"/>
          <w:szCs w:val="28"/>
        </w:rPr>
        <w:t>、</w:t>
      </w:r>
      <w:r w:rsidR="00BD3586" w:rsidRPr="00947883">
        <w:rPr>
          <w:rFonts w:eastAsia="標楷體"/>
          <w:b/>
          <w:bCs/>
          <w:color w:val="0000FF"/>
          <w:sz w:val="28"/>
          <w:szCs w:val="28"/>
        </w:rPr>
        <w:t>實驗</w:t>
      </w:r>
      <w:r w:rsidR="00BD3586" w:rsidRPr="00947883">
        <w:rPr>
          <w:rFonts w:eastAsia="標楷體" w:hint="eastAsia"/>
          <w:b/>
          <w:bCs/>
          <w:color w:val="0000FF"/>
          <w:sz w:val="28"/>
          <w:szCs w:val="28"/>
        </w:rPr>
        <w:t>數據分析與</w:t>
      </w:r>
      <w:r w:rsidR="00BD3586" w:rsidRPr="00947883">
        <w:rPr>
          <w:rFonts w:eastAsia="標楷體"/>
          <w:b/>
          <w:bCs/>
          <w:color w:val="0000FF"/>
          <w:sz w:val="28"/>
          <w:szCs w:val="28"/>
        </w:rPr>
        <w:t>討論</w:t>
      </w:r>
    </w:p>
    <w:p w:rsidR="00706832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A10B7A">
        <w:rPr>
          <w:rFonts w:eastAsia="標楷體" w:hint="eastAsia"/>
          <w:b/>
          <w:bCs/>
          <w:sz w:val="28"/>
          <w:szCs w:val="28"/>
        </w:rPr>
        <w:t>1.</w:t>
      </w:r>
      <w:r w:rsidRPr="00A10B7A">
        <w:rPr>
          <w:rFonts w:eastAsia="標楷體" w:hint="eastAsia"/>
          <w:b/>
          <w:bCs/>
          <w:sz w:val="28"/>
          <w:szCs w:val="28"/>
        </w:rPr>
        <w:t>試分析表格</w:t>
      </w:r>
      <w:r w:rsidRPr="00A10B7A"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2)</w:t>
      </w:r>
      <w:r w:rsidRPr="00A10B7A">
        <w:rPr>
          <w:rFonts w:eastAsia="標楷體" w:hint="eastAsia"/>
          <w:b/>
          <w:bCs/>
          <w:sz w:val="28"/>
          <w:szCs w:val="28"/>
        </w:rPr>
        <w:t>的測試資料，寫下您的結論。</w:t>
      </w:r>
    </w:p>
    <w:p w:rsidR="00706832" w:rsidRPr="00706832" w:rsidRDefault="00706832" w:rsidP="00706832">
      <w:pPr>
        <w:tabs>
          <w:tab w:val="left" w:pos="600"/>
        </w:tabs>
        <w:spacing w:line="360" w:lineRule="auto"/>
        <w:ind w:leftChars="100" w:left="240"/>
        <w:jc w:val="both"/>
        <w:rPr>
          <w:rFonts w:eastAsia="標楷體"/>
          <w:b/>
          <w:bCs/>
          <w:sz w:val="28"/>
          <w:szCs w:val="28"/>
        </w:rPr>
      </w:pPr>
      <w:r w:rsidRPr="00706832">
        <w:rPr>
          <w:rFonts w:eastAsia="標楷體" w:hint="eastAsia"/>
          <w:b/>
          <w:bCs/>
          <w:sz w:val="28"/>
          <w:szCs w:val="28"/>
        </w:rPr>
        <w:t>結論</w:t>
      </w:r>
      <w:r w:rsidRPr="00706832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706832" w:rsidRPr="00A10B7A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706832" w:rsidRPr="00A10B7A" w:rsidRDefault="00706832" w:rsidP="00706832">
      <w:pPr>
        <w:snapToGrid w:val="0"/>
        <w:jc w:val="center"/>
        <w:rPr>
          <w:rFonts w:eastAsia="標楷體" w:cs="標楷體"/>
          <w:b/>
          <w:bCs/>
          <w:sz w:val="28"/>
          <w:szCs w:val="28"/>
        </w:rPr>
      </w:pPr>
      <w:r w:rsidRPr="00A10B7A">
        <w:rPr>
          <w:rFonts w:eastAsia="標楷體" w:cs="標楷體"/>
          <w:b/>
          <w:bCs/>
          <w:sz w:val="28"/>
          <w:szCs w:val="28"/>
        </w:rPr>
        <w:t>表</w:t>
      </w:r>
      <w:r w:rsidRPr="00A10B7A">
        <w:rPr>
          <w:rFonts w:eastAsia="標楷體" w:cs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2</w:t>
      </w:r>
      <w:r w:rsidRPr="00A10B7A">
        <w:rPr>
          <w:rFonts w:eastAsia="標楷體"/>
          <w:b/>
          <w:bCs/>
          <w:sz w:val="28"/>
          <w:szCs w:val="28"/>
        </w:rPr>
        <w:t>)</w:t>
      </w:r>
      <w:r w:rsidRPr="00A10B7A">
        <w:rPr>
          <w:rFonts w:eastAsia="標楷體" w:cs="標楷體"/>
          <w:b/>
          <w:bCs/>
          <w:sz w:val="28"/>
          <w:szCs w:val="28"/>
        </w:rPr>
        <w:t>：</w:t>
      </w:r>
      <w:r w:rsidRPr="00A10B7A">
        <w:rPr>
          <w:rFonts w:eastAsia="標楷體"/>
          <w:b/>
          <w:bCs/>
          <w:sz w:val="28"/>
          <w:szCs w:val="28"/>
        </w:rPr>
        <w:t>節點</w:t>
      </w:r>
      <w:r w:rsidRPr="00A10B7A">
        <w:rPr>
          <w:rFonts w:eastAsia="標楷體"/>
          <w:b/>
          <w:bCs/>
          <w:sz w:val="28"/>
          <w:szCs w:val="28"/>
        </w:rPr>
        <w:t>[VO1]</w:t>
      </w:r>
      <w:r w:rsidRPr="00A10B7A">
        <w:rPr>
          <w:rFonts w:eastAsia="標楷體" w:hint="eastAsia"/>
          <w:b/>
          <w:bCs/>
          <w:sz w:val="28"/>
          <w:szCs w:val="28"/>
        </w:rPr>
        <w:t>實驗數值設計值</w:t>
      </w:r>
      <w:r w:rsidRPr="00A10B7A">
        <w:rPr>
          <w:rFonts w:ascii="新細明體" w:hAnsi="新細明體" w:hint="eastAsia"/>
          <w:b/>
          <w:bCs/>
          <w:sz w:val="28"/>
          <w:szCs w:val="28"/>
        </w:rPr>
        <w:t>、</w:t>
      </w:r>
      <w:r w:rsidRPr="00A10B7A">
        <w:rPr>
          <w:rFonts w:eastAsia="標楷體" w:hint="eastAsia"/>
          <w:b/>
          <w:bCs/>
          <w:sz w:val="28"/>
          <w:szCs w:val="28"/>
        </w:rPr>
        <w:t>數值計算值與實驗</w:t>
      </w:r>
      <w:r w:rsidRPr="00A10B7A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632"/>
        <w:gridCol w:w="2631"/>
        <w:gridCol w:w="2631"/>
        <w:gridCol w:w="2631"/>
      </w:tblGrid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節點</w:t>
            </w:r>
            <w:r w:rsidRPr="00A10B7A">
              <w:rPr>
                <w:rFonts w:eastAsia="標楷體"/>
                <w:b/>
                <w:bCs/>
                <w:sz w:val="28"/>
                <w:szCs w:val="28"/>
              </w:rPr>
              <w:t>[VO1]</w:t>
            </w:r>
          </w:p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  <w:szCs w:val="28"/>
              </w:rPr>
              <w:t>實驗數據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數值設計值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數值計算值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實驗</w:t>
            </w:r>
            <w:r w:rsidRPr="00A10B7A">
              <w:rPr>
                <w:rFonts w:eastAsia="標楷體"/>
                <w:b/>
                <w:sz w:val="28"/>
                <w:szCs w:val="28"/>
              </w:rPr>
              <w:t>測量值</w:t>
            </w:r>
          </w:p>
        </w:tc>
      </w:tr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1Hz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10B7A">
              <w:rPr>
                <w:rFonts w:ascii="標楷體" w:eastAsia="標楷體" w:hAnsi="標楷體" w:hint="eastAsia"/>
                <w:b/>
                <w:sz w:val="28"/>
                <w:szCs w:val="28"/>
              </w:rPr>
              <w:t>週期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1sec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b/>
                <w:position w:val="-5"/>
              </w:rPr>
              <w:object w:dxaOrig="340" w:dyaOrig="380">
                <v:shape id="_x0000_i1048" type="#_x0000_t75" style="width:17.5pt;height:19pt" o:ole="" filled="t">
                  <v:fill color2="black"/>
                  <v:imagedata r:id="rId13" o:title=""/>
                </v:shape>
                <o:OLEObject Type="Embed" ProgID="Equation.3" ShapeID="_x0000_i1048" DrawAspect="Content" ObjectID="_1624799369" r:id="rId54"/>
              </w:objec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0.55sec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b/>
                <w:position w:val="-5"/>
              </w:rPr>
              <w:object w:dxaOrig="320" w:dyaOrig="380">
                <v:shape id="_x0000_i1049" type="#_x0000_t75" style="width:15.5pt;height:19pt" o:ole="" filled="t">
                  <v:fill color2="black"/>
                  <v:imagedata r:id="rId15" o:title=""/>
                </v:shape>
                <o:OLEObject Type="Embed" ProgID="Equation.3" ShapeID="_x0000_i1049" DrawAspect="Content" ObjectID="_1624799370" r:id="rId55"/>
              </w:objec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0.45sec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cantSplit/>
          <w:trHeight w:val="567"/>
          <w:tblHeader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duty-cycl</w:t>
            </w:r>
            <w:r w:rsidRPr="00A10B7A"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55%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706832" w:rsidRPr="00A10B7A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706832" w:rsidRPr="00706832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2.</w:t>
      </w:r>
      <w:r w:rsidRPr="00706832">
        <w:rPr>
          <w:rFonts w:eastAsia="標楷體" w:hint="eastAsia"/>
          <w:b/>
          <w:bCs/>
          <w:sz w:val="28"/>
          <w:szCs w:val="28"/>
        </w:rPr>
        <w:t>試分析表格</w:t>
      </w:r>
      <w:r w:rsidRPr="00706832">
        <w:rPr>
          <w:rFonts w:eastAsia="標楷體" w:hint="eastAsia"/>
          <w:b/>
          <w:bCs/>
          <w:sz w:val="28"/>
          <w:szCs w:val="28"/>
        </w:rPr>
        <w:t>(3-3)</w:t>
      </w:r>
      <w:r w:rsidRPr="00706832">
        <w:rPr>
          <w:rFonts w:eastAsia="標楷體" w:hint="eastAsia"/>
          <w:b/>
          <w:bCs/>
          <w:sz w:val="28"/>
          <w:szCs w:val="28"/>
        </w:rPr>
        <w:t>的測試資料，寫下您的結論。</w:t>
      </w:r>
    </w:p>
    <w:p w:rsidR="00706832" w:rsidRPr="00706832" w:rsidRDefault="00706832" w:rsidP="00706832">
      <w:pPr>
        <w:pStyle w:val="af7"/>
        <w:tabs>
          <w:tab w:val="left" w:pos="600"/>
        </w:tabs>
        <w:spacing w:line="360" w:lineRule="auto"/>
        <w:ind w:leftChars="0" w:left="360"/>
        <w:jc w:val="both"/>
        <w:rPr>
          <w:rFonts w:eastAsia="標楷體"/>
          <w:b/>
          <w:bCs/>
          <w:sz w:val="28"/>
          <w:szCs w:val="28"/>
        </w:rPr>
      </w:pPr>
      <w:r w:rsidRPr="00706832">
        <w:rPr>
          <w:rFonts w:eastAsia="標楷體" w:hint="eastAsia"/>
          <w:b/>
          <w:bCs/>
          <w:sz w:val="28"/>
          <w:szCs w:val="28"/>
        </w:rPr>
        <w:t>結論</w:t>
      </w:r>
      <w:r w:rsidRPr="00706832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706832" w:rsidRPr="00706832" w:rsidRDefault="00706832" w:rsidP="00706832">
      <w:pPr>
        <w:pStyle w:val="af7"/>
        <w:tabs>
          <w:tab w:val="left" w:pos="600"/>
        </w:tabs>
        <w:spacing w:line="360" w:lineRule="auto"/>
        <w:ind w:leftChars="0" w:left="360"/>
        <w:jc w:val="both"/>
        <w:rPr>
          <w:rFonts w:eastAsia="標楷體"/>
          <w:b/>
          <w:bCs/>
          <w:sz w:val="28"/>
          <w:szCs w:val="28"/>
        </w:rPr>
      </w:pPr>
    </w:p>
    <w:p w:rsidR="00706832" w:rsidRPr="00A10B7A" w:rsidRDefault="00706832" w:rsidP="00706832">
      <w:pPr>
        <w:snapToGrid w:val="0"/>
        <w:jc w:val="center"/>
        <w:rPr>
          <w:rFonts w:eastAsia="標楷體" w:cs="標楷體"/>
          <w:b/>
          <w:bCs/>
          <w:sz w:val="28"/>
          <w:szCs w:val="28"/>
        </w:rPr>
      </w:pPr>
      <w:r w:rsidRPr="00A10B7A">
        <w:rPr>
          <w:rFonts w:eastAsia="標楷體" w:cs="標楷體"/>
          <w:b/>
          <w:bCs/>
          <w:sz w:val="28"/>
          <w:szCs w:val="28"/>
        </w:rPr>
        <w:t>表</w:t>
      </w:r>
      <w:r w:rsidRPr="00A10B7A">
        <w:rPr>
          <w:rFonts w:eastAsia="標楷體" w:cs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3</w:t>
      </w:r>
      <w:r w:rsidRPr="00A10B7A">
        <w:rPr>
          <w:rFonts w:eastAsia="標楷體"/>
          <w:b/>
          <w:bCs/>
          <w:sz w:val="28"/>
          <w:szCs w:val="28"/>
        </w:rPr>
        <w:t>)</w:t>
      </w:r>
      <w:r w:rsidRPr="00A10B7A">
        <w:rPr>
          <w:rFonts w:eastAsia="標楷體" w:cs="標楷體"/>
          <w:b/>
          <w:bCs/>
          <w:sz w:val="28"/>
          <w:szCs w:val="28"/>
        </w:rPr>
        <w:t>：</w:t>
      </w:r>
      <w:r w:rsidRPr="00A10B7A">
        <w:rPr>
          <w:rFonts w:eastAsia="標楷體"/>
          <w:b/>
          <w:bCs/>
          <w:sz w:val="28"/>
          <w:szCs w:val="28"/>
        </w:rPr>
        <w:t>節點</w:t>
      </w:r>
      <w:r w:rsidRPr="00A10B7A">
        <w:rPr>
          <w:rFonts w:eastAsia="標楷體"/>
          <w:b/>
          <w:bCs/>
          <w:sz w:val="28"/>
          <w:szCs w:val="28"/>
        </w:rPr>
        <w:t>[VC4]</w:t>
      </w:r>
      <w:r w:rsidRPr="00A10B7A">
        <w:rPr>
          <w:rFonts w:eastAsia="標楷體" w:hint="eastAsia"/>
          <w:b/>
          <w:bCs/>
          <w:sz w:val="28"/>
          <w:szCs w:val="28"/>
        </w:rPr>
        <w:t>實驗數值設計值與實驗</w:t>
      </w:r>
      <w:r w:rsidRPr="00A10B7A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507"/>
        <w:gridCol w:w="3509"/>
        <w:gridCol w:w="3509"/>
      </w:tblGrid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節點</w:t>
            </w:r>
            <w:r w:rsidRPr="00A10B7A">
              <w:rPr>
                <w:rFonts w:eastAsia="標楷體"/>
                <w:b/>
                <w:bCs/>
                <w:sz w:val="28"/>
                <w:szCs w:val="28"/>
              </w:rPr>
              <w:t>[VC4]</w:t>
            </w:r>
          </w:p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  <w:szCs w:val="28"/>
              </w:rPr>
              <w:t>實驗數據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數值設計值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實驗</w:t>
            </w:r>
            <w:r w:rsidRPr="00A10B7A">
              <w:rPr>
                <w:rFonts w:eastAsia="標楷體"/>
                <w:b/>
                <w:sz w:val="28"/>
                <w:szCs w:val="28"/>
              </w:rPr>
              <w:t>測量值</w:t>
            </w:r>
          </w:p>
        </w:tc>
      </w:tr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1Hz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10B7A">
              <w:rPr>
                <w:rFonts w:ascii="標楷體" w:eastAsia="標楷體" w:hAnsi="標楷體" w:hint="eastAsia"/>
                <w:b/>
                <w:sz w:val="28"/>
                <w:szCs w:val="28"/>
              </w:rPr>
              <w:t>週期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1sec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電壓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60" w:dyaOrig="380">
                <v:shape id="_x0000_i1050" type="#_x0000_t75" style="width:23.5pt;height:19pt" o:ole="">
                  <v:imagedata r:id="rId17" o:title=""/>
                </v:shape>
                <o:OLEObject Type="Embed" ProgID="Equation.3" ShapeID="_x0000_i1050" DrawAspect="Content" ObjectID="_1624799371" r:id="rId56"/>
              </w:objec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3.33V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電壓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40" w:dyaOrig="380">
                <v:shape id="_x0000_i1051" type="#_x0000_t75" style="width:22pt;height:19pt" o:ole="">
                  <v:imagedata r:id="rId19" o:title=""/>
                </v:shape>
                <o:OLEObject Type="Embed" ProgID="Equation.3" ShapeID="_x0000_i1051" DrawAspect="Content" ObjectID="_1624799372" r:id="rId57"/>
              </w:objec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1.67V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  <w:tr w:rsidR="00706832" w:rsidRPr="00A10B7A" w:rsidTr="00706832">
        <w:trPr>
          <w:trHeight w:val="567"/>
          <w:tblHeader/>
          <w:jc w:val="center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sz w:val="28"/>
                <w:szCs w:val="28"/>
              </w:rPr>
              <w:t>電壓峰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-</w:t>
            </w:r>
            <w:r w:rsidRPr="00A10B7A">
              <w:rPr>
                <w:rFonts w:eastAsia="標楷體"/>
                <w:b/>
                <w:bCs/>
                <w:sz w:val="28"/>
                <w:szCs w:val="28"/>
              </w:rPr>
              <w:t>峰值</w:t>
            </w:r>
          </w:p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6"/>
                <w:sz w:val="28"/>
                <w:szCs w:val="28"/>
              </w:rPr>
              <w:object w:dxaOrig="520" w:dyaOrig="420">
                <v:shape id="_x0000_i1052" type="#_x0000_t75" style="width:26.5pt;height:21pt" o:ole="">
                  <v:imagedata r:id="rId21" o:title=""/>
                </v:shape>
                <o:OLEObject Type="Embed" ProgID="Equation.DSMT4" ShapeID="_x0000_i1052" DrawAspect="Content" ObjectID="_1624799373" r:id="rId58"/>
              </w:objec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1.67V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832" w:rsidRPr="00A10B7A" w:rsidRDefault="00706832" w:rsidP="007068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</w:p>
        </w:tc>
      </w:tr>
    </w:tbl>
    <w:p w:rsidR="00706832" w:rsidRPr="00A10B7A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706832" w:rsidRPr="00A10B7A" w:rsidRDefault="00706832" w:rsidP="0070683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A10B7A">
        <w:rPr>
          <w:rFonts w:eastAsia="標楷體" w:hint="eastAsia"/>
          <w:b/>
          <w:bCs/>
          <w:sz w:val="28"/>
          <w:szCs w:val="28"/>
        </w:rPr>
        <w:t>3.</w:t>
      </w:r>
      <w:r w:rsidRPr="00A10B7A">
        <w:rPr>
          <w:rFonts w:eastAsia="標楷體" w:hint="eastAsia"/>
          <w:b/>
          <w:bCs/>
          <w:sz w:val="28"/>
          <w:szCs w:val="28"/>
        </w:rPr>
        <w:t>試分析表格</w:t>
      </w:r>
      <w:r w:rsidRPr="00A10B7A"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5)</w:t>
      </w:r>
      <w:r w:rsidRPr="00A10B7A">
        <w:rPr>
          <w:rFonts w:eastAsia="標楷體" w:hint="eastAsia"/>
          <w:b/>
          <w:bCs/>
          <w:sz w:val="28"/>
          <w:szCs w:val="28"/>
        </w:rPr>
        <w:t>的測試資料，寫下您的結論。</w:t>
      </w:r>
    </w:p>
    <w:p w:rsidR="00706832" w:rsidRDefault="00706832" w:rsidP="00706832">
      <w:pPr>
        <w:tabs>
          <w:tab w:val="left" w:pos="600"/>
        </w:tabs>
        <w:spacing w:line="360" w:lineRule="auto"/>
        <w:ind w:leftChars="100" w:left="24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706832">
        <w:rPr>
          <w:rFonts w:eastAsia="標楷體" w:hint="eastAsia"/>
          <w:b/>
          <w:bCs/>
          <w:sz w:val="28"/>
          <w:szCs w:val="28"/>
        </w:rPr>
        <w:t>結論</w:t>
      </w:r>
      <w:r w:rsidRPr="00706832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706832" w:rsidRDefault="00706832">
      <w:pPr>
        <w:widowControl/>
        <w:rPr>
          <w:rFonts w:eastAsia="標楷體" w:cs="標楷體"/>
          <w:b/>
          <w:bCs/>
          <w:sz w:val="28"/>
          <w:szCs w:val="28"/>
        </w:rPr>
      </w:pPr>
      <w:r>
        <w:rPr>
          <w:rFonts w:eastAsia="標楷體" w:cs="標楷體"/>
          <w:b/>
          <w:bCs/>
          <w:sz w:val="28"/>
          <w:szCs w:val="28"/>
        </w:rPr>
        <w:br w:type="page"/>
      </w:r>
    </w:p>
    <w:p w:rsidR="00706832" w:rsidRPr="00A10B7A" w:rsidRDefault="00706832" w:rsidP="00706832">
      <w:pPr>
        <w:snapToGrid w:val="0"/>
        <w:spacing w:line="360" w:lineRule="auto"/>
        <w:jc w:val="center"/>
        <w:rPr>
          <w:rFonts w:eastAsia="標楷體" w:cs="標楷體"/>
          <w:b/>
          <w:bCs/>
          <w:sz w:val="28"/>
          <w:szCs w:val="28"/>
        </w:rPr>
      </w:pPr>
      <w:r w:rsidRPr="00A10B7A">
        <w:rPr>
          <w:rFonts w:eastAsia="標楷體" w:cs="標楷體"/>
          <w:b/>
          <w:bCs/>
          <w:sz w:val="28"/>
          <w:szCs w:val="28"/>
        </w:rPr>
        <w:lastRenderedPageBreak/>
        <w:t>表</w:t>
      </w:r>
      <w:r w:rsidRPr="00A10B7A">
        <w:rPr>
          <w:rFonts w:eastAsia="標楷體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3-</w:t>
      </w:r>
      <w:r w:rsidRPr="00A10B7A">
        <w:rPr>
          <w:rFonts w:eastAsia="標楷體" w:hint="eastAsia"/>
          <w:b/>
          <w:bCs/>
          <w:sz w:val="28"/>
          <w:szCs w:val="28"/>
        </w:rPr>
        <w:t>5)</w:t>
      </w:r>
      <w:r w:rsidRPr="00A10B7A">
        <w:rPr>
          <w:rFonts w:eastAsia="標楷體" w:cs="標楷體"/>
          <w:b/>
          <w:bCs/>
          <w:sz w:val="28"/>
          <w:szCs w:val="28"/>
        </w:rPr>
        <w:t>：</w:t>
      </w:r>
      <w:r w:rsidRPr="00A10B7A">
        <w:rPr>
          <w:rFonts w:eastAsia="標楷體" w:hint="eastAsia"/>
          <w:b/>
          <w:bCs/>
          <w:sz w:val="28"/>
          <w:szCs w:val="28"/>
        </w:rPr>
        <w:t>數值計算值</w:t>
      </w:r>
      <w:r w:rsidRPr="00A10B7A">
        <w:rPr>
          <w:rFonts w:eastAsia="標楷體" w:hint="eastAsia"/>
          <w:b/>
          <w:sz w:val="28"/>
        </w:rPr>
        <w:t>與實驗</w:t>
      </w:r>
      <w:r w:rsidRPr="00A10B7A">
        <w:rPr>
          <w:rFonts w:eastAsia="標楷體" w:cs="標楷體"/>
          <w:b/>
          <w:bCs/>
          <w:sz w:val="28"/>
          <w:szCs w:val="28"/>
        </w:rPr>
        <w:t>測量值</w:t>
      </w:r>
    </w:p>
    <w:tbl>
      <w:tblPr>
        <w:tblW w:w="333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3441"/>
      </w:tblGrid>
      <w:tr w:rsidR="00706832" w:rsidRPr="00A10B7A" w:rsidTr="003A168F">
        <w:trPr>
          <w:trHeight w:val="600"/>
          <w:tblHeader/>
          <w:jc w:val="center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項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 xml:space="preserve">   </w: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數值計算值</w: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[A1]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充電時間常數</w:t>
            </w:r>
            <w:r w:rsidRPr="00A10B7A">
              <w:rPr>
                <w:rFonts w:eastAsia="標楷體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40" w:dyaOrig="380">
                <v:shape id="_x0000_i1053" type="#_x0000_t75" style="width:12pt;height:19pt" o:ole="">
                  <v:imagedata r:id="rId37" o:title=""/>
                </v:shape>
                <o:OLEObject Type="Embed" ProgID="Equation.DSMT4" ShapeID="_x0000_i1053" DrawAspect="Content" ObjectID="_1624799374" r:id="rId59"/>
              </w:object>
            </w:r>
            <w:r w:rsidRPr="00A10B7A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80" w:dyaOrig="380">
                <v:shape id="_x0000_i1054" type="#_x0000_t75" style="width:24pt;height:19pt" o:ole="">
                  <v:imagedata r:id="rId39" o:title=""/>
                </v:shape>
                <o:OLEObject Type="Embed" ProgID="Equation.DSMT4" ShapeID="_x0000_i1054" DrawAspect="Content" ObjectID="_1624799375" r:id="rId60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[A1]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放電時間常數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79" w:dyaOrig="380">
                <v:shape id="_x0000_i1055" type="#_x0000_t75" style="width:14.5pt;height:19pt" o:ole="">
                  <v:imagedata r:id="rId41" o:title=""/>
                </v:shape>
                <o:OLEObject Type="Embed" ProgID="Equation.DSMT4" ShapeID="_x0000_i1055" DrawAspect="Content" ObjectID="_1624799376" r:id="rId61"/>
              </w:object>
            </w:r>
            <w:r w:rsidRPr="00A10B7A">
              <w:rPr>
                <w:rFonts w:eastAsia="標楷體" w:hint="eastAsia"/>
                <w:b/>
                <w:sz w:val="28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520" w:dyaOrig="380">
                <v:shape id="_x0000_i1056" type="#_x0000_t75" style="width:26.5pt;height:19pt" o:ole="">
                  <v:imagedata r:id="rId43" o:title=""/>
                </v:shape>
                <o:OLEObject Type="Embed" ProgID="Equation.DSMT4" ShapeID="_x0000_i1056" DrawAspect="Content" ObjectID="_1624799377" r:id="rId62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[A2]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放電時間常數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260" w:dyaOrig="380">
                <v:shape id="_x0000_i1057" type="#_x0000_t75" style="width:13pt;height:19pt" o:ole="">
                  <v:imagedata r:id="rId45" o:title=""/>
                </v:shape>
                <o:OLEObject Type="Embed" ProgID="Equation.DSMT4" ShapeID="_x0000_i1057" DrawAspect="Content" ObjectID="_1624799378" r:id="rId63"/>
              </w:object>
            </w:r>
            <w:r w:rsidRPr="00A10B7A">
              <w:rPr>
                <w:rFonts w:eastAsia="標楷體" w:hint="eastAsia"/>
                <w:b/>
                <w:sz w:val="28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499" w:dyaOrig="380">
                <v:shape id="_x0000_i1058" type="#_x0000_t75" style="width:25pt;height:19pt" o:ole="">
                  <v:imagedata r:id="rId47" o:title=""/>
                </v:shape>
                <o:OLEObject Type="Embed" ProgID="Equation.DSMT4" ShapeID="_x0000_i1058" DrawAspect="Content" ObjectID="_1624799379" r:id="rId64"/>
              </w:object>
            </w:r>
          </w:p>
        </w:tc>
      </w:tr>
      <w:tr w:rsidR="00706832" w:rsidRPr="00A10B7A" w:rsidTr="003A168F">
        <w:trPr>
          <w:trHeight w:val="600"/>
          <w:jc w:val="center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節點</w:t>
            </w:r>
            <w:r w:rsidRPr="00A10B7A">
              <w:rPr>
                <w:rFonts w:eastAsia="標楷體" w:hint="eastAsia"/>
                <w:b/>
                <w:sz w:val="28"/>
              </w:rPr>
              <w:t>[A3]</w:t>
            </w:r>
          </w:p>
          <w:p w:rsidR="00706832" w:rsidRPr="00A10B7A" w:rsidRDefault="00706832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10B7A">
              <w:rPr>
                <w:rFonts w:eastAsia="標楷體" w:hint="eastAsia"/>
                <w:b/>
                <w:sz w:val="28"/>
              </w:rPr>
              <w:t>脈波寬度</w:t>
            </w:r>
            <w:r w:rsidRPr="00A10B7A">
              <w:rPr>
                <w:rFonts w:eastAsia="標楷體" w:hint="eastAsia"/>
                <w:b/>
                <w:sz w:val="28"/>
              </w:rPr>
              <w:t>(</w:t>
            </w: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300" w:dyaOrig="380">
                <v:shape id="_x0000_i1059" type="#_x0000_t75" style="width:15pt;height:19pt" o:ole="">
                  <v:imagedata r:id="rId49" o:title=""/>
                </v:shape>
                <o:OLEObject Type="Embed" ProgID="Equation.DSMT4" ShapeID="_x0000_i1059" DrawAspect="Content" ObjectID="_1624799380" r:id="rId65"/>
              </w:object>
            </w:r>
            <w:r w:rsidRPr="00A10B7A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832" w:rsidRPr="00A10B7A" w:rsidRDefault="00706832" w:rsidP="003A168F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10B7A">
              <w:rPr>
                <w:rFonts w:eastAsia="標楷體"/>
                <w:b/>
                <w:bCs/>
                <w:position w:val="-12"/>
                <w:sz w:val="28"/>
                <w:szCs w:val="28"/>
              </w:rPr>
              <w:object w:dxaOrig="540" w:dyaOrig="380">
                <v:shape id="_x0000_i1060" type="#_x0000_t75" style="width:27pt;height:19pt" o:ole="">
                  <v:imagedata r:id="rId51" o:title=""/>
                </v:shape>
                <o:OLEObject Type="Embed" ProgID="Equation.DSMT4" ShapeID="_x0000_i1060" DrawAspect="Content" ObjectID="_1624799381" r:id="rId66"/>
              </w:object>
            </w:r>
          </w:p>
        </w:tc>
      </w:tr>
    </w:tbl>
    <w:p w:rsidR="00706832" w:rsidRPr="008058F9" w:rsidRDefault="00706832" w:rsidP="00DB34F6">
      <w:pPr>
        <w:spacing w:line="360" w:lineRule="auto"/>
        <w:rPr>
          <w:rFonts w:eastAsia="標楷體"/>
          <w:b/>
          <w:sz w:val="28"/>
          <w:szCs w:val="28"/>
        </w:rPr>
      </w:pPr>
    </w:p>
    <w:p w:rsidR="00CD1B31" w:rsidRPr="00947883" w:rsidRDefault="00246AFE" w:rsidP="00CD1B31">
      <w:pPr>
        <w:rPr>
          <w:rFonts w:eastAsia="標楷體"/>
          <w:b/>
          <w:color w:val="0000FF"/>
          <w:sz w:val="28"/>
          <w:szCs w:val="28"/>
        </w:rPr>
      </w:pPr>
      <w:r w:rsidRPr="00947883">
        <w:rPr>
          <w:rFonts w:eastAsia="標楷體" w:hAnsi="標楷體" w:hint="eastAsia"/>
          <w:b/>
          <w:color w:val="0000FF"/>
          <w:sz w:val="28"/>
          <w:szCs w:val="28"/>
        </w:rPr>
        <w:t>八</w:t>
      </w:r>
      <w:r w:rsidR="008058F9" w:rsidRPr="00947883">
        <w:rPr>
          <w:rFonts w:eastAsia="標楷體" w:hAnsi="標楷體" w:hint="eastAsia"/>
          <w:b/>
          <w:color w:val="0000FF"/>
          <w:sz w:val="28"/>
          <w:szCs w:val="28"/>
        </w:rPr>
        <w:t>、</w:t>
      </w:r>
      <w:r w:rsidR="00CD1B31" w:rsidRPr="00947883">
        <w:rPr>
          <w:rFonts w:eastAsia="標楷體"/>
          <w:b/>
          <w:color w:val="0000FF"/>
          <w:sz w:val="28"/>
          <w:szCs w:val="28"/>
        </w:rPr>
        <w:t>撰寫實驗結論</w:t>
      </w:r>
      <w:r w:rsidR="00CD1B31" w:rsidRPr="00947883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CD1B31" w:rsidRDefault="00CD1B31" w:rsidP="00CD1B31">
      <w:pPr>
        <w:rPr>
          <w:rFonts w:eastAsia="標楷體"/>
          <w:b/>
          <w:sz w:val="28"/>
          <w:szCs w:val="28"/>
        </w:rPr>
      </w:pPr>
    </w:p>
    <w:p w:rsidR="008058F9" w:rsidRPr="00947883" w:rsidRDefault="00CD1B31" w:rsidP="00246AFE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九、</w:t>
      </w:r>
      <w:r w:rsidR="008058F9" w:rsidRPr="0094788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8058F9" w:rsidRPr="0094788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8058F9" w:rsidRPr="00565C59" w:rsidRDefault="008058F9" w:rsidP="008058F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058F9" w:rsidRPr="00565C59" w:rsidRDefault="008058F9" w:rsidP="008058F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058F9" w:rsidRPr="00565C59" w:rsidRDefault="008058F9" w:rsidP="008058F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058F9" w:rsidRPr="00565C59" w:rsidRDefault="008058F9" w:rsidP="008058F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8058F9" w:rsidRPr="00565C59" w:rsidRDefault="008058F9" w:rsidP="008058F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058F9" w:rsidRPr="00565C59" w:rsidRDefault="008058F9" w:rsidP="008058F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8058F9" w:rsidRPr="00947883" w:rsidRDefault="008058F9" w:rsidP="008058F9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8058F9" w:rsidRPr="00947883" w:rsidRDefault="00246AFE" w:rsidP="008058F9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="008058F9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947883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bookmarkStart w:id="0" w:name="_GoBack"/>
      <w:bookmarkEnd w:id="0"/>
      <w:r w:rsidR="00706832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8058F9" w:rsidRPr="00947883" w:rsidRDefault="008058F9" w:rsidP="008058F9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3C2BC2" w:rsidRPr="00947883" w:rsidRDefault="008058F9" w:rsidP="008058F9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="00246AFE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一</w:t>
      </w: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、附上麵包板電路組裝</w:t>
      </w:r>
      <w:r w:rsidR="007248DF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圖</w:t>
      </w:r>
      <w:r w:rsidR="00F52FEF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檔</w:t>
      </w:r>
      <w:r w:rsidR="007248DF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照片檔</w:t>
      </w:r>
      <w:r w:rsidR="007248DF" w:rsidRPr="00947883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</w:p>
    <w:sectPr w:rsidR="003C2BC2" w:rsidRPr="00947883" w:rsidSect="008058F9">
      <w:footerReference w:type="even" r:id="rId67"/>
      <w:footerReference w:type="default" r:id="rId68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063" w:rsidRDefault="002F6063">
      <w:r>
        <w:separator/>
      </w:r>
    </w:p>
  </w:endnote>
  <w:endnote w:type="continuationSeparator" w:id="0">
    <w:p w:rsidR="002F6063" w:rsidRDefault="002F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EE" w:rsidRPr="003A7F92" w:rsidRDefault="00DA2069" w:rsidP="00CF3C49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47883" w:rsidRPr="00947883">
      <w:rPr>
        <w:noProof/>
        <w:lang w:val="zh-TW"/>
      </w:rPr>
      <w:t>-</w:t>
    </w:r>
    <w:r w:rsidR="00947883">
      <w:rPr>
        <w:noProof/>
      </w:rPr>
      <w:t xml:space="preserve"> 2 -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EE" w:rsidRDefault="00627CE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83FE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83FEE" w:rsidRDefault="00683FE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EE" w:rsidRPr="00226CA4" w:rsidRDefault="00683FEE" w:rsidP="003A7F92">
    <w:pPr>
      <w:pStyle w:val="a7"/>
      <w:jc w:val="center"/>
    </w:pPr>
    <w:r>
      <w:rPr>
        <w:kern w:val="0"/>
      </w:rPr>
      <w:t xml:space="preserve">- </w:t>
    </w:r>
    <w:r w:rsidR="00627CEE">
      <w:rPr>
        <w:kern w:val="0"/>
      </w:rPr>
      <w:fldChar w:fldCharType="begin"/>
    </w:r>
    <w:r>
      <w:rPr>
        <w:kern w:val="0"/>
      </w:rPr>
      <w:instrText xml:space="preserve"> PAGE </w:instrText>
    </w:r>
    <w:r w:rsidR="00627CEE">
      <w:rPr>
        <w:kern w:val="0"/>
      </w:rPr>
      <w:fldChar w:fldCharType="separate"/>
    </w:r>
    <w:r w:rsidR="00947883">
      <w:rPr>
        <w:noProof/>
        <w:kern w:val="0"/>
      </w:rPr>
      <w:t>8</w:t>
    </w:r>
    <w:r w:rsidR="00627CEE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063" w:rsidRDefault="002F6063">
      <w:r>
        <w:separator/>
      </w:r>
    </w:p>
  </w:footnote>
  <w:footnote w:type="continuationSeparator" w:id="0">
    <w:p w:rsidR="002F6063" w:rsidRDefault="002F6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53A44A78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7AB4AC52">
      <w:start w:val="1"/>
      <w:numFmt w:val="lowerLetter"/>
      <w:lvlText w:val="%5."/>
      <w:lvlJc w:val="left"/>
      <w:pPr>
        <w:tabs>
          <w:tab w:val="num" w:pos="2680"/>
        </w:tabs>
        <w:ind w:left="2680" w:hanging="480"/>
      </w:pPr>
      <w:rPr>
        <w:rFonts w:ascii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39327626"/>
    <w:multiLevelType w:val="hybridMultilevel"/>
    <w:tmpl w:val="DFB000D6"/>
    <w:lvl w:ilvl="0" w:tplc="0E122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D51649"/>
    <w:multiLevelType w:val="hybridMultilevel"/>
    <w:tmpl w:val="8E3AC644"/>
    <w:lvl w:ilvl="0" w:tplc="DBB2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61B2D"/>
    <w:rsid w:val="00093AAE"/>
    <w:rsid w:val="000D67D6"/>
    <w:rsid w:val="000D707F"/>
    <w:rsid w:val="000E1A65"/>
    <w:rsid w:val="00117168"/>
    <w:rsid w:val="00120CD0"/>
    <w:rsid w:val="0012201F"/>
    <w:rsid w:val="001230D5"/>
    <w:rsid w:val="001234E4"/>
    <w:rsid w:val="00127F3A"/>
    <w:rsid w:val="00157C81"/>
    <w:rsid w:val="00167150"/>
    <w:rsid w:val="00172691"/>
    <w:rsid w:val="00183249"/>
    <w:rsid w:val="001870BA"/>
    <w:rsid w:val="001A25E6"/>
    <w:rsid w:val="001B23F5"/>
    <w:rsid w:val="001B2AB5"/>
    <w:rsid w:val="001D4BF2"/>
    <w:rsid w:val="001D4CC3"/>
    <w:rsid w:val="001E0427"/>
    <w:rsid w:val="001E15C4"/>
    <w:rsid w:val="001E1DE3"/>
    <w:rsid w:val="001F0CF5"/>
    <w:rsid w:val="00205D30"/>
    <w:rsid w:val="0021115D"/>
    <w:rsid w:val="002222D3"/>
    <w:rsid w:val="002236EC"/>
    <w:rsid w:val="00226CA4"/>
    <w:rsid w:val="00230E14"/>
    <w:rsid w:val="0023215F"/>
    <w:rsid w:val="00233A28"/>
    <w:rsid w:val="002378F6"/>
    <w:rsid w:val="00246AFE"/>
    <w:rsid w:val="002505D5"/>
    <w:rsid w:val="00265B0B"/>
    <w:rsid w:val="00270707"/>
    <w:rsid w:val="002857E5"/>
    <w:rsid w:val="002910B9"/>
    <w:rsid w:val="00292F1B"/>
    <w:rsid w:val="002975B3"/>
    <w:rsid w:val="002A1960"/>
    <w:rsid w:val="002A4E0C"/>
    <w:rsid w:val="002A7ED3"/>
    <w:rsid w:val="002B0D24"/>
    <w:rsid w:val="002B6D4C"/>
    <w:rsid w:val="002C0BDC"/>
    <w:rsid w:val="002C23AA"/>
    <w:rsid w:val="002D0F50"/>
    <w:rsid w:val="002D3168"/>
    <w:rsid w:val="002D708B"/>
    <w:rsid w:val="002D7C63"/>
    <w:rsid w:val="002E5F88"/>
    <w:rsid w:val="002F147F"/>
    <w:rsid w:val="002F51C8"/>
    <w:rsid w:val="002F6063"/>
    <w:rsid w:val="00300067"/>
    <w:rsid w:val="0030181F"/>
    <w:rsid w:val="00301B50"/>
    <w:rsid w:val="00315503"/>
    <w:rsid w:val="0032643C"/>
    <w:rsid w:val="003361BE"/>
    <w:rsid w:val="003411C1"/>
    <w:rsid w:val="0036108B"/>
    <w:rsid w:val="00364722"/>
    <w:rsid w:val="0036602B"/>
    <w:rsid w:val="00380286"/>
    <w:rsid w:val="003812D9"/>
    <w:rsid w:val="003817DF"/>
    <w:rsid w:val="003838F8"/>
    <w:rsid w:val="003911D5"/>
    <w:rsid w:val="0039188B"/>
    <w:rsid w:val="00393E6E"/>
    <w:rsid w:val="003A1351"/>
    <w:rsid w:val="003A6B20"/>
    <w:rsid w:val="003A7F92"/>
    <w:rsid w:val="003C1BEC"/>
    <w:rsid w:val="003C2BC2"/>
    <w:rsid w:val="003C6E37"/>
    <w:rsid w:val="003D4915"/>
    <w:rsid w:val="003D5EBE"/>
    <w:rsid w:val="003E598F"/>
    <w:rsid w:val="003E6479"/>
    <w:rsid w:val="00403E47"/>
    <w:rsid w:val="00424B9E"/>
    <w:rsid w:val="00426F98"/>
    <w:rsid w:val="004367F9"/>
    <w:rsid w:val="00445F14"/>
    <w:rsid w:val="0044680E"/>
    <w:rsid w:val="004601CC"/>
    <w:rsid w:val="00465D6A"/>
    <w:rsid w:val="0048168E"/>
    <w:rsid w:val="004822D3"/>
    <w:rsid w:val="0048654D"/>
    <w:rsid w:val="00486AEE"/>
    <w:rsid w:val="004A3305"/>
    <w:rsid w:val="004B5CA1"/>
    <w:rsid w:val="004C246F"/>
    <w:rsid w:val="004C2AD9"/>
    <w:rsid w:val="004D416D"/>
    <w:rsid w:val="004F04CB"/>
    <w:rsid w:val="004F2566"/>
    <w:rsid w:val="00523C1A"/>
    <w:rsid w:val="0052441F"/>
    <w:rsid w:val="005246C4"/>
    <w:rsid w:val="005465C6"/>
    <w:rsid w:val="00554BBE"/>
    <w:rsid w:val="005557AD"/>
    <w:rsid w:val="00572C89"/>
    <w:rsid w:val="005846A3"/>
    <w:rsid w:val="005A1D75"/>
    <w:rsid w:val="005A77BE"/>
    <w:rsid w:val="005D00F0"/>
    <w:rsid w:val="005E6129"/>
    <w:rsid w:val="006072C6"/>
    <w:rsid w:val="00607B53"/>
    <w:rsid w:val="00611645"/>
    <w:rsid w:val="00613C57"/>
    <w:rsid w:val="006140FA"/>
    <w:rsid w:val="0062298F"/>
    <w:rsid w:val="00627CEE"/>
    <w:rsid w:val="00631DAB"/>
    <w:rsid w:val="00637608"/>
    <w:rsid w:val="0067069A"/>
    <w:rsid w:val="006759E7"/>
    <w:rsid w:val="00675B4E"/>
    <w:rsid w:val="00676E4E"/>
    <w:rsid w:val="00683FEE"/>
    <w:rsid w:val="006911BB"/>
    <w:rsid w:val="006A7D70"/>
    <w:rsid w:val="006B4898"/>
    <w:rsid w:val="006C5923"/>
    <w:rsid w:val="006C70F5"/>
    <w:rsid w:val="006D2E5F"/>
    <w:rsid w:val="006E6B94"/>
    <w:rsid w:val="00706832"/>
    <w:rsid w:val="007078B4"/>
    <w:rsid w:val="00710416"/>
    <w:rsid w:val="00724580"/>
    <w:rsid w:val="007248DF"/>
    <w:rsid w:val="007861E6"/>
    <w:rsid w:val="00793546"/>
    <w:rsid w:val="007A352B"/>
    <w:rsid w:val="007C0450"/>
    <w:rsid w:val="007C3AC8"/>
    <w:rsid w:val="007C5E33"/>
    <w:rsid w:val="007D7759"/>
    <w:rsid w:val="007E26FC"/>
    <w:rsid w:val="007E572E"/>
    <w:rsid w:val="007E5D0C"/>
    <w:rsid w:val="007E7E22"/>
    <w:rsid w:val="007F34C0"/>
    <w:rsid w:val="008038B8"/>
    <w:rsid w:val="00804615"/>
    <w:rsid w:val="008058F9"/>
    <w:rsid w:val="00822015"/>
    <w:rsid w:val="00823670"/>
    <w:rsid w:val="00826423"/>
    <w:rsid w:val="00831F8D"/>
    <w:rsid w:val="008457BC"/>
    <w:rsid w:val="00847515"/>
    <w:rsid w:val="008529CB"/>
    <w:rsid w:val="008532A6"/>
    <w:rsid w:val="00862195"/>
    <w:rsid w:val="00870CCA"/>
    <w:rsid w:val="008742C5"/>
    <w:rsid w:val="0088331E"/>
    <w:rsid w:val="008853A3"/>
    <w:rsid w:val="00897AA3"/>
    <w:rsid w:val="008A2CF6"/>
    <w:rsid w:val="008A30FE"/>
    <w:rsid w:val="008A38E7"/>
    <w:rsid w:val="008A40E4"/>
    <w:rsid w:val="008D4162"/>
    <w:rsid w:val="008D41CB"/>
    <w:rsid w:val="008D782C"/>
    <w:rsid w:val="008F1066"/>
    <w:rsid w:val="00907696"/>
    <w:rsid w:val="009158A9"/>
    <w:rsid w:val="00922FC5"/>
    <w:rsid w:val="00935DFB"/>
    <w:rsid w:val="009413F8"/>
    <w:rsid w:val="00944470"/>
    <w:rsid w:val="00944FD1"/>
    <w:rsid w:val="00947883"/>
    <w:rsid w:val="009479FE"/>
    <w:rsid w:val="0095319F"/>
    <w:rsid w:val="00972994"/>
    <w:rsid w:val="00984691"/>
    <w:rsid w:val="009872E5"/>
    <w:rsid w:val="0099386E"/>
    <w:rsid w:val="009A004E"/>
    <w:rsid w:val="009A289E"/>
    <w:rsid w:val="009B0BC2"/>
    <w:rsid w:val="009B50B1"/>
    <w:rsid w:val="009D5378"/>
    <w:rsid w:val="009E2AAD"/>
    <w:rsid w:val="009E33A4"/>
    <w:rsid w:val="009E3BB0"/>
    <w:rsid w:val="009E5387"/>
    <w:rsid w:val="009F58C2"/>
    <w:rsid w:val="00A001D7"/>
    <w:rsid w:val="00A02580"/>
    <w:rsid w:val="00A0302B"/>
    <w:rsid w:val="00A05E70"/>
    <w:rsid w:val="00A07299"/>
    <w:rsid w:val="00A2268C"/>
    <w:rsid w:val="00A339E3"/>
    <w:rsid w:val="00A469F5"/>
    <w:rsid w:val="00A513FE"/>
    <w:rsid w:val="00A5198A"/>
    <w:rsid w:val="00A5543F"/>
    <w:rsid w:val="00A55580"/>
    <w:rsid w:val="00A63DE8"/>
    <w:rsid w:val="00A678C8"/>
    <w:rsid w:val="00A70EA4"/>
    <w:rsid w:val="00A7649A"/>
    <w:rsid w:val="00A85D33"/>
    <w:rsid w:val="00A94078"/>
    <w:rsid w:val="00A9650B"/>
    <w:rsid w:val="00AA0EF6"/>
    <w:rsid w:val="00AA1218"/>
    <w:rsid w:val="00AA154F"/>
    <w:rsid w:val="00AA6A78"/>
    <w:rsid w:val="00AB54EF"/>
    <w:rsid w:val="00AC48D6"/>
    <w:rsid w:val="00AE114B"/>
    <w:rsid w:val="00AF00D8"/>
    <w:rsid w:val="00AF1FAD"/>
    <w:rsid w:val="00AF5FD1"/>
    <w:rsid w:val="00B11F4A"/>
    <w:rsid w:val="00B17820"/>
    <w:rsid w:val="00B24876"/>
    <w:rsid w:val="00B2535F"/>
    <w:rsid w:val="00B2619F"/>
    <w:rsid w:val="00B304DB"/>
    <w:rsid w:val="00B305B9"/>
    <w:rsid w:val="00B46D76"/>
    <w:rsid w:val="00B6124D"/>
    <w:rsid w:val="00B61872"/>
    <w:rsid w:val="00B7705E"/>
    <w:rsid w:val="00B80E84"/>
    <w:rsid w:val="00B824EE"/>
    <w:rsid w:val="00B87978"/>
    <w:rsid w:val="00B93D01"/>
    <w:rsid w:val="00BA1DC3"/>
    <w:rsid w:val="00BB7E7B"/>
    <w:rsid w:val="00BC6136"/>
    <w:rsid w:val="00BC7AAC"/>
    <w:rsid w:val="00BD0321"/>
    <w:rsid w:val="00BD1543"/>
    <w:rsid w:val="00BD3586"/>
    <w:rsid w:val="00BD4ACF"/>
    <w:rsid w:val="00BE7FB4"/>
    <w:rsid w:val="00BF0121"/>
    <w:rsid w:val="00C0389F"/>
    <w:rsid w:val="00C3284F"/>
    <w:rsid w:val="00C4751A"/>
    <w:rsid w:val="00C5280C"/>
    <w:rsid w:val="00C65041"/>
    <w:rsid w:val="00C6788B"/>
    <w:rsid w:val="00C710D3"/>
    <w:rsid w:val="00C84174"/>
    <w:rsid w:val="00C90506"/>
    <w:rsid w:val="00CA12ED"/>
    <w:rsid w:val="00CA3C4B"/>
    <w:rsid w:val="00CB0475"/>
    <w:rsid w:val="00CB5FDD"/>
    <w:rsid w:val="00CC3319"/>
    <w:rsid w:val="00CC79FA"/>
    <w:rsid w:val="00CD1B31"/>
    <w:rsid w:val="00CD1BAF"/>
    <w:rsid w:val="00CD249C"/>
    <w:rsid w:val="00CF3C49"/>
    <w:rsid w:val="00CF6B64"/>
    <w:rsid w:val="00D01316"/>
    <w:rsid w:val="00D01FE0"/>
    <w:rsid w:val="00D065A6"/>
    <w:rsid w:val="00D10696"/>
    <w:rsid w:val="00D2293F"/>
    <w:rsid w:val="00D23D4A"/>
    <w:rsid w:val="00D346D8"/>
    <w:rsid w:val="00D36ED4"/>
    <w:rsid w:val="00D550F4"/>
    <w:rsid w:val="00D63709"/>
    <w:rsid w:val="00D63A79"/>
    <w:rsid w:val="00D66244"/>
    <w:rsid w:val="00D74E4C"/>
    <w:rsid w:val="00D859E0"/>
    <w:rsid w:val="00D90281"/>
    <w:rsid w:val="00D9470E"/>
    <w:rsid w:val="00DA2069"/>
    <w:rsid w:val="00DA3F8F"/>
    <w:rsid w:val="00DA64B0"/>
    <w:rsid w:val="00DB10B5"/>
    <w:rsid w:val="00DB2F07"/>
    <w:rsid w:val="00DB34F6"/>
    <w:rsid w:val="00DB5DCF"/>
    <w:rsid w:val="00DB732E"/>
    <w:rsid w:val="00DC702E"/>
    <w:rsid w:val="00DD199E"/>
    <w:rsid w:val="00DD4A2E"/>
    <w:rsid w:val="00DE4746"/>
    <w:rsid w:val="00DF2BE3"/>
    <w:rsid w:val="00DF65D9"/>
    <w:rsid w:val="00DF7273"/>
    <w:rsid w:val="00E129BB"/>
    <w:rsid w:val="00E17772"/>
    <w:rsid w:val="00E2236C"/>
    <w:rsid w:val="00E24233"/>
    <w:rsid w:val="00E4011D"/>
    <w:rsid w:val="00E45E77"/>
    <w:rsid w:val="00E663B7"/>
    <w:rsid w:val="00E701E1"/>
    <w:rsid w:val="00E80C49"/>
    <w:rsid w:val="00E86328"/>
    <w:rsid w:val="00EB0C81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52FEF"/>
    <w:rsid w:val="00F601F7"/>
    <w:rsid w:val="00F615FE"/>
    <w:rsid w:val="00F61D1A"/>
    <w:rsid w:val="00F90147"/>
    <w:rsid w:val="00F91503"/>
    <w:rsid w:val="00FC22DD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7A695BB5"/>
  <w15:docId w15:val="{FE4BECF2-0161-42FD-A842-1E86BD40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876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B24876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B24876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B24876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24876"/>
    <w:rPr>
      <w:rFonts w:ascii="細明體" w:eastAsia="細明體" w:hAnsi="Courier New"/>
    </w:rPr>
  </w:style>
  <w:style w:type="character" w:styleId="a5">
    <w:name w:val="annotation reference"/>
    <w:semiHidden/>
    <w:rsid w:val="00B24876"/>
    <w:rPr>
      <w:sz w:val="18"/>
    </w:rPr>
  </w:style>
  <w:style w:type="paragraph" w:styleId="a6">
    <w:name w:val="Body Text Indent"/>
    <w:basedOn w:val="a"/>
    <w:rsid w:val="00B24876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B24876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B24876"/>
  </w:style>
  <w:style w:type="paragraph" w:styleId="aa">
    <w:name w:val="header"/>
    <w:basedOn w:val="a"/>
    <w:rsid w:val="00B24876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B24876"/>
    <w:rPr>
      <w:color w:val="0000FF"/>
      <w:u w:val="single"/>
    </w:rPr>
  </w:style>
  <w:style w:type="character" w:styleId="ac">
    <w:name w:val="FollowedHyperlink"/>
    <w:rsid w:val="00B24876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9D5378"/>
    <w:pPr>
      <w:ind w:left="480"/>
    </w:pPr>
  </w:style>
  <w:style w:type="character" w:customStyle="1" w:styleId="10">
    <w:name w:val="標題 1 字元"/>
    <w:link w:val="1"/>
    <w:rsid w:val="003D5EBE"/>
    <w:rPr>
      <w:rFonts w:ascii="標楷體" w:eastAsia="標楷體"/>
      <w:kern w:val="2"/>
      <w:sz w:val="28"/>
    </w:rPr>
  </w:style>
  <w:style w:type="paragraph" w:styleId="af5">
    <w:name w:val="annotation text"/>
    <w:basedOn w:val="a"/>
    <w:link w:val="af6"/>
    <w:rsid w:val="00BD3586"/>
  </w:style>
  <w:style w:type="character" w:customStyle="1" w:styleId="af6">
    <w:name w:val="註解文字 字元"/>
    <w:link w:val="af5"/>
    <w:rsid w:val="00BD3586"/>
    <w:rPr>
      <w:kern w:val="2"/>
      <w:sz w:val="24"/>
    </w:rPr>
  </w:style>
  <w:style w:type="paragraph" w:styleId="af7">
    <w:name w:val="List Paragraph"/>
    <w:basedOn w:val="a"/>
    <w:uiPriority w:val="34"/>
    <w:qFormat/>
    <w:rsid w:val="00DB34F6"/>
    <w:pPr>
      <w:ind w:leftChars="200" w:left="480"/>
    </w:pPr>
  </w:style>
  <w:style w:type="character" w:customStyle="1" w:styleId="a4">
    <w:name w:val="純文字 字元"/>
    <w:basedOn w:val="a0"/>
    <w:link w:val="a3"/>
    <w:rsid w:val="008058F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3.bin"/><Relationship Id="rId68" Type="http://schemas.openxmlformats.org/officeDocument/2006/relationships/footer" Target="foot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footer" Target="footer1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9.bin"/><Relationship Id="rId67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e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595</Words>
  <Characters>3394</Characters>
  <Application>Microsoft Office Word</Application>
  <DocSecurity>0</DocSecurity>
  <Lines>28</Lines>
  <Paragraphs>7</Paragraphs>
  <ScaleCrop>false</ScaleCrop>
  <Company>國立台灣海洋大學電機工程學系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2012-07-18T01:24:00Z</cp:lastPrinted>
  <dcterms:created xsi:type="dcterms:W3CDTF">2019-07-16T08:22:00Z</dcterms:created>
  <dcterms:modified xsi:type="dcterms:W3CDTF">2019-07-16T08:22:00Z</dcterms:modified>
</cp:coreProperties>
</file>