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D10DCD" w:rsidRDefault="00F24E69" w:rsidP="004C112C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D10DC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10DCD">
        <w:rPr>
          <w:rFonts w:ascii="標楷體" w:eastAsia="標楷體" w:hAnsi="標楷體" w:hint="eastAsia"/>
          <w:b/>
          <w:sz w:val="100"/>
          <w:szCs w:val="100"/>
        </w:rPr>
        <w:t>(</w:t>
      </w:r>
      <w:r w:rsidR="00D0067E" w:rsidRPr="00D10DCD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D10DC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D10DCD" w:rsidRDefault="00F24E69" w:rsidP="004C112C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D10DC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10DCD" w:rsidRDefault="0099386E" w:rsidP="00DA3F8F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D10DCD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7E4813">
        <w:rPr>
          <w:rFonts w:eastAsia="標楷體" w:hint="eastAsia"/>
          <w:b/>
          <w:sz w:val="100"/>
          <w:szCs w:val="100"/>
        </w:rPr>
        <w:t>7</w:t>
      </w:r>
      <w:r w:rsidRPr="00D10DC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10DCD" w:rsidRPr="00D10DCD" w:rsidRDefault="00DE5D19" w:rsidP="00DE5D19">
      <w:pPr>
        <w:pStyle w:val="ab"/>
        <w:jc w:val="center"/>
        <w:rPr>
          <w:rFonts w:eastAsia="標楷體"/>
          <w:b/>
          <w:sz w:val="100"/>
          <w:szCs w:val="100"/>
        </w:rPr>
      </w:pPr>
      <w:r w:rsidRPr="00D10DCD">
        <w:rPr>
          <w:rFonts w:eastAsia="標楷體" w:hint="eastAsia"/>
          <w:b/>
          <w:sz w:val="100"/>
          <w:szCs w:val="100"/>
        </w:rPr>
        <w:t>RLC</w:t>
      </w:r>
      <w:r w:rsidRPr="00D10DCD">
        <w:rPr>
          <w:rFonts w:eastAsia="標楷體" w:hint="eastAsia"/>
          <w:b/>
          <w:sz w:val="100"/>
          <w:szCs w:val="100"/>
        </w:rPr>
        <w:t>暫態</w:t>
      </w:r>
    </w:p>
    <w:p w:rsidR="00DA3F8F" w:rsidRPr="00D10DCD" w:rsidRDefault="00DC1E1C" w:rsidP="00DE5D19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D10DCD">
        <w:rPr>
          <w:rFonts w:eastAsia="標楷體" w:hint="eastAsia"/>
          <w:b/>
          <w:sz w:val="100"/>
          <w:szCs w:val="100"/>
        </w:rPr>
        <w:t>電</w:t>
      </w:r>
      <w:r w:rsidR="00010D0C" w:rsidRPr="00D10DCD">
        <w:rPr>
          <w:rFonts w:eastAsia="標楷體" w:hint="eastAsia"/>
          <w:b/>
          <w:sz w:val="100"/>
          <w:szCs w:val="100"/>
        </w:rPr>
        <w:t>路</w:t>
      </w:r>
      <w:r w:rsidR="00D10DCD" w:rsidRPr="00D10DCD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D10DCD" w:rsidRDefault="00DF7273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D10DCD" w:rsidRDefault="00DF7273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10DCD" w:rsidRDefault="00DA3F8F" w:rsidP="00DA3F8F">
      <w:pPr>
        <w:pStyle w:val="ab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10DC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D10DCD" w:rsidRDefault="00DA3F8F" w:rsidP="00DA3F8F">
      <w:pPr>
        <w:pStyle w:val="ab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10DC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D10DCD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D10DC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1F2708" w:rsidRDefault="00DA3F8F" w:rsidP="001F2708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D10DCD">
        <w:rPr>
          <w:rFonts w:ascii="標楷體" w:eastAsia="標楷體" w:hAnsi="標楷體"/>
          <w:b/>
          <w:szCs w:val="24"/>
        </w:rPr>
        <w:br w:type="page"/>
      </w:r>
      <w:r w:rsidR="004535AA" w:rsidRPr="007E4813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4535AA" w:rsidRPr="007E4813">
        <w:rPr>
          <w:rFonts w:eastAsia="標楷體" w:hAnsi="標楷體"/>
          <w:b/>
          <w:color w:val="0000CC"/>
          <w:sz w:val="28"/>
          <w:szCs w:val="28"/>
        </w:rPr>
        <w:t>扣分</w:t>
      </w:r>
      <w:r w:rsidR="004535AA" w:rsidRPr="007E4813">
        <w:rPr>
          <w:rFonts w:eastAsia="標楷體"/>
          <w:b/>
          <w:color w:val="0000CC"/>
          <w:sz w:val="28"/>
          <w:szCs w:val="28"/>
        </w:rPr>
        <w:t>)</w:t>
      </w:r>
      <w:r w:rsidR="004535AA" w:rsidRPr="007E4813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="004535AA" w:rsidRPr="007E4813">
        <w:rPr>
          <w:rFonts w:eastAsia="標楷體" w:hAnsi="標楷體"/>
          <w:b/>
          <w:color w:val="0000CC"/>
          <w:sz w:val="28"/>
          <w:szCs w:val="28"/>
        </w:rPr>
        <w:t>非</w:t>
      </w:r>
      <w:r w:rsidR="004535AA" w:rsidRPr="007E4813">
        <w:rPr>
          <w:rFonts w:eastAsia="標楷體"/>
          <w:b/>
          <w:color w:val="0000CC"/>
          <w:sz w:val="28"/>
          <w:szCs w:val="28"/>
        </w:rPr>
        <w:t>(</w:t>
      </w:r>
      <w:r w:rsidR="004535AA" w:rsidRPr="007E4813">
        <w:rPr>
          <w:rFonts w:eastAsia="標楷體" w:hAnsi="標楷體"/>
          <w:b/>
          <w:color w:val="0000CC"/>
          <w:sz w:val="28"/>
          <w:szCs w:val="28"/>
        </w:rPr>
        <w:t>藍色字體</w:t>
      </w:r>
      <w:r w:rsidR="004535AA" w:rsidRPr="007E4813">
        <w:rPr>
          <w:rFonts w:eastAsia="標楷體"/>
          <w:b/>
          <w:color w:val="0000CC"/>
          <w:sz w:val="28"/>
          <w:szCs w:val="28"/>
        </w:rPr>
        <w:t>)</w:t>
      </w:r>
      <w:r w:rsidR="004535AA" w:rsidRPr="007E4813">
        <w:rPr>
          <w:rFonts w:eastAsia="標楷體" w:hAnsi="標楷體"/>
          <w:b/>
          <w:color w:val="0000CC"/>
          <w:sz w:val="28"/>
          <w:szCs w:val="28"/>
        </w:rPr>
        <w:t>扣分</w:t>
      </w:r>
      <w:r w:rsidR="001F2708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4535AA" w:rsidRPr="00DC1E1C" w:rsidRDefault="004535AA" w:rsidP="001F2708">
      <w:pPr>
        <w:tabs>
          <w:tab w:val="num" w:pos="126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E4813">
        <w:rPr>
          <w:rFonts w:eastAsia="標楷體" w:hint="eastAsia"/>
          <w:b/>
          <w:color w:val="0000CC"/>
          <w:sz w:val="28"/>
          <w:szCs w:val="28"/>
        </w:rPr>
        <w:t>◎</w:t>
      </w:r>
      <w:r w:rsidRPr="007E4813">
        <w:rPr>
          <w:rFonts w:eastAsia="標楷體"/>
          <w:b/>
          <w:color w:val="0000CC"/>
          <w:sz w:val="28"/>
          <w:szCs w:val="28"/>
        </w:rPr>
        <w:t>總分</w:t>
      </w:r>
      <w:r w:rsidRPr="007E4813">
        <w:rPr>
          <w:rFonts w:eastAsia="標楷體"/>
          <w:b/>
          <w:color w:val="0000CC"/>
          <w:sz w:val="28"/>
          <w:szCs w:val="28"/>
        </w:rPr>
        <w:t>=</w:t>
      </w:r>
      <w:r w:rsidRPr="007E4813">
        <w:rPr>
          <w:rFonts w:eastAsia="標楷體" w:hint="eastAsia"/>
          <w:b/>
          <w:color w:val="0000CC"/>
          <w:sz w:val="28"/>
          <w:szCs w:val="28"/>
        </w:rPr>
        <w:t>1</w:t>
      </w:r>
      <w:r w:rsidRPr="007E4813">
        <w:rPr>
          <w:rFonts w:eastAsia="標楷體"/>
          <w:b/>
          <w:color w:val="0000CC"/>
          <w:sz w:val="28"/>
          <w:szCs w:val="28"/>
        </w:rPr>
        <w:t>00</w:t>
      </w:r>
      <w:r w:rsidR="001F2708">
        <w:rPr>
          <w:rFonts w:eastAsia="標楷體" w:hint="eastAsia"/>
          <w:b/>
          <w:color w:val="0000CC"/>
          <w:sz w:val="28"/>
          <w:szCs w:val="28"/>
        </w:rPr>
        <w:t>分</w:t>
      </w:r>
      <w:r w:rsidRPr="007E4813">
        <w:rPr>
          <w:rFonts w:eastAsia="標楷體"/>
          <w:b/>
          <w:color w:val="0000CC"/>
          <w:sz w:val="28"/>
          <w:szCs w:val="28"/>
        </w:rPr>
        <w:t>。</w:t>
      </w:r>
    </w:p>
    <w:p w:rsidR="004535AA" w:rsidRPr="001F2708" w:rsidRDefault="004535AA" w:rsidP="004535A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1F2708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1F2708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1F2708">
        <w:rPr>
          <w:rFonts w:eastAsia="標楷體"/>
          <w:b/>
          <w:color w:val="0000FF"/>
          <w:sz w:val="28"/>
          <w:szCs w:val="28"/>
        </w:rPr>
        <w:t>(</w:t>
      </w:r>
      <w:r w:rsidRPr="001F2708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1F270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F2708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2393"/>
        <w:gridCol w:w="4409"/>
        <w:gridCol w:w="1090"/>
        <w:gridCol w:w="1677"/>
      </w:tblGrid>
      <w:tr w:rsidR="004535AA" w:rsidRPr="00D92647" w:rsidTr="00CC583D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535AA" w:rsidRPr="00D92647" w:rsidRDefault="004535AA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535AA" w:rsidRPr="00D92647" w:rsidRDefault="004535AA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535AA" w:rsidRPr="00D92647" w:rsidRDefault="004535AA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535AA" w:rsidRPr="00D92647" w:rsidRDefault="004535AA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4535AA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535AA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535AA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535AA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535AA" w:rsidRPr="00D92647" w:rsidRDefault="004535AA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4535AA" w:rsidRPr="001F2708" w:rsidRDefault="004535AA" w:rsidP="001F2708">
      <w:pPr>
        <w:rPr>
          <w:rFonts w:eastAsia="標楷體"/>
          <w:b/>
          <w:color w:val="0000FF"/>
          <w:sz w:val="28"/>
          <w:szCs w:val="28"/>
        </w:rPr>
      </w:pPr>
      <w:r w:rsidRPr="001F2708">
        <w:rPr>
          <w:rFonts w:eastAsia="標楷體" w:hint="eastAsia"/>
          <w:b/>
          <w:color w:val="0000FF"/>
          <w:sz w:val="28"/>
          <w:szCs w:val="28"/>
        </w:rPr>
        <w:t>二</w:t>
      </w:r>
      <w:r w:rsidRPr="001F2708">
        <w:rPr>
          <w:rFonts w:eastAsia="標楷體"/>
          <w:b/>
          <w:color w:val="0000FF"/>
          <w:sz w:val="28"/>
          <w:szCs w:val="28"/>
        </w:rPr>
        <w:t>、實驗目的</w:t>
      </w:r>
      <w:r w:rsidRPr="001F2708">
        <w:rPr>
          <w:rFonts w:eastAsia="標楷體"/>
          <w:b/>
          <w:color w:val="0000FF"/>
          <w:sz w:val="28"/>
          <w:szCs w:val="28"/>
        </w:rPr>
        <w:t>(</w:t>
      </w:r>
      <w:r w:rsidRPr="001F2708">
        <w:rPr>
          <w:rFonts w:eastAsia="標楷體"/>
          <w:b/>
          <w:color w:val="0000FF"/>
          <w:sz w:val="28"/>
          <w:szCs w:val="28"/>
        </w:rPr>
        <w:t>請自行寫出</w:t>
      </w:r>
      <w:r w:rsidRPr="001F270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F2708">
        <w:rPr>
          <w:rFonts w:eastAsia="標楷體"/>
          <w:b/>
          <w:color w:val="0000FF"/>
          <w:sz w:val="28"/>
          <w:szCs w:val="28"/>
        </w:rPr>
        <w:t>)</w:t>
      </w:r>
      <w:r w:rsidRPr="001F2708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DC1E1C" w:rsidRDefault="004535AA" w:rsidP="004535AA">
      <w:pPr>
        <w:rPr>
          <w:rFonts w:eastAsia="標楷體"/>
          <w:sz w:val="28"/>
          <w:szCs w:val="28"/>
        </w:rPr>
      </w:pPr>
    </w:p>
    <w:p w:rsidR="004535AA" w:rsidRPr="001F2708" w:rsidRDefault="004535AA" w:rsidP="004535AA">
      <w:pPr>
        <w:rPr>
          <w:rFonts w:eastAsia="標楷體"/>
          <w:b/>
          <w:color w:val="0000FF"/>
          <w:sz w:val="28"/>
          <w:szCs w:val="28"/>
        </w:rPr>
      </w:pPr>
      <w:r w:rsidRPr="001F2708">
        <w:rPr>
          <w:rFonts w:eastAsia="標楷體" w:hint="eastAsia"/>
          <w:b/>
          <w:color w:val="0000FF"/>
          <w:sz w:val="28"/>
          <w:szCs w:val="28"/>
        </w:rPr>
        <w:t>三</w:t>
      </w:r>
      <w:r w:rsidRPr="001F2708">
        <w:rPr>
          <w:rFonts w:eastAsia="標楷體"/>
          <w:b/>
          <w:color w:val="0000FF"/>
          <w:sz w:val="28"/>
          <w:szCs w:val="28"/>
        </w:rPr>
        <w:t>、請簡介實驗項目</w:t>
      </w:r>
      <w:r w:rsidRPr="001F2708">
        <w:rPr>
          <w:rFonts w:eastAsia="標楷體"/>
          <w:b/>
          <w:color w:val="0000FF"/>
          <w:sz w:val="28"/>
          <w:szCs w:val="28"/>
        </w:rPr>
        <w:t>(</w:t>
      </w:r>
      <w:r w:rsidRPr="001F2708">
        <w:rPr>
          <w:rFonts w:eastAsia="標楷體"/>
          <w:b/>
          <w:color w:val="0000FF"/>
          <w:sz w:val="28"/>
          <w:szCs w:val="28"/>
        </w:rPr>
        <w:t>請自行寫出</w:t>
      </w:r>
      <w:r w:rsidRPr="001F270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F2708">
        <w:rPr>
          <w:rFonts w:eastAsia="標楷體"/>
          <w:b/>
          <w:color w:val="0000FF"/>
          <w:sz w:val="28"/>
          <w:szCs w:val="28"/>
        </w:rPr>
        <w:t>)</w:t>
      </w:r>
    </w:p>
    <w:p w:rsidR="004C112C" w:rsidRDefault="004C112C" w:rsidP="004535AA">
      <w:pPr>
        <w:spacing w:line="360" w:lineRule="auto"/>
        <w:rPr>
          <w:b/>
          <w:sz w:val="32"/>
          <w:szCs w:val="32"/>
        </w:rPr>
      </w:pPr>
      <w:r w:rsidRPr="00D10DCD">
        <w:rPr>
          <w:b/>
          <w:sz w:val="32"/>
          <w:szCs w:val="32"/>
        </w:rPr>
        <w:t xml:space="preserve"> </w:t>
      </w:r>
    </w:p>
    <w:p w:rsidR="00DC1E1C" w:rsidRDefault="00DC1E1C" w:rsidP="004535AA">
      <w:pPr>
        <w:spacing w:line="360" w:lineRule="auto"/>
        <w:rPr>
          <w:b/>
          <w:sz w:val="32"/>
          <w:szCs w:val="32"/>
        </w:rPr>
      </w:pPr>
    </w:p>
    <w:p w:rsidR="00DC1E1C" w:rsidRDefault="00DC1E1C" w:rsidP="004535AA">
      <w:pPr>
        <w:spacing w:line="360" w:lineRule="auto"/>
        <w:rPr>
          <w:b/>
          <w:sz w:val="32"/>
          <w:szCs w:val="32"/>
        </w:rPr>
      </w:pPr>
    </w:p>
    <w:p w:rsidR="00DC1E1C" w:rsidRDefault="00DC1E1C" w:rsidP="004535AA">
      <w:pPr>
        <w:spacing w:line="360" w:lineRule="auto"/>
        <w:rPr>
          <w:b/>
          <w:sz w:val="32"/>
          <w:szCs w:val="32"/>
        </w:rPr>
      </w:pPr>
    </w:p>
    <w:p w:rsidR="00DC1E1C" w:rsidRPr="001F2708" w:rsidRDefault="00DC1E1C" w:rsidP="004535AA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1F2708">
        <w:rPr>
          <w:rFonts w:ascii="標楷體" w:eastAsia="標楷體" w:hAnsi="標楷體"/>
          <w:b/>
          <w:color w:val="0000FF"/>
          <w:sz w:val="32"/>
          <w:szCs w:val="32"/>
        </w:rPr>
        <w:t>四</w:t>
      </w:r>
      <w:r w:rsidRPr="001F2708">
        <w:rPr>
          <w:rFonts w:ascii="標楷體" w:eastAsia="標楷體" w:hAnsi="標楷體"/>
          <w:b/>
          <w:color w:val="0000FF"/>
          <w:sz w:val="28"/>
          <w:szCs w:val="28"/>
        </w:rPr>
        <w:t>、實驗單元注意事項。</w:t>
      </w:r>
    </w:p>
    <w:p w:rsidR="0077219B" w:rsidRDefault="0077219B" w:rsidP="0077219B">
      <w:pPr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77219B">
        <w:rPr>
          <w:rFonts w:eastAsia="標楷體"/>
          <w:b/>
          <w:sz w:val="28"/>
          <w:szCs w:val="28"/>
        </w:rPr>
        <w:t>1.</w:t>
      </w:r>
      <w:r w:rsidRPr="0077219B">
        <w:rPr>
          <w:rFonts w:eastAsia="標楷體"/>
          <w:b/>
          <w:bCs/>
          <w:sz w:val="28"/>
          <w:szCs w:val="28"/>
        </w:rPr>
        <w:t>示波器操作</w:t>
      </w:r>
      <w:r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>
        <w:rPr>
          <w:rFonts w:eastAsia="標楷體" w:hint="eastAsia"/>
          <w:b/>
          <w:bCs/>
          <w:sz w:val="28"/>
          <w:szCs w:val="28"/>
        </w:rPr>
        <w:t>參閱實驗教材內容，適當調整垂直刻度，水平軸間距，觸發模示的設定，探棒</w:t>
      </w:r>
      <w:r>
        <w:rPr>
          <w:rFonts w:eastAsia="標楷體" w:hint="eastAsia"/>
          <w:b/>
          <w:bCs/>
          <w:sz w:val="28"/>
          <w:szCs w:val="28"/>
        </w:rPr>
        <w:t>x1</w:t>
      </w:r>
      <w:r>
        <w:rPr>
          <w:rFonts w:eastAsia="標楷體" w:hint="eastAsia"/>
          <w:b/>
          <w:bCs/>
          <w:sz w:val="28"/>
          <w:szCs w:val="28"/>
        </w:rPr>
        <w:t>或</w:t>
      </w:r>
      <w:r>
        <w:rPr>
          <w:rFonts w:eastAsia="標楷體" w:hint="eastAsia"/>
          <w:b/>
          <w:bCs/>
          <w:sz w:val="28"/>
          <w:szCs w:val="28"/>
        </w:rPr>
        <w:t>x10</w:t>
      </w:r>
      <w:r>
        <w:rPr>
          <w:rFonts w:eastAsia="標楷體" w:hint="eastAsia"/>
          <w:b/>
          <w:bCs/>
          <w:sz w:val="28"/>
          <w:szCs w:val="28"/>
        </w:rPr>
        <w:t>的使用。</w:t>
      </w:r>
    </w:p>
    <w:p w:rsidR="0077219B" w:rsidRDefault="0077219B" w:rsidP="004535AA">
      <w:pPr>
        <w:spacing w:line="360" w:lineRule="auto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2.</w:t>
      </w:r>
      <w:r>
        <w:rPr>
          <w:rFonts w:eastAsia="標楷體" w:hint="eastAsia"/>
          <w:b/>
          <w:bCs/>
          <w:sz w:val="28"/>
          <w:szCs w:val="28"/>
        </w:rPr>
        <w:t>焊接之前請務必先檢查烙鐵</w:t>
      </w:r>
      <w:r w:rsidR="007454F3">
        <w:rPr>
          <w:rFonts w:eastAsia="標楷體" w:hint="eastAsia"/>
          <w:b/>
          <w:bCs/>
          <w:sz w:val="28"/>
          <w:szCs w:val="28"/>
        </w:rPr>
        <w:t>電線是否完好無破損，使用完畢請歸位。</w:t>
      </w:r>
    </w:p>
    <w:p w:rsidR="00F451D7" w:rsidRPr="00F451D7" w:rsidRDefault="007454F3" w:rsidP="00CE1ABE">
      <w:pPr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3.</w:t>
      </w:r>
      <w:r>
        <w:rPr>
          <w:rFonts w:eastAsia="標楷體" w:hint="eastAsia"/>
          <w:b/>
          <w:bCs/>
          <w:sz w:val="28"/>
          <w:szCs w:val="28"/>
        </w:rPr>
        <w:t>組裝元件有先後順序，電容大小值要會分辨，元件不要拿錯，沒把握舊使用</w:t>
      </w:r>
      <w:r>
        <w:rPr>
          <w:rFonts w:eastAsia="標楷體" w:hint="eastAsia"/>
          <w:b/>
          <w:bCs/>
          <w:sz w:val="28"/>
          <w:szCs w:val="28"/>
        </w:rPr>
        <w:t xml:space="preserve">RLC </w:t>
      </w:r>
      <w:r w:rsidRPr="00F451D7">
        <w:rPr>
          <w:rFonts w:eastAsia="標楷體" w:hint="eastAsia"/>
          <w:b/>
          <w:bCs/>
          <w:sz w:val="28"/>
          <w:szCs w:val="28"/>
        </w:rPr>
        <w:t>Meter</w:t>
      </w:r>
      <w:r w:rsidRPr="00F451D7">
        <w:rPr>
          <w:rFonts w:eastAsia="標楷體" w:hint="eastAsia"/>
          <w:b/>
          <w:bCs/>
          <w:sz w:val="28"/>
          <w:szCs w:val="28"/>
        </w:rPr>
        <w:t>測量</w:t>
      </w:r>
      <w:r w:rsidRPr="00F451D7">
        <w:rPr>
          <w:rFonts w:eastAsia="標楷體" w:hint="eastAsia"/>
          <w:b/>
          <w:bCs/>
          <w:sz w:val="28"/>
          <w:szCs w:val="28"/>
        </w:rPr>
        <w:t>R</w:t>
      </w:r>
      <w:r w:rsidRPr="00F451D7">
        <w:rPr>
          <w:rFonts w:ascii="標楷體" w:eastAsia="標楷體" w:hAnsi="標楷體" w:hint="eastAsia"/>
          <w:b/>
          <w:bCs/>
          <w:sz w:val="28"/>
          <w:szCs w:val="28"/>
        </w:rPr>
        <w:t>、</w:t>
      </w:r>
      <w:r w:rsidRPr="00F451D7">
        <w:rPr>
          <w:rFonts w:eastAsia="標楷體" w:hint="eastAsia"/>
          <w:b/>
          <w:bCs/>
          <w:sz w:val="28"/>
          <w:szCs w:val="28"/>
        </w:rPr>
        <w:t>L</w:t>
      </w:r>
      <w:r w:rsidRPr="00F451D7">
        <w:rPr>
          <w:rFonts w:ascii="標楷體" w:eastAsia="標楷體" w:hAnsi="標楷體" w:hint="eastAsia"/>
          <w:b/>
          <w:bCs/>
          <w:sz w:val="28"/>
          <w:szCs w:val="28"/>
        </w:rPr>
        <w:t>、</w:t>
      </w:r>
      <w:r w:rsidRPr="00F451D7">
        <w:rPr>
          <w:rFonts w:eastAsia="標楷體" w:hint="eastAsia"/>
          <w:b/>
          <w:bCs/>
          <w:sz w:val="28"/>
          <w:szCs w:val="28"/>
        </w:rPr>
        <w:t>C</w:t>
      </w:r>
      <w:r w:rsidRPr="00F451D7">
        <w:rPr>
          <w:rFonts w:eastAsia="標楷體" w:hint="eastAsia"/>
          <w:b/>
          <w:bCs/>
          <w:sz w:val="28"/>
          <w:szCs w:val="28"/>
        </w:rPr>
        <w:t>數值大小。</w:t>
      </w:r>
    </w:p>
    <w:p w:rsidR="00F451D7" w:rsidRPr="00F451D7" w:rsidRDefault="00F451D7" w:rsidP="00F451D7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451D7">
        <w:rPr>
          <w:rFonts w:eastAsia="標楷體" w:hint="eastAsia"/>
          <w:b/>
          <w:bCs/>
          <w:sz w:val="28"/>
          <w:szCs w:val="28"/>
        </w:rPr>
        <w:t>4.</w:t>
      </w:r>
      <w:r w:rsidRPr="00F451D7">
        <w:rPr>
          <w:rFonts w:ascii="標楷體" w:eastAsia="標楷體" w:hAnsi="標楷體" w:cs="新細明體" w:hint="eastAsia"/>
          <w:b/>
          <w:sz w:val="28"/>
          <w:szCs w:val="28"/>
        </w:rPr>
        <w:t>焊接元件請務必依照實驗步驟來焊接。</w:t>
      </w:r>
    </w:p>
    <w:p w:rsidR="00F451D7" w:rsidRPr="00F451D7" w:rsidRDefault="00F451D7" w:rsidP="004535AA">
      <w:pPr>
        <w:spacing w:line="360" w:lineRule="auto"/>
        <w:rPr>
          <w:rFonts w:eastAsia="標楷體"/>
          <w:b/>
          <w:bCs/>
          <w:sz w:val="28"/>
          <w:szCs w:val="28"/>
        </w:rPr>
        <w:sectPr w:rsidR="00F451D7" w:rsidRPr="00F451D7" w:rsidSect="00CC5A77">
          <w:footerReference w:type="default" r:id="rId7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8634F4" w:rsidRPr="00D10DCD" w:rsidRDefault="006608BA" w:rsidP="008634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D10DCD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</w:t>
      </w:r>
      <w:r w:rsidRPr="00D10DCD">
        <w:rPr>
          <w:rFonts w:ascii="新細明體" w:hAnsi="新細明體" w:hint="eastAsia"/>
          <w:b/>
          <w:color w:val="0000CC"/>
          <w:sz w:val="28"/>
          <w:szCs w:val="28"/>
        </w:rPr>
        <w:t>、</w:t>
      </w:r>
      <w:r w:rsidR="008634F4" w:rsidRPr="00D10DCD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8540EA" w:rsidRDefault="008540EA" w:rsidP="008540EA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D10DCD">
        <w:rPr>
          <w:rFonts w:ascii="新細明體" w:hAnsi="新細明體" w:cs="新細明體" w:hint="eastAsia"/>
          <w:b/>
          <w:color w:val="FF0000"/>
          <w:sz w:val="28"/>
          <w:szCs w:val="28"/>
        </w:rPr>
        <w:t>★</w:t>
      </w:r>
      <w:r w:rsidRPr="00D10DCD">
        <w:rPr>
          <w:rFonts w:eastAsia="標楷體"/>
          <w:b/>
          <w:color w:val="FF0000"/>
          <w:sz w:val="28"/>
          <w:szCs w:val="28"/>
        </w:rPr>
        <w:t>組裝前請記得測量電阻、電容及電感元件大小值。測量數據必須寫出適當的單位。</w:t>
      </w:r>
    </w:p>
    <w:p w:rsidR="008540EA" w:rsidRPr="00D10DCD" w:rsidRDefault="00F26DF3" w:rsidP="008540E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8540EA" w:rsidRPr="00D10DCD">
        <w:rPr>
          <w:rFonts w:eastAsia="標楷體"/>
          <w:b/>
          <w:color w:val="0000FF"/>
          <w:sz w:val="28"/>
          <w:szCs w:val="28"/>
        </w:rPr>
        <w:t>實習項目</w:t>
      </w:r>
      <w:r w:rsidR="008540EA" w:rsidRPr="00D10DCD">
        <w:rPr>
          <w:rFonts w:eastAsia="標楷體"/>
          <w:b/>
          <w:color w:val="0000FF"/>
          <w:sz w:val="28"/>
          <w:szCs w:val="28"/>
        </w:rPr>
        <w:t>(</w:t>
      </w:r>
      <w:r w:rsidR="008540EA" w:rsidRPr="00D10DCD">
        <w:rPr>
          <w:rFonts w:eastAsia="標楷體"/>
          <w:b/>
          <w:color w:val="0000FF"/>
          <w:sz w:val="28"/>
          <w:szCs w:val="28"/>
        </w:rPr>
        <w:t>一</w:t>
      </w:r>
      <w:r w:rsidR="008540EA" w:rsidRPr="00D10DCD">
        <w:rPr>
          <w:rFonts w:eastAsia="標楷體"/>
          <w:b/>
          <w:color w:val="0000FF"/>
          <w:sz w:val="28"/>
          <w:szCs w:val="28"/>
        </w:rPr>
        <w:t>)</w:t>
      </w:r>
      <w:r w:rsidR="008540EA" w:rsidRPr="00D10DCD">
        <w:rPr>
          <w:rFonts w:eastAsia="標楷體"/>
          <w:b/>
          <w:color w:val="0000FF"/>
          <w:sz w:val="28"/>
          <w:szCs w:val="28"/>
        </w:rPr>
        <w:t>：</w:t>
      </w:r>
      <w:r w:rsidR="008540EA" w:rsidRPr="00D10DCD">
        <w:rPr>
          <w:rFonts w:eastAsia="標楷體"/>
          <w:b/>
          <w:color w:val="0000FF"/>
          <w:sz w:val="28"/>
          <w:szCs w:val="28"/>
        </w:rPr>
        <w:t>RC</w:t>
      </w:r>
      <w:r w:rsidR="008540EA" w:rsidRPr="00D10DCD">
        <w:rPr>
          <w:rFonts w:eastAsia="標楷體"/>
          <w:b/>
          <w:color w:val="0000FF"/>
          <w:sz w:val="28"/>
          <w:szCs w:val="28"/>
        </w:rPr>
        <w:t>一階暫態電路</w:t>
      </w:r>
      <w:r w:rsidR="000C4ACD">
        <w:rPr>
          <w:rFonts w:eastAsia="標楷體" w:hint="eastAsia"/>
          <w:b/>
          <w:color w:val="0000FF"/>
          <w:sz w:val="28"/>
          <w:szCs w:val="28"/>
        </w:rPr>
        <w:t>(</w:t>
      </w:r>
    </w:p>
    <w:p w:rsidR="008540EA" w:rsidRPr="00D10DCD" w:rsidRDefault="00943C00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829050" cy="1400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EA" w:rsidRDefault="008540EA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1)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一</w:t>
      </w:r>
      <w:r w:rsidRPr="00D10DCD">
        <w:rPr>
          <w:rFonts w:eastAsia="標楷體"/>
          <w:b/>
          <w:sz w:val="28"/>
          <w:szCs w:val="28"/>
        </w:rPr>
        <w:t>)</w:t>
      </w:r>
    </w:p>
    <w:p w:rsidR="00F451D7" w:rsidRDefault="001F2708" w:rsidP="00F451D7">
      <w:pPr>
        <w:tabs>
          <w:tab w:val="left" w:pos="1700"/>
        </w:tabs>
        <w:spacing w:line="360" w:lineRule="auto"/>
        <w:jc w:val="center"/>
        <w:rPr>
          <w:b/>
        </w:rPr>
      </w:pPr>
      <w:r w:rsidRPr="00F112B9">
        <w:rPr>
          <w:b/>
        </w:rPr>
        <w:object w:dxaOrig="4935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6.5pt;height:204pt" o:ole="">
            <v:imagedata r:id="rId9" o:title=""/>
          </v:shape>
          <o:OLEObject Type="Embed" ProgID="PBrush" ShapeID="_x0000_i1026" DrawAspect="Content" ObjectID="_1624798307" r:id="rId10"/>
        </w:object>
      </w:r>
    </w:p>
    <w:p w:rsidR="00F451D7" w:rsidRPr="00F451D7" w:rsidRDefault="00F451D7" w:rsidP="00F451D7">
      <w:pPr>
        <w:tabs>
          <w:tab w:val="left" w:pos="251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451D7">
        <w:rPr>
          <w:rFonts w:eastAsia="標楷體"/>
          <w:b/>
          <w:sz w:val="28"/>
          <w:szCs w:val="28"/>
        </w:rPr>
        <w:t>圖</w:t>
      </w:r>
      <w:r w:rsidRPr="00F451D7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F451D7">
        <w:rPr>
          <w:rFonts w:eastAsia="標楷體"/>
          <w:b/>
          <w:sz w:val="28"/>
          <w:szCs w:val="28"/>
        </w:rPr>
        <w:t>3)</w:t>
      </w:r>
      <w:r w:rsidRPr="00F451D7">
        <w:rPr>
          <w:rFonts w:eastAsia="標楷體"/>
          <w:b/>
          <w:sz w:val="28"/>
          <w:szCs w:val="28"/>
        </w:rPr>
        <w:t>：示波器設定</w:t>
      </w:r>
      <w:r w:rsidRPr="00F451D7">
        <w:rPr>
          <w:rFonts w:eastAsia="標楷體"/>
          <w:b/>
          <w:sz w:val="28"/>
          <w:szCs w:val="28"/>
        </w:rPr>
        <w:t>2(</w:t>
      </w:r>
      <w:r w:rsidRPr="00F451D7">
        <w:rPr>
          <w:rFonts w:eastAsia="標楷體"/>
          <w:b/>
          <w:sz w:val="28"/>
          <w:szCs w:val="28"/>
        </w:rPr>
        <w:t>使用游標追蹤模式</w:t>
      </w:r>
      <w:r w:rsidRPr="00F451D7">
        <w:rPr>
          <w:rFonts w:eastAsia="標楷體"/>
          <w:b/>
          <w:sz w:val="28"/>
          <w:szCs w:val="28"/>
        </w:rPr>
        <w:t>)</w:t>
      </w:r>
    </w:p>
    <w:p w:rsidR="001F2708" w:rsidRDefault="001F2708" w:rsidP="008540EA">
      <w:pPr>
        <w:tabs>
          <w:tab w:val="num" w:pos="251"/>
        </w:tabs>
        <w:spacing w:line="360" w:lineRule="auto"/>
        <w:rPr>
          <w:rFonts w:ascii="標楷體" w:eastAsia="標楷體" w:hAnsi="標楷體"/>
          <w:b/>
          <w:bCs/>
          <w:color w:val="0033CC"/>
          <w:sz w:val="28"/>
          <w:szCs w:val="28"/>
        </w:rPr>
      </w:pPr>
    </w:p>
    <w:p w:rsidR="008540EA" w:rsidRPr="00F26DF3" w:rsidRDefault="00F26DF3" w:rsidP="008540EA">
      <w:pPr>
        <w:tabs>
          <w:tab w:val="num" w:pos="251"/>
        </w:tabs>
        <w:spacing w:line="360" w:lineRule="auto"/>
        <w:rPr>
          <w:rFonts w:eastAsia="標楷體"/>
          <w:b/>
          <w:bCs/>
          <w:color w:val="0000FF"/>
          <w:sz w:val="28"/>
          <w:szCs w:val="28"/>
        </w:rPr>
      </w:pPr>
      <w:r w:rsidRPr="00F26DF3">
        <w:rPr>
          <w:rFonts w:eastAsia="標楷體"/>
          <w:b/>
          <w:bCs/>
          <w:color w:val="0000FF"/>
          <w:sz w:val="28"/>
          <w:szCs w:val="28"/>
        </w:rPr>
        <w:t>1.</w:t>
      </w:r>
      <w:r w:rsidR="008540EA" w:rsidRPr="00F26DF3">
        <w:rPr>
          <w:rFonts w:eastAsia="標楷體"/>
          <w:b/>
          <w:bCs/>
          <w:color w:val="0000FF"/>
          <w:sz w:val="28"/>
          <w:szCs w:val="28"/>
        </w:rPr>
        <w:t>R1</w:t>
      </w:r>
      <w:r w:rsidR="008540EA" w:rsidRPr="00F26DF3">
        <w:rPr>
          <w:rFonts w:eastAsia="標楷體"/>
          <w:b/>
          <w:bCs/>
          <w:color w:val="0000FF"/>
          <w:sz w:val="28"/>
          <w:szCs w:val="28"/>
        </w:rPr>
        <w:t>、</w:t>
      </w:r>
      <w:r w:rsidR="008540EA" w:rsidRPr="00F26DF3">
        <w:rPr>
          <w:rFonts w:eastAsia="標楷體"/>
          <w:b/>
          <w:bCs/>
          <w:color w:val="0000FF"/>
          <w:sz w:val="28"/>
          <w:szCs w:val="28"/>
        </w:rPr>
        <w:t>C1</w:t>
      </w:r>
      <w:r w:rsidR="008540EA" w:rsidRPr="00F26DF3">
        <w:rPr>
          <w:rFonts w:eastAsia="標楷體"/>
          <w:b/>
          <w:bCs/>
          <w:color w:val="0000FF"/>
          <w:sz w:val="28"/>
          <w:szCs w:val="28"/>
        </w:rPr>
        <w:t>充電波形</w:t>
      </w:r>
    </w:p>
    <w:p w:rsidR="008540EA" w:rsidRPr="00D10DCD" w:rsidRDefault="00F26DF3" w:rsidP="008540EA">
      <w:pPr>
        <w:tabs>
          <w:tab w:val="left" w:pos="251"/>
        </w:tabs>
        <w:spacing w:line="360" w:lineRule="auto"/>
        <w:rPr>
          <w:rFonts w:eastAsia="標楷體"/>
          <w:b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t>(1).</w:t>
      </w:r>
      <w:r w:rsidR="008540EA" w:rsidRPr="00D10DCD">
        <w:rPr>
          <w:rFonts w:eastAsia="標楷體"/>
          <w:b/>
          <w:sz w:val="28"/>
          <w:szCs w:val="28"/>
        </w:rPr>
        <w:t>使用時間游標</w:t>
      </w:r>
      <w:r w:rsidR="008540EA" w:rsidRPr="00D10DCD">
        <w:rPr>
          <w:rFonts w:eastAsia="標楷體"/>
          <w:b/>
          <w:sz w:val="28"/>
          <w:szCs w:val="28"/>
        </w:rPr>
        <w:t>(</w:t>
      </w:r>
      <w:r w:rsidR="008540EA" w:rsidRPr="00D10DCD">
        <w:rPr>
          <w:rFonts w:eastAsia="標楷體"/>
          <w:b/>
          <w:sz w:val="28"/>
          <w:szCs w:val="28"/>
        </w:rPr>
        <w:t>追蹤模式</w:t>
      </w:r>
      <w:r w:rsidR="008540EA" w:rsidRPr="00D10DCD">
        <w:rPr>
          <w:rFonts w:eastAsia="標楷體"/>
          <w:b/>
          <w:sz w:val="28"/>
          <w:szCs w:val="28"/>
        </w:rPr>
        <w:t>)</w:t>
      </w:r>
      <w:r w:rsidR="008540EA" w:rsidRPr="00D10DCD">
        <w:rPr>
          <w:rFonts w:eastAsia="標楷體"/>
          <w:b/>
          <w:sz w:val="28"/>
          <w:szCs w:val="28"/>
        </w:rPr>
        <w:t>測量</w:t>
      </w:r>
      <w:r w:rsidR="008540E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8540EA" w:rsidRPr="00D10DCD">
        <w:rPr>
          <w:rFonts w:eastAsia="標楷體"/>
          <w:b/>
          <w:sz w:val="28"/>
          <w:szCs w:val="28"/>
        </w:rPr>
        <w:t>t</w:t>
      </w:r>
      <w:r w:rsidR="008540EA" w:rsidRPr="00D10DCD">
        <w:rPr>
          <w:rFonts w:eastAsia="標楷體"/>
          <w:b/>
          <w:sz w:val="28"/>
          <w:szCs w:val="28"/>
        </w:rPr>
        <w:t>＝</w:t>
      </w:r>
      <w:r w:rsidR="008540EA" w:rsidRPr="00D10DCD">
        <w:rPr>
          <w:rFonts w:eastAsia="標楷體"/>
          <w:b/>
          <w:sz w:val="28"/>
          <w:szCs w:val="28"/>
        </w:rPr>
        <w:t>τ</w:t>
      </w:r>
      <w:r w:rsidR="008540EA" w:rsidRPr="00D10DCD">
        <w:rPr>
          <w:rFonts w:eastAsia="標楷體"/>
          <w:b/>
          <w:sz w:val="28"/>
          <w:szCs w:val="28"/>
        </w:rPr>
        <w:t>＝</w: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8540EA" w:rsidRPr="00D10DCD">
        <w:rPr>
          <w:rFonts w:eastAsia="標楷體"/>
          <w:b/>
          <w:sz w:val="28"/>
          <w:szCs w:val="28"/>
        </w:rPr>
        <w:t>sec</w:t>
      </w:r>
      <w:r w:rsidR="008540EA" w:rsidRPr="00D10DCD">
        <w:rPr>
          <w:rFonts w:eastAsia="標楷體" w:hint="eastAsia"/>
          <w:b/>
          <w:sz w:val="28"/>
          <w:szCs w:val="28"/>
        </w:rPr>
        <w:t>。</w:t>
      </w:r>
    </w:p>
    <w:p w:rsidR="008540EA" w:rsidRPr="00D10DCD" w:rsidRDefault="00F26DF3" w:rsidP="008540EA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[a]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─R1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、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C1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充電波形</w:t>
      </w:r>
      <w:r w:rsidR="008540EA" w:rsidRPr="00D10DCD">
        <w:rPr>
          <w:rFonts w:eastAsia="標楷體"/>
          <w:b/>
          <w:color w:val="0000CC"/>
          <w:sz w:val="28"/>
          <w:szCs w:val="28"/>
        </w:rPr>
        <w:t>：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DC 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8540EA" w:rsidRPr="00F451D7" w:rsidRDefault="008540EA" w:rsidP="008540EA">
      <w:pPr>
        <w:tabs>
          <w:tab w:val="left" w:pos="1700"/>
        </w:tabs>
        <w:spacing w:line="360" w:lineRule="auto"/>
        <w:rPr>
          <w:rFonts w:eastAsia="標楷體"/>
          <w:b/>
          <w:sz w:val="28"/>
          <w:szCs w:val="28"/>
        </w:rPr>
      </w:pPr>
    </w:p>
    <w:p w:rsidR="008540EA" w:rsidRPr="00F26DF3" w:rsidRDefault="00F26DF3" w:rsidP="008540EA">
      <w:pPr>
        <w:tabs>
          <w:tab w:val="num" w:pos="251"/>
        </w:tabs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26DF3">
        <w:rPr>
          <w:rFonts w:eastAsia="標楷體"/>
          <w:b/>
          <w:color w:val="0000CC"/>
          <w:sz w:val="28"/>
          <w:szCs w:val="28"/>
        </w:rPr>
        <w:t>2.(</w:t>
      </w:r>
      <w:r w:rsidRPr="00F26DF3">
        <w:rPr>
          <w:rFonts w:eastAsia="標楷體"/>
          <w:b/>
          <w:bCs/>
          <w:color w:val="0000CC"/>
          <w:sz w:val="28"/>
          <w:szCs w:val="28"/>
        </w:rPr>
        <w:t>R//</w:t>
      </w:r>
      <w:r w:rsidR="008540EA" w:rsidRPr="00F26DF3">
        <w:rPr>
          <w:rFonts w:eastAsia="標楷體"/>
          <w:b/>
          <w:bCs/>
          <w:color w:val="0000CC"/>
          <w:sz w:val="28"/>
          <w:szCs w:val="28"/>
        </w:rPr>
        <w:t>R2</w:t>
      </w:r>
      <w:r w:rsidRPr="00F26DF3">
        <w:rPr>
          <w:rFonts w:eastAsia="標楷體"/>
          <w:b/>
          <w:bCs/>
          <w:color w:val="0000CC"/>
          <w:sz w:val="28"/>
          <w:szCs w:val="28"/>
        </w:rPr>
        <w:t>)</w:t>
      </w:r>
      <w:r w:rsidR="008540EA" w:rsidRPr="00F26DF3">
        <w:rPr>
          <w:rFonts w:eastAsia="標楷體"/>
          <w:b/>
          <w:bCs/>
          <w:color w:val="0000CC"/>
          <w:sz w:val="28"/>
          <w:szCs w:val="28"/>
        </w:rPr>
        <w:t>、</w:t>
      </w:r>
      <w:r w:rsidR="008540EA" w:rsidRPr="00F26DF3">
        <w:rPr>
          <w:rFonts w:eastAsia="標楷體"/>
          <w:b/>
          <w:bCs/>
          <w:color w:val="0000CC"/>
          <w:sz w:val="28"/>
          <w:szCs w:val="28"/>
        </w:rPr>
        <w:t>C1</w:t>
      </w:r>
      <w:r w:rsidRPr="00F26DF3">
        <w:rPr>
          <w:rFonts w:eastAsia="標楷體"/>
          <w:b/>
          <w:bCs/>
          <w:color w:val="0000CC"/>
          <w:sz w:val="28"/>
          <w:szCs w:val="28"/>
        </w:rPr>
        <w:t>充電波形</w:t>
      </w:r>
    </w:p>
    <w:p w:rsidR="007E4C2B" w:rsidRPr="00D10DCD" w:rsidRDefault="007E4C2B" w:rsidP="007E4C2B">
      <w:pPr>
        <w:tabs>
          <w:tab w:val="left" w:pos="251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 wp14:anchorId="2161BB3E" wp14:editId="3D58FC0F">
            <wp:extent cx="4210050" cy="1400175"/>
            <wp:effectExtent l="0" t="0" r="0" b="0"/>
            <wp:docPr id="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2B" w:rsidRPr="00D10DCD" w:rsidRDefault="007E4C2B" w:rsidP="007E4C2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4)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二</w:t>
      </w:r>
      <w:r w:rsidRPr="00D10DCD">
        <w:rPr>
          <w:rFonts w:eastAsia="標楷體"/>
          <w:b/>
          <w:sz w:val="28"/>
          <w:szCs w:val="28"/>
        </w:rPr>
        <w:t>)</w:t>
      </w:r>
    </w:p>
    <w:p w:rsidR="008540EA" w:rsidRPr="00D10DCD" w:rsidRDefault="00F26DF3" w:rsidP="008540EA">
      <w:pPr>
        <w:tabs>
          <w:tab w:val="left" w:pos="251"/>
        </w:tabs>
        <w:spacing w:line="360" w:lineRule="auto"/>
        <w:rPr>
          <w:rFonts w:eastAsia="標楷體"/>
          <w:b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lastRenderedPageBreak/>
        <w:t>(1).</w:t>
      </w:r>
      <w:r w:rsidR="008540EA" w:rsidRPr="00D10DCD">
        <w:rPr>
          <w:rFonts w:eastAsia="標楷體"/>
          <w:b/>
          <w:sz w:val="28"/>
          <w:szCs w:val="28"/>
        </w:rPr>
        <w:t>使用時間游標</w:t>
      </w:r>
      <w:r w:rsidR="008540EA" w:rsidRPr="00D10DCD">
        <w:rPr>
          <w:rFonts w:eastAsia="標楷體"/>
          <w:b/>
          <w:sz w:val="28"/>
          <w:szCs w:val="28"/>
        </w:rPr>
        <w:t>(</w:t>
      </w:r>
      <w:r w:rsidR="008540EA" w:rsidRPr="00D10DCD">
        <w:rPr>
          <w:rFonts w:eastAsia="標楷體"/>
          <w:b/>
          <w:sz w:val="28"/>
          <w:szCs w:val="28"/>
        </w:rPr>
        <w:t>追蹤模式</w:t>
      </w:r>
      <w:r w:rsidR="008540EA" w:rsidRPr="00D10DCD">
        <w:rPr>
          <w:rFonts w:eastAsia="標楷體"/>
          <w:b/>
          <w:sz w:val="28"/>
          <w:szCs w:val="28"/>
        </w:rPr>
        <w:t>)</w:t>
      </w:r>
      <w:r w:rsidR="008540EA" w:rsidRPr="00D10DCD">
        <w:rPr>
          <w:rFonts w:eastAsia="標楷體"/>
          <w:b/>
          <w:sz w:val="28"/>
          <w:szCs w:val="28"/>
        </w:rPr>
        <w:t>測量</w:t>
      </w:r>
      <w:r w:rsidR="008540E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8540EA" w:rsidRPr="00D10DCD">
        <w:rPr>
          <w:rFonts w:eastAsia="標楷體"/>
          <w:b/>
          <w:sz w:val="28"/>
          <w:szCs w:val="28"/>
        </w:rPr>
        <w:t>t</w:t>
      </w:r>
      <w:r w:rsidR="008540EA" w:rsidRPr="00D10DCD">
        <w:rPr>
          <w:rFonts w:eastAsia="標楷體"/>
          <w:b/>
          <w:sz w:val="28"/>
          <w:szCs w:val="28"/>
        </w:rPr>
        <w:t>＝</w:t>
      </w:r>
      <w:r w:rsidR="008540EA" w:rsidRPr="00D10DCD">
        <w:rPr>
          <w:rFonts w:eastAsia="標楷體"/>
          <w:b/>
          <w:sz w:val="28"/>
          <w:szCs w:val="28"/>
        </w:rPr>
        <w:t>τ</w:t>
      </w:r>
      <w:r w:rsidR="008540EA" w:rsidRPr="00D10DCD">
        <w:rPr>
          <w:rFonts w:eastAsia="標楷體"/>
          <w:b/>
          <w:sz w:val="28"/>
          <w:szCs w:val="28"/>
        </w:rPr>
        <w:t>＝</w: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8540EA" w:rsidRPr="00D10DCD">
        <w:rPr>
          <w:rFonts w:eastAsia="標楷體"/>
          <w:b/>
          <w:sz w:val="28"/>
          <w:szCs w:val="28"/>
        </w:rPr>
        <w:t>sec</w:t>
      </w:r>
      <w:r w:rsidR="008540EA" w:rsidRPr="00D10DCD">
        <w:rPr>
          <w:rFonts w:eastAsia="標楷體" w:hint="eastAsia"/>
          <w:b/>
          <w:sz w:val="28"/>
          <w:szCs w:val="28"/>
        </w:rPr>
        <w:t>。</w:t>
      </w:r>
    </w:p>
    <w:p w:rsidR="008540EA" w:rsidRPr="00D10DCD" w:rsidRDefault="00F26DF3" w:rsidP="008540EA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[a]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─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（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R1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、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R2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並聯）、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C1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充電波形</w:t>
      </w:r>
      <w:r w:rsidR="008540EA" w:rsidRPr="00D10DCD">
        <w:rPr>
          <w:rFonts w:eastAsia="標楷體"/>
          <w:b/>
          <w:color w:val="0000CC"/>
          <w:sz w:val="28"/>
          <w:szCs w:val="28"/>
        </w:rPr>
        <w:t>：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DC 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8540EA" w:rsidRDefault="008540EA" w:rsidP="008540EA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</w:p>
    <w:p w:rsidR="008540EA" w:rsidRPr="007E4C2B" w:rsidRDefault="00F26DF3" w:rsidP="00F26DF3">
      <w:pPr>
        <w:spacing w:line="360" w:lineRule="auto"/>
        <w:rPr>
          <w:rFonts w:eastAsia="標楷體" w:hint="eastAsia"/>
          <w:b/>
          <w:color w:val="0000CC"/>
          <w:sz w:val="28"/>
          <w:szCs w:val="28"/>
        </w:rPr>
      </w:pPr>
      <w:r>
        <w:rPr>
          <w:rFonts w:eastAsia="標楷體" w:hint="eastAsia"/>
          <w:b/>
          <w:bCs/>
          <w:color w:val="0000CC"/>
          <w:sz w:val="28"/>
          <w:szCs w:val="28"/>
        </w:rPr>
        <w:t>3.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C1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、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R3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放</w:t>
      </w:r>
      <w:r w:rsidR="008540EA" w:rsidRPr="00D10DCD">
        <w:rPr>
          <w:rFonts w:eastAsia="標楷體"/>
          <w:b/>
          <w:color w:val="0000CC"/>
          <w:sz w:val="28"/>
          <w:szCs w:val="28"/>
        </w:rPr>
        <w:t>電</w:t>
      </w:r>
      <w:r>
        <w:rPr>
          <w:rFonts w:eastAsia="標楷體"/>
          <w:b/>
          <w:bCs/>
          <w:color w:val="0000CC"/>
          <w:sz w:val="28"/>
          <w:szCs w:val="28"/>
        </w:rPr>
        <w:t>波形</w:t>
      </w:r>
    </w:p>
    <w:p w:rsidR="007E4C2B" w:rsidRPr="007E4C2B" w:rsidRDefault="007E4C2B" w:rsidP="001F2708">
      <w:pPr>
        <w:pStyle w:val="af9"/>
        <w:tabs>
          <w:tab w:val="left" w:pos="251"/>
        </w:tabs>
        <w:spacing w:line="360" w:lineRule="auto"/>
        <w:ind w:leftChars="0" w:left="360"/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10E03ECB" wp14:editId="05D5993D">
            <wp:extent cx="4210050" cy="1504950"/>
            <wp:effectExtent l="0" t="0" r="0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2B" w:rsidRDefault="007E4C2B" w:rsidP="001F2708">
      <w:pPr>
        <w:pStyle w:val="af9"/>
        <w:spacing w:line="360" w:lineRule="auto"/>
        <w:ind w:leftChars="0" w:left="360"/>
        <w:jc w:val="center"/>
        <w:rPr>
          <w:rFonts w:eastAsia="標楷體"/>
          <w:b/>
          <w:sz w:val="28"/>
          <w:szCs w:val="28"/>
        </w:rPr>
      </w:pPr>
      <w:r w:rsidRPr="007E4C2B">
        <w:rPr>
          <w:rFonts w:eastAsia="標楷體"/>
          <w:b/>
          <w:sz w:val="28"/>
          <w:szCs w:val="28"/>
        </w:rPr>
        <w:t>圖</w:t>
      </w:r>
      <w:r w:rsidRPr="007E4C2B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7E4C2B">
        <w:rPr>
          <w:rFonts w:eastAsia="標楷體"/>
          <w:b/>
          <w:sz w:val="28"/>
          <w:szCs w:val="28"/>
        </w:rPr>
        <w:t>5)</w:t>
      </w:r>
      <w:r w:rsidRPr="007E4C2B">
        <w:rPr>
          <w:rFonts w:eastAsia="標楷體"/>
          <w:b/>
          <w:sz w:val="28"/>
          <w:szCs w:val="28"/>
        </w:rPr>
        <w:t>：實驗電路圖</w:t>
      </w:r>
      <w:r w:rsidRPr="007E4C2B">
        <w:rPr>
          <w:rFonts w:eastAsia="標楷體"/>
          <w:b/>
          <w:sz w:val="28"/>
          <w:szCs w:val="28"/>
        </w:rPr>
        <w:t>(</w:t>
      </w:r>
      <w:r w:rsidRPr="007E4C2B">
        <w:rPr>
          <w:rFonts w:eastAsia="標楷體"/>
          <w:b/>
          <w:sz w:val="28"/>
          <w:szCs w:val="28"/>
        </w:rPr>
        <w:t>三</w:t>
      </w:r>
      <w:r w:rsidRPr="007E4C2B">
        <w:rPr>
          <w:rFonts w:eastAsia="標楷體"/>
          <w:b/>
          <w:sz w:val="28"/>
          <w:szCs w:val="28"/>
        </w:rPr>
        <w:t>)</w:t>
      </w:r>
    </w:p>
    <w:p w:rsidR="008540EA" w:rsidRPr="00D10DCD" w:rsidRDefault="008540EA" w:rsidP="008540EA">
      <w:pPr>
        <w:tabs>
          <w:tab w:val="num" w:pos="251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表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1)</w:t>
      </w:r>
      <w:r w:rsidRPr="00D10DCD">
        <w:rPr>
          <w:rFonts w:eastAsia="標楷體"/>
          <w:b/>
          <w:sz w:val="28"/>
          <w:szCs w:val="28"/>
        </w:rPr>
        <w:t>：電路時間常數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69"/>
        <w:gridCol w:w="3097"/>
        <w:gridCol w:w="3099"/>
      </w:tblGrid>
      <w:tr w:rsidR="008540EA" w:rsidRPr="00D10DCD" w:rsidTr="00B07274">
        <w:trPr>
          <w:trHeight w:val="567"/>
          <w:tblHeader/>
          <w:jc w:val="center"/>
        </w:trPr>
        <w:tc>
          <w:tcPr>
            <w:tcW w:w="2011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實驗步驟項目</w:t>
            </w:r>
          </w:p>
        </w:tc>
        <w:tc>
          <w:tcPr>
            <w:tcW w:w="1494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時間常數</w:t>
            </w:r>
            <w:r w:rsidRPr="00D10DCD">
              <w:rPr>
                <w:rFonts w:eastAsia="標楷體"/>
                <w:b/>
                <w:sz w:val="28"/>
                <w:szCs w:val="28"/>
              </w:rPr>
              <w:t>(</w:t>
            </w:r>
            <w:r w:rsidRPr="00D10DCD">
              <w:rPr>
                <w:rFonts w:eastAsia="標楷體"/>
                <w:b/>
                <w:sz w:val="28"/>
                <w:szCs w:val="28"/>
              </w:rPr>
              <w:t>理論值</w:t>
            </w:r>
            <w:r w:rsidRPr="00D10DCD">
              <w:rPr>
                <w:rFonts w:eastAsia="標楷體"/>
                <w:b/>
                <w:sz w:val="28"/>
                <w:szCs w:val="28"/>
              </w:rPr>
              <w:t>)(ms)</w:t>
            </w:r>
          </w:p>
        </w:tc>
        <w:tc>
          <w:tcPr>
            <w:tcW w:w="1495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時間常數</w:t>
            </w:r>
            <w:r w:rsidRPr="00D10DCD">
              <w:rPr>
                <w:rFonts w:eastAsia="標楷體"/>
                <w:b/>
                <w:sz w:val="28"/>
                <w:szCs w:val="28"/>
              </w:rPr>
              <w:t>(</w:t>
            </w:r>
            <w:r w:rsidRPr="00D10DCD">
              <w:rPr>
                <w:rFonts w:eastAsia="標楷體"/>
                <w:b/>
                <w:sz w:val="28"/>
                <w:szCs w:val="28"/>
              </w:rPr>
              <w:t>實測值</w:t>
            </w:r>
            <w:r w:rsidRPr="00D10DCD">
              <w:rPr>
                <w:rFonts w:eastAsia="標楷體"/>
                <w:b/>
                <w:sz w:val="28"/>
                <w:szCs w:val="28"/>
              </w:rPr>
              <w:t>)(ms)</w:t>
            </w:r>
          </w:p>
        </w:tc>
      </w:tr>
      <w:tr w:rsidR="008540EA" w:rsidRPr="00D10DCD" w:rsidTr="00B07274">
        <w:trPr>
          <w:trHeight w:val="567"/>
          <w:jc w:val="center"/>
        </w:trPr>
        <w:tc>
          <w:tcPr>
            <w:tcW w:w="2011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bCs/>
                <w:sz w:val="28"/>
                <w:szCs w:val="28"/>
              </w:rPr>
              <w:t>R1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、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C1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充電波形</w:t>
            </w:r>
          </w:p>
        </w:tc>
        <w:tc>
          <w:tcPr>
            <w:tcW w:w="1494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495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540EA" w:rsidRPr="00D10DCD" w:rsidTr="00B07274">
        <w:trPr>
          <w:trHeight w:val="567"/>
          <w:jc w:val="center"/>
        </w:trPr>
        <w:tc>
          <w:tcPr>
            <w:tcW w:w="2011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bCs/>
                <w:sz w:val="28"/>
                <w:szCs w:val="28"/>
              </w:rPr>
              <w:t>（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R1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、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R2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並聯）、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C1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充電波形</w:t>
            </w:r>
          </w:p>
        </w:tc>
        <w:tc>
          <w:tcPr>
            <w:tcW w:w="1494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495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540EA" w:rsidRPr="00D10DCD" w:rsidTr="00B07274">
        <w:trPr>
          <w:trHeight w:val="567"/>
          <w:jc w:val="center"/>
        </w:trPr>
        <w:tc>
          <w:tcPr>
            <w:tcW w:w="2011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bCs/>
                <w:sz w:val="28"/>
                <w:szCs w:val="28"/>
              </w:rPr>
              <w:t>C1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、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R3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放</w:t>
            </w:r>
            <w:r w:rsidRPr="00D10DCD">
              <w:rPr>
                <w:rFonts w:eastAsia="標楷體"/>
                <w:b/>
                <w:sz w:val="28"/>
                <w:szCs w:val="28"/>
              </w:rPr>
              <w:t>電</w:t>
            </w:r>
            <w:r w:rsidRPr="00D10DCD">
              <w:rPr>
                <w:rFonts w:eastAsia="標楷體"/>
                <w:b/>
                <w:bCs/>
                <w:sz w:val="28"/>
                <w:szCs w:val="28"/>
              </w:rPr>
              <w:t>波形</w:t>
            </w:r>
          </w:p>
        </w:tc>
        <w:tc>
          <w:tcPr>
            <w:tcW w:w="1494" w:type="pct"/>
            <w:vAlign w:val="center"/>
          </w:tcPr>
          <w:p w:rsidR="008540EA" w:rsidRPr="006C3ED2" w:rsidRDefault="008540EA" w:rsidP="00B07274">
            <w:pPr>
              <w:pStyle w:val="af6"/>
              <w:tabs>
                <w:tab w:val="num" w:pos="251"/>
              </w:tabs>
              <w:rPr>
                <w:b/>
                <w:szCs w:val="28"/>
              </w:rPr>
            </w:pPr>
          </w:p>
        </w:tc>
        <w:tc>
          <w:tcPr>
            <w:tcW w:w="1495" w:type="pct"/>
            <w:vAlign w:val="center"/>
          </w:tcPr>
          <w:p w:rsidR="008540EA" w:rsidRPr="00D10DCD" w:rsidRDefault="008540EA" w:rsidP="00B07274">
            <w:pPr>
              <w:tabs>
                <w:tab w:val="num" w:pos="251"/>
              </w:tabs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535AA" w:rsidRDefault="004535AA" w:rsidP="008540EA">
      <w:pPr>
        <w:tabs>
          <w:tab w:val="num" w:pos="960"/>
        </w:tabs>
        <w:spacing w:line="360" w:lineRule="auto"/>
        <w:rPr>
          <w:rFonts w:ascii="新細明體" w:hAnsi="新細明體" w:cs="新細明體"/>
          <w:b/>
          <w:color w:val="0000CC"/>
          <w:sz w:val="28"/>
          <w:szCs w:val="28"/>
        </w:rPr>
      </w:pPr>
    </w:p>
    <w:p w:rsidR="008540EA" w:rsidRPr="00D10DCD" w:rsidRDefault="00F26DF3" w:rsidP="008540EA">
      <w:pPr>
        <w:tabs>
          <w:tab w:val="num" w:pos="960"/>
        </w:tabs>
        <w:spacing w:line="360" w:lineRule="auto"/>
        <w:rPr>
          <w:rFonts w:eastAsia="標楷體"/>
          <w:b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t>(1).</w:t>
      </w:r>
      <w:r w:rsidR="008540EA" w:rsidRPr="00D10DCD">
        <w:rPr>
          <w:rFonts w:eastAsia="標楷體"/>
          <w:b/>
          <w:sz w:val="28"/>
          <w:szCs w:val="28"/>
        </w:rPr>
        <w:t>使用時間游標</w:t>
      </w:r>
      <w:r w:rsidR="008540EA" w:rsidRPr="00D10DCD">
        <w:rPr>
          <w:rFonts w:eastAsia="標楷體"/>
          <w:b/>
          <w:sz w:val="28"/>
          <w:szCs w:val="28"/>
        </w:rPr>
        <w:t>(</w:t>
      </w:r>
      <w:r w:rsidR="008540EA" w:rsidRPr="00D10DCD">
        <w:rPr>
          <w:rFonts w:eastAsia="標楷體"/>
          <w:b/>
          <w:sz w:val="28"/>
          <w:szCs w:val="28"/>
        </w:rPr>
        <w:t>追蹤模式</w:t>
      </w:r>
      <w:r w:rsidR="008540EA" w:rsidRPr="00D10DCD">
        <w:rPr>
          <w:rFonts w:eastAsia="標楷體"/>
          <w:b/>
          <w:sz w:val="28"/>
          <w:szCs w:val="28"/>
        </w:rPr>
        <w:t>)</w:t>
      </w:r>
      <w:r w:rsidR="008540EA" w:rsidRPr="00D10DCD">
        <w:rPr>
          <w:rFonts w:eastAsia="標楷體"/>
          <w:b/>
          <w:sz w:val="28"/>
          <w:szCs w:val="28"/>
        </w:rPr>
        <w:t>測量</w:t>
      </w:r>
      <w:r w:rsidR="008540E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8540EA" w:rsidRPr="00D10DCD">
        <w:rPr>
          <w:rFonts w:eastAsia="標楷體"/>
          <w:b/>
          <w:sz w:val="28"/>
          <w:szCs w:val="28"/>
        </w:rPr>
        <w:t>t</w:t>
      </w:r>
      <w:r w:rsidR="008540EA" w:rsidRPr="00D10DCD">
        <w:rPr>
          <w:rFonts w:eastAsia="標楷體"/>
          <w:b/>
          <w:sz w:val="28"/>
          <w:szCs w:val="28"/>
        </w:rPr>
        <w:t>＝</w:t>
      </w:r>
      <w:r w:rsidR="008540EA" w:rsidRPr="00D10DCD">
        <w:rPr>
          <w:rFonts w:eastAsia="標楷體"/>
          <w:b/>
          <w:sz w:val="28"/>
          <w:szCs w:val="28"/>
        </w:rPr>
        <w:t>τ</w:t>
      </w:r>
      <w:r w:rsidR="008540EA" w:rsidRPr="00D10DCD">
        <w:rPr>
          <w:rFonts w:eastAsia="標楷體"/>
          <w:b/>
          <w:sz w:val="28"/>
          <w:szCs w:val="28"/>
        </w:rPr>
        <w:t>＝</w: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8540EA" w:rsidRPr="00D10DCD">
        <w:rPr>
          <w:rFonts w:eastAsia="標楷體"/>
          <w:b/>
          <w:sz w:val="28"/>
          <w:szCs w:val="28"/>
        </w:rPr>
        <w:t>sec</w:t>
      </w:r>
      <w:r w:rsidR="008540EA" w:rsidRPr="00D10DCD">
        <w:rPr>
          <w:rFonts w:eastAsia="標楷體" w:hint="eastAsia"/>
          <w:b/>
          <w:sz w:val="28"/>
          <w:szCs w:val="28"/>
        </w:rPr>
        <w:t>。</w:t>
      </w:r>
    </w:p>
    <w:p w:rsidR="008540EA" w:rsidRDefault="00F26DF3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[a]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─C1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、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R3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、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W1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放</w:t>
      </w:r>
      <w:r w:rsidR="008540EA" w:rsidRPr="00D10DCD">
        <w:rPr>
          <w:rFonts w:eastAsia="標楷體"/>
          <w:b/>
          <w:color w:val="0000CC"/>
          <w:sz w:val="28"/>
          <w:szCs w:val="28"/>
        </w:rPr>
        <w:t>電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波形</w:t>
      </w:r>
      <w:r w:rsidR="008540EA" w:rsidRPr="00D10DCD">
        <w:rPr>
          <w:rFonts w:eastAsia="標楷體"/>
          <w:b/>
          <w:color w:val="0000CC"/>
          <w:sz w:val="28"/>
          <w:szCs w:val="28"/>
        </w:rPr>
        <w:t>：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DC 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F26DF3" w:rsidRDefault="00F26DF3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8540EA" w:rsidRDefault="00F26DF3" w:rsidP="008540EA">
      <w:pPr>
        <w:tabs>
          <w:tab w:val="num" w:pos="251"/>
        </w:tabs>
        <w:spacing w:line="360" w:lineRule="auto"/>
        <w:rPr>
          <w:rFonts w:eastAsia="標楷體" w:hint="eastAsia"/>
          <w:b/>
          <w:bCs/>
          <w:color w:val="0000CC"/>
          <w:sz w:val="28"/>
          <w:szCs w:val="28"/>
        </w:rPr>
      </w:pPr>
      <w:r w:rsidRPr="00F26DF3">
        <w:rPr>
          <w:rFonts w:eastAsia="標楷體"/>
          <w:b/>
          <w:color w:val="0000CC"/>
          <w:sz w:val="28"/>
          <w:szCs w:val="28"/>
        </w:rPr>
        <w:t>4.</w:t>
      </w:r>
      <w:r>
        <w:rPr>
          <w:rFonts w:eastAsia="標楷體"/>
          <w:b/>
          <w:bCs/>
          <w:color w:val="0000CC"/>
          <w:sz w:val="28"/>
          <w:szCs w:val="28"/>
        </w:rPr>
        <w:t>發光二極體的導通特性</w:t>
      </w:r>
    </w:p>
    <w:p w:rsidR="007E4C2B" w:rsidRPr="00D10DCD" w:rsidRDefault="007E4C2B" w:rsidP="007E4C2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 wp14:anchorId="6855540B" wp14:editId="2C862B66">
            <wp:extent cx="4895850" cy="1400175"/>
            <wp:effectExtent l="0" t="0" r="0" b="0"/>
            <wp:docPr id="4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2B" w:rsidRPr="00D10DCD" w:rsidRDefault="007E4C2B" w:rsidP="007E4C2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7)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四</w:t>
      </w:r>
      <w:r w:rsidRPr="00D10DCD">
        <w:rPr>
          <w:rFonts w:eastAsia="標楷體"/>
          <w:b/>
          <w:sz w:val="28"/>
          <w:szCs w:val="28"/>
        </w:rPr>
        <w:t>)</w:t>
      </w:r>
    </w:p>
    <w:p w:rsidR="008540EA" w:rsidRPr="00D10DCD" w:rsidRDefault="00F26DF3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26DF3">
        <w:rPr>
          <w:rFonts w:eastAsia="標楷體"/>
          <w:b/>
          <w:sz w:val="28"/>
          <w:szCs w:val="28"/>
        </w:rPr>
        <w:t>(1).</w:t>
      </w:r>
      <w:r w:rsidR="006608BA" w:rsidRPr="00D10DCD">
        <w:rPr>
          <w:rFonts w:eastAsia="標楷體"/>
          <w:b/>
          <w:sz w:val="28"/>
          <w:szCs w:val="28"/>
        </w:rPr>
        <w:t>使用電壓游標</w:t>
      </w:r>
      <w:r w:rsidR="006608BA" w:rsidRPr="00D10DCD">
        <w:rPr>
          <w:rFonts w:eastAsia="標楷體"/>
          <w:b/>
          <w:sz w:val="28"/>
          <w:szCs w:val="28"/>
        </w:rPr>
        <w:t>(Cursors</w:t>
      </w:r>
      <w:r w:rsidR="006608BA" w:rsidRPr="00D10DCD">
        <w:rPr>
          <w:rFonts w:eastAsia="標楷體"/>
          <w:b/>
          <w:sz w:val="28"/>
          <w:szCs w:val="28"/>
        </w:rPr>
        <w:t>－手動模式</w:t>
      </w:r>
      <w:r w:rsidR="006608BA" w:rsidRPr="00D10DCD">
        <w:rPr>
          <w:rFonts w:eastAsia="標楷體"/>
          <w:b/>
          <w:sz w:val="28"/>
          <w:szCs w:val="28"/>
        </w:rPr>
        <w:t>)</w:t>
      </w:r>
      <w:r w:rsidR="006608BA" w:rsidRPr="00D10DCD">
        <w:rPr>
          <w:rFonts w:eastAsia="標楷體"/>
          <w:b/>
          <w:sz w:val="28"/>
          <w:szCs w:val="28"/>
        </w:rPr>
        <w:t>測量游標</w:t>
      </w:r>
      <w:r w:rsidR="006608BA" w:rsidRPr="00D10DCD">
        <w:rPr>
          <w:rFonts w:eastAsia="標楷體"/>
          <w:b/>
          <w:sz w:val="28"/>
          <w:szCs w:val="28"/>
        </w:rPr>
        <w:t>V1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</w:rPr>
        <w:t>0V</w:t>
      </w:r>
      <w:r w:rsidR="006608BA" w:rsidRPr="00D10DCD">
        <w:rPr>
          <w:rFonts w:eastAsia="標楷體"/>
          <w:b/>
          <w:color w:val="FF0000"/>
          <w:sz w:val="28"/>
          <w:szCs w:val="28"/>
        </w:rPr>
        <w:t>(</w:t>
      </w:r>
      <w:r w:rsidR="006608BA" w:rsidRPr="00D10DCD">
        <w:rPr>
          <w:rFonts w:eastAsia="標楷體"/>
          <w:b/>
          <w:color w:val="FF0000"/>
          <w:sz w:val="28"/>
          <w:szCs w:val="28"/>
        </w:rPr>
        <w:t>這裡的電壓測量，也容易發生錯誤</w:t>
      </w:r>
      <w:r w:rsidR="006608BA" w:rsidRPr="00D10DCD">
        <w:rPr>
          <w:rFonts w:eastAsia="標楷體"/>
          <w:b/>
          <w:color w:val="FF0000"/>
          <w:sz w:val="28"/>
          <w:szCs w:val="28"/>
        </w:rPr>
        <w:t>)</w:t>
      </w:r>
      <w:r w:rsidR="006608BA" w:rsidRPr="00D10DCD">
        <w:rPr>
          <w:rFonts w:eastAsia="標楷體"/>
          <w:b/>
          <w:sz w:val="28"/>
          <w:szCs w:val="28"/>
        </w:rPr>
        <w:t>，游標</w:t>
      </w:r>
      <w:r w:rsidR="006608BA" w:rsidRPr="00D10DCD">
        <w:rPr>
          <w:rFonts w:eastAsia="標楷體"/>
          <w:b/>
          <w:sz w:val="28"/>
          <w:szCs w:val="28"/>
        </w:rPr>
        <w:t>V2</w:t>
      </w:r>
      <w:r w:rsidR="006608BA" w:rsidRPr="00D10DCD">
        <w:rPr>
          <w:rFonts w:eastAsia="標楷體"/>
          <w:b/>
          <w:sz w:val="28"/>
          <w:szCs w:val="28"/>
        </w:rPr>
        <w:t>＝最終輸出電壓值，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V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</w:rPr>
        <w:t>VD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</w:t>
      </w:r>
      <w:r w:rsidR="006608BA" w:rsidRPr="00D10DCD">
        <w:rPr>
          <w:rFonts w:eastAsia="標楷體"/>
          <w:b/>
          <w:sz w:val="28"/>
          <w:szCs w:val="28"/>
        </w:rPr>
        <w:t>V</w:t>
      </w:r>
      <w:r w:rsidR="006608BA" w:rsidRPr="00D10DCD">
        <w:rPr>
          <w:rFonts w:eastAsia="標楷體" w:hint="eastAsia"/>
          <w:b/>
          <w:sz w:val="28"/>
          <w:szCs w:val="28"/>
        </w:rPr>
        <w:t>。</w:t>
      </w:r>
    </w:p>
    <w:p w:rsidR="008540EA" w:rsidRPr="00D10DCD" w:rsidRDefault="00F26DF3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[a]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─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發光二極體的導通特性波形</w:t>
      </w:r>
      <w:r w:rsidR="008540EA" w:rsidRPr="00D10DCD">
        <w:rPr>
          <w:rFonts w:eastAsia="標楷體"/>
          <w:b/>
          <w:color w:val="0000CC"/>
          <w:sz w:val="28"/>
          <w:szCs w:val="28"/>
        </w:rPr>
        <w:t>：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DC 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8540EA" w:rsidRPr="00D10DCD" w:rsidRDefault="00F26DF3" w:rsidP="008540E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</w:t>
      </w:r>
      <w:r w:rsidR="008540EA" w:rsidRPr="00D10DCD">
        <w:rPr>
          <w:rFonts w:eastAsia="標楷體"/>
          <w:b/>
          <w:color w:val="0000FF"/>
          <w:sz w:val="28"/>
          <w:szCs w:val="28"/>
        </w:rPr>
        <w:t>實習項目</w:t>
      </w:r>
      <w:r w:rsidR="008540EA" w:rsidRPr="00D10DCD">
        <w:rPr>
          <w:rFonts w:eastAsia="標楷體"/>
          <w:b/>
          <w:color w:val="0000FF"/>
          <w:sz w:val="28"/>
          <w:szCs w:val="28"/>
        </w:rPr>
        <w:t>(</w:t>
      </w:r>
      <w:r w:rsidR="008540EA" w:rsidRPr="00D10DCD">
        <w:rPr>
          <w:rFonts w:eastAsia="標楷體"/>
          <w:b/>
          <w:color w:val="0000FF"/>
          <w:sz w:val="28"/>
          <w:szCs w:val="28"/>
        </w:rPr>
        <w:t>二</w:t>
      </w:r>
      <w:r w:rsidR="008540EA" w:rsidRPr="00D10DCD">
        <w:rPr>
          <w:rFonts w:eastAsia="標楷體"/>
          <w:b/>
          <w:color w:val="0000FF"/>
          <w:sz w:val="28"/>
          <w:szCs w:val="28"/>
        </w:rPr>
        <w:t>)</w:t>
      </w:r>
      <w:r w:rsidR="008540EA" w:rsidRPr="00D10DCD">
        <w:rPr>
          <w:rFonts w:eastAsia="標楷體"/>
          <w:b/>
          <w:color w:val="0000FF"/>
          <w:sz w:val="28"/>
          <w:szCs w:val="28"/>
        </w:rPr>
        <w:t>：</w:t>
      </w:r>
      <w:r w:rsidR="008540EA" w:rsidRPr="00D10DCD">
        <w:rPr>
          <w:rFonts w:eastAsia="標楷體"/>
          <w:b/>
          <w:color w:val="0000FF"/>
          <w:sz w:val="28"/>
          <w:szCs w:val="28"/>
        </w:rPr>
        <w:t>RLC</w:t>
      </w:r>
      <w:r w:rsidR="008540EA" w:rsidRPr="00D10DCD">
        <w:rPr>
          <w:rFonts w:eastAsia="標楷體"/>
          <w:b/>
          <w:color w:val="0000FF"/>
          <w:sz w:val="28"/>
          <w:szCs w:val="28"/>
        </w:rPr>
        <w:t>二階暫態電路</w:t>
      </w:r>
    </w:p>
    <w:p w:rsidR="008540EA" w:rsidRPr="00F7760E" w:rsidRDefault="00F7760E" w:rsidP="008540E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7760E">
        <w:rPr>
          <w:rFonts w:eastAsia="標楷體"/>
          <w:b/>
          <w:color w:val="0000FF"/>
          <w:sz w:val="28"/>
          <w:szCs w:val="28"/>
        </w:rPr>
        <w:t>1.</w:t>
      </w:r>
      <w:r w:rsidR="008540EA" w:rsidRPr="00F7760E">
        <w:rPr>
          <w:rFonts w:eastAsia="標楷體"/>
          <w:b/>
          <w:color w:val="0000FF"/>
          <w:sz w:val="28"/>
          <w:szCs w:val="28"/>
        </w:rPr>
        <w:t>製作電感</w:t>
      </w:r>
      <w:r w:rsidR="008540EA" w:rsidRPr="00F7760E">
        <w:rPr>
          <w:rFonts w:eastAsia="標楷體"/>
          <w:b/>
          <w:color w:val="0000FF"/>
          <w:sz w:val="28"/>
          <w:szCs w:val="28"/>
        </w:rPr>
        <w:t>L1</w:t>
      </w:r>
      <w:r w:rsidR="008540EA" w:rsidRPr="00F7760E">
        <w:rPr>
          <w:rFonts w:eastAsia="標楷體"/>
          <w:b/>
          <w:color w:val="0000FF"/>
          <w:sz w:val="28"/>
          <w:szCs w:val="28"/>
        </w:rPr>
        <w:t>～</w:t>
      </w:r>
      <w:r w:rsidR="00F451D7" w:rsidRPr="00F7760E">
        <w:rPr>
          <w:rFonts w:eastAsia="標楷體"/>
          <w:b/>
          <w:color w:val="0000FF"/>
          <w:sz w:val="28"/>
          <w:szCs w:val="28"/>
        </w:rPr>
        <w:t>L3</w:t>
      </w:r>
    </w:p>
    <w:p w:rsidR="008540EA" w:rsidRPr="00D10DCD" w:rsidRDefault="008540EA" w:rsidP="008540EA">
      <w:pPr>
        <w:spacing w:line="360" w:lineRule="auto"/>
        <w:ind w:left="2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表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2)</w:t>
      </w:r>
      <w:r w:rsidRPr="00D10DCD">
        <w:rPr>
          <w:rFonts w:eastAsia="標楷體"/>
          <w:b/>
          <w:sz w:val="28"/>
          <w:szCs w:val="28"/>
        </w:rPr>
        <w:t>：電感量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851"/>
        <w:gridCol w:w="1985"/>
      </w:tblGrid>
      <w:tr w:rsidR="008540EA" w:rsidRPr="00D10DCD" w:rsidTr="00B07274">
        <w:trPr>
          <w:trHeight w:val="555"/>
          <w:tblHeader/>
          <w:jc w:val="center"/>
        </w:trPr>
        <w:tc>
          <w:tcPr>
            <w:tcW w:w="851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電感</w:t>
            </w:r>
          </w:p>
        </w:tc>
        <w:tc>
          <w:tcPr>
            <w:tcW w:w="1985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電感量</w:t>
            </w:r>
            <w:r w:rsidRPr="00D10DCD">
              <w:rPr>
                <w:rFonts w:eastAsia="標楷體"/>
                <w:b/>
                <w:sz w:val="28"/>
                <w:szCs w:val="28"/>
              </w:rPr>
              <w:t>(uH)</w:t>
            </w:r>
          </w:p>
        </w:tc>
        <w:tc>
          <w:tcPr>
            <w:tcW w:w="851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電感</w:t>
            </w:r>
          </w:p>
        </w:tc>
        <w:tc>
          <w:tcPr>
            <w:tcW w:w="1985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電感量</w:t>
            </w:r>
            <w:r w:rsidRPr="00D10DCD">
              <w:rPr>
                <w:rFonts w:eastAsia="標楷體"/>
                <w:b/>
                <w:sz w:val="28"/>
                <w:szCs w:val="28"/>
              </w:rPr>
              <w:t>(uH)</w:t>
            </w:r>
          </w:p>
        </w:tc>
      </w:tr>
      <w:tr w:rsidR="008540EA" w:rsidRPr="00D10DCD" w:rsidTr="00B07274">
        <w:trPr>
          <w:trHeight w:hRule="exact" w:val="567"/>
          <w:jc w:val="center"/>
        </w:trPr>
        <w:tc>
          <w:tcPr>
            <w:tcW w:w="851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L1</w:t>
            </w:r>
          </w:p>
        </w:tc>
        <w:tc>
          <w:tcPr>
            <w:tcW w:w="1985" w:type="dxa"/>
            <w:vAlign w:val="center"/>
          </w:tcPr>
          <w:p w:rsidR="008540EA" w:rsidRPr="00D10DCD" w:rsidRDefault="008540EA" w:rsidP="00B07274">
            <w:pPr>
              <w:snapToGrid w:val="0"/>
              <w:jc w:val="right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L3</w:t>
            </w:r>
          </w:p>
        </w:tc>
        <w:tc>
          <w:tcPr>
            <w:tcW w:w="1985" w:type="dxa"/>
            <w:vAlign w:val="center"/>
          </w:tcPr>
          <w:p w:rsidR="008540EA" w:rsidRPr="00D10DCD" w:rsidRDefault="008540EA" w:rsidP="00B07274">
            <w:pPr>
              <w:snapToGrid w:val="0"/>
              <w:jc w:val="right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540EA" w:rsidRPr="00D10DCD" w:rsidTr="00B07274">
        <w:trPr>
          <w:trHeight w:hRule="exact" w:val="567"/>
          <w:jc w:val="center"/>
        </w:trPr>
        <w:tc>
          <w:tcPr>
            <w:tcW w:w="851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0DCD">
              <w:rPr>
                <w:rFonts w:eastAsia="標楷體"/>
                <w:b/>
                <w:sz w:val="28"/>
                <w:szCs w:val="28"/>
              </w:rPr>
              <w:t>L2</w:t>
            </w:r>
          </w:p>
        </w:tc>
        <w:tc>
          <w:tcPr>
            <w:tcW w:w="1985" w:type="dxa"/>
            <w:vAlign w:val="center"/>
          </w:tcPr>
          <w:p w:rsidR="008540EA" w:rsidRPr="00D10DCD" w:rsidRDefault="008540EA" w:rsidP="00B07274">
            <w:pPr>
              <w:snapToGrid w:val="0"/>
              <w:jc w:val="right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540EA" w:rsidRPr="00D10DCD" w:rsidRDefault="008540EA" w:rsidP="00B0727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8540EA" w:rsidRPr="00D10DCD" w:rsidRDefault="008540EA" w:rsidP="00B07274">
            <w:pPr>
              <w:snapToGrid w:val="0"/>
              <w:jc w:val="right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8540EA" w:rsidRPr="00D10DCD" w:rsidRDefault="00F7760E" w:rsidP="00F7760E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7760E">
        <w:rPr>
          <w:rFonts w:eastAsia="標楷體" w:hint="eastAsia"/>
          <w:b/>
          <w:color w:val="0000CC"/>
          <w:sz w:val="28"/>
          <w:szCs w:val="28"/>
        </w:rPr>
        <w:t>2.</w:t>
      </w:r>
      <w:r w:rsidR="008540EA" w:rsidRPr="00F7760E">
        <w:rPr>
          <w:rFonts w:eastAsia="標楷體"/>
          <w:b/>
          <w:color w:val="0000CC"/>
          <w:sz w:val="28"/>
          <w:szCs w:val="28"/>
        </w:rPr>
        <w:t>R</w:t>
      </w:r>
      <w:r w:rsidR="008540EA" w:rsidRPr="00D10DCD">
        <w:rPr>
          <w:rFonts w:eastAsia="標楷體"/>
          <w:b/>
          <w:color w:val="0000CC"/>
          <w:sz w:val="28"/>
          <w:szCs w:val="28"/>
        </w:rPr>
        <w:t>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二階並聯暫態電路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 (</w:t>
      </w:r>
      <w:r w:rsidR="008540EA" w:rsidRPr="00D10DCD">
        <w:rPr>
          <w:rFonts w:eastAsia="標楷體"/>
          <w:b/>
          <w:bCs/>
          <w:color w:val="0000CC"/>
          <w:position w:val="-10"/>
          <w:sz w:val="28"/>
          <w:szCs w:val="28"/>
        </w:rPr>
        <w:object w:dxaOrig="660" w:dyaOrig="340">
          <v:shape id="_x0000_i1028" type="#_x0000_t75" style="width:33pt;height:17.5pt" o:ole="" fillcolor="window">
            <v:imagedata r:id="rId13" o:title=""/>
          </v:shape>
          <o:OLEObject Type="Embed" ProgID="Equation.3" ShapeID="_x0000_i1028" DrawAspect="Content" ObjectID="_1624798308" r:id="rId14"/>
        </w:objec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bCs/>
          <w:sz w:val="28"/>
          <w:szCs w:val="28"/>
        </w:rPr>
        <w:t>【</w:t>
      </w:r>
      <w:r w:rsidR="008540EA" w:rsidRPr="00D10DCD">
        <w:rPr>
          <w:rFonts w:eastAsia="標楷體"/>
          <w:b/>
          <w:bCs/>
          <w:sz w:val="28"/>
          <w:szCs w:val="28"/>
        </w:rPr>
        <w:t>R5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1KΩ</w:t>
      </w:r>
      <w:r w:rsidR="008540EA" w:rsidRPr="00D10DCD">
        <w:rPr>
          <w:rFonts w:eastAsia="標楷體"/>
          <w:b/>
          <w:bCs/>
          <w:sz w:val="28"/>
          <w:szCs w:val="28"/>
        </w:rPr>
        <w:t>，</w:t>
      </w:r>
      <w:r w:rsidR="008540EA" w:rsidRPr="00D10DCD">
        <w:rPr>
          <w:rFonts w:eastAsia="標楷體"/>
          <w:b/>
          <w:bCs/>
          <w:sz w:val="28"/>
          <w:szCs w:val="28"/>
        </w:rPr>
        <w:t>C3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0.1uF</w:t>
      </w:r>
      <w:r w:rsidR="008540EA" w:rsidRPr="00D10DCD">
        <w:rPr>
          <w:rFonts w:eastAsia="標楷體"/>
          <w:b/>
          <w:bCs/>
          <w:sz w:val="28"/>
          <w:szCs w:val="28"/>
        </w:rPr>
        <w:t>】</w:t>
      </w:r>
    </w:p>
    <w:p w:rsidR="008540EA" w:rsidRPr="00D10DCD" w:rsidRDefault="00943C00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 wp14:anchorId="4B58D424" wp14:editId="29CF42D8">
            <wp:extent cx="5067300" cy="1790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EA" w:rsidRDefault="008540EA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8)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五</w:t>
      </w:r>
      <w:r w:rsidRPr="00D10DCD">
        <w:rPr>
          <w:rFonts w:eastAsia="標楷體"/>
          <w:b/>
          <w:sz w:val="28"/>
          <w:szCs w:val="28"/>
        </w:rPr>
        <w:t>)</w:t>
      </w:r>
    </w:p>
    <w:p w:rsidR="008540EA" w:rsidRPr="00D10DCD" w:rsidRDefault="00F7760E" w:rsidP="00F7760E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(1).</w:t>
      </w:r>
      <w:r w:rsidR="008540EA" w:rsidRPr="00D10DCD">
        <w:rPr>
          <w:rFonts w:eastAsia="標楷體"/>
          <w:b/>
          <w:bCs/>
          <w:sz w:val="28"/>
          <w:szCs w:val="28"/>
        </w:rPr>
        <w:t>依據</w:t>
      </w:r>
      <w:r w:rsidR="008540EA" w:rsidRPr="00D10DCD">
        <w:rPr>
          <w:rFonts w:eastAsia="標楷體"/>
          <w:b/>
          <w:sz w:val="28"/>
          <w:szCs w:val="28"/>
        </w:rPr>
        <w:t>並聯阻尼公式</w:t>
      </w:r>
      <w:r w:rsidR="008540EA" w:rsidRPr="00D10DCD">
        <w:rPr>
          <w:rFonts w:eastAsia="標楷體"/>
          <w:b/>
          <w:position w:val="-30"/>
          <w:sz w:val="28"/>
          <w:szCs w:val="28"/>
          <w:u w:val="single"/>
        </w:rPr>
        <w:object w:dxaOrig="1960" w:dyaOrig="800">
          <v:shape id="_x0000_i1029" type="#_x0000_t75" style="width:98.5pt;height:40pt" o:ole="" fillcolor="window">
            <v:imagedata r:id="rId16" o:title=""/>
          </v:shape>
          <o:OLEObject Type="Embed" ProgID="Equation.DSMT4" ShapeID="_x0000_i1029" DrawAspect="Content" ObjectID="_1624798309" r:id="rId17"/>
        </w:object>
      </w:r>
      <w:r w:rsidR="008540EA" w:rsidRPr="00D10DCD">
        <w:rPr>
          <w:rFonts w:eastAsia="標楷體"/>
          <w:b/>
          <w:sz w:val="28"/>
          <w:szCs w:val="28"/>
        </w:rPr>
        <w:t>，計算阻尼、若選擇</w:t>
      </w:r>
      <w:r w:rsidR="008540EA" w:rsidRPr="00D10DCD">
        <w:rPr>
          <w:rFonts w:eastAsia="標楷體"/>
          <w:b/>
          <w:sz w:val="28"/>
          <w:szCs w:val="28"/>
        </w:rPr>
        <w:t>R5=1K</w:t>
      </w:r>
      <w:r w:rsidR="008540EA" w:rsidRPr="00D10DCD">
        <w:rPr>
          <w:rFonts w:eastAsia="標楷體"/>
          <w:b/>
          <w:bCs/>
          <w:sz w:val="28"/>
          <w:szCs w:val="28"/>
        </w:rPr>
        <w:t>Ω</w:t>
      </w:r>
      <w:r w:rsidR="008540EA" w:rsidRPr="00D10DCD">
        <w:rPr>
          <w:rFonts w:eastAsia="標楷體"/>
          <w:b/>
          <w:sz w:val="28"/>
          <w:szCs w:val="28"/>
        </w:rPr>
        <w:t>電阻值，使得</w:t>
      </w:r>
      <w:r w:rsidR="008540EA" w:rsidRPr="00D10DCD">
        <w:rPr>
          <w:rFonts w:eastAsia="標楷體"/>
          <w:b/>
          <w:position w:val="-30"/>
          <w:sz w:val="28"/>
          <w:szCs w:val="28"/>
        </w:rPr>
        <w:object w:dxaOrig="2160" w:dyaOrig="800">
          <v:shape id="_x0000_i1030" type="#_x0000_t75" style="width:108pt;height:40pt" o:ole="" fillcolor="window">
            <v:imagedata r:id="rId18" o:title=""/>
          </v:shape>
          <o:OLEObject Type="Embed" ProgID="Equation.DSMT4" ShapeID="_x0000_i1030" DrawAspect="Content" ObjectID="_1624798310" r:id="rId19"/>
        </w:objec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 </w:t>
      </w:r>
      <w:r w:rsidR="008540EA" w:rsidRPr="00D10DCD">
        <w:rPr>
          <w:rFonts w:eastAsia="標楷體"/>
          <w:b/>
          <w:sz w:val="28"/>
          <w:szCs w:val="28"/>
        </w:rPr>
        <w:t>。</w:t>
      </w:r>
    </w:p>
    <w:p w:rsidR="006608BA" w:rsidRPr="00D10DCD" w:rsidRDefault="00F7760E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7760E">
        <w:rPr>
          <w:rFonts w:eastAsia="標楷體"/>
          <w:b/>
          <w:sz w:val="28"/>
          <w:szCs w:val="28"/>
        </w:rPr>
        <w:t>(2).</w:t>
      </w:r>
      <w:r w:rsidR="006608BA" w:rsidRPr="00D10DCD">
        <w:rPr>
          <w:rFonts w:eastAsia="標楷體"/>
          <w:b/>
          <w:sz w:val="28"/>
          <w:szCs w:val="28"/>
        </w:rPr>
        <w:t>使用時間游標</w:t>
      </w:r>
      <w:r w:rsidR="006608BA" w:rsidRPr="00D10DCD">
        <w:rPr>
          <w:rFonts w:eastAsia="標楷體"/>
          <w:b/>
          <w:sz w:val="28"/>
          <w:szCs w:val="28"/>
        </w:rPr>
        <w:t>(</w:t>
      </w:r>
      <w:r w:rsidR="006608BA" w:rsidRPr="00D10DCD">
        <w:rPr>
          <w:rFonts w:eastAsia="標楷體"/>
          <w:b/>
          <w:sz w:val="28"/>
          <w:szCs w:val="28"/>
        </w:rPr>
        <w:t>追蹤模式</w:t>
      </w:r>
      <w:r w:rsidR="006608BA" w:rsidRPr="00D10DCD">
        <w:rPr>
          <w:rFonts w:eastAsia="標楷體"/>
          <w:b/>
          <w:sz w:val="28"/>
          <w:szCs w:val="28"/>
        </w:rPr>
        <w:t>)</w:t>
      </w:r>
      <w:r w:rsidR="006608BA" w:rsidRPr="00D10DCD">
        <w:rPr>
          <w:rFonts w:eastAsia="標楷體"/>
          <w:b/>
          <w:color w:val="FF0000"/>
          <w:sz w:val="28"/>
          <w:szCs w:val="28"/>
        </w:rPr>
        <w:t>兩波峰間或兩波谷間</w:t>
      </w:r>
      <w:r w:rsidR="006608BA" w:rsidRPr="00D10DCD">
        <w:rPr>
          <w:rFonts w:eastAsia="標楷體"/>
          <w:b/>
          <w:sz w:val="28"/>
          <w:szCs w:val="28"/>
        </w:rPr>
        <w:t>之時間差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t(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X)</w:t>
      </w:r>
      <w:r w:rsidR="006608BA" w:rsidRPr="00D10DCD">
        <w:rPr>
          <w:rFonts w:eastAsia="標楷體"/>
          <w:b/>
          <w:sz w:val="28"/>
          <w:szCs w:val="28"/>
        </w:rPr>
        <w:t>，此為週期</w:t>
      </w:r>
      <w:r w:rsidR="006608BA" w:rsidRPr="00D10DCD">
        <w:rPr>
          <w:rFonts w:eastAsia="標楷體"/>
          <w:b/>
          <w:sz w:val="28"/>
          <w:szCs w:val="28"/>
        </w:rPr>
        <w:t>T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6608BA" w:rsidRPr="00D10DCD">
        <w:rPr>
          <w:rFonts w:eastAsia="標楷體"/>
          <w:b/>
          <w:sz w:val="28"/>
          <w:szCs w:val="28"/>
        </w:rPr>
        <w:t>sec</w:t>
      </w:r>
      <w:r w:rsidR="006608BA" w:rsidRPr="00D10DCD">
        <w:rPr>
          <w:rFonts w:eastAsia="標楷體"/>
          <w:b/>
          <w:sz w:val="28"/>
          <w:szCs w:val="28"/>
        </w:rPr>
        <w:t>，頻率值</w:t>
      </w:r>
      <w:r w:rsidR="006608BA" w:rsidRPr="00D10DCD">
        <w:rPr>
          <w:rFonts w:eastAsia="標楷體"/>
          <w:b/>
          <w:position w:val="-24"/>
          <w:sz w:val="28"/>
          <w:szCs w:val="28"/>
        </w:rPr>
        <w:object w:dxaOrig="460" w:dyaOrig="620">
          <v:shape id="_x0000_i1031" type="#_x0000_t75" style="width:23.5pt;height:31pt" o:ole="">
            <v:imagedata r:id="rId20" o:title=""/>
          </v:shape>
          <o:OLEObject Type="Embed" ProgID="Equation.3" ShapeID="_x0000_i1031" DrawAspect="Content" ObjectID="_1624798311" r:id="rId21"/>
        </w:objec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6608BA" w:rsidRPr="00D10DCD">
        <w:rPr>
          <w:rFonts w:eastAsia="標楷體"/>
          <w:b/>
          <w:sz w:val="28"/>
          <w:szCs w:val="28"/>
        </w:rPr>
        <w:t>KHz</w:t>
      </w:r>
      <w:r w:rsidR="006608BA" w:rsidRPr="00D10DCD">
        <w:rPr>
          <w:rFonts w:eastAsia="標楷體"/>
          <w:b/>
          <w:sz w:val="28"/>
          <w:szCs w:val="28"/>
        </w:rPr>
        <w:t>，</w:t>
      </w:r>
      <w:r w:rsidR="00174ADD">
        <w:rPr>
          <w:rFonts w:eastAsia="標楷體"/>
          <w:b/>
          <w:sz w:val="28"/>
          <w:szCs w:val="28"/>
        </w:rPr>
        <w:t>擷取</w:t>
      </w:r>
      <w:r w:rsidR="006608BA" w:rsidRPr="00D10DCD">
        <w:rPr>
          <w:rFonts w:eastAsia="標楷體"/>
          <w:b/>
          <w:sz w:val="28"/>
          <w:szCs w:val="28"/>
        </w:rPr>
        <w:t>節點</w:t>
      </w:r>
      <w:r w:rsidR="006608BA" w:rsidRPr="00D10DCD">
        <w:rPr>
          <w:rFonts w:eastAsia="標楷體"/>
          <w:b/>
          <w:sz w:val="28"/>
          <w:szCs w:val="28"/>
        </w:rPr>
        <w:t>[b]</w:t>
      </w:r>
      <w:r w:rsidR="006608BA" w:rsidRPr="00D10DCD">
        <w:rPr>
          <w:rFonts w:eastAsia="標楷體"/>
          <w:b/>
          <w:sz w:val="28"/>
          <w:szCs w:val="28"/>
        </w:rPr>
        <w:t>波形。</w:t>
      </w:r>
      <w:r w:rsidR="006608BA" w:rsidRPr="00D10DCD">
        <w:rPr>
          <w:rFonts w:eastAsia="標楷體"/>
          <w:b/>
          <w:color w:val="FF0000"/>
          <w:sz w:val="28"/>
          <w:szCs w:val="28"/>
        </w:rPr>
        <w:t>較常發生的錯誤的地方是，只有測量半周期</w:t>
      </w:r>
      <w:r w:rsidR="006608BA" w:rsidRPr="00D10DCD">
        <w:rPr>
          <w:rFonts w:eastAsia="標楷體"/>
          <w:b/>
          <w:color w:val="FF0000"/>
          <w:sz w:val="28"/>
          <w:szCs w:val="28"/>
        </w:rPr>
        <w:t>—</w:t>
      </w:r>
      <w:r w:rsidR="006608BA" w:rsidRPr="00D10DCD">
        <w:rPr>
          <w:rFonts w:eastAsia="標楷體"/>
          <w:b/>
          <w:color w:val="FF0000"/>
          <w:sz w:val="28"/>
          <w:szCs w:val="28"/>
        </w:rPr>
        <w:t>游標標示在『波峰</w:t>
      </w:r>
      <w:r w:rsidR="006608BA" w:rsidRPr="00D10DCD">
        <w:rPr>
          <w:rFonts w:eastAsia="標楷體"/>
          <w:b/>
          <w:color w:val="FF0000"/>
          <w:sz w:val="28"/>
          <w:szCs w:val="28"/>
        </w:rPr>
        <w:t>---</w:t>
      </w:r>
      <w:r w:rsidR="006608BA" w:rsidRPr="00D10DCD">
        <w:rPr>
          <w:rFonts w:eastAsia="標楷體"/>
          <w:b/>
          <w:color w:val="FF0000"/>
          <w:sz w:val="28"/>
          <w:szCs w:val="28"/>
        </w:rPr>
        <w:t>波谷』之間</w:t>
      </w:r>
      <w:r w:rsidR="006608BA" w:rsidRPr="00D10DCD">
        <w:rPr>
          <w:rFonts w:eastAsia="標楷體"/>
          <w:b/>
          <w:sz w:val="28"/>
          <w:szCs w:val="28"/>
        </w:rPr>
        <w:t>。</w:t>
      </w:r>
    </w:p>
    <w:p w:rsidR="008540EA" w:rsidRPr="00D10DCD" w:rsidRDefault="00F7760E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b/>
          <w:color w:val="0000CC"/>
          <w:sz w:val="28"/>
          <w:szCs w:val="28"/>
        </w:rPr>
        <w:t>(3).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[b]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─</w:t>
      </w:r>
      <w:r w:rsidR="008540EA" w:rsidRPr="00D10DCD">
        <w:rPr>
          <w:rFonts w:eastAsia="標楷體"/>
          <w:b/>
          <w:color w:val="0000CC"/>
          <w:sz w:val="28"/>
          <w:szCs w:val="28"/>
        </w:rPr>
        <w:t>RLC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二階並聯暫態電路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color w:val="0000CC"/>
          <w:position w:val="-10"/>
          <w:sz w:val="28"/>
          <w:szCs w:val="28"/>
        </w:rPr>
        <w:object w:dxaOrig="660" w:dyaOrig="340">
          <v:shape id="_x0000_i1032" type="#_x0000_t75" style="width:38pt;height:16.5pt" o:ole="" fillcolor="window">
            <v:imagedata r:id="rId13" o:title=""/>
          </v:shape>
          <o:OLEObject Type="Embed" ProgID="Equation.3" ShapeID="_x0000_i1032" DrawAspect="Content" ObjectID="_1624798312" r:id="rId22"/>
        </w:object>
      </w:r>
      <w:r w:rsidR="008540EA" w:rsidRPr="00D10DCD">
        <w:rPr>
          <w:rFonts w:eastAsia="標楷體"/>
          <w:b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波形</w:t>
      </w:r>
      <w:r w:rsidR="008540EA" w:rsidRPr="00D10DCD">
        <w:rPr>
          <w:rFonts w:eastAsia="標楷體"/>
          <w:b/>
          <w:color w:val="0000CC"/>
          <w:sz w:val="28"/>
          <w:szCs w:val="28"/>
        </w:rPr>
        <w:t>：</w:t>
      </w:r>
      <w:r w:rsidR="008540EA" w:rsidRPr="00D10DCD">
        <w:rPr>
          <w:rFonts w:eastAsia="標楷體"/>
          <w:b/>
          <w:color w:val="0000CC"/>
          <w:sz w:val="28"/>
          <w:szCs w:val="28"/>
        </w:rPr>
        <w:t>DC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1F2708" w:rsidRPr="001F2708" w:rsidRDefault="001F2708" w:rsidP="001F2708">
      <w:pPr>
        <w:spacing w:line="360" w:lineRule="auto"/>
        <w:ind w:left="360"/>
        <w:rPr>
          <w:rFonts w:eastAsia="標楷體" w:hint="eastAsia"/>
          <w:b/>
          <w:bCs/>
          <w:color w:val="0000CC"/>
          <w:sz w:val="28"/>
          <w:szCs w:val="28"/>
        </w:rPr>
      </w:pPr>
    </w:p>
    <w:p w:rsidR="008540EA" w:rsidRPr="00D10DCD" w:rsidRDefault="00F7760E" w:rsidP="00F7760E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3.</w:t>
      </w:r>
      <w:r w:rsidR="008540EA" w:rsidRPr="00D10DCD">
        <w:rPr>
          <w:rFonts w:eastAsia="標楷體"/>
          <w:b/>
          <w:color w:val="0000CC"/>
          <w:sz w:val="28"/>
          <w:szCs w:val="28"/>
        </w:rPr>
        <w:t>RLC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二階並聯暫態電路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bCs/>
          <w:color w:val="0000CC"/>
          <w:position w:val="-10"/>
          <w:sz w:val="28"/>
          <w:szCs w:val="28"/>
        </w:rPr>
        <w:object w:dxaOrig="660" w:dyaOrig="340">
          <v:shape id="_x0000_i1033" type="#_x0000_t75" style="width:33pt;height:17.5pt" o:ole="" fillcolor="window">
            <v:imagedata r:id="rId23" o:title=""/>
          </v:shape>
          <o:OLEObject Type="Embed" ProgID="Equation.3" ShapeID="_x0000_i1033" DrawAspect="Content" ObjectID="_1624798313" r:id="rId24"/>
        </w:objec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bCs/>
          <w:sz w:val="28"/>
          <w:szCs w:val="28"/>
        </w:rPr>
        <w:t>【</w:t>
      </w:r>
      <w:r w:rsidR="008540EA" w:rsidRPr="00D10DCD">
        <w:rPr>
          <w:rFonts w:eastAsia="標楷體"/>
          <w:b/>
          <w:bCs/>
          <w:sz w:val="28"/>
          <w:szCs w:val="28"/>
        </w:rPr>
        <w:t>R6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5.1Ω</w:t>
      </w:r>
      <w:r w:rsidR="008540EA" w:rsidRPr="00D10DCD">
        <w:rPr>
          <w:rFonts w:eastAsia="標楷體"/>
          <w:b/>
          <w:bCs/>
          <w:sz w:val="28"/>
          <w:szCs w:val="28"/>
        </w:rPr>
        <w:t>，</w:t>
      </w:r>
      <w:r w:rsidR="008540EA" w:rsidRPr="00D10DCD">
        <w:rPr>
          <w:rFonts w:eastAsia="標楷體"/>
          <w:b/>
          <w:bCs/>
          <w:sz w:val="28"/>
          <w:szCs w:val="28"/>
        </w:rPr>
        <w:t>C4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0.56uF</w:t>
      </w:r>
      <w:r w:rsidR="008540EA" w:rsidRPr="00D10DCD">
        <w:rPr>
          <w:rFonts w:eastAsia="標楷體"/>
          <w:b/>
          <w:bCs/>
          <w:sz w:val="28"/>
          <w:szCs w:val="28"/>
        </w:rPr>
        <w:t>】</w:t>
      </w:r>
    </w:p>
    <w:p w:rsidR="008540EA" w:rsidRPr="00D10DCD" w:rsidRDefault="00943C00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2BFE7C77" wp14:editId="5CF9A138">
            <wp:extent cx="5276850" cy="174307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EA" w:rsidRDefault="008540EA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10)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六</w:t>
      </w:r>
      <w:r w:rsidRPr="00D10DCD">
        <w:rPr>
          <w:rFonts w:eastAsia="標楷體"/>
          <w:b/>
          <w:sz w:val="28"/>
          <w:szCs w:val="28"/>
        </w:rPr>
        <w:t>)</w:t>
      </w:r>
    </w:p>
    <w:p w:rsidR="008540EA" w:rsidRPr="00D10DCD" w:rsidRDefault="00F7760E" w:rsidP="00F7760E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(1).</w:t>
      </w:r>
      <w:r w:rsidR="008540EA" w:rsidRPr="00D10DCD">
        <w:rPr>
          <w:rFonts w:eastAsia="標楷體"/>
          <w:b/>
          <w:bCs/>
          <w:sz w:val="28"/>
          <w:szCs w:val="28"/>
        </w:rPr>
        <w:t>依據</w:t>
      </w:r>
      <w:r w:rsidR="008540EA" w:rsidRPr="00D10DCD">
        <w:rPr>
          <w:rFonts w:eastAsia="標楷體"/>
          <w:b/>
          <w:sz w:val="28"/>
          <w:szCs w:val="28"/>
        </w:rPr>
        <w:t>並聯阻尼公式</w:t>
      </w:r>
      <w:r w:rsidR="008540EA" w:rsidRPr="00D10DCD">
        <w:rPr>
          <w:rFonts w:eastAsia="標楷體"/>
          <w:b/>
          <w:position w:val="-30"/>
          <w:sz w:val="28"/>
          <w:szCs w:val="28"/>
          <w:u w:val="single"/>
        </w:rPr>
        <w:object w:dxaOrig="1980" w:dyaOrig="800">
          <v:shape id="_x0000_i1034" type="#_x0000_t75" style="width:99pt;height:40pt" o:ole="" fillcolor="window">
            <v:imagedata r:id="rId26" o:title=""/>
          </v:shape>
          <o:OLEObject Type="Embed" ProgID="Equation.DSMT4" ShapeID="_x0000_i1034" DrawAspect="Content" ObjectID="_1624798314" r:id="rId27"/>
        </w:object>
      </w:r>
      <w:r w:rsidR="008540EA" w:rsidRPr="00D10DCD">
        <w:rPr>
          <w:rFonts w:eastAsia="標楷體"/>
          <w:b/>
          <w:sz w:val="28"/>
          <w:szCs w:val="28"/>
        </w:rPr>
        <w:t>，計算阻尼、若選擇</w:t>
      </w:r>
      <w:r w:rsidR="008540EA" w:rsidRPr="00D10DCD">
        <w:rPr>
          <w:rFonts w:eastAsia="標楷體"/>
          <w:b/>
          <w:sz w:val="28"/>
          <w:szCs w:val="28"/>
        </w:rPr>
        <w:t>R6=5.1Ω</w:t>
      </w:r>
      <w:r w:rsidR="008540EA" w:rsidRPr="00D10DCD">
        <w:rPr>
          <w:rFonts w:eastAsia="標楷體"/>
          <w:b/>
          <w:sz w:val="28"/>
          <w:szCs w:val="28"/>
        </w:rPr>
        <w:t>電阻值，使得</w:t>
      </w:r>
      <w:r w:rsidR="008540EA" w:rsidRPr="00D10DCD">
        <w:rPr>
          <w:rFonts w:eastAsia="標楷體"/>
          <w:b/>
          <w:position w:val="-30"/>
          <w:sz w:val="28"/>
          <w:szCs w:val="28"/>
          <w:u w:val="single"/>
        </w:rPr>
        <w:object w:dxaOrig="2200" w:dyaOrig="800">
          <v:shape id="_x0000_i1035" type="#_x0000_t75" style="width:110pt;height:40pt" o:ole="" fillcolor="window">
            <v:imagedata r:id="rId28" o:title=""/>
          </v:shape>
          <o:OLEObject Type="Embed" ProgID="Equation.DSMT4" ShapeID="_x0000_i1035" DrawAspect="Content" ObjectID="_1624798315" r:id="rId29"/>
        </w:objec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  </w:t>
      </w:r>
      <w:r w:rsidR="008540EA" w:rsidRPr="00D10DCD">
        <w:rPr>
          <w:rFonts w:eastAsia="標楷體"/>
          <w:b/>
          <w:sz w:val="28"/>
          <w:szCs w:val="28"/>
        </w:rPr>
        <w:t>。</w:t>
      </w:r>
    </w:p>
    <w:p w:rsidR="008540EA" w:rsidRDefault="00F7760E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[b]─RLC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二階並聯暫態電路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bCs/>
          <w:color w:val="0000CC"/>
          <w:position w:val="-10"/>
          <w:sz w:val="28"/>
          <w:szCs w:val="28"/>
        </w:rPr>
        <w:object w:dxaOrig="660" w:dyaOrig="340">
          <v:shape id="_x0000_i1036" type="#_x0000_t75" style="width:33pt;height:17.5pt" o:ole="" fillcolor="window">
            <v:imagedata r:id="rId23" o:title=""/>
          </v:shape>
          <o:OLEObject Type="Embed" ProgID="Equation.3" ShapeID="_x0000_i1036" DrawAspect="Content" ObjectID="_1624798316" r:id="rId30"/>
        </w:object>
      </w:r>
      <w:r w:rsidR="008540EA" w:rsidRPr="00D10DCD">
        <w:rPr>
          <w:rFonts w:eastAsia="標楷體"/>
          <w:b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波形</w:t>
      </w:r>
      <w:r w:rsidR="008540EA" w:rsidRPr="00D10DCD">
        <w:rPr>
          <w:rFonts w:eastAsia="標楷體"/>
          <w:b/>
          <w:color w:val="0000CC"/>
          <w:sz w:val="28"/>
          <w:szCs w:val="28"/>
        </w:rPr>
        <w:t>：</w:t>
      </w:r>
      <w:r w:rsidR="008540EA" w:rsidRPr="00D10DCD">
        <w:rPr>
          <w:rFonts w:eastAsia="標楷體"/>
          <w:b/>
          <w:color w:val="0000CC"/>
          <w:sz w:val="28"/>
          <w:szCs w:val="28"/>
        </w:rPr>
        <w:t>DC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1F2708" w:rsidRDefault="001F2708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8540EA" w:rsidRPr="00D10DCD" w:rsidRDefault="00F7760E" w:rsidP="001F2708">
      <w:pPr>
        <w:widowControl/>
        <w:rPr>
          <w:rFonts w:eastAsia="標楷體"/>
          <w:b/>
          <w:color w:val="0000CC"/>
          <w:sz w:val="28"/>
          <w:szCs w:val="28"/>
        </w:rPr>
      </w:pPr>
      <w:r w:rsidRPr="00F7760E">
        <w:rPr>
          <w:rFonts w:eastAsia="標楷體"/>
          <w:b/>
          <w:color w:val="0000CC"/>
          <w:sz w:val="28"/>
          <w:szCs w:val="28"/>
        </w:rPr>
        <w:t>4.</w:t>
      </w:r>
      <w:r w:rsidR="008540EA" w:rsidRPr="00D10DCD">
        <w:rPr>
          <w:rFonts w:eastAsia="標楷體"/>
          <w:b/>
          <w:color w:val="0000CC"/>
          <w:sz w:val="28"/>
          <w:szCs w:val="28"/>
        </w:rPr>
        <w:t>RLC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二階串聯暫態電路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color w:val="0000CC"/>
          <w:position w:val="-12"/>
          <w:sz w:val="28"/>
          <w:szCs w:val="28"/>
        </w:rPr>
        <w:object w:dxaOrig="639" w:dyaOrig="360">
          <v:shape id="_x0000_i1037" type="#_x0000_t75" style="width:32pt;height:18pt" o:ole="" fillcolor="window">
            <v:imagedata r:id="rId31" o:title=""/>
          </v:shape>
          <o:OLEObject Type="Embed" ProgID="Equation.3" ShapeID="_x0000_i1037" DrawAspect="Content" ObjectID="_1624798317" r:id="rId32"/>
        </w:object>
      </w:r>
      <w:r w:rsidR="008540EA" w:rsidRPr="00D10DCD">
        <w:rPr>
          <w:rFonts w:eastAsia="標楷體"/>
          <w:b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bCs/>
          <w:sz w:val="28"/>
          <w:szCs w:val="28"/>
        </w:rPr>
        <w:t>【</w:t>
      </w:r>
      <w:r w:rsidR="008540EA" w:rsidRPr="00D10DCD">
        <w:rPr>
          <w:rFonts w:eastAsia="標楷體"/>
          <w:b/>
          <w:bCs/>
          <w:sz w:val="28"/>
          <w:szCs w:val="28"/>
        </w:rPr>
        <w:t>R8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1KΩ</w:t>
      </w:r>
      <w:r w:rsidR="008540EA" w:rsidRPr="00D10DCD">
        <w:rPr>
          <w:rFonts w:eastAsia="標楷體"/>
          <w:b/>
          <w:bCs/>
          <w:sz w:val="28"/>
          <w:szCs w:val="28"/>
        </w:rPr>
        <w:t>，</w:t>
      </w:r>
      <w:r w:rsidR="008540EA" w:rsidRPr="00D10DCD">
        <w:rPr>
          <w:rFonts w:eastAsia="標楷體"/>
          <w:b/>
          <w:bCs/>
          <w:sz w:val="28"/>
          <w:szCs w:val="28"/>
        </w:rPr>
        <w:t>C5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0.68uF</w:t>
      </w:r>
      <w:r w:rsidR="008540EA" w:rsidRPr="00D10DCD">
        <w:rPr>
          <w:rFonts w:eastAsia="標楷體"/>
          <w:b/>
          <w:bCs/>
          <w:sz w:val="28"/>
          <w:szCs w:val="28"/>
        </w:rPr>
        <w:t>】</w:t>
      </w:r>
    </w:p>
    <w:p w:rsidR="008540EA" w:rsidRPr="00D10DCD" w:rsidRDefault="00943C00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 wp14:anchorId="5731DCFF" wp14:editId="2EF80817">
            <wp:extent cx="5305425" cy="17526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EA" w:rsidRDefault="008540EA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12)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七</w:t>
      </w:r>
      <w:r w:rsidRPr="00D10DCD">
        <w:rPr>
          <w:rFonts w:eastAsia="標楷體"/>
          <w:b/>
          <w:sz w:val="28"/>
          <w:szCs w:val="28"/>
        </w:rPr>
        <w:t>)</w:t>
      </w:r>
    </w:p>
    <w:p w:rsidR="008540EA" w:rsidRPr="00D10DCD" w:rsidRDefault="00F7760E" w:rsidP="00F7760E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(1).</w:t>
      </w:r>
      <w:r w:rsidR="008540EA" w:rsidRPr="00D10DCD">
        <w:rPr>
          <w:rFonts w:eastAsia="標楷體"/>
          <w:b/>
          <w:bCs/>
          <w:sz w:val="28"/>
          <w:szCs w:val="28"/>
        </w:rPr>
        <w:t>依據</w:t>
      </w:r>
      <w:r w:rsidR="008540EA" w:rsidRPr="00D10DCD">
        <w:rPr>
          <w:rFonts w:eastAsia="標楷體"/>
          <w:b/>
          <w:sz w:val="28"/>
          <w:szCs w:val="28"/>
        </w:rPr>
        <w:t>串聯阻尼公式</w:t>
      </w:r>
      <w:r w:rsidR="008540EA" w:rsidRPr="00D10DCD">
        <w:rPr>
          <w:rFonts w:eastAsia="標楷體"/>
          <w:b/>
          <w:position w:val="-70"/>
          <w:sz w:val="28"/>
          <w:szCs w:val="28"/>
        </w:rPr>
        <w:object w:dxaOrig="1600" w:dyaOrig="1140">
          <v:shape id="_x0000_i1038" type="#_x0000_t75" style="width:80pt;height:57pt" o:ole="" fillcolor="window">
            <v:imagedata r:id="rId34" o:title=""/>
          </v:shape>
          <o:OLEObject Type="Embed" ProgID="Equation.DSMT4" ShapeID="_x0000_i1038" DrawAspect="Content" ObjectID="_1624798318" r:id="rId35"/>
        </w:object>
      </w:r>
      <w:r w:rsidR="008540EA" w:rsidRPr="00D10DCD">
        <w:rPr>
          <w:rFonts w:eastAsia="標楷體"/>
          <w:b/>
          <w:sz w:val="28"/>
          <w:szCs w:val="28"/>
        </w:rPr>
        <w:t>，計算阻尼、若適當選擇</w:t>
      </w:r>
      <w:r w:rsidR="008540EA" w:rsidRPr="00D10DCD">
        <w:rPr>
          <w:rFonts w:eastAsia="標楷體"/>
          <w:b/>
          <w:sz w:val="28"/>
          <w:szCs w:val="28"/>
        </w:rPr>
        <w:t>R8=1KΩ</w:t>
      </w:r>
      <w:r w:rsidR="008540EA" w:rsidRPr="00D10DCD">
        <w:rPr>
          <w:rFonts w:eastAsia="標楷體"/>
          <w:b/>
          <w:sz w:val="28"/>
          <w:szCs w:val="28"/>
        </w:rPr>
        <w:t>電阻值，使得</w:t>
      </w:r>
      <w:r w:rsidR="008540EA" w:rsidRPr="00D10DCD">
        <w:rPr>
          <w:rFonts w:eastAsia="標楷體"/>
          <w:b/>
          <w:position w:val="-70"/>
          <w:sz w:val="28"/>
          <w:szCs w:val="28"/>
        </w:rPr>
        <w:object w:dxaOrig="1820" w:dyaOrig="1140">
          <v:shape id="_x0000_i1039" type="#_x0000_t75" style="width:90.5pt;height:57pt" o:ole="" fillcolor="window">
            <v:imagedata r:id="rId36" o:title=""/>
          </v:shape>
          <o:OLEObject Type="Embed" ProgID="Equation.DSMT4" ShapeID="_x0000_i1039" DrawAspect="Content" ObjectID="_1624798319" r:id="rId37"/>
        </w:objec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 </w:t>
      </w:r>
      <w:r w:rsidR="008540EA" w:rsidRPr="00D10DCD">
        <w:rPr>
          <w:rFonts w:eastAsia="標楷體"/>
          <w:b/>
          <w:sz w:val="28"/>
          <w:szCs w:val="28"/>
        </w:rPr>
        <w:t>。</w:t>
      </w:r>
    </w:p>
    <w:p w:rsidR="008540EA" w:rsidRDefault="00F7760E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[c]─RLC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二階串聯暫態電路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color w:val="0000CC"/>
          <w:position w:val="-12"/>
          <w:sz w:val="28"/>
          <w:szCs w:val="28"/>
        </w:rPr>
        <w:object w:dxaOrig="639" w:dyaOrig="360">
          <v:shape id="_x0000_i1040" type="#_x0000_t75" style="width:32pt;height:18pt" o:ole="" fillcolor="window">
            <v:imagedata r:id="rId31" o:title=""/>
          </v:shape>
          <o:OLEObject Type="Embed" ProgID="Equation.3" ShapeID="_x0000_i1040" DrawAspect="Content" ObjectID="_1624798320" r:id="rId38"/>
        </w:object>
      </w:r>
      <w:r w:rsidR="008540EA" w:rsidRPr="00D10DCD">
        <w:rPr>
          <w:rFonts w:eastAsia="標楷體"/>
          <w:b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color w:val="0000CC"/>
          <w:sz w:val="28"/>
          <w:szCs w:val="28"/>
        </w:rPr>
        <w:t>波形：</w:t>
      </w:r>
      <w:r w:rsidR="008540EA" w:rsidRPr="00D10DCD">
        <w:rPr>
          <w:rFonts w:eastAsia="標楷體"/>
          <w:b/>
          <w:color w:val="0000CC"/>
          <w:sz w:val="28"/>
          <w:szCs w:val="28"/>
        </w:rPr>
        <w:t>DC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1F2708" w:rsidRDefault="001F2708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F26DF3" w:rsidRDefault="00F26DF3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8540EA" w:rsidRPr="00D10DCD" w:rsidRDefault="00F7760E" w:rsidP="001F2708">
      <w:pPr>
        <w:widowControl/>
        <w:rPr>
          <w:rFonts w:eastAsia="標楷體"/>
          <w:b/>
          <w:color w:val="0000CC"/>
          <w:sz w:val="28"/>
          <w:szCs w:val="28"/>
        </w:rPr>
      </w:pPr>
      <w:r w:rsidRPr="00F7760E">
        <w:rPr>
          <w:rFonts w:eastAsia="標楷體"/>
          <w:b/>
          <w:color w:val="0000CC"/>
          <w:sz w:val="28"/>
          <w:szCs w:val="28"/>
        </w:rPr>
        <w:lastRenderedPageBreak/>
        <w:t>5.</w:t>
      </w:r>
      <w:r w:rsidR="00250C7A" w:rsidRPr="00F7760E">
        <w:rPr>
          <w:rFonts w:eastAsia="標楷體"/>
          <w:b/>
          <w:color w:val="0000CC"/>
          <w:sz w:val="28"/>
          <w:szCs w:val="28"/>
        </w:rPr>
        <w:t>R</w:t>
      </w:r>
      <w:r w:rsidR="008540EA" w:rsidRPr="00F7760E">
        <w:rPr>
          <w:rFonts w:eastAsia="標楷體"/>
          <w:b/>
          <w:color w:val="0000CC"/>
          <w:sz w:val="28"/>
          <w:szCs w:val="28"/>
        </w:rPr>
        <w:t>L</w:t>
      </w:r>
      <w:r w:rsidR="008540EA" w:rsidRPr="00D10DCD">
        <w:rPr>
          <w:rFonts w:eastAsia="標楷體"/>
          <w:b/>
          <w:color w:val="0000CC"/>
          <w:sz w:val="28"/>
          <w:szCs w:val="28"/>
        </w:rPr>
        <w:t>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二階串聯暫態電路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bCs/>
          <w:color w:val="0000CC"/>
          <w:position w:val="-12"/>
          <w:sz w:val="28"/>
          <w:szCs w:val="28"/>
        </w:rPr>
        <w:object w:dxaOrig="639" w:dyaOrig="360">
          <v:shape id="_x0000_i1041" type="#_x0000_t75" style="width:32pt;height:18pt" o:ole="" fillcolor="window">
            <v:imagedata r:id="rId39" o:title=""/>
          </v:shape>
          <o:OLEObject Type="Embed" ProgID="Equation.3" ShapeID="_x0000_i1041" DrawAspect="Content" ObjectID="_1624798321" r:id="rId40"/>
        </w:objec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sz w:val="28"/>
          <w:szCs w:val="28"/>
        </w:rPr>
        <w:t>【</w:t>
      </w:r>
      <w:r w:rsidR="008540EA" w:rsidRPr="00D10DCD">
        <w:rPr>
          <w:rFonts w:eastAsia="標楷體"/>
          <w:b/>
          <w:bCs/>
          <w:sz w:val="28"/>
          <w:szCs w:val="28"/>
        </w:rPr>
        <w:t>R9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10Ω</w:t>
      </w:r>
      <w:r w:rsidR="008540EA" w:rsidRPr="00D10DCD">
        <w:rPr>
          <w:rFonts w:eastAsia="標楷體"/>
          <w:b/>
          <w:bCs/>
          <w:sz w:val="28"/>
          <w:szCs w:val="28"/>
        </w:rPr>
        <w:t>，</w:t>
      </w:r>
      <w:r w:rsidR="008540EA" w:rsidRPr="00D10DCD">
        <w:rPr>
          <w:rFonts w:eastAsia="標楷體"/>
          <w:b/>
          <w:bCs/>
          <w:sz w:val="28"/>
          <w:szCs w:val="28"/>
        </w:rPr>
        <w:t>C6</w:t>
      </w:r>
      <w:r w:rsidR="008540EA" w:rsidRPr="00D10DCD">
        <w:rPr>
          <w:rFonts w:eastAsia="標楷體"/>
          <w:b/>
          <w:bCs/>
          <w:sz w:val="28"/>
          <w:szCs w:val="28"/>
        </w:rPr>
        <w:t>＝</w:t>
      </w:r>
      <w:r w:rsidR="008540EA" w:rsidRPr="00D10DCD">
        <w:rPr>
          <w:rFonts w:eastAsia="標楷體"/>
          <w:b/>
          <w:bCs/>
          <w:sz w:val="28"/>
          <w:szCs w:val="28"/>
        </w:rPr>
        <w:t>0.0068uF</w:t>
      </w:r>
      <w:r w:rsidR="008540EA" w:rsidRPr="00D10DCD">
        <w:rPr>
          <w:rFonts w:eastAsia="標楷體"/>
          <w:b/>
          <w:sz w:val="28"/>
          <w:szCs w:val="28"/>
        </w:rPr>
        <w:t>】</w:t>
      </w:r>
    </w:p>
    <w:p w:rsidR="008540EA" w:rsidRPr="00D10DCD" w:rsidRDefault="00943C00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 wp14:anchorId="4E070969" wp14:editId="7F00EA7D">
            <wp:extent cx="5305425" cy="1743075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EA" w:rsidRDefault="008540EA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14)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八</w:t>
      </w:r>
      <w:r w:rsidRPr="00D10DCD">
        <w:rPr>
          <w:rFonts w:eastAsia="標楷體"/>
          <w:b/>
          <w:sz w:val="28"/>
          <w:szCs w:val="28"/>
        </w:rPr>
        <w:t>)</w:t>
      </w:r>
    </w:p>
    <w:p w:rsidR="008540EA" w:rsidRPr="00D10DCD" w:rsidRDefault="00F7760E" w:rsidP="00F7760E">
      <w:pPr>
        <w:tabs>
          <w:tab w:val="left" w:pos="426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(1).</w:t>
      </w:r>
      <w:r w:rsidR="008540EA" w:rsidRPr="00D10DCD">
        <w:rPr>
          <w:rFonts w:eastAsia="標楷體"/>
          <w:b/>
          <w:bCs/>
          <w:sz w:val="28"/>
          <w:szCs w:val="28"/>
        </w:rPr>
        <w:t>依據</w:t>
      </w:r>
      <w:r w:rsidR="008540EA" w:rsidRPr="00D10DCD">
        <w:rPr>
          <w:rFonts w:eastAsia="標楷體"/>
          <w:b/>
          <w:sz w:val="28"/>
          <w:szCs w:val="28"/>
        </w:rPr>
        <w:t>串聯阻尼公式</w:t>
      </w:r>
      <w:r w:rsidR="008540EA" w:rsidRPr="00D10DCD">
        <w:rPr>
          <w:rFonts w:eastAsia="標楷體"/>
          <w:b/>
          <w:position w:val="-70"/>
          <w:sz w:val="28"/>
          <w:szCs w:val="28"/>
        </w:rPr>
        <w:object w:dxaOrig="1600" w:dyaOrig="1140">
          <v:shape id="_x0000_i1042" type="#_x0000_t75" style="width:80pt;height:57pt" o:ole="" fillcolor="window">
            <v:imagedata r:id="rId42" o:title=""/>
          </v:shape>
          <o:OLEObject Type="Embed" ProgID="Equation.DSMT4" ShapeID="_x0000_i1042" DrawAspect="Content" ObjectID="_1624798322" r:id="rId43"/>
        </w:object>
      </w:r>
      <w:r w:rsidR="008540EA" w:rsidRPr="00D10DCD">
        <w:rPr>
          <w:rFonts w:eastAsia="標楷體"/>
          <w:b/>
          <w:sz w:val="28"/>
          <w:szCs w:val="28"/>
        </w:rPr>
        <w:t>，計算阻尼、若適當選擇</w:t>
      </w:r>
      <w:r w:rsidR="008540EA" w:rsidRPr="00D10DCD">
        <w:rPr>
          <w:rFonts w:eastAsia="標楷體"/>
          <w:b/>
          <w:sz w:val="28"/>
          <w:szCs w:val="28"/>
        </w:rPr>
        <w:t>R9=10Ω</w:t>
      </w:r>
      <w:r w:rsidR="008540EA" w:rsidRPr="00D10DCD">
        <w:rPr>
          <w:rFonts w:eastAsia="標楷體"/>
          <w:b/>
          <w:sz w:val="28"/>
          <w:szCs w:val="28"/>
        </w:rPr>
        <w:t>電阻值，使得</w:t>
      </w:r>
      <w:r w:rsidR="008540EA" w:rsidRPr="00D10DCD">
        <w:rPr>
          <w:rFonts w:eastAsia="標楷體"/>
          <w:b/>
          <w:position w:val="-70"/>
          <w:sz w:val="28"/>
          <w:szCs w:val="28"/>
        </w:rPr>
        <w:object w:dxaOrig="1820" w:dyaOrig="1140">
          <v:shape id="_x0000_i1043" type="#_x0000_t75" style="width:90.5pt;height:57pt" o:ole="" fillcolor="window">
            <v:imagedata r:id="rId44" o:title=""/>
          </v:shape>
          <o:OLEObject Type="Embed" ProgID="Equation.DSMT4" ShapeID="_x0000_i1043" DrawAspect="Content" ObjectID="_1624798323" r:id="rId45"/>
        </w:object>
      </w:r>
      <w:r w:rsidR="008540EA" w:rsidRPr="00D10DCD">
        <w:rPr>
          <w:rFonts w:eastAsia="標楷體"/>
          <w:b/>
          <w:sz w:val="28"/>
          <w:szCs w:val="28"/>
          <w:u w:val="single"/>
        </w:rPr>
        <w:t xml:space="preserve">           </w:t>
      </w:r>
      <w:r w:rsidR="008540EA" w:rsidRPr="00D10DCD">
        <w:rPr>
          <w:rFonts w:eastAsia="標楷體"/>
          <w:b/>
          <w:sz w:val="28"/>
          <w:szCs w:val="28"/>
        </w:rPr>
        <w:t>。</w:t>
      </w:r>
    </w:p>
    <w:p w:rsidR="006608BA" w:rsidRPr="00D10DCD" w:rsidRDefault="00F7760E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7760E">
        <w:rPr>
          <w:rFonts w:eastAsia="標楷體"/>
          <w:b/>
          <w:sz w:val="28"/>
          <w:szCs w:val="28"/>
        </w:rPr>
        <w:t>(2).</w:t>
      </w:r>
      <w:r w:rsidR="006608BA" w:rsidRPr="00D10DCD">
        <w:rPr>
          <w:rFonts w:eastAsia="標楷體"/>
          <w:b/>
          <w:sz w:val="28"/>
          <w:szCs w:val="28"/>
        </w:rPr>
        <w:t>使用時間游標</w:t>
      </w:r>
      <w:r w:rsidR="006608BA" w:rsidRPr="00D10DCD">
        <w:rPr>
          <w:rFonts w:eastAsia="標楷體"/>
          <w:b/>
          <w:sz w:val="28"/>
          <w:szCs w:val="28"/>
        </w:rPr>
        <w:t>(</w:t>
      </w:r>
      <w:r w:rsidR="006608BA" w:rsidRPr="00D10DCD">
        <w:rPr>
          <w:rFonts w:eastAsia="標楷體"/>
          <w:b/>
          <w:sz w:val="28"/>
          <w:szCs w:val="28"/>
        </w:rPr>
        <w:t>追蹤模式</w:t>
      </w:r>
      <w:r w:rsidR="006608BA" w:rsidRPr="00D10DCD">
        <w:rPr>
          <w:rFonts w:eastAsia="標楷體"/>
          <w:b/>
          <w:sz w:val="28"/>
          <w:szCs w:val="28"/>
        </w:rPr>
        <w:t>)</w:t>
      </w:r>
      <w:r w:rsidR="006608BA" w:rsidRPr="00D10DCD">
        <w:rPr>
          <w:rFonts w:eastAsia="標楷體"/>
          <w:b/>
          <w:sz w:val="28"/>
          <w:szCs w:val="28"/>
        </w:rPr>
        <w:t>兩波峰間或兩波谷間之時間差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t(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X)</w:t>
      </w:r>
      <w:r w:rsidR="006608BA" w:rsidRPr="00D10DCD">
        <w:rPr>
          <w:rFonts w:eastAsia="標楷體"/>
          <w:b/>
          <w:sz w:val="28"/>
          <w:szCs w:val="28"/>
        </w:rPr>
        <w:t>，此為週期</w:t>
      </w:r>
      <w:r w:rsidR="006608BA" w:rsidRPr="00D10DCD">
        <w:rPr>
          <w:rFonts w:eastAsia="標楷體"/>
          <w:b/>
          <w:sz w:val="28"/>
          <w:szCs w:val="28"/>
        </w:rPr>
        <w:t>T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6608BA" w:rsidRPr="00D10DCD">
        <w:rPr>
          <w:rFonts w:eastAsia="標楷體"/>
          <w:b/>
          <w:sz w:val="28"/>
          <w:szCs w:val="28"/>
        </w:rPr>
        <w:t>sec</w:t>
      </w:r>
      <w:r w:rsidR="006608BA" w:rsidRPr="00D10DCD">
        <w:rPr>
          <w:rFonts w:eastAsia="標楷體"/>
          <w:b/>
          <w:sz w:val="28"/>
          <w:szCs w:val="28"/>
        </w:rPr>
        <w:t>，頻率值</w:t>
      </w:r>
      <w:r w:rsidR="006608BA" w:rsidRPr="00D10DCD">
        <w:rPr>
          <w:rFonts w:eastAsia="標楷體"/>
          <w:b/>
          <w:position w:val="-24"/>
          <w:sz w:val="28"/>
          <w:szCs w:val="28"/>
        </w:rPr>
        <w:object w:dxaOrig="460" w:dyaOrig="620">
          <v:shape id="_x0000_i1044" type="#_x0000_t75" style="width:23.5pt;height:31pt" o:ole="">
            <v:imagedata r:id="rId20" o:title=""/>
          </v:shape>
          <o:OLEObject Type="Embed" ProgID="Equation.3" ShapeID="_x0000_i1044" DrawAspect="Content" ObjectID="_1624798324" r:id="rId46"/>
        </w:objec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</w:t>
      </w:r>
      <w:r w:rsidR="006608BA" w:rsidRPr="00D10DCD">
        <w:rPr>
          <w:rFonts w:eastAsia="標楷體"/>
          <w:b/>
          <w:sz w:val="28"/>
          <w:szCs w:val="28"/>
        </w:rPr>
        <w:t>KHz</w:t>
      </w:r>
      <w:r w:rsidR="006608BA" w:rsidRPr="00D10DCD">
        <w:rPr>
          <w:rFonts w:eastAsia="標楷體"/>
          <w:b/>
          <w:sz w:val="28"/>
          <w:szCs w:val="28"/>
        </w:rPr>
        <w:t>，</w:t>
      </w:r>
      <w:r w:rsidR="00174ADD">
        <w:rPr>
          <w:rFonts w:eastAsia="標楷體"/>
          <w:b/>
          <w:sz w:val="28"/>
          <w:szCs w:val="28"/>
        </w:rPr>
        <w:t>擷取</w:t>
      </w:r>
      <w:r w:rsidR="006608BA" w:rsidRPr="00D10DCD">
        <w:rPr>
          <w:rFonts w:eastAsia="標楷體"/>
          <w:b/>
          <w:sz w:val="28"/>
          <w:szCs w:val="28"/>
        </w:rPr>
        <w:t>節點</w:t>
      </w:r>
      <w:r w:rsidR="006608BA" w:rsidRPr="00D10DCD">
        <w:rPr>
          <w:rFonts w:eastAsia="標楷體"/>
          <w:b/>
          <w:sz w:val="28"/>
          <w:szCs w:val="28"/>
        </w:rPr>
        <w:t>[c]</w:t>
      </w:r>
      <w:r w:rsidR="006608BA" w:rsidRPr="00D10DCD">
        <w:rPr>
          <w:rFonts w:eastAsia="標楷體"/>
          <w:b/>
          <w:sz w:val="28"/>
          <w:szCs w:val="28"/>
        </w:rPr>
        <w:t>波形。</w:t>
      </w:r>
    </w:p>
    <w:p w:rsidR="008540EA" w:rsidRPr="00D10DCD" w:rsidRDefault="00F7760E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b/>
          <w:color w:val="0000CC"/>
          <w:sz w:val="28"/>
          <w:szCs w:val="28"/>
        </w:rPr>
        <w:t>(3).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[c]─RLC</w:t>
      </w:r>
      <w:r w:rsidR="008540EA" w:rsidRPr="00D10DCD">
        <w:rPr>
          <w:rFonts w:eastAsia="標楷體"/>
          <w:b/>
          <w:color w:val="0000CC"/>
          <w:sz w:val="28"/>
          <w:szCs w:val="28"/>
        </w:rPr>
        <w:t>二階串聯暫態電路</w:t>
      </w:r>
      <w:r w:rsidR="008540EA" w:rsidRPr="00D10DCD">
        <w:rPr>
          <w:rFonts w:eastAsia="標楷體"/>
          <w:b/>
          <w:color w:val="0000CC"/>
          <w:sz w:val="28"/>
          <w:szCs w:val="28"/>
        </w:rPr>
        <w:t>(</w:t>
      </w:r>
      <w:r w:rsidR="008540EA" w:rsidRPr="00D10DCD">
        <w:rPr>
          <w:rFonts w:eastAsia="標楷體"/>
          <w:b/>
          <w:bCs/>
          <w:color w:val="0000CC"/>
          <w:position w:val="-12"/>
          <w:sz w:val="28"/>
          <w:szCs w:val="28"/>
        </w:rPr>
        <w:object w:dxaOrig="639" w:dyaOrig="360">
          <v:shape id="_x0000_i1045" type="#_x0000_t75" style="width:32pt;height:18pt" o:ole="" fillcolor="window">
            <v:imagedata r:id="rId39" o:title=""/>
          </v:shape>
          <o:OLEObject Type="Embed" ProgID="Equation.3" ShapeID="_x0000_i1045" DrawAspect="Content" ObjectID="_1624798325" r:id="rId47"/>
        </w:objec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)</w:t>
      </w:r>
      <w:r w:rsidR="008540EA" w:rsidRPr="00D10DCD">
        <w:rPr>
          <w:rFonts w:eastAsia="標楷體"/>
          <w:b/>
          <w:color w:val="0000CC"/>
          <w:sz w:val="28"/>
          <w:szCs w:val="28"/>
        </w:rPr>
        <w:t>波形：</w:t>
      </w:r>
      <w:r w:rsidR="008540EA" w:rsidRPr="00D10DCD">
        <w:rPr>
          <w:rFonts w:eastAsia="標楷體"/>
          <w:b/>
          <w:color w:val="0000CC"/>
          <w:sz w:val="28"/>
          <w:szCs w:val="28"/>
        </w:rPr>
        <w:t>DC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1F2708" w:rsidRDefault="001F2708" w:rsidP="008540EA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8540EA" w:rsidRPr="00D10DCD" w:rsidRDefault="00F7760E" w:rsidP="008540E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rFonts w:eastAsia="標楷體"/>
          <w:b/>
          <w:color w:val="0000CC"/>
          <w:sz w:val="28"/>
          <w:szCs w:val="28"/>
        </w:rPr>
        <w:t>6.</w:t>
      </w:r>
      <w:r w:rsidR="008540EA" w:rsidRPr="00F7760E">
        <w:rPr>
          <w:rFonts w:eastAsia="標楷體"/>
          <w:b/>
          <w:color w:val="0000CC"/>
          <w:sz w:val="28"/>
          <w:szCs w:val="28"/>
        </w:rPr>
        <w:t>LC</w:t>
      </w:r>
      <w:r w:rsidR="008540EA" w:rsidRPr="00D10DCD">
        <w:rPr>
          <w:rFonts w:eastAsia="標楷體"/>
          <w:b/>
          <w:color w:val="0000CC"/>
          <w:sz w:val="28"/>
          <w:szCs w:val="28"/>
        </w:rPr>
        <w:t>並聯暫態電路【開關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 ON</w:t>
      </w:r>
      <w:r w:rsidR="008540EA" w:rsidRPr="00D10DCD">
        <w:rPr>
          <w:rFonts w:eastAsia="標楷體"/>
          <w:b/>
          <w:color w:val="0000CC"/>
          <w:sz w:val="28"/>
          <w:szCs w:val="28"/>
        </w:rPr>
        <w:t>】</w:t>
      </w:r>
    </w:p>
    <w:p w:rsidR="008540EA" w:rsidRPr="00D10DCD" w:rsidRDefault="00943C00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 wp14:anchorId="74B21C5D" wp14:editId="6FF709B4">
            <wp:extent cx="3933825" cy="1743075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EA" w:rsidRDefault="008540EA" w:rsidP="008540E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圖</w:t>
      </w:r>
      <w:r w:rsidRPr="00D10DCD">
        <w:rPr>
          <w:rFonts w:eastAsia="標楷體"/>
          <w:b/>
          <w:sz w:val="28"/>
          <w:szCs w:val="28"/>
        </w:rPr>
        <w:t>(</w:t>
      </w:r>
      <w:r w:rsidR="00174ADD">
        <w:rPr>
          <w:rFonts w:eastAsia="標楷體"/>
          <w:b/>
          <w:sz w:val="28"/>
          <w:szCs w:val="28"/>
        </w:rPr>
        <w:t>7-</w:t>
      </w:r>
      <w:r w:rsidRPr="00D10DCD">
        <w:rPr>
          <w:rFonts w:eastAsia="標楷體"/>
          <w:b/>
          <w:sz w:val="28"/>
          <w:szCs w:val="28"/>
        </w:rPr>
        <w:t>16)</w:t>
      </w:r>
      <w:r w:rsidRPr="00D10DCD">
        <w:rPr>
          <w:rFonts w:eastAsia="標楷體"/>
          <w:b/>
          <w:sz w:val="28"/>
          <w:szCs w:val="28"/>
        </w:rPr>
        <w:t>：實驗電路圖</w:t>
      </w:r>
      <w:r w:rsidRPr="00D10DCD">
        <w:rPr>
          <w:rFonts w:eastAsia="標楷體"/>
          <w:b/>
          <w:sz w:val="28"/>
          <w:szCs w:val="28"/>
        </w:rPr>
        <w:t>(</w:t>
      </w:r>
      <w:r w:rsidRPr="00D10DCD">
        <w:rPr>
          <w:rFonts w:eastAsia="標楷體"/>
          <w:b/>
          <w:sz w:val="28"/>
          <w:szCs w:val="28"/>
        </w:rPr>
        <w:t>九</w:t>
      </w:r>
      <w:r w:rsidRPr="00D10DCD">
        <w:rPr>
          <w:rFonts w:eastAsia="標楷體"/>
          <w:b/>
          <w:sz w:val="28"/>
          <w:szCs w:val="28"/>
        </w:rPr>
        <w:t>)</w:t>
      </w:r>
    </w:p>
    <w:p w:rsidR="006608BA" w:rsidRPr="00D10DCD" w:rsidRDefault="00F7760E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7760E">
        <w:rPr>
          <w:rFonts w:eastAsia="標楷體"/>
          <w:b/>
          <w:sz w:val="28"/>
          <w:szCs w:val="28"/>
        </w:rPr>
        <w:t>(1).</w:t>
      </w:r>
      <w:r w:rsidR="006608BA" w:rsidRPr="00D10DCD">
        <w:rPr>
          <w:rFonts w:eastAsia="標楷體"/>
          <w:b/>
          <w:sz w:val="28"/>
          <w:szCs w:val="28"/>
        </w:rPr>
        <w:t>使用時間游標</w:t>
      </w:r>
      <w:r w:rsidR="006608BA" w:rsidRPr="00D10DCD">
        <w:rPr>
          <w:rFonts w:eastAsia="標楷體"/>
          <w:b/>
          <w:sz w:val="28"/>
          <w:szCs w:val="28"/>
        </w:rPr>
        <w:t>(</w:t>
      </w:r>
      <w:r w:rsidR="006608BA" w:rsidRPr="00D10DCD">
        <w:rPr>
          <w:rFonts w:eastAsia="標楷體"/>
          <w:b/>
          <w:sz w:val="28"/>
          <w:szCs w:val="28"/>
        </w:rPr>
        <w:t>追蹤模式</w:t>
      </w:r>
      <w:r w:rsidR="006608BA" w:rsidRPr="00D10DCD">
        <w:rPr>
          <w:rFonts w:eastAsia="標楷體"/>
          <w:b/>
          <w:sz w:val="28"/>
          <w:szCs w:val="28"/>
        </w:rPr>
        <w:t>)</w:t>
      </w:r>
      <w:r w:rsidR="006608BA" w:rsidRPr="00D10DCD">
        <w:rPr>
          <w:rFonts w:eastAsia="標楷體"/>
          <w:b/>
          <w:sz w:val="28"/>
          <w:szCs w:val="28"/>
        </w:rPr>
        <w:t>兩波峰間或兩波谷間之時間差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t(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X)</w:t>
      </w:r>
      <w:r w:rsidR="006608BA" w:rsidRPr="00D10DCD">
        <w:rPr>
          <w:rFonts w:eastAsia="標楷體"/>
          <w:b/>
          <w:sz w:val="28"/>
          <w:szCs w:val="28"/>
        </w:rPr>
        <w:t>，此為週期</w:t>
      </w:r>
      <w:r w:rsidR="006608BA" w:rsidRPr="00D10DCD">
        <w:rPr>
          <w:rFonts w:eastAsia="標楷體"/>
          <w:b/>
          <w:sz w:val="28"/>
          <w:szCs w:val="28"/>
        </w:rPr>
        <w:t>T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</w:t>
      </w:r>
      <w:r w:rsidR="006608BA" w:rsidRPr="00D10DCD">
        <w:rPr>
          <w:rFonts w:eastAsia="標楷體"/>
          <w:b/>
          <w:sz w:val="28"/>
          <w:szCs w:val="28"/>
        </w:rPr>
        <w:t>sec</w:t>
      </w:r>
      <w:r w:rsidR="006608BA" w:rsidRPr="00D10DCD">
        <w:rPr>
          <w:rFonts w:eastAsia="標楷體"/>
          <w:b/>
          <w:sz w:val="28"/>
          <w:szCs w:val="28"/>
        </w:rPr>
        <w:t>，頻率值</w:t>
      </w:r>
      <w:r w:rsidR="006608BA" w:rsidRPr="00D10DCD">
        <w:rPr>
          <w:rFonts w:eastAsia="標楷體"/>
          <w:b/>
          <w:position w:val="-24"/>
          <w:sz w:val="28"/>
          <w:szCs w:val="28"/>
        </w:rPr>
        <w:object w:dxaOrig="460" w:dyaOrig="620">
          <v:shape id="_x0000_i1046" type="#_x0000_t75" style="width:23.5pt;height:31pt" o:ole="">
            <v:imagedata r:id="rId20" o:title=""/>
          </v:shape>
          <o:OLEObject Type="Embed" ProgID="Equation.3" ShapeID="_x0000_i1046" DrawAspect="Content" ObjectID="_1624798326" r:id="rId49"/>
        </w:objec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</w:t>
      </w:r>
      <w:r w:rsidR="006608BA" w:rsidRPr="00D10DCD">
        <w:rPr>
          <w:rFonts w:eastAsia="標楷體"/>
          <w:b/>
          <w:sz w:val="28"/>
          <w:szCs w:val="28"/>
        </w:rPr>
        <w:t>KHz</w:t>
      </w:r>
      <w:r w:rsidR="006608BA" w:rsidRPr="00D10DCD">
        <w:rPr>
          <w:rFonts w:eastAsia="標楷體"/>
          <w:b/>
          <w:sz w:val="28"/>
          <w:szCs w:val="28"/>
        </w:rPr>
        <w:t>，</w:t>
      </w:r>
      <w:r w:rsidR="00174ADD">
        <w:rPr>
          <w:rFonts w:eastAsia="標楷體"/>
          <w:b/>
          <w:sz w:val="28"/>
          <w:szCs w:val="28"/>
        </w:rPr>
        <w:t>擷取</w:t>
      </w:r>
      <w:r w:rsidR="006608BA" w:rsidRPr="00D10DCD">
        <w:rPr>
          <w:rFonts w:eastAsia="標楷體"/>
          <w:b/>
          <w:sz w:val="28"/>
          <w:szCs w:val="28"/>
        </w:rPr>
        <w:t>節點</w:t>
      </w:r>
      <w:r w:rsidR="006608BA" w:rsidRPr="00D10DCD">
        <w:rPr>
          <w:rFonts w:eastAsia="標楷體"/>
          <w:b/>
          <w:sz w:val="28"/>
          <w:szCs w:val="28"/>
        </w:rPr>
        <w:t>[d]</w:t>
      </w:r>
      <w:r w:rsidR="006608BA" w:rsidRPr="00D10DCD">
        <w:rPr>
          <w:rFonts w:eastAsia="標楷體"/>
          <w:b/>
          <w:sz w:val="28"/>
          <w:szCs w:val="28"/>
        </w:rPr>
        <w:t>波形。</w:t>
      </w:r>
    </w:p>
    <w:p w:rsidR="008540EA" w:rsidRDefault="00F7760E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b/>
          <w:color w:val="0000CC"/>
          <w:sz w:val="28"/>
          <w:szCs w:val="28"/>
        </w:rPr>
        <w:t>(2).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[d]─LC</w:t>
      </w:r>
      <w:r w:rsidR="008540EA" w:rsidRPr="00D10DCD">
        <w:rPr>
          <w:rFonts w:eastAsia="標楷體"/>
          <w:b/>
          <w:color w:val="0000CC"/>
          <w:sz w:val="28"/>
          <w:szCs w:val="28"/>
        </w:rPr>
        <w:t>並聯暫態電路【開關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 ON</w:t>
      </w:r>
      <w:r w:rsidR="008540EA" w:rsidRPr="00D10DCD">
        <w:rPr>
          <w:rFonts w:eastAsia="標楷體"/>
          <w:b/>
          <w:color w:val="0000CC"/>
          <w:sz w:val="28"/>
          <w:szCs w:val="28"/>
        </w:rPr>
        <w:t>】波形：</w:t>
      </w:r>
      <w:r w:rsidR="008540EA" w:rsidRPr="00D10DCD">
        <w:rPr>
          <w:rFonts w:eastAsia="標楷體"/>
          <w:b/>
          <w:color w:val="0000CC"/>
          <w:sz w:val="28"/>
          <w:szCs w:val="28"/>
        </w:rPr>
        <w:t>DC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1F2708" w:rsidRDefault="001F2708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8540EA" w:rsidRPr="00D10DCD" w:rsidRDefault="00F7760E" w:rsidP="008540E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7760E">
        <w:rPr>
          <w:rFonts w:eastAsia="標楷體"/>
          <w:b/>
          <w:color w:val="0000CC"/>
          <w:sz w:val="28"/>
          <w:szCs w:val="28"/>
        </w:rPr>
        <w:lastRenderedPageBreak/>
        <w:t>7.</w:t>
      </w:r>
      <w:r w:rsidR="008540EA" w:rsidRPr="00F7760E">
        <w:rPr>
          <w:rFonts w:eastAsia="標楷體"/>
          <w:b/>
          <w:color w:val="0000CC"/>
          <w:sz w:val="28"/>
          <w:szCs w:val="28"/>
        </w:rPr>
        <w:t>LC</w:t>
      </w:r>
      <w:r w:rsidR="008540EA" w:rsidRPr="00D10DCD">
        <w:rPr>
          <w:rFonts w:eastAsia="標楷體"/>
          <w:b/>
          <w:color w:val="0000CC"/>
          <w:sz w:val="28"/>
          <w:szCs w:val="28"/>
        </w:rPr>
        <w:t>並聯暫態電路【開關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 OFF</w:t>
      </w:r>
      <w:r w:rsidR="008540EA" w:rsidRPr="00D10DCD">
        <w:rPr>
          <w:rFonts w:eastAsia="標楷體"/>
          <w:b/>
          <w:color w:val="0000CC"/>
          <w:sz w:val="28"/>
          <w:szCs w:val="28"/>
        </w:rPr>
        <w:t>】</w:t>
      </w:r>
    </w:p>
    <w:p w:rsidR="006608BA" w:rsidRPr="00D10DCD" w:rsidRDefault="00F7760E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7760E">
        <w:rPr>
          <w:rFonts w:eastAsia="標楷體"/>
          <w:b/>
          <w:sz w:val="28"/>
          <w:szCs w:val="28"/>
        </w:rPr>
        <w:t>(1).</w:t>
      </w:r>
      <w:r w:rsidR="006608BA" w:rsidRPr="00D10DCD">
        <w:rPr>
          <w:rFonts w:eastAsia="標楷體"/>
          <w:b/>
          <w:sz w:val="28"/>
          <w:szCs w:val="28"/>
        </w:rPr>
        <w:t>使用時間游標</w:t>
      </w:r>
      <w:r w:rsidR="006608BA" w:rsidRPr="00D10DCD">
        <w:rPr>
          <w:rFonts w:eastAsia="標楷體"/>
          <w:b/>
          <w:sz w:val="28"/>
          <w:szCs w:val="28"/>
        </w:rPr>
        <w:t>(</w:t>
      </w:r>
      <w:r w:rsidR="006608BA" w:rsidRPr="00D10DCD">
        <w:rPr>
          <w:rFonts w:eastAsia="標楷體"/>
          <w:b/>
          <w:sz w:val="28"/>
          <w:szCs w:val="28"/>
        </w:rPr>
        <w:t>追蹤模式</w:t>
      </w:r>
      <w:r w:rsidR="006608BA" w:rsidRPr="00D10DCD">
        <w:rPr>
          <w:rFonts w:eastAsia="標楷體"/>
          <w:b/>
          <w:sz w:val="28"/>
          <w:szCs w:val="28"/>
        </w:rPr>
        <w:t>)</w:t>
      </w:r>
      <w:r w:rsidR="006608BA" w:rsidRPr="00D10DCD">
        <w:rPr>
          <w:rFonts w:eastAsia="標楷體"/>
          <w:b/>
          <w:sz w:val="28"/>
          <w:szCs w:val="28"/>
        </w:rPr>
        <w:t>兩波峰間或兩波谷間之時間差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t(</w:t>
      </w:r>
      <w:r w:rsidR="006608BA" w:rsidRPr="00D10DCD">
        <w:rPr>
          <w:rFonts w:ascii="Cambria Math" w:eastAsia="標楷體" w:hAnsi="Cambria Math" w:cs="Cambria Math"/>
          <w:b/>
          <w:sz w:val="28"/>
          <w:szCs w:val="28"/>
        </w:rPr>
        <w:t>△</w:t>
      </w:r>
      <w:r w:rsidR="006608BA" w:rsidRPr="00D10DCD">
        <w:rPr>
          <w:rFonts w:eastAsia="標楷體"/>
          <w:b/>
          <w:sz w:val="28"/>
          <w:szCs w:val="28"/>
        </w:rPr>
        <w:t>X)</w:t>
      </w:r>
      <w:r w:rsidR="006608BA" w:rsidRPr="00D10DCD">
        <w:rPr>
          <w:rFonts w:eastAsia="標楷體"/>
          <w:b/>
          <w:sz w:val="28"/>
          <w:szCs w:val="28"/>
        </w:rPr>
        <w:t>，此為週期</w:t>
      </w:r>
      <w:r w:rsidR="006608BA" w:rsidRPr="00D10DCD">
        <w:rPr>
          <w:rFonts w:eastAsia="標楷體"/>
          <w:b/>
          <w:sz w:val="28"/>
          <w:szCs w:val="28"/>
        </w:rPr>
        <w:t>T</w: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</w:t>
      </w:r>
      <w:r w:rsidR="006608BA" w:rsidRPr="00D10DCD">
        <w:rPr>
          <w:rFonts w:eastAsia="標楷體"/>
          <w:b/>
          <w:sz w:val="28"/>
          <w:szCs w:val="28"/>
        </w:rPr>
        <w:t>sec</w:t>
      </w:r>
      <w:r w:rsidR="006608BA" w:rsidRPr="00D10DCD">
        <w:rPr>
          <w:rFonts w:eastAsia="標楷體"/>
          <w:b/>
          <w:sz w:val="28"/>
          <w:szCs w:val="28"/>
        </w:rPr>
        <w:t>，頻率值</w:t>
      </w:r>
      <w:r w:rsidR="006608BA" w:rsidRPr="00D10DCD">
        <w:rPr>
          <w:rFonts w:eastAsia="標楷體"/>
          <w:b/>
          <w:position w:val="-24"/>
          <w:sz w:val="28"/>
          <w:szCs w:val="28"/>
        </w:rPr>
        <w:object w:dxaOrig="460" w:dyaOrig="620">
          <v:shape id="_x0000_i1047" type="#_x0000_t75" style="width:23.5pt;height:31pt" o:ole="">
            <v:imagedata r:id="rId20" o:title=""/>
          </v:shape>
          <o:OLEObject Type="Embed" ProgID="Equation.3" ShapeID="_x0000_i1047" DrawAspect="Content" ObjectID="_1624798327" r:id="rId50"/>
        </w:object>
      </w:r>
      <w:r w:rsidR="006608BA" w:rsidRPr="00D10DCD">
        <w:rPr>
          <w:rFonts w:eastAsia="標楷體"/>
          <w:b/>
          <w:sz w:val="28"/>
          <w:szCs w:val="28"/>
        </w:rPr>
        <w:t>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</w:t>
      </w:r>
      <w:r w:rsidR="006608BA" w:rsidRPr="00D10DCD">
        <w:rPr>
          <w:rFonts w:eastAsia="標楷體"/>
          <w:b/>
          <w:sz w:val="28"/>
          <w:szCs w:val="28"/>
        </w:rPr>
        <w:t>KHz</w:t>
      </w:r>
      <w:r w:rsidR="006608BA" w:rsidRPr="00D10DCD">
        <w:rPr>
          <w:rFonts w:eastAsia="標楷體"/>
          <w:b/>
          <w:sz w:val="28"/>
          <w:szCs w:val="28"/>
        </w:rPr>
        <w:t>，</w:t>
      </w:r>
      <w:r w:rsidR="00174ADD">
        <w:rPr>
          <w:rFonts w:eastAsia="標楷體"/>
          <w:b/>
          <w:sz w:val="28"/>
          <w:szCs w:val="28"/>
        </w:rPr>
        <w:t>擷取</w:t>
      </w:r>
      <w:r w:rsidR="006608BA" w:rsidRPr="00D10DCD">
        <w:rPr>
          <w:rFonts w:eastAsia="標楷體"/>
          <w:b/>
          <w:sz w:val="28"/>
          <w:szCs w:val="28"/>
        </w:rPr>
        <w:t>節點</w:t>
      </w:r>
      <w:r w:rsidR="006608BA" w:rsidRPr="00D10DCD">
        <w:rPr>
          <w:rFonts w:eastAsia="標楷體"/>
          <w:b/>
          <w:sz w:val="28"/>
          <w:szCs w:val="28"/>
        </w:rPr>
        <w:t>[d]</w:t>
      </w:r>
      <w:r w:rsidR="006608BA" w:rsidRPr="00D10DCD">
        <w:rPr>
          <w:rFonts w:eastAsia="標楷體"/>
          <w:b/>
          <w:sz w:val="28"/>
          <w:szCs w:val="28"/>
        </w:rPr>
        <w:t>波形。</w:t>
      </w:r>
    </w:p>
    <w:p w:rsidR="006608BA" w:rsidRPr="00D10DCD" w:rsidRDefault="00F26DF3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26DF3">
        <w:rPr>
          <w:rFonts w:eastAsia="標楷體"/>
          <w:b/>
          <w:sz w:val="28"/>
          <w:szCs w:val="28"/>
        </w:rPr>
        <w:t>(2).</w:t>
      </w:r>
      <w:r w:rsidR="006608BA" w:rsidRPr="00D10DCD">
        <w:rPr>
          <w:rFonts w:eastAsia="標楷體"/>
          <w:b/>
          <w:sz w:val="28"/>
          <w:szCs w:val="28"/>
        </w:rPr>
        <w:t>間接求出電感大小，由計算電感大小值＝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</w:t>
      </w:r>
      <w:r w:rsidR="006608BA" w:rsidRPr="00D10DCD">
        <w:rPr>
          <w:rFonts w:eastAsia="標楷體"/>
          <w:b/>
          <w:sz w:val="28"/>
          <w:szCs w:val="28"/>
        </w:rPr>
        <w:t>uH</w:t>
      </w:r>
      <w:r w:rsidR="006608BA" w:rsidRPr="00D10DCD">
        <w:rPr>
          <w:rFonts w:eastAsia="標楷體"/>
          <w:b/>
          <w:sz w:val="28"/>
          <w:szCs w:val="28"/>
        </w:rPr>
        <w:t>，原</w:t>
      </w:r>
      <w:r w:rsidR="006608BA" w:rsidRPr="00D10DCD">
        <w:rPr>
          <w:rFonts w:eastAsia="標楷體"/>
          <w:b/>
          <w:sz w:val="28"/>
          <w:szCs w:val="28"/>
        </w:rPr>
        <w:t>RLC Meter</w:t>
      </w:r>
      <w:r w:rsidR="006608BA" w:rsidRPr="00D10DCD">
        <w:rPr>
          <w:rFonts w:eastAsia="標楷體"/>
          <w:b/>
          <w:sz w:val="28"/>
          <w:szCs w:val="28"/>
        </w:rPr>
        <w:t>所測量電感值＝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6608BA" w:rsidRPr="00D10DCD">
        <w:rPr>
          <w:rFonts w:eastAsia="標楷體"/>
          <w:b/>
          <w:sz w:val="28"/>
          <w:szCs w:val="28"/>
        </w:rPr>
        <w:t>uH</w:t>
      </w:r>
      <w:r w:rsidR="006608BA" w:rsidRPr="00D10DCD">
        <w:rPr>
          <w:rFonts w:eastAsia="標楷體"/>
          <w:b/>
          <w:sz w:val="28"/>
          <w:szCs w:val="28"/>
        </w:rPr>
        <w:t>。</w:t>
      </w:r>
    </w:p>
    <w:p w:rsidR="006608BA" w:rsidRPr="00D10DCD" w:rsidRDefault="00F26DF3" w:rsidP="006608BA">
      <w:pPr>
        <w:spacing w:line="360" w:lineRule="auto"/>
        <w:rPr>
          <w:rFonts w:eastAsia="標楷體"/>
          <w:b/>
          <w:sz w:val="28"/>
          <w:szCs w:val="28"/>
        </w:rPr>
      </w:pPr>
      <w:r w:rsidRPr="00F26DF3">
        <w:rPr>
          <w:rFonts w:eastAsia="標楷體"/>
          <w:b/>
          <w:sz w:val="28"/>
          <w:szCs w:val="28"/>
        </w:rPr>
        <w:t>(3).</w:t>
      </w:r>
      <w:r w:rsidR="006608BA" w:rsidRPr="00D10DCD">
        <w:rPr>
          <w:rFonts w:eastAsia="標楷體"/>
          <w:b/>
          <w:sz w:val="28"/>
          <w:szCs w:val="28"/>
        </w:rPr>
        <w:t>計算上述誤差值＝</w:t>
      </w:r>
      <w:r w:rsidR="006608BA" w:rsidRPr="00D10DCD">
        <w:rPr>
          <w:rFonts w:eastAsia="標楷體"/>
          <w:b/>
          <w:sz w:val="28"/>
          <w:szCs w:val="28"/>
          <w:u w:val="single"/>
        </w:rPr>
        <w:t xml:space="preserve">        </w:t>
      </w:r>
      <w:r w:rsidR="006608BA" w:rsidRPr="00D10DCD">
        <w:rPr>
          <w:rFonts w:eastAsia="標楷體"/>
          <w:b/>
          <w:sz w:val="28"/>
          <w:szCs w:val="28"/>
        </w:rPr>
        <w:t xml:space="preserve"> %</w:t>
      </w:r>
      <w:r w:rsidR="006608BA" w:rsidRPr="00D10DCD">
        <w:rPr>
          <w:rFonts w:eastAsia="標楷體"/>
          <w:b/>
          <w:sz w:val="28"/>
          <w:szCs w:val="28"/>
        </w:rPr>
        <w:t>。</w:t>
      </w:r>
    </w:p>
    <w:p w:rsidR="008540EA" w:rsidRPr="00D10DCD" w:rsidRDefault="00F26DF3" w:rsidP="008540E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26DF3">
        <w:rPr>
          <w:b/>
          <w:color w:val="0000CC"/>
          <w:sz w:val="28"/>
          <w:szCs w:val="28"/>
        </w:rPr>
        <w:t>(4).</w:t>
      </w:r>
      <w:r w:rsidR="008540EA" w:rsidRPr="00D10DCD">
        <w:rPr>
          <w:rFonts w:eastAsia="標楷體"/>
          <w:b/>
          <w:color w:val="0000CC"/>
          <w:sz w:val="28"/>
          <w:szCs w:val="28"/>
        </w:rPr>
        <w:t>擷取節點</w:t>
      </w:r>
      <w:r w:rsidR="008540EA" w:rsidRPr="00D10DCD">
        <w:rPr>
          <w:rFonts w:eastAsia="標楷體"/>
          <w:b/>
          <w:color w:val="0000CC"/>
          <w:sz w:val="28"/>
          <w:szCs w:val="28"/>
        </w:rPr>
        <w:t>[d]─LC</w:t>
      </w:r>
      <w:r w:rsidR="008540EA" w:rsidRPr="00D10DCD">
        <w:rPr>
          <w:rFonts w:eastAsia="標楷體"/>
          <w:b/>
          <w:color w:val="0000CC"/>
          <w:sz w:val="28"/>
          <w:szCs w:val="28"/>
        </w:rPr>
        <w:t>並聯暫態電路【開關</w:t>
      </w:r>
      <w:r w:rsidR="008540EA" w:rsidRPr="00D10DCD">
        <w:rPr>
          <w:rFonts w:eastAsia="標楷體"/>
          <w:b/>
          <w:color w:val="0000CC"/>
          <w:sz w:val="28"/>
          <w:szCs w:val="28"/>
        </w:rPr>
        <w:t xml:space="preserve"> OFF</w:t>
      </w:r>
      <w:r w:rsidR="008540EA" w:rsidRPr="00D10DCD">
        <w:rPr>
          <w:rFonts w:eastAsia="標楷體"/>
          <w:b/>
          <w:color w:val="0000CC"/>
          <w:sz w:val="28"/>
          <w:szCs w:val="28"/>
        </w:rPr>
        <w:t>】波形：</w:t>
      </w:r>
      <w:r w:rsidR="008540EA" w:rsidRPr="00D10DCD">
        <w:rPr>
          <w:rFonts w:eastAsia="標楷體"/>
          <w:b/>
          <w:color w:val="0000CC"/>
          <w:sz w:val="28"/>
          <w:szCs w:val="28"/>
        </w:rPr>
        <w:t>DC</w:t>
      </w:r>
      <w:r w:rsidR="008540EA" w:rsidRPr="00D10DCD">
        <w:rPr>
          <w:rFonts w:eastAsia="標楷體"/>
          <w:b/>
          <w:color w:val="0000CC"/>
          <w:sz w:val="28"/>
          <w:szCs w:val="28"/>
        </w:rPr>
        <w:t>耦合。</w:t>
      </w:r>
    </w:p>
    <w:p w:rsidR="001F2708" w:rsidRDefault="001F2708" w:rsidP="00F451D7">
      <w:pPr>
        <w:tabs>
          <w:tab w:val="left" w:pos="1700"/>
        </w:tabs>
        <w:spacing w:line="360" w:lineRule="auto"/>
        <w:ind w:leftChars="88" w:left="211"/>
        <w:jc w:val="center"/>
        <w:rPr>
          <w:rFonts w:eastAsia="標楷體"/>
          <w:b/>
          <w:sz w:val="28"/>
          <w:szCs w:val="28"/>
        </w:rPr>
      </w:pPr>
    </w:p>
    <w:p w:rsidR="008540EA" w:rsidRPr="00D10DCD" w:rsidRDefault="00F451D7" w:rsidP="00F451D7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112B9">
        <w:rPr>
          <w:rFonts w:hint="eastAsia"/>
          <w:b/>
        </w:rPr>
        <w:t xml:space="preserve"> </w:t>
      </w:r>
      <w:r w:rsidR="008540EA" w:rsidRPr="00D10DCD">
        <w:rPr>
          <w:rFonts w:eastAsia="標楷體"/>
          <w:b/>
          <w:bCs/>
          <w:color w:val="0000CC"/>
          <w:sz w:val="28"/>
          <w:szCs w:val="28"/>
        </w:rPr>
        <w:t>六、實驗數據分析與討論</w:t>
      </w:r>
    </w:p>
    <w:p w:rsidR="008540EA" w:rsidRDefault="008540EA" w:rsidP="008540E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1.</w:t>
      </w:r>
      <w:r w:rsidRPr="00D10DCD">
        <w:rPr>
          <w:rFonts w:eastAsia="標楷體"/>
          <w:b/>
          <w:sz w:val="28"/>
          <w:szCs w:val="28"/>
        </w:rPr>
        <w:t>依電路理論，請說明前述實驗項目－</w:t>
      </w:r>
      <w:r w:rsidRPr="00D10DCD">
        <w:rPr>
          <w:rFonts w:eastAsia="標楷體"/>
          <w:b/>
          <w:sz w:val="28"/>
          <w:szCs w:val="28"/>
        </w:rPr>
        <w:t>RC</w:t>
      </w:r>
      <w:r w:rsidRPr="00D10DCD">
        <w:rPr>
          <w:rFonts w:eastAsia="標楷體"/>
          <w:b/>
          <w:sz w:val="28"/>
          <w:szCs w:val="28"/>
        </w:rPr>
        <w:t>一階暫態電路中，電路元件之時間常數對充電、放電波形的影響。</w:t>
      </w:r>
    </w:p>
    <w:p w:rsidR="004126C4" w:rsidRPr="004126C4" w:rsidRDefault="004126C4" w:rsidP="008540E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4126C4">
        <w:rPr>
          <w:rFonts w:eastAsia="標楷體" w:hint="eastAsia"/>
          <w:b/>
          <w:color w:val="0000CC"/>
          <w:sz w:val="28"/>
          <w:szCs w:val="28"/>
        </w:rPr>
        <w:t>ANS</w:t>
      </w:r>
      <w:r w:rsidRPr="004126C4">
        <w:rPr>
          <w:rFonts w:eastAsia="標楷體" w:hint="eastAsia"/>
          <w:b/>
          <w:color w:val="0000CC"/>
          <w:sz w:val="28"/>
          <w:szCs w:val="28"/>
        </w:rPr>
        <w:t>：</w:t>
      </w:r>
    </w:p>
    <w:p w:rsidR="008540EA" w:rsidRDefault="008540EA" w:rsidP="008540E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2.</w:t>
      </w:r>
      <w:r w:rsidRPr="00D10DCD">
        <w:rPr>
          <w:rFonts w:eastAsia="標楷體"/>
          <w:b/>
          <w:sz w:val="28"/>
          <w:szCs w:val="28"/>
        </w:rPr>
        <w:t>經由實驗得知，電路的開關動作在</w:t>
      </w:r>
      <w:r w:rsidRPr="00D10DCD">
        <w:rPr>
          <w:rFonts w:eastAsia="標楷體"/>
          <w:b/>
          <w:sz w:val="28"/>
          <w:szCs w:val="28"/>
        </w:rPr>
        <w:t>RLC</w:t>
      </w:r>
      <w:r w:rsidRPr="00D10DCD">
        <w:rPr>
          <w:rFonts w:eastAsia="標楷體"/>
          <w:b/>
          <w:sz w:val="28"/>
          <w:szCs w:val="28"/>
        </w:rPr>
        <w:t>二階暫態電路會產生阻尼現象，有時會有產生突波出現，此一突波可能會對電路元件造成損害，您該如何解決此一問題？</w:t>
      </w:r>
    </w:p>
    <w:p w:rsidR="004126C4" w:rsidRPr="004126C4" w:rsidRDefault="004126C4" w:rsidP="004126C4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4126C4">
        <w:rPr>
          <w:rFonts w:eastAsia="標楷體" w:hint="eastAsia"/>
          <w:b/>
          <w:color w:val="0000CC"/>
          <w:sz w:val="28"/>
          <w:szCs w:val="28"/>
        </w:rPr>
        <w:t>ANS</w:t>
      </w:r>
      <w:r w:rsidRPr="004126C4">
        <w:rPr>
          <w:rFonts w:eastAsia="標楷體" w:hint="eastAsia"/>
          <w:b/>
          <w:color w:val="0000CC"/>
          <w:sz w:val="28"/>
          <w:szCs w:val="28"/>
        </w:rPr>
        <w:t>：</w:t>
      </w:r>
    </w:p>
    <w:p w:rsidR="004126C4" w:rsidRPr="00D10DCD" w:rsidRDefault="004126C4" w:rsidP="008540E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8540EA" w:rsidRPr="00D10DCD" w:rsidRDefault="008540EA" w:rsidP="008540E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3.</w:t>
      </w:r>
      <w:r w:rsidRPr="00D10DCD">
        <w:rPr>
          <w:rFonts w:eastAsia="標楷體"/>
          <w:b/>
          <w:sz w:val="28"/>
          <w:szCs w:val="28"/>
        </w:rPr>
        <w:t>請舉列出在工程科學應用中有那些自然諧振現象，此現象對人類將造成何種影響。</w:t>
      </w:r>
    </w:p>
    <w:p w:rsidR="004126C4" w:rsidRPr="004126C4" w:rsidRDefault="004126C4" w:rsidP="004126C4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4126C4">
        <w:rPr>
          <w:rFonts w:eastAsia="標楷體" w:hint="eastAsia"/>
          <w:b/>
          <w:color w:val="0000CC"/>
          <w:sz w:val="28"/>
          <w:szCs w:val="28"/>
        </w:rPr>
        <w:t>ANS</w:t>
      </w:r>
      <w:r w:rsidRPr="004126C4">
        <w:rPr>
          <w:rFonts w:eastAsia="標楷體" w:hint="eastAsia"/>
          <w:b/>
          <w:color w:val="0000CC"/>
          <w:sz w:val="28"/>
          <w:szCs w:val="28"/>
        </w:rPr>
        <w:t>：</w:t>
      </w:r>
    </w:p>
    <w:p w:rsidR="008540EA" w:rsidRPr="00D10DCD" w:rsidRDefault="008540EA" w:rsidP="008540EA">
      <w:pPr>
        <w:spacing w:line="360" w:lineRule="auto"/>
        <w:rPr>
          <w:rFonts w:eastAsia="標楷體"/>
          <w:b/>
          <w:sz w:val="28"/>
          <w:szCs w:val="28"/>
        </w:rPr>
      </w:pPr>
    </w:p>
    <w:p w:rsidR="00174ADD" w:rsidRDefault="00DC1E1C" w:rsidP="00174ADD">
      <w:pPr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七、</w:t>
      </w:r>
      <w:r w:rsidR="00174ADD" w:rsidRPr="002A1D82">
        <w:rPr>
          <w:rFonts w:eastAsia="標楷體"/>
          <w:b/>
          <w:color w:val="0000FF"/>
          <w:sz w:val="28"/>
          <w:szCs w:val="28"/>
        </w:rPr>
        <w:t>撰寫實驗結論</w:t>
      </w:r>
      <w:r w:rsidR="00174ADD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174ADD" w:rsidRPr="002A1D82" w:rsidRDefault="00174ADD" w:rsidP="00174ADD">
      <w:pPr>
        <w:rPr>
          <w:rFonts w:eastAsia="標楷體"/>
          <w:b/>
          <w:color w:val="0000FF"/>
          <w:sz w:val="28"/>
          <w:szCs w:val="28"/>
        </w:rPr>
      </w:pPr>
    </w:p>
    <w:p w:rsidR="00DC1E1C" w:rsidRPr="004B2818" w:rsidRDefault="00174ADD" w:rsidP="00DC1E1C">
      <w:pPr>
        <w:pStyle w:val="a4"/>
        <w:spacing w:line="360" w:lineRule="auto"/>
        <w:rPr>
          <w:rFonts w:ascii="Times New Roman" w:eastAsia="標楷體" w:hAnsi="Times New Roman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八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C1E1C" w:rsidRPr="004B2818">
        <w:rPr>
          <w:rFonts w:ascii="Times New Roman" w:eastAsia="標楷體" w:hAnsi="Times New Roman"/>
          <w:b/>
          <w:color w:val="0000CC"/>
          <w:sz w:val="28"/>
          <w:szCs w:val="28"/>
        </w:rPr>
        <w:t>實驗</w:t>
      </w:r>
      <w:r w:rsidR="00DC1E1C">
        <w:rPr>
          <w:rFonts w:ascii="Times New Roman" w:eastAsia="標楷體" w:hAnsi="Times New Roman" w:hint="eastAsia"/>
          <w:b/>
          <w:color w:val="0000CC"/>
          <w:sz w:val="28"/>
          <w:szCs w:val="28"/>
        </w:rPr>
        <w:t>綜合評論</w:t>
      </w:r>
    </w:p>
    <w:p w:rsidR="00DC1E1C" w:rsidRPr="004B2818" w:rsidRDefault="00DC1E1C" w:rsidP="00DC1E1C">
      <w:pPr>
        <w:spacing w:line="360" w:lineRule="auto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1.</w:t>
      </w:r>
      <w:r w:rsidRPr="004B2818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DC1E1C" w:rsidRPr="004B2818" w:rsidRDefault="00DC1E1C" w:rsidP="00DC1E1C">
      <w:pPr>
        <w:spacing w:line="360" w:lineRule="auto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2.</w:t>
      </w:r>
      <w:r w:rsidRPr="004B2818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DC1E1C" w:rsidRPr="004B2818" w:rsidRDefault="00DC1E1C" w:rsidP="00DC1E1C">
      <w:pPr>
        <w:spacing w:line="360" w:lineRule="auto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3.</w:t>
      </w:r>
      <w:r w:rsidRPr="004B2818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DC1E1C" w:rsidRPr="004B2818" w:rsidRDefault="00DC1E1C" w:rsidP="00DC1E1C">
      <w:pPr>
        <w:spacing w:line="360" w:lineRule="auto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4.</w:t>
      </w:r>
      <w:r w:rsidRPr="004B2818">
        <w:rPr>
          <w:rFonts w:eastAsia="標楷體"/>
          <w:b/>
          <w:sz w:val="28"/>
          <w:szCs w:val="28"/>
        </w:rPr>
        <w:t>就實驗內容的安排，是否合乎</w:t>
      </w:r>
      <w:r w:rsidRPr="004B2818">
        <w:rPr>
          <w:rFonts w:eastAsia="標楷體" w:hint="eastAsia"/>
          <w:b/>
          <w:sz w:val="28"/>
          <w:szCs w:val="28"/>
        </w:rPr>
        <w:t>相關</w:t>
      </w:r>
      <w:r w:rsidRPr="004B2818">
        <w:rPr>
          <w:rFonts w:eastAsia="標楷體"/>
          <w:b/>
          <w:sz w:val="28"/>
          <w:szCs w:val="28"/>
        </w:rPr>
        <w:t>課程進度。</w:t>
      </w:r>
    </w:p>
    <w:p w:rsidR="00DC1E1C" w:rsidRPr="004B2818" w:rsidRDefault="00DC1E1C" w:rsidP="00DC1E1C">
      <w:pPr>
        <w:spacing w:line="360" w:lineRule="auto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5.</w:t>
      </w:r>
      <w:r w:rsidRPr="004B2818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DC1E1C" w:rsidRDefault="00DC1E1C" w:rsidP="00DC1E1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6.</w:t>
      </w:r>
      <w:r w:rsidRPr="004B2818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4B2818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4B2818">
        <w:rPr>
          <w:rFonts w:eastAsia="標楷體"/>
          <w:b/>
          <w:sz w:val="28"/>
          <w:szCs w:val="28"/>
        </w:rPr>
        <w:t>。</w:t>
      </w:r>
    </w:p>
    <w:p w:rsidR="00174ADD" w:rsidRPr="00174ADD" w:rsidRDefault="00174ADD" w:rsidP="00174ADD">
      <w:pPr>
        <w:snapToGrid w:val="0"/>
        <w:spacing w:line="300" w:lineRule="auto"/>
        <w:rPr>
          <w:rFonts w:ascii="標楷體" w:eastAsia="標楷體" w:hAnsi="標楷體"/>
          <w:b/>
          <w:color w:val="0000CC"/>
          <w:sz w:val="28"/>
          <w:szCs w:val="28"/>
        </w:rPr>
      </w:pPr>
      <w:bookmarkStart w:id="0" w:name="_GoBack"/>
      <w:bookmarkEnd w:id="0"/>
      <w:r w:rsidRPr="00174ADD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九、附上實驗進度紀錄(照片檔)</w:t>
      </w:r>
    </w:p>
    <w:p w:rsidR="00174ADD" w:rsidRPr="00174ADD" w:rsidRDefault="00174ADD" w:rsidP="00174ADD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174ADD" w:rsidRPr="00174ADD" w:rsidRDefault="00174ADD" w:rsidP="00174ADD">
      <w:pPr>
        <w:rPr>
          <w:rFonts w:ascii="標楷體" w:eastAsia="標楷體" w:hAnsi="標楷體"/>
          <w:b/>
          <w:color w:val="0000CC"/>
          <w:sz w:val="28"/>
          <w:szCs w:val="28"/>
        </w:rPr>
      </w:pPr>
      <w:r w:rsidRPr="00174ADD">
        <w:rPr>
          <w:rFonts w:ascii="標楷體" w:eastAsia="標楷體" w:hAnsi="標楷體" w:hint="eastAsia"/>
          <w:b/>
          <w:color w:val="0000CC"/>
          <w:sz w:val="28"/>
          <w:szCs w:val="28"/>
        </w:rPr>
        <w:t>十、附上麵包板電路組裝圖檔(照片檔)</w:t>
      </w:r>
    </w:p>
    <w:p w:rsidR="007837B6" w:rsidRDefault="007837B6" w:rsidP="00DC1E1C">
      <w:pPr>
        <w:rPr>
          <w:rFonts w:ascii="標楷體" w:eastAsia="標楷體" w:hAnsi="標楷體"/>
          <w:b/>
          <w:color w:val="0000FF"/>
          <w:sz w:val="28"/>
          <w:szCs w:val="28"/>
        </w:rPr>
        <w:sectPr w:rsidR="007837B6" w:rsidSect="00F26DF3">
          <w:footerReference w:type="even" r:id="rId51"/>
          <w:footerReference w:type="default" r:id="rId52"/>
          <w:pgSz w:w="11907" w:h="16840" w:code="9"/>
          <w:pgMar w:top="851" w:right="799" w:bottom="567" w:left="799" w:header="851" w:footer="340" w:gutter="0"/>
          <w:cols w:space="425"/>
          <w:docGrid w:linePitch="326"/>
        </w:sectPr>
      </w:pPr>
    </w:p>
    <w:p w:rsidR="007837B6" w:rsidRDefault="007837B6" w:rsidP="007837B6">
      <w:pPr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◎</w:t>
      </w:r>
      <w:r>
        <w:rPr>
          <w:rFonts w:eastAsia="標楷體" w:hint="eastAsia"/>
          <w:b/>
          <w:sz w:val="32"/>
        </w:rPr>
        <w:t>示波器設定</w:t>
      </w:r>
    </w:p>
    <w:tbl>
      <w:tblPr>
        <w:tblStyle w:val="af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213"/>
        <w:gridCol w:w="5213"/>
        <w:gridCol w:w="5210"/>
      </w:tblGrid>
      <w:tr w:rsidR="007837B6" w:rsidTr="00F7760E">
        <w:trPr>
          <w:trHeight w:val="4375"/>
          <w:jc w:val="center"/>
        </w:trPr>
        <w:tc>
          <w:tcPr>
            <w:tcW w:w="1667" w:type="pct"/>
          </w:tcPr>
          <w:p w:rsidR="007837B6" w:rsidRDefault="007837B6" w:rsidP="00F7760E">
            <w:pPr>
              <w:tabs>
                <w:tab w:val="num" w:pos="251"/>
              </w:tabs>
              <w:spacing w:line="360" w:lineRule="auto"/>
              <w:rPr>
                <w:rFonts w:eastAsia="標楷體"/>
                <w:b/>
                <w:bCs/>
                <w:color w:val="0033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33CC"/>
                <w:sz w:val="28"/>
                <w:szCs w:val="28"/>
              </w:rPr>
              <w:t>◎</w:t>
            </w:r>
            <w:r w:rsidRPr="00D10DCD">
              <w:rPr>
                <w:rFonts w:eastAsia="標楷體"/>
                <w:b/>
                <w:bCs/>
                <w:color w:val="0033CC"/>
                <w:sz w:val="28"/>
                <w:szCs w:val="28"/>
              </w:rPr>
              <w:t>R1</w:t>
            </w:r>
            <w:r w:rsidRPr="00D10DCD">
              <w:rPr>
                <w:rFonts w:eastAsia="標楷體"/>
                <w:b/>
                <w:bCs/>
                <w:color w:val="0033CC"/>
                <w:sz w:val="28"/>
                <w:szCs w:val="28"/>
              </w:rPr>
              <w:t>、</w:t>
            </w:r>
            <w:r w:rsidRPr="00D10DCD">
              <w:rPr>
                <w:rFonts w:eastAsia="標楷體"/>
                <w:b/>
                <w:bCs/>
                <w:color w:val="0033CC"/>
                <w:sz w:val="28"/>
                <w:szCs w:val="28"/>
              </w:rPr>
              <w:t>C1</w:t>
            </w:r>
            <w:r w:rsidRPr="00D10DCD">
              <w:rPr>
                <w:rFonts w:eastAsia="標楷體"/>
                <w:b/>
                <w:bCs/>
                <w:color w:val="0033CC"/>
                <w:sz w:val="28"/>
                <w:szCs w:val="28"/>
              </w:rPr>
              <w:t>充電波形</w:t>
            </w:r>
          </w:p>
          <w:tbl>
            <w:tblPr>
              <w:tblW w:w="5000" w:type="pct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4997"/>
            </w:tblGrid>
            <w:tr w:rsidR="007837B6" w:rsidRPr="00F112B9" w:rsidTr="00F7760E">
              <w:trPr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7837B6" w:rsidRPr="00F112B9" w:rsidRDefault="007837B6" w:rsidP="00F7760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F112B9">
                    <w:rPr>
                      <w:b/>
                    </w:rPr>
                    <w:object w:dxaOrig="5025" w:dyaOrig="3855">
                      <v:shape id="_x0000_i1338" type="#_x0000_t75" style="width:259.5pt;height:182.5pt" o:ole="">
                        <v:imagedata r:id="rId53" o:title=""/>
                      </v:shape>
                      <o:OLEObject Type="Embed" ProgID="PBrush" ShapeID="_x0000_i1338" DrawAspect="Content" ObjectID="_1624798328" r:id="rId54"/>
                    </w:object>
                  </w:r>
                  <w:r w:rsidR="00F7760E" w:rsidRPr="001030CB">
                    <w:rPr>
                      <w:rFonts w:eastAsia="標楷體"/>
                      <w:b/>
                      <w:sz w:val="28"/>
                      <w:szCs w:val="28"/>
                    </w:rPr>
                    <w:t>(</w:t>
                  </w:r>
                  <w:r w:rsidR="00F7760E">
                    <w:rPr>
                      <w:rFonts w:eastAsia="標楷體"/>
                      <w:b/>
                      <w:sz w:val="28"/>
                      <w:szCs w:val="28"/>
                    </w:rPr>
                    <w:t>7-</w:t>
                  </w:r>
                  <w:r w:rsidR="00F7760E" w:rsidRPr="001030CB">
                    <w:rPr>
                      <w:rFonts w:eastAsia="標楷體"/>
                      <w:b/>
                      <w:sz w:val="28"/>
                      <w:szCs w:val="28"/>
                    </w:rPr>
                    <w:t>2)</w:t>
                  </w:r>
                  <w:r w:rsidR="00F7760E" w:rsidRPr="001030CB">
                    <w:rPr>
                      <w:rFonts w:eastAsia="標楷體"/>
                      <w:b/>
                      <w:sz w:val="28"/>
                      <w:szCs w:val="28"/>
                    </w:rPr>
                    <w:t>：示波器設定</w:t>
                  </w:r>
                  <w:r w:rsidR="00F7760E" w:rsidRPr="001030CB">
                    <w:rPr>
                      <w:rFonts w:eastAsia="標楷體"/>
                      <w:b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7837B6" w:rsidRPr="00250C7A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</w:p>
        </w:tc>
        <w:tc>
          <w:tcPr>
            <w:tcW w:w="1667" w:type="pct"/>
          </w:tcPr>
          <w:p w:rsidR="007837B6" w:rsidRPr="007837B6" w:rsidRDefault="007837B6" w:rsidP="00F7760E">
            <w:pPr>
              <w:spacing w:line="360" w:lineRule="auto"/>
              <w:rPr>
                <w:rFonts w:eastAsia="標楷體"/>
                <w:b/>
                <w:bCs/>
                <w:color w:val="0000FF"/>
                <w:sz w:val="28"/>
                <w:szCs w:val="28"/>
              </w:rPr>
            </w:pPr>
            <w:r w:rsidRPr="007837B6">
              <w:rPr>
                <w:rFonts w:ascii="標楷體" w:eastAsia="標楷體" w:hAnsi="標楷體" w:hint="eastAsia"/>
                <w:b/>
                <w:bCs/>
                <w:color w:val="0000FF"/>
                <w:sz w:val="28"/>
                <w:szCs w:val="28"/>
              </w:rPr>
              <w:t>◎</w:t>
            </w:r>
            <w:r w:rsidRPr="007837B6">
              <w:rPr>
                <w:rFonts w:eastAsia="標楷體"/>
                <w:b/>
                <w:bCs/>
                <w:color w:val="0000FF"/>
                <w:sz w:val="28"/>
                <w:szCs w:val="28"/>
              </w:rPr>
              <w:t>C1</w:t>
            </w:r>
            <w:r w:rsidRPr="007837B6">
              <w:rPr>
                <w:rFonts w:eastAsia="標楷體"/>
                <w:b/>
                <w:bCs/>
                <w:color w:val="0000FF"/>
                <w:sz w:val="28"/>
                <w:szCs w:val="28"/>
              </w:rPr>
              <w:t>、</w:t>
            </w:r>
            <w:r w:rsidRPr="007837B6">
              <w:rPr>
                <w:rFonts w:eastAsia="標楷體"/>
                <w:b/>
                <w:bCs/>
                <w:color w:val="0000FF"/>
                <w:sz w:val="28"/>
                <w:szCs w:val="28"/>
              </w:rPr>
              <w:t>R3</w:t>
            </w:r>
            <w:r w:rsidRPr="007837B6">
              <w:rPr>
                <w:rFonts w:eastAsia="標楷體"/>
                <w:b/>
                <w:bCs/>
                <w:color w:val="0000FF"/>
                <w:sz w:val="28"/>
                <w:szCs w:val="28"/>
              </w:rPr>
              <w:t>放</w:t>
            </w:r>
            <w:r w:rsidRPr="007837B6">
              <w:rPr>
                <w:rFonts w:eastAsia="標楷體"/>
                <w:b/>
                <w:color w:val="0000FF"/>
                <w:sz w:val="28"/>
                <w:szCs w:val="28"/>
              </w:rPr>
              <w:t>電</w:t>
            </w:r>
            <w:r w:rsidRPr="007837B6">
              <w:rPr>
                <w:rFonts w:eastAsia="標楷體"/>
                <w:b/>
                <w:bCs/>
                <w:color w:val="0000FF"/>
                <w:sz w:val="28"/>
                <w:szCs w:val="28"/>
              </w:rPr>
              <w:t>波形</w:t>
            </w:r>
          </w:p>
          <w:tbl>
            <w:tblPr>
              <w:tblW w:w="720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7208"/>
            </w:tblGrid>
            <w:tr w:rsidR="007837B6" w:rsidRPr="00F112B9" w:rsidTr="00F7760E">
              <w:trPr>
                <w:jc w:val="center"/>
              </w:trPr>
              <w:tc>
                <w:tcPr>
                  <w:tcW w:w="7208" w:type="dxa"/>
                  <w:shd w:val="clear" w:color="auto" w:fill="auto"/>
                </w:tcPr>
                <w:p w:rsidR="007837B6" w:rsidRPr="001F2708" w:rsidRDefault="007837B6" w:rsidP="00F7760E">
                  <w:pPr>
                    <w:tabs>
                      <w:tab w:val="left" w:pos="1700"/>
                    </w:tabs>
                    <w:spacing w:line="360" w:lineRule="auto"/>
                    <w:jc w:val="center"/>
                    <w:rPr>
                      <w:b/>
                    </w:rPr>
                  </w:pPr>
                  <w:r w:rsidRPr="00F112B9">
                    <w:object w:dxaOrig="5085" w:dyaOrig="3825">
                      <v:shape id="_x0000_i1337" type="#_x0000_t75" style="width:244.5pt;height:171pt" o:ole="">
                        <v:imagedata r:id="rId55" o:title=""/>
                      </v:shape>
                      <o:OLEObject Type="Embed" ProgID="PBrush" ShapeID="_x0000_i1337" DrawAspect="Content" ObjectID="_1624798329" r:id="rId56"/>
                    </w:object>
                  </w:r>
                </w:p>
              </w:tc>
            </w:tr>
          </w:tbl>
          <w:p w:rsidR="007837B6" w:rsidRDefault="007837B6" w:rsidP="00F7760E">
            <w:pPr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  <w:r w:rsidRPr="00F451D7">
              <w:rPr>
                <w:rFonts w:eastAsia="標楷體"/>
                <w:b/>
                <w:sz w:val="28"/>
                <w:szCs w:val="28"/>
              </w:rPr>
              <w:t>圖</w:t>
            </w:r>
            <w:r w:rsidRPr="00F451D7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/>
                <w:b/>
                <w:sz w:val="28"/>
                <w:szCs w:val="28"/>
              </w:rPr>
              <w:t>7-</w:t>
            </w:r>
            <w:r w:rsidRPr="00F451D7">
              <w:rPr>
                <w:rFonts w:eastAsia="標楷體"/>
                <w:b/>
                <w:sz w:val="28"/>
                <w:szCs w:val="28"/>
              </w:rPr>
              <w:t>6)</w:t>
            </w:r>
            <w:r w:rsidRPr="00F451D7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F451D7">
              <w:rPr>
                <w:rFonts w:eastAsia="標楷體"/>
                <w:b/>
                <w:sz w:val="28"/>
                <w:szCs w:val="28"/>
              </w:rPr>
              <w:t>3(</w:t>
            </w:r>
            <w:r w:rsidRPr="00F451D7">
              <w:rPr>
                <w:rFonts w:eastAsia="標楷體"/>
                <w:b/>
                <w:sz w:val="28"/>
                <w:szCs w:val="28"/>
              </w:rPr>
              <w:t>觸發位準</w:t>
            </w:r>
            <w:r w:rsidRPr="00F451D7"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eastAsia="標楷體"/>
                <w:b/>
                <w:bCs/>
                <w:color w:val="0000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  <w:t>◎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RLC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二階並聯暫態電路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 xml:space="preserve"> (</w:t>
            </w:r>
            <w:r w:rsidRPr="00D10DCD">
              <w:rPr>
                <w:rFonts w:eastAsia="標楷體"/>
                <w:b/>
                <w:bCs/>
                <w:color w:val="0000CC"/>
                <w:position w:val="-10"/>
                <w:sz w:val="28"/>
                <w:szCs w:val="28"/>
              </w:rPr>
              <w:object w:dxaOrig="660" w:dyaOrig="340" w14:anchorId="3294667C">
                <v:shape id="_x0000_i1339" type="#_x0000_t75" style="width:33pt;height:17.5pt" o:ole="" fillcolor="window">
                  <v:imagedata r:id="rId13" o:title=""/>
                </v:shape>
                <o:OLEObject Type="Embed" ProgID="Equation.3" ShapeID="_x0000_i1339" DrawAspect="Content" ObjectID="_1624798330" r:id="rId57"/>
              </w:object>
            </w:r>
            <w:r w:rsidRPr="00D10DCD">
              <w:rPr>
                <w:rFonts w:eastAsia="標楷體"/>
                <w:b/>
                <w:bCs/>
                <w:color w:val="0000CC"/>
                <w:sz w:val="28"/>
                <w:szCs w:val="28"/>
              </w:rPr>
              <w:t>)</w:t>
            </w:r>
          </w:p>
          <w:p w:rsidR="007837B6" w:rsidRPr="00F112B9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7EF8CC0" wp14:editId="7BF777C4">
                  <wp:extent cx="3343275" cy="21812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7B6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  <w:r w:rsidRPr="00F451D7">
              <w:rPr>
                <w:rFonts w:eastAsia="標楷體"/>
                <w:b/>
                <w:sz w:val="28"/>
                <w:szCs w:val="28"/>
              </w:rPr>
              <w:t>圖</w:t>
            </w:r>
            <w:r w:rsidRPr="00F451D7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/>
                <w:b/>
                <w:sz w:val="28"/>
                <w:szCs w:val="28"/>
              </w:rPr>
              <w:t>7-</w:t>
            </w:r>
            <w:r w:rsidRPr="00F451D7">
              <w:rPr>
                <w:rFonts w:eastAsia="標楷體"/>
                <w:b/>
                <w:sz w:val="28"/>
                <w:szCs w:val="28"/>
              </w:rPr>
              <w:t>9)</w:t>
            </w:r>
            <w:r w:rsidRPr="00F451D7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F451D7">
              <w:rPr>
                <w:rFonts w:eastAsia="標楷體"/>
                <w:b/>
                <w:sz w:val="28"/>
                <w:szCs w:val="28"/>
              </w:rPr>
              <w:t>4</w:t>
            </w:r>
          </w:p>
        </w:tc>
      </w:tr>
      <w:tr w:rsidR="007837B6" w:rsidTr="00F7760E">
        <w:trPr>
          <w:trHeight w:val="4536"/>
          <w:jc w:val="center"/>
        </w:trPr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eastAsia="標楷體"/>
                <w:b/>
                <w:bCs/>
                <w:color w:val="0000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  <w:t>◎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RLC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二階並聯暫態電路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(</w:t>
            </w:r>
            <w:r w:rsidRPr="00D10DCD">
              <w:rPr>
                <w:rFonts w:eastAsia="標楷體"/>
                <w:b/>
                <w:bCs/>
                <w:color w:val="0000CC"/>
                <w:position w:val="-10"/>
                <w:sz w:val="28"/>
                <w:szCs w:val="28"/>
              </w:rPr>
              <w:object w:dxaOrig="660" w:dyaOrig="340" w14:anchorId="13636236">
                <v:shape id="_x0000_i1342" type="#_x0000_t75" style="width:33pt;height:17.5pt" o:ole="" fillcolor="window">
                  <v:imagedata r:id="rId23" o:title=""/>
                </v:shape>
                <o:OLEObject Type="Embed" ProgID="Equation.3" ShapeID="_x0000_i1342" DrawAspect="Content" ObjectID="_1624798331" r:id="rId59"/>
              </w:object>
            </w:r>
            <w:r w:rsidRPr="00D10DCD">
              <w:rPr>
                <w:rFonts w:eastAsia="標楷體"/>
                <w:b/>
                <w:bCs/>
                <w:color w:val="0000CC"/>
                <w:sz w:val="28"/>
                <w:szCs w:val="28"/>
              </w:rPr>
              <w:t>)</w:t>
            </w:r>
          </w:p>
          <w:p w:rsidR="007837B6" w:rsidRPr="00F112B9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FBA881F" wp14:editId="1204F916">
                  <wp:extent cx="3343275" cy="212407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7B6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  <w:r w:rsidRPr="00F451D7">
              <w:rPr>
                <w:rFonts w:eastAsia="標楷體"/>
                <w:b/>
                <w:sz w:val="28"/>
                <w:szCs w:val="28"/>
              </w:rPr>
              <w:t>圖</w:t>
            </w:r>
            <w:r w:rsidRPr="00F451D7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/>
                <w:b/>
                <w:sz w:val="28"/>
                <w:szCs w:val="28"/>
              </w:rPr>
              <w:t>7-</w:t>
            </w:r>
            <w:r w:rsidRPr="00F451D7">
              <w:rPr>
                <w:rFonts w:eastAsia="標楷體"/>
                <w:b/>
                <w:sz w:val="28"/>
                <w:szCs w:val="28"/>
              </w:rPr>
              <w:t>11)</w:t>
            </w:r>
            <w:r w:rsidRPr="00F451D7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F451D7">
              <w:rPr>
                <w:rFonts w:eastAsia="標楷體"/>
                <w:b/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eastAsia="標楷體"/>
                <w:b/>
                <w:color w:val="0000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  <w:t>◎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RLC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二階串聯暫態電路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(</w:t>
            </w:r>
            <w:r w:rsidRPr="00D10DCD">
              <w:rPr>
                <w:rFonts w:eastAsia="標楷體"/>
                <w:b/>
                <w:color w:val="0000CC"/>
                <w:position w:val="-12"/>
                <w:sz w:val="28"/>
                <w:szCs w:val="28"/>
              </w:rPr>
              <w:object w:dxaOrig="639" w:dyaOrig="360" w14:anchorId="0B49484A">
                <v:shape id="_x0000_i1341" type="#_x0000_t75" style="width:32pt;height:18pt" o:ole="" fillcolor="window">
                  <v:imagedata r:id="rId31" o:title=""/>
                </v:shape>
                <o:OLEObject Type="Embed" ProgID="Equation.3" ShapeID="_x0000_i1341" DrawAspect="Content" ObjectID="_1624798332" r:id="rId61"/>
              </w:objec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)</w:t>
            </w:r>
          </w:p>
          <w:p w:rsidR="007837B6" w:rsidRPr="00F112B9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63D48314" wp14:editId="6AB5780B">
                  <wp:extent cx="3409950" cy="204787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7B6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  <w:r w:rsidRPr="00F451D7">
              <w:rPr>
                <w:rFonts w:eastAsia="標楷體"/>
                <w:b/>
                <w:sz w:val="28"/>
                <w:szCs w:val="28"/>
              </w:rPr>
              <w:t>圖</w:t>
            </w:r>
            <w:r w:rsidRPr="00F451D7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/>
                <w:b/>
                <w:sz w:val="28"/>
                <w:szCs w:val="28"/>
              </w:rPr>
              <w:t>7-</w:t>
            </w:r>
            <w:r w:rsidRPr="00F451D7">
              <w:rPr>
                <w:rFonts w:eastAsia="標楷體"/>
                <w:b/>
                <w:sz w:val="28"/>
                <w:szCs w:val="28"/>
              </w:rPr>
              <w:t>13)</w:t>
            </w:r>
            <w:r w:rsidRPr="00F451D7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F451D7">
              <w:rPr>
                <w:rFonts w:eastAsia="標楷體"/>
                <w:b/>
                <w:sz w:val="28"/>
                <w:szCs w:val="28"/>
              </w:rPr>
              <w:t>6</w:t>
            </w:r>
          </w:p>
        </w:tc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eastAsia="標楷體"/>
                <w:b/>
                <w:bCs/>
                <w:color w:val="0000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  <w:t>◎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R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LC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二階串聯暫態電路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(</w:t>
            </w:r>
            <w:r w:rsidRPr="00D10DCD">
              <w:rPr>
                <w:rFonts w:eastAsia="標楷體"/>
                <w:b/>
                <w:bCs/>
                <w:color w:val="0000CC"/>
                <w:position w:val="-12"/>
                <w:sz w:val="28"/>
                <w:szCs w:val="28"/>
              </w:rPr>
              <w:object w:dxaOrig="639" w:dyaOrig="360" w14:anchorId="1567053E">
                <v:shape id="_x0000_i1340" type="#_x0000_t75" style="width:32pt;height:18pt" o:ole="" fillcolor="window">
                  <v:imagedata r:id="rId39" o:title=""/>
                </v:shape>
                <o:OLEObject Type="Embed" ProgID="Equation.3" ShapeID="_x0000_i1340" DrawAspect="Content" ObjectID="_1624798333" r:id="rId63"/>
              </w:object>
            </w:r>
            <w:r w:rsidRPr="00D10DCD">
              <w:rPr>
                <w:rFonts w:eastAsia="標楷體"/>
                <w:b/>
                <w:bCs/>
                <w:color w:val="0000CC"/>
                <w:sz w:val="28"/>
                <w:szCs w:val="28"/>
              </w:rPr>
              <w:t>)</w:t>
            </w:r>
          </w:p>
          <w:p w:rsidR="007837B6" w:rsidRPr="00F112B9" w:rsidRDefault="007837B6" w:rsidP="00F7760E">
            <w:pPr>
              <w:tabs>
                <w:tab w:val="left" w:pos="1700"/>
              </w:tabs>
              <w:spacing w:line="360" w:lineRule="auto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4ECB3FC5" wp14:editId="665A597B">
                  <wp:extent cx="3162300" cy="20478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7B6" w:rsidRPr="00250C7A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  <w:r w:rsidRPr="00250C7A">
              <w:rPr>
                <w:rFonts w:eastAsia="標楷體"/>
                <w:b/>
                <w:sz w:val="28"/>
                <w:szCs w:val="28"/>
              </w:rPr>
              <w:t>圖</w:t>
            </w:r>
            <w:r w:rsidRPr="00250C7A">
              <w:rPr>
                <w:rFonts w:eastAsia="標楷體"/>
                <w:b/>
                <w:sz w:val="28"/>
                <w:szCs w:val="28"/>
              </w:rPr>
              <w:t>(7-15)</w:t>
            </w:r>
            <w:r w:rsidRPr="00250C7A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250C7A">
              <w:rPr>
                <w:rFonts w:eastAsia="標楷體"/>
                <w:b/>
                <w:sz w:val="28"/>
                <w:szCs w:val="28"/>
              </w:rPr>
              <w:t>7</w:t>
            </w:r>
          </w:p>
        </w:tc>
      </w:tr>
      <w:tr w:rsidR="007837B6" w:rsidTr="00F7760E">
        <w:trPr>
          <w:jc w:val="center"/>
        </w:trPr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eastAsia="標楷體"/>
                <w:b/>
                <w:color w:val="0000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  <w:lastRenderedPageBreak/>
              <w:t>◎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LC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並聯暫態電路【開關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 xml:space="preserve"> ON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】</w:t>
            </w:r>
          </w:p>
          <w:p w:rsidR="007837B6" w:rsidRPr="00F112B9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327B99F" wp14:editId="1608DEDB">
                  <wp:extent cx="3352800" cy="203835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7B6" w:rsidRPr="00250C7A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28"/>
                <w:szCs w:val="28"/>
              </w:rPr>
            </w:pPr>
            <w:r w:rsidRPr="00F451D7">
              <w:rPr>
                <w:rFonts w:eastAsia="標楷體"/>
                <w:b/>
                <w:sz w:val="28"/>
                <w:szCs w:val="28"/>
              </w:rPr>
              <w:t>圖</w:t>
            </w:r>
            <w:r w:rsidRPr="00F451D7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/>
                <w:b/>
                <w:sz w:val="28"/>
                <w:szCs w:val="28"/>
              </w:rPr>
              <w:t>7-</w:t>
            </w:r>
            <w:r w:rsidRPr="00F451D7">
              <w:rPr>
                <w:rFonts w:eastAsia="標楷體"/>
                <w:b/>
                <w:sz w:val="28"/>
                <w:szCs w:val="28"/>
              </w:rPr>
              <w:t>17)</w:t>
            </w:r>
            <w:r w:rsidRPr="00F451D7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F451D7">
              <w:rPr>
                <w:rFonts w:eastAsia="標楷體"/>
                <w:b/>
                <w:sz w:val="28"/>
                <w:szCs w:val="28"/>
              </w:rPr>
              <w:t>8</w:t>
            </w:r>
          </w:p>
        </w:tc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eastAsia="標楷體"/>
                <w:b/>
                <w:color w:val="0000CC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  <w:t>◎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LC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並聯暫態電路【開關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 xml:space="preserve"> OFF</w:t>
            </w:r>
            <w:r w:rsidRPr="00D10DCD">
              <w:rPr>
                <w:rFonts w:eastAsia="標楷體"/>
                <w:b/>
                <w:color w:val="0000CC"/>
                <w:sz w:val="28"/>
                <w:szCs w:val="28"/>
              </w:rPr>
              <w:t>】</w:t>
            </w:r>
          </w:p>
          <w:p w:rsidR="007837B6" w:rsidRPr="00F112B9" w:rsidRDefault="007837B6" w:rsidP="00F7760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6D5A4615" wp14:editId="3B3F7B41">
                  <wp:extent cx="3276600" cy="2038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7B6" w:rsidRDefault="007837B6" w:rsidP="00F7760E">
            <w:pPr>
              <w:tabs>
                <w:tab w:val="left" w:pos="1700"/>
              </w:tabs>
              <w:spacing w:line="360" w:lineRule="auto"/>
              <w:jc w:val="center"/>
              <w:rPr>
                <w:rFonts w:eastAsia="標楷體" w:hint="eastAsia"/>
                <w:b/>
                <w:sz w:val="32"/>
              </w:rPr>
            </w:pPr>
            <w:r w:rsidRPr="00F451D7">
              <w:rPr>
                <w:rFonts w:eastAsia="標楷體"/>
                <w:b/>
                <w:sz w:val="28"/>
                <w:szCs w:val="28"/>
              </w:rPr>
              <w:t>圖</w:t>
            </w:r>
            <w:r w:rsidRPr="00F451D7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/>
                <w:b/>
                <w:sz w:val="28"/>
                <w:szCs w:val="28"/>
              </w:rPr>
              <w:t>7-</w:t>
            </w:r>
            <w:r w:rsidRPr="00F451D7">
              <w:rPr>
                <w:rFonts w:eastAsia="標楷體"/>
                <w:b/>
                <w:sz w:val="28"/>
                <w:szCs w:val="28"/>
              </w:rPr>
              <w:t>18)</w:t>
            </w:r>
            <w:r w:rsidRPr="00F451D7">
              <w:rPr>
                <w:rFonts w:eastAsia="標楷體"/>
                <w:b/>
                <w:sz w:val="28"/>
                <w:szCs w:val="28"/>
              </w:rPr>
              <w:t>：示波器設定</w:t>
            </w:r>
            <w:r w:rsidRPr="00F451D7">
              <w:rPr>
                <w:rFonts w:eastAsia="標楷體"/>
                <w:b/>
                <w:sz w:val="28"/>
                <w:szCs w:val="28"/>
              </w:rPr>
              <w:t>9</w:t>
            </w:r>
          </w:p>
        </w:tc>
        <w:tc>
          <w:tcPr>
            <w:tcW w:w="1667" w:type="pct"/>
          </w:tcPr>
          <w:p w:rsidR="007837B6" w:rsidRDefault="007837B6" w:rsidP="00F7760E">
            <w:pPr>
              <w:spacing w:line="360" w:lineRule="auto"/>
              <w:rPr>
                <w:rFonts w:ascii="標楷體" w:eastAsia="標楷體" w:hAnsi="標楷體" w:hint="eastAsia"/>
                <w:b/>
                <w:bCs/>
                <w:color w:val="0000CC"/>
                <w:sz w:val="28"/>
                <w:szCs w:val="28"/>
              </w:rPr>
            </w:pPr>
          </w:p>
        </w:tc>
      </w:tr>
    </w:tbl>
    <w:p w:rsidR="001F2708" w:rsidRPr="00DC1E1C" w:rsidRDefault="001F2708" w:rsidP="00DC1E1C">
      <w:pPr>
        <w:rPr>
          <w:rFonts w:eastAsia="標楷體" w:hint="eastAsia"/>
          <w:b/>
          <w:sz w:val="32"/>
        </w:rPr>
      </w:pPr>
    </w:p>
    <w:sectPr w:rsidR="001F2708" w:rsidRPr="00DC1E1C" w:rsidSect="007837B6">
      <w:pgSz w:w="16838" w:h="11906" w:orient="landscape" w:code="9"/>
      <w:pgMar w:top="799" w:right="851" w:bottom="799" w:left="567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44" w:rsidRDefault="00F84244">
      <w:r>
        <w:separator/>
      </w:r>
    </w:p>
  </w:endnote>
  <w:endnote w:type="continuationSeparator" w:id="0">
    <w:p w:rsidR="00F84244" w:rsidRDefault="00F8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C4" w:rsidRPr="003A7F92" w:rsidRDefault="00F84244" w:rsidP="00CC5A77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F5B3E" w:rsidRPr="00FF5B3E">
      <w:rPr>
        <w:noProof/>
        <w:lang w:val="zh-TW"/>
      </w:rPr>
      <w:t>-</w:t>
    </w:r>
    <w:r w:rsidR="00FF5B3E">
      <w:rPr>
        <w:noProof/>
      </w:rPr>
      <w:t xml:space="preserve"> 2 -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C4" w:rsidRDefault="00BB4D6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4126C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126C4" w:rsidRDefault="004126C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C4" w:rsidRPr="00226CA4" w:rsidRDefault="004126C4" w:rsidP="003A7F92">
    <w:pPr>
      <w:pStyle w:val="a8"/>
      <w:jc w:val="center"/>
    </w:pPr>
    <w:r>
      <w:rPr>
        <w:kern w:val="0"/>
      </w:rPr>
      <w:t xml:space="preserve">- </w:t>
    </w:r>
    <w:r w:rsidR="00BB4D64">
      <w:rPr>
        <w:kern w:val="0"/>
      </w:rPr>
      <w:fldChar w:fldCharType="begin"/>
    </w:r>
    <w:r>
      <w:rPr>
        <w:kern w:val="0"/>
      </w:rPr>
      <w:instrText xml:space="preserve"> PAGE </w:instrText>
    </w:r>
    <w:r w:rsidR="00BB4D64">
      <w:rPr>
        <w:kern w:val="0"/>
      </w:rPr>
      <w:fldChar w:fldCharType="separate"/>
    </w:r>
    <w:r w:rsidR="003E5195">
      <w:rPr>
        <w:noProof/>
        <w:kern w:val="0"/>
      </w:rPr>
      <w:t>9</w:t>
    </w:r>
    <w:r w:rsidR="00BB4D64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44" w:rsidRDefault="00F84244">
      <w:r>
        <w:separator/>
      </w:r>
    </w:p>
  </w:footnote>
  <w:footnote w:type="continuationSeparator" w:id="0">
    <w:p w:rsidR="00F84244" w:rsidRDefault="00F8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7C137FE"/>
    <w:multiLevelType w:val="multilevel"/>
    <w:tmpl w:val="FFA4E8E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820875"/>
    <w:multiLevelType w:val="hybridMultilevel"/>
    <w:tmpl w:val="56D47FB2"/>
    <w:lvl w:ilvl="0" w:tplc="532AFE4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 w:tplc="4C92E356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/>
        <w:color w:val="0000FF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D0B1596"/>
    <w:multiLevelType w:val="hybridMultilevel"/>
    <w:tmpl w:val="E102CE0C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DA1798"/>
    <w:multiLevelType w:val="hybridMultilevel"/>
    <w:tmpl w:val="7BB41512"/>
    <w:lvl w:ilvl="0" w:tplc="A0FA354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9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0" w15:restartNumberingAfterBreak="0">
    <w:nsid w:val="24F15F9C"/>
    <w:multiLevelType w:val="hybridMultilevel"/>
    <w:tmpl w:val="2C6EEFCA"/>
    <w:lvl w:ilvl="0" w:tplc="9D126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1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2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3" w15:restartNumberingAfterBreak="0">
    <w:nsid w:val="39535372"/>
    <w:multiLevelType w:val="multilevel"/>
    <w:tmpl w:val="E910D0A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4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22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73AE2546"/>
    <w:multiLevelType w:val="multilevel"/>
    <w:tmpl w:val="F26E1FB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6" w15:restartNumberingAfterBreak="0">
    <w:nsid w:val="75FB5D5C"/>
    <w:multiLevelType w:val="multilevel"/>
    <w:tmpl w:val="58529C78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color w:val="0000FF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8"/>
  </w:num>
  <w:num w:numId="5">
    <w:abstractNumId w:val="9"/>
  </w:num>
  <w:num w:numId="6">
    <w:abstractNumId w:val="8"/>
  </w:num>
  <w:num w:numId="7">
    <w:abstractNumId w:val="19"/>
  </w:num>
  <w:num w:numId="8">
    <w:abstractNumId w:val="3"/>
  </w:num>
  <w:num w:numId="9">
    <w:abstractNumId w:val="15"/>
  </w:num>
  <w:num w:numId="10">
    <w:abstractNumId w:val="6"/>
  </w:num>
  <w:num w:numId="11">
    <w:abstractNumId w:val="23"/>
  </w:num>
  <w:num w:numId="12">
    <w:abstractNumId w:val="16"/>
  </w:num>
  <w:num w:numId="13">
    <w:abstractNumId w:val="5"/>
  </w:num>
  <w:num w:numId="14">
    <w:abstractNumId w:val="24"/>
  </w:num>
  <w:num w:numId="15">
    <w:abstractNumId w:val="22"/>
  </w:num>
  <w:num w:numId="16">
    <w:abstractNumId w:val="10"/>
  </w:num>
  <w:num w:numId="17">
    <w:abstractNumId w:val="1"/>
  </w:num>
  <w:num w:numId="18">
    <w:abstractNumId w:val="21"/>
  </w:num>
  <w:num w:numId="19">
    <w:abstractNumId w:val="17"/>
  </w:num>
  <w:num w:numId="20">
    <w:abstractNumId w:val="4"/>
  </w:num>
  <w:num w:numId="21">
    <w:abstractNumId w:val="13"/>
  </w:num>
  <w:num w:numId="22">
    <w:abstractNumId w:val="25"/>
  </w:num>
  <w:num w:numId="23">
    <w:abstractNumId w:val="2"/>
  </w:num>
  <w:num w:numId="24">
    <w:abstractNumId w:val="26"/>
  </w:num>
  <w:num w:numId="25">
    <w:abstractNumId w:val="20"/>
  </w:num>
  <w:num w:numId="26">
    <w:abstractNumId w:val="14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36FBE"/>
    <w:rsid w:val="00041BD3"/>
    <w:rsid w:val="00045969"/>
    <w:rsid w:val="00061B2D"/>
    <w:rsid w:val="00067C1D"/>
    <w:rsid w:val="00093AAE"/>
    <w:rsid w:val="000C4ACD"/>
    <w:rsid w:val="000D67D6"/>
    <w:rsid w:val="000D707F"/>
    <w:rsid w:val="000E1A65"/>
    <w:rsid w:val="001030CB"/>
    <w:rsid w:val="00117168"/>
    <w:rsid w:val="00120CD0"/>
    <w:rsid w:val="001230D5"/>
    <w:rsid w:val="001234E4"/>
    <w:rsid w:val="00127F3A"/>
    <w:rsid w:val="00157C81"/>
    <w:rsid w:val="00167150"/>
    <w:rsid w:val="00174ADD"/>
    <w:rsid w:val="001870BA"/>
    <w:rsid w:val="001A25E6"/>
    <w:rsid w:val="001B23F5"/>
    <w:rsid w:val="001B2AB5"/>
    <w:rsid w:val="001D4BF2"/>
    <w:rsid w:val="001D4CC3"/>
    <w:rsid w:val="001E0427"/>
    <w:rsid w:val="001E15C4"/>
    <w:rsid w:val="001E1DE3"/>
    <w:rsid w:val="001F2708"/>
    <w:rsid w:val="00205D30"/>
    <w:rsid w:val="002222D3"/>
    <w:rsid w:val="00226CA4"/>
    <w:rsid w:val="00230E14"/>
    <w:rsid w:val="0023215F"/>
    <w:rsid w:val="00233A28"/>
    <w:rsid w:val="002505D5"/>
    <w:rsid w:val="00250C7A"/>
    <w:rsid w:val="00265B0B"/>
    <w:rsid w:val="00270707"/>
    <w:rsid w:val="002863C4"/>
    <w:rsid w:val="002910B9"/>
    <w:rsid w:val="002A4E0C"/>
    <w:rsid w:val="002A7ED3"/>
    <w:rsid w:val="002B0D24"/>
    <w:rsid w:val="002C23AA"/>
    <w:rsid w:val="002D0F50"/>
    <w:rsid w:val="002D7C63"/>
    <w:rsid w:val="002E2E5F"/>
    <w:rsid w:val="002F51C8"/>
    <w:rsid w:val="00300067"/>
    <w:rsid w:val="00301B50"/>
    <w:rsid w:val="0030210A"/>
    <w:rsid w:val="00315503"/>
    <w:rsid w:val="003361BE"/>
    <w:rsid w:val="003373BA"/>
    <w:rsid w:val="003411C1"/>
    <w:rsid w:val="00364722"/>
    <w:rsid w:val="0036602B"/>
    <w:rsid w:val="00371850"/>
    <w:rsid w:val="00380286"/>
    <w:rsid w:val="003812D9"/>
    <w:rsid w:val="003817DF"/>
    <w:rsid w:val="003838F8"/>
    <w:rsid w:val="003911D5"/>
    <w:rsid w:val="0039188B"/>
    <w:rsid w:val="003A1351"/>
    <w:rsid w:val="003A7F92"/>
    <w:rsid w:val="003B1384"/>
    <w:rsid w:val="003C15AD"/>
    <w:rsid w:val="003C1BEC"/>
    <w:rsid w:val="003C2BC2"/>
    <w:rsid w:val="003C6E37"/>
    <w:rsid w:val="003D4915"/>
    <w:rsid w:val="003E5195"/>
    <w:rsid w:val="003E598F"/>
    <w:rsid w:val="003E6479"/>
    <w:rsid w:val="004126C4"/>
    <w:rsid w:val="0042449C"/>
    <w:rsid w:val="00424B9E"/>
    <w:rsid w:val="00426F98"/>
    <w:rsid w:val="004367F9"/>
    <w:rsid w:val="0044475C"/>
    <w:rsid w:val="0044680E"/>
    <w:rsid w:val="004535AA"/>
    <w:rsid w:val="00465D6A"/>
    <w:rsid w:val="0048168E"/>
    <w:rsid w:val="00484E41"/>
    <w:rsid w:val="00486AEE"/>
    <w:rsid w:val="004A3305"/>
    <w:rsid w:val="004C006A"/>
    <w:rsid w:val="004C112C"/>
    <w:rsid w:val="004C246F"/>
    <w:rsid w:val="004C2AD9"/>
    <w:rsid w:val="004D416D"/>
    <w:rsid w:val="004F04CB"/>
    <w:rsid w:val="004F2566"/>
    <w:rsid w:val="00521FA4"/>
    <w:rsid w:val="00523C1A"/>
    <w:rsid w:val="0052441F"/>
    <w:rsid w:val="005246C4"/>
    <w:rsid w:val="005557AD"/>
    <w:rsid w:val="00572C89"/>
    <w:rsid w:val="005846A3"/>
    <w:rsid w:val="00587315"/>
    <w:rsid w:val="005A1D75"/>
    <w:rsid w:val="005A77BE"/>
    <w:rsid w:val="005C7685"/>
    <w:rsid w:val="005D00F0"/>
    <w:rsid w:val="005E6129"/>
    <w:rsid w:val="005F6154"/>
    <w:rsid w:val="00600AAF"/>
    <w:rsid w:val="006072C6"/>
    <w:rsid w:val="00607B53"/>
    <w:rsid w:val="00611645"/>
    <w:rsid w:val="00613C57"/>
    <w:rsid w:val="006140FA"/>
    <w:rsid w:val="00631DAB"/>
    <w:rsid w:val="00637FA5"/>
    <w:rsid w:val="00645D34"/>
    <w:rsid w:val="0065789F"/>
    <w:rsid w:val="006608BA"/>
    <w:rsid w:val="0067069A"/>
    <w:rsid w:val="006759E7"/>
    <w:rsid w:val="00676E4E"/>
    <w:rsid w:val="00684977"/>
    <w:rsid w:val="006911BB"/>
    <w:rsid w:val="006A7D70"/>
    <w:rsid w:val="006B4898"/>
    <w:rsid w:val="006C3ED2"/>
    <w:rsid w:val="006C5923"/>
    <w:rsid w:val="006C70F5"/>
    <w:rsid w:val="006D2E5F"/>
    <w:rsid w:val="006D5324"/>
    <w:rsid w:val="006E6B94"/>
    <w:rsid w:val="006F3441"/>
    <w:rsid w:val="00710416"/>
    <w:rsid w:val="00724580"/>
    <w:rsid w:val="007454F3"/>
    <w:rsid w:val="00761809"/>
    <w:rsid w:val="007662D3"/>
    <w:rsid w:val="0077219B"/>
    <w:rsid w:val="007837B6"/>
    <w:rsid w:val="00793546"/>
    <w:rsid w:val="007A127B"/>
    <w:rsid w:val="007A352B"/>
    <w:rsid w:val="007A369B"/>
    <w:rsid w:val="007C0450"/>
    <w:rsid w:val="007C1738"/>
    <w:rsid w:val="007C3AC8"/>
    <w:rsid w:val="007C5E33"/>
    <w:rsid w:val="007D0808"/>
    <w:rsid w:val="007D7759"/>
    <w:rsid w:val="007E4813"/>
    <w:rsid w:val="007E4C2B"/>
    <w:rsid w:val="007E572E"/>
    <w:rsid w:val="007E5D0C"/>
    <w:rsid w:val="007E7E22"/>
    <w:rsid w:val="007F34C0"/>
    <w:rsid w:val="008038B8"/>
    <w:rsid w:val="00822015"/>
    <w:rsid w:val="00826423"/>
    <w:rsid w:val="008457BC"/>
    <w:rsid w:val="008529CB"/>
    <w:rsid w:val="00852BB1"/>
    <w:rsid w:val="008532A6"/>
    <w:rsid w:val="008540EA"/>
    <w:rsid w:val="00862195"/>
    <w:rsid w:val="008634F4"/>
    <w:rsid w:val="00870CCA"/>
    <w:rsid w:val="008742C5"/>
    <w:rsid w:val="0088331E"/>
    <w:rsid w:val="008853A3"/>
    <w:rsid w:val="008A2CF6"/>
    <w:rsid w:val="008A30FE"/>
    <w:rsid w:val="008A38E7"/>
    <w:rsid w:val="008A40E4"/>
    <w:rsid w:val="008A431B"/>
    <w:rsid w:val="008C3A23"/>
    <w:rsid w:val="008D4162"/>
    <w:rsid w:val="008D41CB"/>
    <w:rsid w:val="008F1066"/>
    <w:rsid w:val="008F18A7"/>
    <w:rsid w:val="00903EDB"/>
    <w:rsid w:val="00907696"/>
    <w:rsid w:val="009158A9"/>
    <w:rsid w:val="00922615"/>
    <w:rsid w:val="00922FC5"/>
    <w:rsid w:val="00943C00"/>
    <w:rsid w:val="00944FD1"/>
    <w:rsid w:val="00952E23"/>
    <w:rsid w:val="0095319F"/>
    <w:rsid w:val="00954171"/>
    <w:rsid w:val="00972994"/>
    <w:rsid w:val="00984691"/>
    <w:rsid w:val="009872E5"/>
    <w:rsid w:val="009932C2"/>
    <w:rsid w:val="0099386E"/>
    <w:rsid w:val="009B50B1"/>
    <w:rsid w:val="009D1EBC"/>
    <w:rsid w:val="009E33A4"/>
    <w:rsid w:val="009E3BB0"/>
    <w:rsid w:val="009E5387"/>
    <w:rsid w:val="009F58C2"/>
    <w:rsid w:val="00A001D7"/>
    <w:rsid w:val="00A05E70"/>
    <w:rsid w:val="00A128A7"/>
    <w:rsid w:val="00A2268C"/>
    <w:rsid w:val="00A231A6"/>
    <w:rsid w:val="00A25A4E"/>
    <w:rsid w:val="00A27A17"/>
    <w:rsid w:val="00A3073E"/>
    <w:rsid w:val="00A339E3"/>
    <w:rsid w:val="00A469F5"/>
    <w:rsid w:val="00A526F2"/>
    <w:rsid w:val="00A5543F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B07274"/>
    <w:rsid w:val="00B11F4A"/>
    <w:rsid w:val="00B13D01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0442"/>
    <w:rsid w:val="00BB4D64"/>
    <w:rsid w:val="00BB7E7B"/>
    <w:rsid w:val="00BC7AAC"/>
    <w:rsid w:val="00BD0321"/>
    <w:rsid w:val="00BD4ACF"/>
    <w:rsid w:val="00BF0121"/>
    <w:rsid w:val="00C0389F"/>
    <w:rsid w:val="00C3284F"/>
    <w:rsid w:val="00C47D42"/>
    <w:rsid w:val="00C61B4C"/>
    <w:rsid w:val="00C6788B"/>
    <w:rsid w:val="00C710D3"/>
    <w:rsid w:val="00CA12ED"/>
    <w:rsid w:val="00CA3C4B"/>
    <w:rsid w:val="00CB0475"/>
    <w:rsid w:val="00CB5FDD"/>
    <w:rsid w:val="00CB7141"/>
    <w:rsid w:val="00CC3319"/>
    <w:rsid w:val="00CC5A77"/>
    <w:rsid w:val="00CC79FA"/>
    <w:rsid w:val="00CD1BAF"/>
    <w:rsid w:val="00CD249C"/>
    <w:rsid w:val="00CD5CD5"/>
    <w:rsid w:val="00CE1ABE"/>
    <w:rsid w:val="00CF4448"/>
    <w:rsid w:val="00CF6B64"/>
    <w:rsid w:val="00D0067E"/>
    <w:rsid w:val="00D01316"/>
    <w:rsid w:val="00D10696"/>
    <w:rsid w:val="00D10DCD"/>
    <w:rsid w:val="00D3063F"/>
    <w:rsid w:val="00D36ED4"/>
    <w:rsid w:val="00D428E1"/>
    <w:rsid w:val="00D550F4"/>
    <w:rsid w:val="00D63709"/>
    <w:rsid w:val="00D66244"/>
    <w:rsid w:val="00D669CB"/>
    <w:rsid w:val="00D74E4C"/>
    <w:rsid w:val="00D859E0"/>
    <w:rsid w:val="00D90281"/>
    <w:rsid w:val="00DA3F8F"/>
    <w:rsid w:val="00DA64B0"/>
    <w:rsid w:val="00DB10B5"/>
    <w:rsid w:val="00DB5DCF"/>
    <w:rsid w:val="00DB732E"/>
    <w:rsid w:val="00DC1E1C"/>
    <w:rsid w:val="00DC702E"/>
    <w:rsid w:val="00DD199E"/>
    <w:rsid w:val="00DE5D19"/>
    <w:rsid w:val="00DF2BE3"/>
    <w:rsid w:val="00DF7273"/>
    <w:rsid w:val="00E24233"/>
    <w:rsid w:val="00E35A1A"/>
    <w:rsid w:val="00E663B7"/>
    <w:rsid w:val="00E701E1"/>
    <w:rsid w:val="00E80C49"/>
    <w:rsid w:val="00E84D5B"/>
    <w:rsid w:val="00E86328"/>
    <w:rsid w:val="00EA6C61"/>
    <w:rsid w:val="00EB211F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E1D49"/>
    <w:rsid w:val="00EF4AA7"/>
    <w:rsid w:val="00F03219"/>
    <w:rsid w:val="00F133F8"/>
    <w:rsid w:val="00F24E69"/>
    <w:rsid w:val="00F26DF3"/>
    <w:rsid w:val="00F33F2D"/>
    <w:rsid w:val="00F35371"/>
    <w:rsid w:val="00F400BA"/>
    <w:rsid w:val="00F451D7"/>
    <w:rsid w:val="00F5108C"/>
    <w:rsid w:val="00F54767"/>
    <w:rsid w:val="00F601F7"/>
    <w:rsid w:val="00F615FE"/>
    <w:rsid w:val="00F61D1A"/>
    <w:rsid w:val="00F7760E"/>
    <w:rsid w:val="00F84244"/>
    <w:rsid w:val="00F90147"/>
    <w:rsid w:val="00F91503"/>
    <w:rsid w:val="00F95F60"/>
    <w:rsid w:val="00FA0018"/>
    <w:rsid w:val="00FC7BD9"/>
    <w:rsid w:val="00FE772B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57D0049"/>
  <w15:docId w15:val="{9306F1BA-058F-4AD4-B196-B24AE6B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D6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BB4D6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rsid w:val="00BB4D6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qFormat/>
    <w:rsid w:val="00BB4D6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paragraph" w:styleId="4">
    <w:name w:val="heading 4"/>
    <w:basedOn w:val="a"/>
    <w:next w:val="a0"/>
    <w:link w:val="40"/>
    <w:qFormat/>
    <w:rsid w:val="00FA0018"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BB4D64"/>
    <w:rPr>
      <w:rFonts w:ascii="細明體" w:eastAsia="細明體" w:hAnsi="Courier New"/>
    </w:rPr>
  </w:style>
  <w:style w:type="character" w:styleId="a6">
    <w:name w:val="annotation reference"/>
    <w:semiHidden/>
    <w:rsid w:val="00BB4D64"/>
    <w:rPr>
      <w:sz w:val="18"/>
    </w:rPr>
  </w:style>
  <w:style w:type="paragraph" w:styleId="a7">
    <w:name w:val="Body Text Indent"/>
    <w:basedOn w:val="a"/>
    <w:link w:val="11"/>
    <w:rsid w:val="00BB4D64"/>
    <w:pPr>
      <w:spacing w:line="300" w:lineRule="auto"/>
      <w:ind w:left="480"/>
    </w:pPr>
    <w:rPr>
      <w:rFonts w:ascii="標楷體" w:eastAsia="標楷體"/>
      <w:sz w:val="28"/>
    </w:rPr>
  </w:style>
  <w:style w:type="paragraph" w:styleId="a8">
    <w:name w:val="footer"/>
    <w:basedOn w:val="a"/>
    <w:link w:val="a9"/>
    <w:rsid w:val="00BB4D6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page number"/>
    <w:basedOn w:val="a1"/>
    <w:rsid w:val="00BB4D64"/>
  </w:style>
  <w:style w:type="paragraph" w:styleId="ab">
    <w:name w:val="header"/>
    <w:basedOn w:val="a"/>
    <w:link w:val="ac"/>
    <w:rsid w:val="00BB4D6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Hyperlink"/>
    <w:rsid w:val="00BB4D64"/>
    <w:rPr>
      <w:color w:val="0000FF"/>
      <w:u w:val="single"/>
    </w:rPr>
  </w:style>
  <w:style w:type="character" w:styleId="ae">
    <w:name w:val="FollowedHyperlink"/>
    <w:rsid w:val="00BB4D64"/>
    <w:rPr>
      <w:color w:val="800080"/>
      <w:u w:val="single"/>
    </w:rPr>
  </w:style>
  <w:style w:type="table" w:styleId="af">
    <w:name w:val="Table Grid"/>
    <w:basedOn w:val="a2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rsid w:val="00D550F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9">
    <w:name w:val="頁尾 字元"/>
    <w:link w:val="a8"/>
    <w:rsid w:val="00D550F4"/>
    <w:rPr>
      <w:kern w:val="2"/>
    </w:rPr>
  </w:style>
  <w:style w:type="paragraph" w:styleId="af2">
    <w:name w:val="Body Text"/>
    <w:basedOn w:val="a"/>
    <w:link w:val="af3"/>
    <w:rsid w:val="0044680E"/>
    <w:pPr>
      <w:spacing w:after="120"/>
    </w:pPr>
  </w:style>
  <w:style w:type="character" w:customStyle="1" w:styleId="af3">
    <w:name w:val="本文 字元"/>
    <w:link w:val="af2"/>
    <w:rsid w:val="0044680E"/>
    <w:rPr>
      <w:kern w:val="2"/>
      <w:sz w:val="24"/>
    </w:rPr>
  </w:style>
  <w:style w:type="paragraph" w:styleId="af4">
    <w:name w:val="Body Text First Indent"/>
    <w:basedOn w:val="af2"/>
    <w:link w:val="af5"/>
    <w:rsid w:val="0044680E"/>
    <w:pPr>
      <w:ind w:firstLineChars="100" w:firstLine="210"/>
    </w:pPr>
  </w:style>
  <w:style w:type="character" w:customStyle="1" w:styleId="af5">
    <w:name w:val="本文第一層縮排 字元"/>
    <w:basedOn w:val="af3"/>
    <w:link w:val="af4"/>
    <w:rsid w:val="0044680E"/>
    <w:rPr>
      <w:kern w:val="2"/>
      <w:sz w:val="24"/>
    </w:rPr>
  </w:style>
  <w:style w:type="paragraph" w:styleId="a0">
    <w:name w:val="Normal Indent"/>
    <w:basedOn w:val="a"/>
    <w:rsid w:val="008634F4"/>
    <w:pPr>
      <w:ind w:left="480"/>
    </w:pPr>
  </w:style>
  <w:style w:type="character" w:customStyle="1" w:styleId="40">
    <w:name w:val="標題 4 字元"/>
    <w:link w:val="4"/>
    <w:rsid w:val="00FA0018"/>
    <w:rPr>
      <w:rFonts w:ascii="Arial" w:hAnsi="Arial"/>
      <w:kern w:val="2"/>
      <w:sz w:val="36"/>
    </w:rPr>
  </w:style>
  <w:style w:type="numbering" w:customStyle="1" w:styleId="12">
    <w:name w:val="無清單1"/>
    <w:next w:val="a3"/>
    <w:semiHidden/>
    <w:unhideWhenUsed/>
    <w:rsid w:val="00FA0018"/>
  </w:style>
  <w:style w:type="character" w:customStyle="1" w:styleId="10">
    <w:name w:val="標題 1 字元"/>
    <w:link w:val="1"/>
    <w:rsid w:val="00FA0018"/>
    <w:rPr>
      <w:rFonts w:ascii="標楷體" w:eastAsia="標楷體"/>
      <w:kern w:val="2"/>
      <w:sz w:val="28"/>
    </w:rPr>
  </w:style>
  <w:style w:type="character" w:customStyle="1" w:styleId="20">
    <w:name w:val="標題 2 字元"/>
    <w:link w:val="2"/>
    <w:rsid w:val="00FA0018"/>
    <w:rPr>
      <w:rFonts w:eastAsia="標楷體"/>
      <w:kern w:val="2"/>
      <w:sz w:val="28"/>
    </w:rPr>
  </w:style>
  <w:style w:type="character" w:customStyle="1" w:styleId="30">
    <w:name w:val="標題 3 字元"/>
    <w:link w:val="3"/>
    <w:rsid w:val="00FA0018"/>
    <w:rPr>
      <w:rFonts w:ascii="標楷體" w:eastAsia="標楷體"/>
      <w:kern w:val="2"/>
      <w:sz w:val="28"/>
    </w:rPr>
  </w:style>
  <w:style w:type="paragraph" w:styleId="af6">
    <w:name w:val="annotation text"/>
    <w:basedOn w:val="a"/>
    <w:link w:val="af7"/>
    <w:rsid w:val="00FA0018"/>
    <w:rPr>
      <w:rFonts w:eastAsia="標楷體"/>
      <w:sz w:val="28"/>
    </w:rPr>
  </w:style>
  <w:style w:type="character" w:customStyle="1" w:styleId="af7">
    <w:name w:val="註解文字 字元"/>
    <w:link w:val="af6"/>
    <w:rsid w:val="00FA0018"/>
    <w:rPr>
      <w:rFonts w:eastAsia="標楷體"/>
      <w:kern w:val="2"/>
      <w:sz w:val="28"/>
    </w:rPr>
  </w:style>
  <w:style w:type="character" w:customStyle="1" w:styleId="af8">
    <w:name w:val="本文縮排 字元"/>
    <w:rsid w:val="00FA0018"/>
    <w:rPr>
      <w:rFonts w:ascii="標楷體" w:eastAsia="標楷體"/>
      <w:kern w:val="2"/>
      <w:sz w:val="28"/>
    </w:rPr>
  </w:style>
  <w:style w:type="paragraph" w:styleId="21">
    <w:name w:val="List 2"/>
    <w:basedOn w:val="a"/>
    <w:rsid w:val="00FA0018"/>
    <w:pPr>
      <w:ind w:left="960" w:hanging="480"/>
    </w:pPr>
    <w:rPr>
      <w:rFonts w:eastAsia="標楷體"/>
      <w:sz w:val="28"/>
    </w:rPr>
  </w:style>
  <w:style w:type="paragraph" w:styleId="31">
    <w:name w:val="List 3"/>
    <w:basedOn w:val="a"/>
    <w:rsid w:val="00FA0018"/>
    <w:pPr>
      <w:ind w:left="1440" w:hanging="480"/>
    </w:pPr>
    <w:rPr>
      <w:rFonts w:eastAsia="標楷體"/>
      <w:sz w:val="28"/>
    </w:rPr>
  </w:style>
  <w:style w:type="paragraph" w:styleId="41">
    <w:name w:val="List 4"/>
    <w:basedOn w:val="a"/>
    <w:rsid w:val="00FA0018"/>
    <w:pPr>
      <w:ind w:left="1920" w:hanging="480"/>
    </w:pPr>
    <w:rPr>
      <w:rFonts w:eastAsia="標楷體"/>
      <w:sz w:val="28"/>
    </w:rPr>
  </w:style>
  <w:style w:type="paragraph" w:styleId="22">
    <w:name w:val="List Continue 2"/>
    <w:basedOn w:val="a"/>
    <w:rsid w:val="00FA0018"/>
    <w:pPr>
      <w:spacing w:after="120"/>
      <w:ind w:left="960"/>
    </w:pPr>
    <w:rPr>
      <w:rFonts w:eastAsia="標楷體"/>
      <w:sz w:val="28"/>
    </w:rPr>
  </w:style>
  <w:style w:type="paragraph" w:styleId="23">
    <w:name w:val="Body Text First Indent 2"/>
    <w:basedOn w:val="a7"/>
    <w:link w:val="24"/>
    <w:rsid w:val="00FA0018"/>
    <w:pPr>
      <w:spacing w:after="120" w:line="240" w:lineRule="auto"/>
      <w:ind w:firstLine="210"/>
    </w:pPr>
    <w:rPr>
      <w:rFonts w:ascii="Times New Roman"/>
    </w:rPr>
  </w:style>
  <w:style w:type="character" w:customStyle="1" w:styleId="11">
    <w:name w:val="本文縮排 字元1"/>
    <w:link w:val="a7"/>
    <w:rsid w:val="00FA0018"/>
    <w:rPr>
      <w:rFonts w:ascii="標楷體" w:eastAsia="標楷體"/>
      <w:kern w:val="2"/>
      <w:sz w:val="28"/>
    </w:rPr>
  </w:style>
  <w:style w:type="character" w:customStyle="1" w:styleId="24">
    <w:name w:val="本文第一層縮排 2 字元"/>
    <w:basedOn w:val="11"/>
    <w:link w:val="23"/>
    <w:rsid w:val="00FA0018"/>
    <w:rPr>
      <w:rFonts w:ascii="標楷體" w:eastAsia="標楷體"/>
      <w:kern w:val="2"/>
      <w:sz w:val="28"/>
    </w:rPr>
  </w:style>
  <w:style w:type="character" w:customStyle="1" w:styleId="a5">
    <w:name w:val="純文字 字元"/>
    <w:link w:val="a4"/>
    <w:rsid w:val="00FA0018"/>
    <w:rPr>
      <w:rFonts w:ascii="細明體" w:eastAsia="細明體" w:hAnsi="Courier New"/>
      <w:kern w:val="2"/>
      <w:sz w:val="24"/>
    </w:rPr>
  </w:style>
  <w:style w:type="character" w:customStyle="1" w:styleId="ac">
    <w:name w:val="頁首 字元"/>
    <w:link w:val="ab"/>
    <w:rsid w:val="00FA0018"/>
    <w:rPr>
      <w:kern w:val="2"/>
    </w:rPr>
  </w:style>
  <w:style w:type="paragraph" w:styleId="af9">
    <w:name w:val="List Paragraph"/>
    <w:basedOn w:val="a"/>
    <w:uiPriority w:val="34"/>
    <w:qFormat/>
    <w:rsid w:val="007E4C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63" Type="http://schemas.openxmlformats.org/officeDocument/2006/relationships/oleObject" Target="embeddings/oleObject27.bin"/><Relationship Id="rId68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3.png"/><Relationship Id="rId58" Type="http://schemas.openxmlformats.org/officeDocument/2006/relationships/image" Target="media/image25.png"/><Relationship Id="rId66" Type="http://schemas.openxmlformats.org/officeDocument/2006/relationships/image" Target="media/image30.png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emf"/><Relationship Id="rId56" Type="http://schemas.openxmlformats.org/officeDocument/2006/relationships/oleObject" Target="embeddings/oleObject23.bin"/><Relationship Id="rId64" Type="http://schemas.openxmlformats.org/officeDocument/2006/relationships/image" Target="media/image28.png"/><Relationship Id="rId8" Type="http://schemas.openxmlformats.org/officeDocument/2006/relationships/image" Target="media/image1.emf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9.emf"/><Relationship Id="rId54" Type="http://schemas.openxmlformats.org/officeDocument/2006/relationships/oleObject" Target="embeddings/oleObject22.bin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footer" Target="footer3.xml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542</Words>
  <Characters>3091</Characters>
  <Application>Microsoft Office Word</Application>
  <DocSecurity>0</DocSecurity>
  <Lines>25</Lines>
  <Paragraphs>7</Paragraphs>
  <ScaleCrop>false</ScaleCrop>
  <Company>國立台灣海洋大學電機工程學系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2014-07-14T03:06:00Z</cp:lastPrinted>
  <dcterms:created xsi:type="dcterms:W3CDTF">2019-07-16T08:04:00Z</dcterms:created>
  <dcterms:modified xsi:type="dcterms:W3CDTF">2019-07-16T08:04:00Z</dcterms:modified>
</cp:coreProperties>
</file>