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59" w:rsidRPr="00FA53A4" w:rsidRDefault="00164559">
      <w:pPr>
        <w:spacing w:line="300" w:lineRule="auto"/>
        <w:jc w:val="center"/>
        <w:rPr>
          <w:b/>
          <w:sz w:val="40"/>
        </w:rPr>
      </w:pPr>
      <w:r w:rsidRPr="00FA53A4">
        <w:rPr>
          <w:rFonts w:hint="eastAsia"/>
          <w:b/>
          <w:sz w:val="40"/>
        </w:rPr>
        <w:t>實驗單元</w:t>
      </w:r>
      <w:r w:rsidR="00536FE3">
        <w:rPr>
          <w:rFonts w:hint="eastAsia"/>
          <w:b/>
          <w:sz w:val="40"/>
        </w:rPr>
        <w:t>(</w:t>
      </w:r>
      <w:r w:rsidR="00567D25">
        <w:rPr>
          <w:rFonts w:hint="eastAsia"/>
          <w:b/>
          <w:sz w:val="40"/>
        </w:rPr>
        <w:t>七</w:t>
      </w:r>
      <w:r w:rsidR="00567D25">
        <w:rPr>
          <w:rFonts w:ascii="標楷體" w:hAnsi="標楷體" w:hint="eastAsia"/>
          <w:b/>
          <w:sz w:val="40"/>
        </w:rPr>
        <w:t>、</w:t>
      </w:r>
      <w:r w:rsidR="00567D25">
        <w:rPr>
          <w:rFonts w:hint="eastAsia"/>
          <w:b/>
          <w:sz w:val="40"/>
        </w:rPr>
        <w:t>八</w:t>
      </w:r>
      <w:r w:rsidR="00536FE3">
        <w:rPr>
          <w:rFonts w:hint="eastAsia"/>
          <w:b/>
          <w:sz w:val="40"/>
        </w:rPr>
        <w:t>)</w:t>
      </w:r>
      <w:r w:rsidRPr="00FA53A4">
        <w:rPr>
          <w:rFonts w:hint="eastAsia"/>
          <w:b/>
          <w:sz w:val="40"/>
        </w:rPr>
        <w:t>－</w:t>
      </w:r>
      <w:r w:rsidRPr="00FA53A4">
        <w:rPr>
          <w:b/>
          <w:sz w:val="40"/>
        </w:rPr>
        <w:t>RLC</w:t>
      </w:r>
      <w:r w:rsidRPr="00FA53A4">
        <w:rPr>
          <w:rFonts w:hint="eastAsia"/>
          <w:b/>
          <w:sz w:val="40"/>
        </w:rPr>
        <w:t>電路</w:t>
      </w:r>
      <w:r w:rsidR="0008791A">
        <w:rPr>
          <w:rFonts w:hint="eastAsia"/>
          <w:b/>
          <w:sz w:val="40"/>
        </w:rPr>
        <w:t>模擬電路</w:t>
      </w:r>
    </w:p>
    <w:p w:rsidR="00FE61E9" w:rsidRPr="0008791A" w:rsidRDefault="0008791A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ascii="標楷體" w:hAnsi="標楷體" w:hint="eastAsia"/>
          <w:b/>
          <w:color w:val="0000CC"/>
          <w:sz w:val="32"/>
          <w:szCs w:val="32"/>
        </w:rPr>
      </w:pPr>
      <w:r w:rsidRPr="0008791A">
        <w:rPr>
          <w:rFonts w:ascii="標楷體" w:hAnsi="標楷體" w:hint="eastAsia"/>
          <w:b/>
          <w:color w:val="0000CC"/>
          <w:sz w:val="32"/>
          <w:szCs w:val="32"/>
        </w:rPr>
        <w:t>■</w:t>
      </w:r>
      <w:r w:rsidR="00FE61E9" w:rsidRPr="0008791A">
        <w:rPr>
          <w:rFonts w:hint="eastAsia"/>
          <w:b/>
          <w:color w:val="0000CC"/>
          <w:sz w:val="32"/>
          <w:szCs w:val="32"/>
        </w:rPr>
        <w:t>實驗電路模擬</w:t>
      </w:r>
    </w:p>
    <w:p w:rsidR="00D55EDE" w:rsidRPr="0008791A" w:rsidRDefault="00D55EDE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hAnsi="標楷體" w:hint="eastAsia"/>
          <w:b/>
          <w:color w:val="FF0000"/>
        </w:rPr>
      </w:pPr>
      <w:r w:rsidRPr="0008791A">
        <w:rPr>
          <w:rFonts w:hAnsi="標楷體"/>
          <w:b/>
          <w:color w:val="FF0000"/>
        </w:rPr>
        <w:t>★模擬注意事項：在</w:t>
      </w:r>
      <w:r w:rsidRPr="0008791A">
        <w:rPr>
          <w:b/>
          <w:color w:val="FF0000"/>
        </w:rPr>
        <w:t>RLC</w:t>
      </w:r>
      <w:r w:rsidRPr="0008791A">
        <w:rPr>
          <w:rFonts w:hAnsi="標楷體"/>
          <w:b/>
          <w:color w:val="FF0000"/>
        </w:rPr>
        <w:t>二階暫態電路輸出波形，有時會發生輸出波形垂直顛倒，發生此一情形之後，只要將無極性元件電容或電感，旋轉</w:t>
      </w:r>
      <w:r w:rsidRPr="0008791A">
        <w:rPr>
          <w:b/>
          <w:color w:val="FF0000"/>
        </w:rPr>
        <w:t>180</w:t>
      </w:r>
      <w:r w:rsidRPr="0008791A">
        <w:rPr>
          <w:rFonts w:hAnsi="標楷體"/>
          <w:b/>
          <w:color w:val="FF0000"/>
        </w:rPr>
        <w:t>度即可，這是因為</w:t>
      </w:r>
      <w:r w:rsidRPr="0008791A">
        <w:rPr>
          <w:b/>
          <w:color w:val="FF0000"/>
        </w:rPr>
        <w:t>Pspice</w:t>
      </w:r>
      <w:r w:rsidRPr="0008791A">
        <w:rPr>
          <w:rFonts w:hAnsi="標楷體"/>
          <w:b/>
          <w:color w:val="FF0000"/>
        </w:rPr>
        <w:t>元件電容或電感其腳位均有設定接腳編號之故。</w:t>
      </w:r>
    </w:p>
    <w:p w:rsidR="00DF299F" w:rsidRPr="0008791A" w:rsidRDefault="00DF299F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ascii="標楷體" w:hAnsi="標楷體" w:hint="eastAsia"/>
          <w:b/>
          <w:color w:val="0000CC"/>
        </w:rPr>
      </w:pPr>
      <w:r w:rsidRPr="0008791A">
        <w:rPr>
          <w:rFonts w:hint="eastAsia"/>
          <w:b/>
          <w:color w:val="0000CC"/>
          <w:szCs w:val="28"/>
        </w:rPr>
        <w:t>■</w:t>
      </w:r>
      <w:r w:rsidRPr="0008791A">
        <w:rPr>
          <w:b/>
          <w:color w:val="0000CC"/>
          <w:szCs w:val="28"/>
        </w:rPr>
        <w:t>RC</w:t>
      </w:r>
      <w:r w:rsidRPr="0008791A">
        <w:rPr>
          <w:rFonts w:hint="eastAsia"/>
          <w:b/>
          <w:color w:val="0000CC"/>
          <w:szCs w:val="28"/>
        </w:rPr>
        <w:t>一階暫態電路</w:t>
      </w:r>
    </w:p>
    <w:p w:rsidR="00FE61E9" w:rsidRPr="0008791A" w:rsidRDefault="00DF299F" w:rsidP="00144FBF">
      <w:pPr>
        <w:tabs>
          <w:tab w:val="num" w:pos="251"/>
        </w:tabs>
        <w:spacing w:line="360" w:lineRule="auto"/>
        <w:rPr>
          <w:rFonts w:hint="eastAsia"/>
          <w:b/>
          <w:bCs/>
          <w:color w:val="0000CC"/>
        </w:rPr>
      </w:pPr>
      <w:r w:rsidRPr="0008791A">
        <w:rPr>
          <w:b/>
          <w:color w:val="0000CC"/>
          <w:szCs w:val="28"/>
        </w:rPr>
        <w:t>1.</w:t>
      </w:r>
      <w:r w:rsidR="00FE61E9" w:rsidRPr="0008791A">
        <w:rPr>
          <w:rFonts w:hint="eastAsia"/>
          <w:b/>
          <w:bCs/>
          <w:color w:val="0000CC"/>
        </w:rPr>
        <w:t>【</w:t>
      </w:r>
      <w:r w:rsidR="00FE61E9" w:rsidRPr="0008791A">
        <w:rPr>
          <w:b/>
          <w:bCs/>
          <w:color w:val="0000CC"/>
        </w:rPr>
        <w:t>R1</w:t>
      </w:r>
      <w:r w:rsidR="00FE61E9" w:rsidRPr="0008791A">
        <w:rPr>
          <w:rFonts w:hint="eastAsia"/>
          <w:b/>
          <w:bCs/>
          <w:color w:val="0000CC"/>
        </w:rPr>
        <w:t>、</w:t>
      </w:r>
      <w:r w:rsidR="00FE61E9" w:rsidRPr="0008791A">
        <w:rPr>
          <w:b/>
          <w:bCs/>
          <w:color w:val="0000CC"/>
        </w:rPr>
        <w:t>C1</w:t>
      </w:r>
      <w:r w:rsidR="00FE61E9" w:rsidRPr="0008791A">
        <w:rPr>
          <w:rFonts w:hint="eastAsia"/>
          <w:b/>
          <w:bCs/>
          <w:color w:val="0000CC"/>
        </w:rPr>
        <w:t>充電的波形】</w:t>
      </w:r>
    </w:p>
    <w:p w:rsidR="00FE61E9" w:rsidRPr="00E14287" w:rsidRDefault="001A0D88" w:rsidP="00144FBF">
      <w:pPr>
        <w:spacing w:line="360" w:lineRule="auto"/>
        <w:ind w:firstLineChars="300" w:firstLine="840"/>
        <w:jc w:val="center"/>
        <w:rPr>
          <w:rFonts w:hint="eastAsia"/>
          <w:bCs/>
        </w:rPr>
      </w:pPr>
      <w:r w:rsidRPr="00E14287"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28.25pt">
            <v:imagedata r:id="rId7" o:title=""/>
          </v:shape>
        </w:pict>
      </w:r>
    </w:p>
    <w:p w:rsidR="00FE61E9" w:rsidRPr="00D17C17" w:rsidRDefault="008C3C43" w:rsidP="00144FBF">
      <w:pPr>
        <w:spacing w:line="360" w:lineRule="auto"/>
        <w:ind w:firstLineChars="300" w:firstLine="84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="00FE61E9" w:rsidRPr="00D17C17">
        <w:rPr>
          <w:rFonts w:hint="eastAsia"/>
          <w:bCs/>
        </w:rPr>
        <w:t>圖</w:t>
      </w:r>
      <w:r w:rsidRPr="008C3C43">
        <w:rPr>
          <w:bCs/>
        </w:rPr>
        <w:t>(1)</w:t>
      </w:r>
      <w:r w:rsidR="00FE61E9" w:rsidRPr="00D17C17">
        <w:rPr>
          <w:rFonts w:hint="eastAsia"/>
          <w:bCs/>
        </w:rPr>
        <w:t>：</w:t>
      </w:r>
      <w:r w:rsidR="00FE61E9" w:rsidRPr="00D17C17">
        <w:rPr>
          <w:bCs/>
        </w:rPr>
        <w:t>R1</w:t>
      </w:r>
      <w:r w:rsidR="00FE61E9" w:rsidRPr="00D17C17">
        <w:rPr>
          <w:bCs/>
        </w:rPr>
        <w:t>、</w:t>
      </w:r>
      <w:r w:rsidR="00FE61E9" w:rsidRPr="00D17C17">
        <w:rPr>
          <w:bCs/>
        </w:rPr>
        <w:t>C1</w:t>
      </w:r>
      <w:r w:rsidR="00FE61E9" w:rsidRPr="00D17C17">
        <w:rPr>
          <w:rFonts w:hint="eastAsia"/>
          <w:bCs/>
        </w:rPr>
        <w:t>充電電路</w:t>
      </w:r>
    </w:p>
    <w:p w:rsidR="00FE61E9" w:rsidRPr="00D17C17" w:rsidRDefault="00FE61E9" w:rsidP="00144FBF">
      <w:pPr>
        <w:spacing w:line="360" w:lineRule="auto"/>
        <w:jc w:val="both"/>
        <w:rPr>
          <w:rFonts w:hint="eastAsia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rFonts w:hint="eastAsia"/>
        </w:rPr>
        <w:t>VPWL(</w:t>
      </w:r>
      <w:r w:rsidRPr="00D17C17">
        <w:rPr>
          <w:rFonts w:hint="eastAsia"/>
        </w:rPr>
        <w:t>電壓源設定</w:t>
      </w:r>
      <w:r w:rsidRPr="00D17C17">
        <w:rPr>
          <w:rFonts w:hint="eastAsia"/>
        </w:rPr>
        <w:t>)---</w:t>
      </w:r>
      <w:r w:rsidRPr="00D17C17">
        <w:rPr>
          <w:rFonts w:hint="eastAsia"/>
        </w:rPr>
        <w:t>分段電壓值設定。</w:t>
      </w:r>
    </w:p>
    <w:p w:rsidR="00FE61E9" w:rsidRPr="00D17C17" w:rsidRDefault="00FE61E9" w:rsidP="00144FBF">
      <w:pPr>
        <w:spacing w:line="360" w:lineRule="auto"/>
        <w:jc w:val="both"/>
        <w:rPr>
          <w:rFonts w:hint="eastAsia"/>
        </w:rPr>
      </w:pP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VS1</w:t>
      </w:r>
      <w:r w:rsidR="001266CA">
        <w:rPr>
          <w:rFonts w:hint="eastAsia"/>
        </w:rPr>
        <w:t>,T1)=(0V , 0s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VS2</w:t>
      </w:r>
      <w:r w:rsidRPr="00D17C17">
        <w:rPr>
          <w:rFonts w:hint="eastAsia"/>
        </w:rPr>
        <w:t xml:space="preserve">,T2)=(5V 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001"/>
          <w:attr w:name="UnitName" w:val="m"/>
        </w:smartTagPr>
        <w:r w:rsidRPr="00D17C17">
          <w:rPr>
            <w:rFonts w:hint="eastAsia"/>
          </w:rPr>
          <w:t>0.001m</w:t>
        </w:r>
      </w:smartTag>
      <w:r w:rsidRPr="00D17C17">
        <w:rPr>
          <w:rFonts w:hint="eastAsia"/>
        </w:rPr>
        <w:t>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VS3</w:t>
      </w:r>
      <w:r w:rsidR="001266CA">
        <w:rPr>
          <w:rFonts w:hint="eastAsia"/>
        </w:rPr>
        <w:t>,T3)=(5V , 1s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。</w: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pict>
          <v:shape id="_x0000_i1026" type="#_x0000_t75" style="width:477pt;height:63.75pt">
            <v:imagedata r:id="rId8" o:title=""/>
          </v:shape>
        </w:pic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="008C3C43">
        <w:rPr>
          <w:rFonts w:hint="eastAsia"/>
        </w:rPr>
        <w:t>(1-1</w:t>
      </w:r>
      <w:r w:rsidR="008C3C43" w:rsidRPr="00BC0C6E">
        <w:rPr>
          <w:rFonts w:ascii="標楷體" w:hAnsi="標楷體" w:hint="eastAsia"/>
        </w:rPr>
        <w:t>)</w:t>
      </w:r>
      <w:r w:rsidR="00BC0C6E">
        <w:rPr>
          <w:rFonts w:ascii="標楷體" w:hAnsi="標楷體" w:hint="eastAsia"/>
        </w:rPr>
        <w:t>：</w:t>
      </w:r>
      <w:r w:rsidRPr="00D17C17">
        <w:t>SOURCE</w:t>
      </w:r>
      <w:r w:rsidRPr="00D17C17">
        <w:rPr>
          <w:rFonts w:hint="eastAsia"/>
        </w:rPr>
        <w:t>元件庫－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t>VPWL</w:t>
      </w:r>
      <w:r w:rsidRPr="00D17C17">
        <w:rPr>
          <w:rFonts w:hint="eastAsia"/>
        </w:rPr>
        <w:t>輸入波形文字設定</w:t>
      </w:r>
    </w:p>
    <w:p w:rsidR="009B1BDC" w:rsidRDefault="001A0D88" w:rsidP="009B1BDC">
      <w:pPr>
        <w:spacing w:line="300" w:lineRule="auto"/>
        <w:jc w:val="center"/>
        <w:rPr>
          <w:rFonts w:hint="eastAsia"/>
        </w:rPr>
      </w:pPr>
      <w:r w:rsidRPr="00D41919">
        <w:pict>
          <v:shape id="_x0000_i1027" type="#_x0000_t75" style="width:429pt;height:202.5pt">
            <v:imagedata r:id="rId9" o:title=""/>
          </v:shape>
        </w:pic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="008C3C43">
        <w:rPr>
          <w:rFonts w:hint="eastAsia"/>
        </w:rPr>
        <w:t>(1-</w:t>
      </w:r>
      <w:r w:rsidR="00BC0C6E">
        <w:rPr>
          <w:rFonts w:hint="eastAsia"/>
        </w:rPr>
        <w:t>2</w:t>
      </w:r>
      <w:r w:rsidR="008C3C43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 xml:space="preserve"> VPWL</w:t>
      </w:r>
      <w:r w:rsidRPr="00D17C17">
        <w:rPr>
          <w:rFonts w:hint="eastAsia"/>
        </w:rPr>
        <w:t>輸入波形</w:t>
      </w:r>
    </w:p>
    <w:p w:rsidR="00FE61E9" w:rsidRPr="00D41919" w:rsidRDefault="00DF299F" w:rsidP="009B1BDC">
      <w:pPr>
        <w:spacing w:line="300" w:lineRule="auto"/>
        <w:jc w:val="both"/>
        <w:rPr>
          <w:rFonts w:hint="eastAsia"/>
          <w:bCs/>
        </w:rPr>
      </w:pPr>
      <w:r w:rsidRPr="00D41919">
        <w:rPr>
          <w:bCs/>
        </w:rPr>
        <w:lastRenderedPageBreak/>
        <w:pict>
          <v:shape id="_x0000_i1028" type="#_x0000_t75" style="width:429pt;height:208.5pt">
            <v:imagedata r:id="rId10" o:title=""/>
          </v:shape>
        </w:pict>
      </w:r>
    </w:p>
    <w:p w:rsidR="00567D25" w:rsidRDefault="00FE61E9" w:rsidP="00144FBF">
      <w:pPr>
        <w:spacing w:beforeLines="50" w:before="120" w:line="300" w:lineRule="auto"/>
        <w:jc w:val="center"/>
      </w:pPr>
      <w:r w:rsidRPr="00D17C17">
        <w:rPr>
          <w:rFonts w:hint="eastAsia"/>
        </w:rPr>
        <w:t>圖</w:t>
      </w:r>
      <w:r w:rsidR="008C3C43">
        <w:rPr>
          <w:rFonts w:hint="eastAsia"/>
        </w:rPr>
        <w:t>(1-</w:t>
      </w:r>
      <w:r w:rsidR="00BC0C6E">
        <w:rPr>
          <w:rFonts w:hint="eastAsia"/>
        </w:rPr>
        <w:t>3</w:t>
      </w:r>
      <w:r w:rsidR="008C3C43">
        <w:rPr>
          <w:rFonts w:hint="eastAsia"/>
        </w:rPr>
        <w:t>)</w:t>
      </w:r>
      <w:r w:rsidRPr="00D17C17">
        <w:rPr>
          <w:rFonts w:hint="eastAsia"/>
        </w:rPr>
        <w:t>：模擬輸出：電容充電</w:t>
      </w:r>
    </w:p>
    <w:p w:rsidR="009B0AEE" w:rsidRDefault="00DF299F" w:rsidP="00DF299F">
      <w:pPr>
        <w:spacing w:beforeLines="50" w:before="120" w:line="300" w:lineRule="auto"/>
        <w:rPr>
          <w:rFonts w:hint="eastAsia"/>
          <w:b/>
          <w:bCs/>
        </w:rPr>
      </w:pPr>
      <w:r w:rsidRPr="0008791A">
        <w:rPr>
          <w:rFonts w:hint="eastAsia"/>
          <w:b/>
          <w:bCs/>
          <w:color w:val="0000CC"/>
        </w:rPr>
        <w:t>2.</w: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</w:t>
      </w:r>
      <w:r w:rsidR="009B0AEE" w:rsidRPr="0008791A">
        <w:rPr>
          <w:rFonts w:hint="eastAsia"/>
          <w:b/>
          <w:bCs/>
          <w:color w:val="0000CC"/>
        </w:rPr>
        <w:t>1</w:t>
      </w:r>
      <w:r w:rsidR="009B0AEE" w:rsidRPr="0008791A">
        <w:rPr>
          <w:rFonts w:hint="eastAsia"/>
          <w:b/>
          <w:bCs/>
          <w:color w:val="0000CC"/>
        </w:rPr>
        <w:t>、</w:t>
      </w:r>
      <w:r w:rsidR="009B0AEE" w:rsidRPr="0008791A">
        <w:rPr>
          <w:b/>
          <w:bCs/>
          <w:color w:val="0000CC"/>
        </w:rPr>
        <w:t>C1</w:t>
      </w:r>
      <w:r w:rsidR="009B0AEE" w:rsidRPr="0008791A">
        <w:rPr>
          <w:rFonts w:hint="eastAsia"/>
          <w:b/>
          <w:bCs/>
          <w:color w:val="0000CC"/>
        </w:rPr>
        <w:t>充電後經</w:t>
      </w:r>
      <w:r w:rsidR="009B0AEE" w:rsidRPr="0008791A">
        <w:rPr>
          <w:b/>
          <w:bCs/>
          <w:color w:val="0000CC"/>
        </w:rPr>
        <w:t>R3</w:t>
      </w:r>
      <w:r w:rsidR="009B0AEE" w:rsidRPr="0008791A">
        <w:rPr>
          <w:rFonts w:hint="eastAsia"/>
          <w:b/>
          <w:bCs/>
          <w:color w:val="0000CC"/>
        </w:rPr>
        <w:t>放電路徑的輸出波形】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56"/>
      </w:tblGrid>
      <w:tr w:rsidR="008C3C43" w:rsidRPr="00307A89" w:rsidTr="00307A89">
        <w:trPr>
          <w:jc w:val="center"/>
        </w:trPr>
        <w:tc>
          <w:tcPr>
            <w:tcW w:w="4356" w:type="dxa"/>
            <w:shd w:val="clear" w:color="auto" w:fill="auto"/>
          </w:tcPr>
          <w:p w:rsidR="008C3C43" w:rsidRPr="00307A89" w:rsidRDefault="008C3C43" w:rsidP="00307A89">
            <w:pPr>
              <w:spacing w:beforeLines="50" w:before="120" w:line="300" w:lineRule="auto"/>
              <w:rPr>
                <w:rFonts w:hint="eastAsia"/>
                <w:b/>
                <w:bCs/>
              </w:rPr>
            </w:pPr>
            <w:r w:rsidRPr="00307A89">
              <w:rPr>
                <w:rFonts w:hint="eastAsia"/>
                <w:b/>
                <w:bCs/>
                <w:noProof/>
              </w:rPr>
              <w:pict>
                <v:shape id="_x0000_s1563" type="#_x0000_t75" style="position:absolute;margin-left:-160.7pt;margin-top:-.3pt;width:152pt;height:109.7pt;z-index:251658752">
                  <v:imagedata r:id="rId11" o:title=""/>
                  <w10:wrap type="square" side="right"/>
                </v:shape>
              </w:pict>
            </w:r>
          </w:p>
        </w:tc>
      </w:tr>
    </w:tbl>
    <w:p w:rsidR="008C3C43" w:rsidRDefault="008C3C43" w:rsidP="008C3C43">
      <w:pPr>
        <w:spacing w:beforeLines="50" w:before="120" w:line="300" w:lineRule="auto"/>
        <w:jc w:val="center"/>
        <w:rPr>
          <w:rFonts w:hint="eastAsia"/>
          <w:b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Pr="008C3C43">
        <w:rPr>
          <w:bCs/>
        </w:rPr>
        <w:t>(</w:t>
      </w:r>
      <w:r>
        <w:rPr>
          <w:rFonts w:hint="eastAsia"/>
          <w:bCs/>
        </w:rPr>
        <w:t>2</w:t>
      </w:r>
      <w:r w:rsidRPr="008C3C43">
        <w:rPr>
          <w:bCs/>
        </w:rPr>
        <w:t>)</w:t>
      </w:r>
      <w:r w:rsidRPr="00D17C17">
        <w:t>：</w:t>
      </w:r>
      <w:r w:rsidRPr="00D17C17">
        <w:t>R3</w:t>
      </w:r>
      <w:r w:rsidRPr="00D17C17">
        <w:t>、</w:t>
      </w:r>
      <w:r w:rsidRPr="00D17C17">
        <w:t>C1</w:t>
      </w:r>
      <w:r w:rsidRPr="00D17C17">
        <w:rPr>
          <w:rFonts w:hint="eastAsia"/>
        </w:rPr>
        <w:t>放電電路</w:t>
      </w:r>
    </w:p>
    <w:p w:rsidR="009B0AEE" w:rsidRPr="00D17C17" w:rsidRDefault="009B0AEE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pict>
          <v:shape id="_x0000_i1029" type="#_x0000_t75" style="width:438pt;height:78pt">
            <v:imagedata r:id="rId12" o:title=""/>
          </v:shape>
        </w:pict>
      </w:r>
    </w:p>
    <w:p w:rsidR="009B0AEE" w:rsidRPr="00D17C17" w:rsidRDefault="009B0AEE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8C3C43">
        <w:rPr>
          <w:rFonts w:hint="eastAsia"/>
          <w:bCs/>
        </w:rPr>
        <w:t>2-1</w:t>
      </w:r>
      <w:r w:rsidRPr="00D17C17">
        <w:rPr>
          <w:rFonts w:hint="eastAsia"/>
          <w:bCs/>
        </w:rPr>
        <w:t>)</w:t>
      </w:r>
      <w:r w:rsidRPr="00D17C17">
        <w:rPr>
          <w:rFonts w:hint="eastAsia"/>
          <w:bCs/>
        </w:rPr>
        <w:t>：電容</w:t>
      </w:r>
      <w:r w:rsidRPr="00D17C17">
        <w:rPr>
          <w:rFonts w:hint="eastAsia"/>
          <w:bCs/>
        </w:rPr>
        <w:t xml:space="preserve">C1 </w:t>
      </w:r>
      <w:r w:rsidR="00CB3302" w:rsidRPr="00CB3302">
        <w:rPr>
          <w:rFonts w:ascii="標楷體" w:hAnsi="標楷體" w:cs="新細明體" w:hint="eastAsia"/>
          <w:bCs/>
        </w:rPr>
        <w:t>初始</w:t>
      </w:r>
      <w:r w:rsidRPr="00D17C17">
        <w:rPr>
          <w:rFonts w:hint="eastAsia"/>
          <w:bCs/>
        </w:rPr>
        <w:t>電壓值之設定</w:t>
      </w:r>
    </w:p>
    <w:p w:rsidR="009B0AEE" w:rsidRPr="00D17C17" w:rsidRDefault="009B0AEE" w:rsidP="009B1BDC">
      <w:pPr>
        <w:spacing w:line="300" w:lineRule="auto"/>
        <w:jc w:val="center"/>
        <w:rPr>
          <w:rFonts w:hint="eastAsia"/>
        </w:rPr>
      </w:pPr>
    </w:p>
    <w:p w:rsidR="009B0AEE" w:rsidRPr="00481BAD" w:rsidRDefault="00DF299F" w:rsidP="009B1BDC">
      <w:pPr>
        <w:spacing w:line="300" w:lineRule="auto"/>
        <w:jc w:val="center"/>
        <w:rPr>
          <w:rFonts w:hint="eastAsia"/>
        </w:rPr>
      </w:pPr>
      <w:r w:rsidRPr="00481BAD">
        <w:pict>
          <v:shape id="_x0000_i1030" type="#_x0000_t75" style="width:453.75pt;height:168pt">
            <v:imagedata r:id="rId13" o:title=""/>
          </v:shape>
        </w:pict>
      </w:r>
    </w:p>
    <w:p w:rsidR="009B0AEE" w:rsidRPr="00D17C17" w:rsidRDefault="009B0AEE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8C3C43">
        <w:rPr>
          <w:rFonts w:hint="eastAsia"/>
        </w:rPr>
        <w:t>2-2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：模擬輸出電容</w:t>
      </w:r>
      <w:r w:rsidRPr="00D17C17">
        <w:rPr>
          <w:rFonts w:hint="eastAsia"/>
        </w:rPr>
        <w:t>C1</w:t>
      </w:r>
      <w:r w:rsidRPr="00D17C17">
        <w:rPr>
          <w:rFonts w:hint="eastAsia"/>
        </w:rPr>
        <w:t>經</w:t>
      </w:r>
      <w:r w:rsidRPr="00D17C17">
        <w:t>R3</w:t>
      </w:r>
      <w:r w:rsidRPr="00D17C17">
        <w:t>、</w:t>
      </w:r>
      <w:r w:rsidRPr="00D17C17">
        <w:t>W1→[GND]</w:t>
      </w:r>
      <w:r w:rsidRPr="00D17C17">
        <w:t>放電</w:t>
      </w:r>
    </w:p>
    <w:p w:rsidR="009B0AEE" w:rsidRPr="0008791A" w:rsidRDefault="0008791A" w:rsidP="00567D25">
      <w:pPr>
        <w:tabs>
          <w:tab w:val="num" w:pos="251"/>
        </w:tabs>
        <w:snapToGrid w:val="0"/>
        <w:rPr>
          <w:rFonts w:hint="eastAsia"/>
          <w:b/>
          <w:bCs/>
          <w:color w:val="0000CC"/>
        </w:rPr>
      </w:pPr>
      <w:r>
        <w:rPr>
          <w:b/>
          <w:bCs/>
        </w:rPr>
        <w:br w:type="page"/>
      </w:r>
      <w:r w:rsidR="00DF299F" w:rsidRPr="0008791A">
        <w:rPr>
          <w:rFonts w:hint="eastAsia"/>
          <w:b/>
          <w:bCs/>
          <w:color w:val="0000CC"/>
        </w:rPr>
        <w:lastRenderedPageBreak/>
        <w:t>3.</w:t>
      </w:r>
      <w:r w:rsidR="009B0AEE" w:rsidRPr="0008791A">
        <w:rPr>
          <w:rFonts w:hint="eastAsia"/>
          <w:b/>
          <w:bCs/>
          <w:color w:val="0000CC"/>
        </w:rPr>
        <w:t>【發光二極體的導通特性】</w:t>
      </w:r>
    </w:p>
    <w:p w:rsidR="009B0AEE" w:rsidRPr="00D17C17" w:rsidRDefault="009B0AEE" w:rsidP="00567D25">
      <w:pPr>
        <w:tabs>
          <w:tab w:val="num" w:pos="251"/>
        </w:tabs>
        <w:snapToGrid w:val="0"/>
        <w:rPr>
          <w:rFonts w:hint="eastAsia"/>
          <w:szCs w:val="28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szCs w:val="28"/>
        </w:rPr>
        <w:t>Orcad</w:t>
      </w:r>
      <w:r w:rsidRPr="00D17C17">
        <w:rPr>
          <w:rFonts w:hint="eastAsia"/>
          <w:szCs w:val="28"/>
        </w:rPr>
        <w:t>軟體模擬</w:t>
      </w:r>
      <w:r w:rsidRPr="00D17C17">
        <w:rPr>
          <w:rFonts w:hint="eastAsia"/>
          <w:szCs w:val="28"/>
        </w:rPr>
        <w:t>(</w:t>
      </w:r>
      <w:r w:rsidRPr="00D17C17">
        <w:rPr>
          <w:rFonts w:hint="eastAsia"/>
          <w:szCs w:val="28"/>
        </w:rPr>
        <w:t>使用二極體</w:t>
      </w:r>
      <w:r w:rsidRPr="00D17C17">
        <w:rPr>
          <w:szCs w:val="28"/>
        </w:rPr>
        <w:t>1N4148)</w:t>
      </w:r>
    </w:p>
    <w:p w:rsidR="009B0AEE" w:rsidRPr="00C41108" w:rsidRDefault="00C41108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C41108">
        <w:rPr>
          <w:bCs/>
        </w:rPr>
        <w:pict>
          <v:shape id="_x0000_i1031" type="#_x0000_t75" style="width:195pt;height:127.5pt">
            <v:imagedata r:id="rId14" o:title=""/>
          </v:shape>
        </w:pict>
      </w:r>
    </w:p>
    <w:p w:rsidR="009B0AEE" w:rsidRPr="00D17C17" w:rsidRDefault="008C3C43" w:rsidP="009B1BDC">
      <w:pPr>
        <w:spacing w:line="300" w:lineRule="auto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t>(</w:t>
      </w:r>
      <w:r>
        <w:rPr>
          <w:rFonts w:hint="eastAsia"/>
        </w:rPr>
        <w:t>3</w:t>
      </w:r>
      <w:r w:rsidR="009B0AEE" w:rsidRPr="00D17C17">
        <w:t>)</w:t>
      </w:r>
      <w:r w:rsidR="009B0AEE" w:rsidRPr="00D17C17">
        <w:t>：</w:t>
      </w:r>
      <w:r w:rsidR="009B0AEE" w:rsidRPr="00D17C17">
        <w:rPr>
          <w:rFonts w:hint="eastAsia"/>
        </w:rPr>
        <w:t>電容</w:t>
      </w:r>
      <w:r w:rsidR="009B0AEE" w:rsidRPr="00D17C17">
        <w:rPr>
          <w:rFonts w:hint="eastAsia"/>
        </w:rPr>
        <w:t>C1</w:t>
      </w:r>
      <w:r w:rsidR="009B0AEE" w:rsidRPr="00D17C17">
        <w:rPr>
          <w:rFonts w:hint="eastAsia"/>
        </w:rPr>
        <w:t>經</w:t>
      </w:r>
      <w:r w:rsidR="009B0AEE" w:rsidRPr="00D17C17">
        <w:t>R3</w:t>
      </w:r>
      <w:r w:rsidR="009B0AEE" w:rsidRPr="00D17C17">
        <w:rPr>
          <w:rFonts w:hint="eastAsia"/>
        </w:rPr>
        <w:t>、</w:t>
      </w:r>
      <w:r w:rsidR="009B0AEE" w:rsidRPr="00D17C17">
        <w:rPr>
          <w:rFonts w:hint="eastAsia"/>
        </w:rPr>
        <w:t>D</w:t>
      </w:r>
      <w:r w:rsidR="009B0AEE" w:rsidRPr="00D17C17">
        <w:t>1</w:t>
      </w:r>
      <w:r w:rsidR="009B0AEE" w:rsidRPr="00D17C17">
        <w:rPr>
          <w:rFonts w:hint="eastAsia"/>
        </w:rPr>
        <w:t>→</w:t>
      </w:r>
      <w:r w:rsidR="009B0AEE" w:rsidRPr="00D17C17">
        <w:rPr>
          <w:rFonts w:hint="eastAsia"/>
        </w:rPr>
        <w:t>[GND]</w:t>
      </w:r>
      <w:r w:rsidR="009B0AEE" w:rsidRPr="00D17C17">
        <w:rPr>
          <w:rFonts w:hint="eastAsia"/>
        </w:rPr>
        <w:t>放電</w:t>
      </w:r>
    </w:p>
    <w:p w:rsidR="009B0AEE" w:rsidRPr="00C41108" w:rsidRDefault="00C41108" w:rsidP="009B1BDC">
      <w:pPr>
        <w:tabs>
          <w:tab w:val="num" w:pos="251"/>
        </w:tabs>
        <w:spacing w:line="300" w:lineRule="auto"/>
        <w:rPr>
          <w:rFonts w:hint="eastAsia"/>
          <w:bCs/>
        </w:rPr>
      </w:pPr>
      <w:r w:rsidRPr="00C41108">
        <w:rPr>
          <w:bCs/>
        </w:rPr>
        <w:pict>
          <v:shape id="_x0000_i1032" type="#_x0000_t75" style="width:429pt;height:204pt">
            <v:imagedata r:id="rId15" o:title=""/>
          </v:shape>
        </w:pict>
      </w:r>
    </w:p>
    <w:p w:rsidR="009B0AEE" w:rsidRPr="00B60F6F" w:rsidRDefault="009B0AEE" w:rsidP="009B1BDC">
      <w:pPr>
        <w:spacing w:line="300" w:lineRule="auto"/>
        <w:jc w:val="center"/>
        <w:rPr>
          <w:rFonts w:ascii="標楷體" w:hAnsi="標楷體"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8C3C43">
        <w:rPr>
          <w:rFonts w:hint="eastAsia"/>
        </w:rPr>
        <w:t>3-1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：模擬輸出電容</w:t>
      </w:r>
      <w:r w:rsidRPr="00D17C17">
        <w:rPr>
          <w:rFonts w:hint="eastAsia"/>
        </w:rPr>
        <w:t>C1</w:t>
      </w:r>
      <w:r w:rsidRPr="00D17C17">
        <w:rPr>
          <w:rFonts w:hint="eastAsia"/>
        </w:rPr>
        <w:t>經</w:t>
      </w:r>
      <w:r w:rsidRPr="00D17C17">
        <w:t>R3</w:t>
      </w:r>
      <w:r w:rsidRPr="00D17C17">
        <w:t>、</w:t>
      </w:r>
      <w:r w:rsidRPr="00D17C17">
        <w:rPr>
          <w:rFonts w:hint="eastAsia"/>
        </w:rPr>
        <w:t>D1</w:t>
      </w:r>
      <w:r w:rsidRPr="00D17C17">
        <w:t>→[GND]</w:t>
      </w:r>
      <w:r w:rsidRPr="00D17C17">
        <w:t>放電</w:t>
      </w:r>
      <w:r w:rsidRPr="00D17C17">
        <w:rPr>
          <w:rFonts w:hint="eastAsia"/>
        </w:rPr>
        <w:t>輸出波形</w:t>
      </w:r>
    </w:p>
    <w:p w:rsidR="009B0AEE" w:rsidRPr="0008791A" w:rsidRDefault="00DF299F" w:rsidP="00567D25">
      <w:pPr>
        <w:snapToGrid w:val="0"/>
        <w:rPr>
          <w:rFonts w:hint="eastAsia"/>
          <w:b/>
          <w:color w:val="0000CC"/>
        </w:rPr>
      </w:pPr>
      <w:r w:rsidRPr="0008791A">
        <w:rPr>
          <w:rFonts w:ascii="新細明體" w:eastAsia="新細明體" w:hAnsi="新細明體" w:cs="新細明體" w:hint="eastAsia"/>
          <w:b/>
          <w:color w:val="0000CC"/>
        </w:rPr>
        <w:t>■</w:t>
      </w:r>
      <w:r w:rsidR="009B0AEE" w:rsidRPr="0008791A">
        <w:rPr>
          <w:b/>
          <w:color w:val="0000CC"/>
        </w:rPr>
        <w:t>RLC</w:t>
      </w:r>
      <w:r w:rsidR="009B0AEE" w:rsidRPr="0008791A">
        <w:rPr>
          <w:rFonts w:hint="eastAsia"/>
          <w:b/>
          <w:color w:val="0000CC"/>
        </w:rPr>
        <w:t>二階暫態電路</w:t>
      </w:r>
    </w:p>
    <w:p w:rsidR="009B0AEE" w:rsidRPr="0008791A" w:rsidRDefault="0008791A" w:rsidP="00567D25">
      <w:pPr>
        <w:tabs>
          <w:tab w:val="left" w:pos="251"/>
        </w:tabs>
        <w:snapToGrid w:val="0"/>
        <w:rPr>
          <w:rFonts w:hint="eastAsia"/>
          <w:b/>
          <w:color w:val="FF0000"/>
        </w:rPr>
      </w:pPr>
      <w:r>
        <w:rPr>
          <w:rFonts w:ascii="標楷體" w:hAnsi="標楷體" w:hint="eastAsia"/>
          <w:b/>
          <w:color w:val="FF0000"/>
          <w:sz w:val="20"/>
        </w:rPr>
        <w:t>★</w:t>
      </w:r>
      <w:r w:rsidR="009B0AEE" w:rsidRPr="0008791A">
        <w:rPr>
          <w:rFonts w:hint="eastAsia"/>
          <w:b/>
          <w:color w:val="FF0000"/>
        </w:rPr>
        <w:t>電路模擬注意事項</w:t>
      </w:r>
      <w:r w:rsidR="00567D25">
        <w:rPr>
          <w:rFonts w:ascii="標楷體" w:hAnsi="標楷體" w:hint="eastAsia"/>
          <w:b/>
          <w:color w:val="FF0000"/>
        </w:rPr>
        <w:t>：</w:t>
      </w:r>
      <w:r w:rsidR="00567D25">
        <w:rPr>
          <w:rFonts w:hint="eastAsia"/>
          <w:b/>
          <w:color w:val="FF0000"/>
        </w:rPr>
        <w:t>模擬電容充電狀態及元件</w:t>
      </w:r>
      <w:r w:rsidR="009B0AEE" w:rsidRPr="0008791A">
        <w:rPr>
          <w:rFonts w:hint="eastAsia"/>
          <w:b/>
          <w:color w:val="FF0000"/>
        </w:rPr>
        <w:t>等效電路，需設定下列特定值。</w:t>
      </w:r>
    </w:p>
    <w:p w:rsidR="009B0AEE" w:rsidRPr="0008791A" w:rsidRDefault="009B0AEE" w:rsidP="00567D25">
      <w:pPr>
        <w:tabs>
          <w:tab w:val="left" w:pos="251"/>
        </w:tabs>
        <w:snapToGrid w:val="0"/>
        <w:rPr>
          <w:rFonts w:hint="eastAsia"/>
          <w:b/>
          <w:bCs/>
          <w:color w:val="FF0000"/>
        </w:rPr>
      </w:pPr>
      <w:r w:rsidRPr="0008791A">
        <w:rPr>
          <w:rFonts w:hint="eastAsia"/>
          <w:b/>
          <w:bCs/>
          <w:color w:val="FF0000"/>
        </w:rPr>
        <w:t>a.</w:t>
      </w:r>
      <w:r w:rsidRPr="0008791A">
        <w:rPr>
          <w:rFonts w:hint="eastAsia"/>
          <w:b/>
          <w:bCs/>
          <w:color w:val="FF0000"/>
        </w:rPr>
        <w:t>電容設定初始值電壓可設定為</w:t>
      </w:r>
      <w:r w:rsidRPr="0008791A">
        <w:rPr>
          <w:rFonts w:hint="eastAsia"/>
          <w:b/>
          <w:bCs/>
          <w:color w:val="FF0000"/>
        </w:rPr>
        <w:t>IC=5V</w:t>
      </w:r>
      <w:r w:rsidRPr="0008791A">
        <w:rPr>
          <w:rFonts w:hint="eastAsia"/>
          <w:b/>
          <w:color w:val="FF0000"/>
        </w:rPr>
        <w:t>。</w:t>
      </w:r>
    </w:p>
    <w:p w:rsidR="009B0AEE" w:rsidRPr="0008791A" w:rsidRDefault="009B0AEE" w:rsidP="00567D25">
      <w:pPr>
        <w:tabs>
          <w:tab w:val="left" w:pos="0"/>
        </w:tabs>
        <w:snapToGrid w:val="0"/>
        <w:rPr>
          <w:rFonts w:hint="eastAsia"/>
          <w:b/>
          <w:color w:val="FF0000"/>
        </w:rPr>
      </w:pPr>
      <w:r w:rsidRPr="0008791A">
        <w:rPr>
          <w:rFonts w:hint="eastAsia"/>
          <w:b/>
          <w:bCs/>
          <w:color w:val="FF0000"/>
        </w:rPr>
        <w:t>b.</w:t>
      </w:r>
      <w:r w:rsidRPr="0008791A">
        <w:rPr>
          <w:rFonts w:hint="eastAsia"/>
          <w:b/>
          <w:bCs/>
          <w:color w:val="FF0000"/>
        </w:rPr>
        <w:t>考慮電容及電感之等效電路</w:t>
      </w:r>
      <w:r w:rsidRPr="0008791A">
        <w:rPr>
          <w:rFonts w:hint="eastAsia"/>
          <w:b/>
          <w:bCs/>
          <w:color w:val="FF0000"/>
        </w:rPr>
        <w:t>(</w:t>
      </w:r>
      <w:r w:rsidRPr="0008791A">
        <w:rPr>
          <w:rFonts w:hint="eastAsia"/>
          <w:b/>
          <w:bCs/>
          <w:color w:val="FF0000"/>
        </w:rPr>
        <w:t>使用</w:t>
      </w:r>
      <w:r w:rsidRPr="0008791A">
        <w:rPr>
          <w:rFonts w:hint="eastAsia"/>
          <w:b/>
          <w:bCs/>
          <w:color w:val="FF0000"/>
        </w:rPr>
        <w:t xml:space="preserve">RLC Meter </w:t>
      </w:r>
      <w:r w:rsidRPr="0008791A">
        <w:rPr>
          <w:rFonts w:hint="eastAsia"/>
          <w:b/>
          <w:bCs/>
          <w:color w:val="FF0000"/>
        </w:rPr>
        <w:t>測量元件等效電路的元件數值</w:t>
      </w:r>
      <w:r w:rsidRPr="0008791A">
        <w:rPr>
          <w:rFonts w:hint="eastAsia"/>
          <w:b/>
          <w:bCs/>
          <w:color w:val="FF0000"/>
        </w:rPr>
        <w:t>)</w:t>
      </w:r>
      <w:r w:rsidRPr="0008791A">
        <w:rPr>
          <w:rFonts w:hint="eastAsia"/>
          <w:b/>
          <w:color w:val="FF0000"/>
        </w:rPr>
        <w:t>，畫出下列各元件模擬電路圖。</w:t>
      </w:r>
    </w:p>
    <w:p w:rsidR="009B0AEE" w:rsidRPr="0008791A" w:rsidRDefault="00DF299F" w:rsidP="00567D25">
      <w:pPr>
        <w:snapToGrid w:val="0"/>
        <w:rPr>
          <w:rFonts w:hint="eastAsia"/>
          <w:bCs/>
          <w:color w:val="0000CC"/>
        </w:rPr>
      </w:pPr>
      <w:r w:rsidRPr="0008791A">
        <w:rPr>
          <w:rFonts w:hint="eastAsia"/>
          <w:b/>
          <w:color w:val="0000CC"/>
          <w:szCs w:val="28"/>
        </w:rPr>
        <w:t>1.</w:t>
      </w:r>
      <w:r w:rsidR="009B0AEE" w:rsidRPr="0008791A">
        <w:rPr>
          <w:b/>
          <w:color w:val="0000CC"/>
          <w:szCs w:val="28"/>
        </w:rPr>
        <w:t>RLC</w:t>
      </w:r>
      <w:r w:rsidR="009B0AEE" w:rsidRPr="0008791A">
        <w:rPr>
          <w:rFonts w:hint="eastAsia"/>
          <w:b/>
          <w:color w:val="0000CC"/>
        </w:rPr>
        <w:t>並聯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bCs/>
          <w:color w:val="0000CC"/>
          <w:position w:val="-10"/>
        </w:rPr>
        <w:object w:dxaOrig="660" w:dyaOrig="340">
          <v:shape id="_x0000_i1033" type="#_x0000_t75" style="width:33pt;height:17.25pt" o:ole="" fillcolor="window">
            <v:imagedata r:id="rId16" o:title=""/>
          </v:shape>
          <o:OLEObject Type="Embed" ProgID="Equation.3" ShapeID="_x0000_i1033" DrawAspect="Content" ObjectID="_1624792505" r:id="rId17"/>
        </w:object>
      </w:r>
      <w:r w:rsidR="009B0AEE" w:rsidRPr="0008791A">
        <w:rPr>
          <w:rFonts w:hint="eastAsia"/>
          <w:b/>
          <w:bCs/>
          <w:color w:val="0000CC"/>
        </w:rPr>
        <w:t xml:space="preserve"> </w:t>
      </w:r>
      <w:r w:rsidR="009B0AEE" w:rsidRPr="0008791A">
        <w:rPr>
          <w:rFonts w:hint="eastAsia"/>
          <w:bCs/>
          <w:color w:val="0000CC"/>
        </w:rPr>
        <w:t xml:space="preserve"> </w:t>
      </w:r>
      <w:r w:rsidR="009B0AEE" w:rsidRPr="0008791A">
        <w:rPr>
          <w:rFonts w:hint="eastAsia"/>
          <w:bCs/>
          <w:color w:val="0000CC"/>
        </w:rPr>
        <w:t>【</w:t>
      </w:r>
      <w:r w:rsidR="009B0AEE" w:rsidRPr="0008791A">
        <w:rPr>
          <w:rFonts w:hint="eastAsia"/>
          <w:bCs/>
          <w:color w:val="0000CC"/>
        </w:rPr>
        <w:t>R5</w:t>
      </w:r>
      <w:r w:rsidR="009B0AEE" w:rsidRPr="0008791A">
        <w:rPr>
          <w:rFonts w:hint="eastAsia"/>
          <w:bCs/>
          <w:color w:val="0000CC"/>
        </w:rPr>
        <w:t>＝</w:t>
      </w:r>
      <w:r w:rsidR="009B0AEE" w:rsidRPr="0008791A">
        <w:rPr>
          <w:rFonts w:hint="eastAsia"/>
          <w:bCs/>
          <w:color w:val="0000CC"/>
        </w:rPr>
        <w:t>1K</w:t>
      </w:r>
      <w:r w:rsidR="009B0AEE" w:rsidRPr="0008791A">
        <w:rPr>
          <w:bCs/>
          <w:color w:val="0000CC"/>
        </w:rPr>
        <w:t>Ω</w:t>
      </w:r>
      <w:r w:rsidR="009B0AEE" w:rsidRPr="0008791A">
        <w:rPr>
          <w:rFonts w:hint="eastAsia"/>
          <w:bCs/>
          <w:color w:val="0000CC"/>
        </w:rPr>
        <w:t>，</w:t>
      </w:r>
      <w:r w:rsidR="009B0AEE" w:rsidRPr="0008791A">
        <w:rPr>
          <w:rFonts w:hint="eastAsia"/>
          <w:bCs/>
          <w:color w:val="0000CC"/>
        </w:rPr>
        <w:t>C3</w:t>
      </w:r>
      <w:r w:rsidR="009B0AEE" w:rsidRPr="0008791A">
        <w:rPr>
          <w:rFonts w:hint="eastAsia"/>
          <w:bCs/>
          <w:color w:val="0000CC"/>
        </w:rPr>
        <w:t>＝</w:t>
      </w:r>
      <w:r w:rsidR="009B0AEE" w:rsidRPr="0008791A">
        <w:rPr>
          <w:rFonts w:hint="eastAsia"/>
          <w:bCs/>
          <w:color w:val="0000CC"/>
        </w:rPr>
        <w:t>0.1uF</w:t>
      </w:r>
      <w:r w:rsidR="009B0AEE" w:rsidRPr="0008791A">
        <w:rPr>
          <w:rFonts w:hint="eastAsia"/>
          <w:bCs/>
          <w:color w:val="0000CC"/>
        </w:rPr>
        <w:t>】</w:t>
      </w:r>
    </w:p>
    <w:p w:rsidR="009B0AEE" w:rsidRPr="00AE4CFE" w:rsidRDefault="00AE4CFE" w:rsidP="00567D25">
      <w:pPr>
        <w:snapToGrid w:val="0"/>
        <w:jc w:val="center"/>
        <w:rPr>
          <w:rFonts w:hint="eastAsia"/>
          <w:bCs/>
        </w:rPr>
      </w:pPr>
      <w:r w:rsidRPr="00AE4CFE">
        <w:rPr>
          <w:bCs/>
        </w:rPr>
        <w:pict>
          <v:shape id="_x0000_i1034" type="#_x0000_t75" style="width:193.5pt;height:129pt">
            <v:imagedata r:id="rId18" o:title=""/>
          </v:shape>
        </w:pict>
      </w:r>
    </w:p>
    <w:p w:rsidR="009B0AEE" w:rsidRPr="00D17C17" w:rsidRDefault="008C3C43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</w:rPr>
        <w:t>4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0"/>
        </w:rPr>
        <w:object w:dxaOrig="660" w:dyaOrig="340">
          <v:shape id="_x0000_i1035" type="#_x0000_t75" style="width:33pt;height:17.25pt" o:ole="" fillcolor="window">
            <v:imagedata r:id="rId16" o:title=""/>
          </v:shape>
          <o:OLEObject Type="Embed" ProgID="Equation.3" ShapeID="_x0000_i1035" DrawAspect="Content" ObjectID="_1624792506" r:id="rId19"/>
        </w:object>
      </w:r>
      <w:r w:rsidR="009B0AEE" w:rsidRPr="00D17C17">
        <w:rPr>
          <w:rFonts w:hint="eastAsia"/>
          <w:bCs/>
        </w:rPr>
        <w:t>]</w:t>
      </w:r>
    </w:p>
    <w:p w:rsidR="009B0AEE" w:rsidRPr="00AE4CFE" w:rsidRDefault="00AE4CFE" w:rsidP="00567D25">
      <w:pPr>
        <w:snapToGrid w:val="0"/>
        <w:jc w:val="center"/>
        <w:rPr>
          <w:rFonts w:hint="eastAsia"/>
        </w:rPr>
      </w:pPr>
      <w:r w:rsidRPr="00AE4CFE">
        <w:lastRenderedPageBreak/>
        <w:pict>
          <v:shape id="_x0000_i1036" type="#_x0000_t75" style="width:429pt;height:204pt">
            <v:imagedata r:id="rId20" o:title=""/>
          </v:shape>
        </w:pict>
      </w:r>
    </w:p>
    <w:p w:rsidR="00567D25" w:rsidRDefault="009B0AEE" w:rsidP="00567D25">
      <w:pPr>
        <w:snapToGrid w:val="0"/>
        <w:ind w:leftChars="1" w:left="751" w:hangingChars="267" w:hanging="748"/>
        <w:jc w:val="center"/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</w:rPr>
        <w:t>4</w:t>
      </w:r>
      <w:r w:rsidR="008C3C43">
        <w:rPr>
          <w:rFonts w:hint="eastAsia"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並聯電路</w:t>
      </w:r>
      <w:r w:rsidRPr="00D17C17">
        <w:rPr>
          <w:rFonts w:hint="eastAsia"/>
        </w:rPr>
        <w:t>[</w:t>
      </w:r>
      <w:r w:rsidRPr="00D17C17">
        <w:rPr>
          <w:bCs/>
          <w:position w:val="-10"/>
        </w:rPr>
        <w:object w:dxaOrig="660" w:dyaOrig="340">
          <v:shape id="_x0000_i1037" type="#_x0000_t75" style="width:33pt;height:17.25pt" o:ole="" fillcolor="window">
            <v:imagedata r:id="rId16" o:title=""/>
          </v:shape>
          <o:OLEObject Type="Embed" ProgID="Equation.3" ShapeID="_x0000_i1037" DrawAspect="Content" ObjectID="_1624792507" r:id="rId21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DF299F" w:rsidP="00567D25">
      <w:pPr>
        <w:snapToGrid w:val="0"/>
        <w:ind w:leftChars="1" w:left="751" w:hangingChars="267" w:hanging="748"/>
        <w:rPr>
          <w:rFonts w:hint="eastAsia"/>
          <w:b/>
          <w:bCs/>
          <w:color w:val="0000CC"/>
        </w:rPr>
      </w:pPr>
      <w:r w:rsidRPr="0008791A">
        <w:rPr>
          <w:rFonts w:hint="eastAsia"/>
          <w:b/>
          <w:color w:val="0000CC"/>
          <w:szCs w:val="28"/>
        </w:rPr>
        <w:t>2.</w:t>
      </w:r>
      <w:r w:rsidR="009B0AEE" w:rsidRPr="0008791A">
        <w:rPr>
          <w:b/>
          <w:color w:val="0000CC"/>
        </w:rPr>
        <w:t>RLC</w:t>
      </w:r>
      <w:r w:rsidR="009B0AEE" w:rsidRPr="0008791A">
        <w:rPr>
          <w:rFonts w:hint="eastAsia"/>
          <w:b/>
          <w:color w:val="0000CC"/>
        </w:rPr>
        <w:t>並聯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bCs/>
          <w:color w:val="0000CC"/>
          <w:position w:val="-10"/>
        </w:rPr>
        <w:object w:dxaOrig="660" w:dyaOrig="340">
          <v:shape id="_x0000_i1038" type="#_x0000_t75" style="width:33pt;height:17.25pt" o:ole="" fillcolor="window">
            <v:imagedata r:id="rId22" o:title=""/>
          </v:shape>
          <o:OLEObject Type="Embed" ProgID="Equation.3" ShapeID="_x0000_i1038" DrawAspect="Content" ObjectID="_1624792508" r:id="rId23"/>
        </w:objec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R6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5.1Ω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C4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0.56uF</w:t>
      </w:r>
      <w:r w:rsidR="009B0AEE" w:rsidRPr="0008791A">
        <w:rPr>
          <w:rFonts w:hint="eastAsia"/>
          <w:b/>
          <w:bCs/>
          <w:color w:val="0000CC"/>
        </w:rPr>
        <w:t>】</w:t>
      </w:r>
    </w:p>
    <w:p w:rsidR="009B0AEE" w:rsidRPr="00D17C17" w:rsidRDefault="00AE4CFE" w:rsidP="00567D25">
      <w:pPr>
        <w:tabs>
          <w:tab w:val="num" w:pos="251"/>
        </w:tabs>
        <w:snapToGrid w:val="0"/>
        <w:jc w:val="center"/>
        <w:rPr>
          <w:rFonts w:hint="eastAsia"/>
        </w:rPr>
      </w:pPr>
      <w:r>
        <w:rPr>
          <w:noProof/>
        </w:rPr>
        <w:pict>
          <v:shape id="_x0000_s1547" type="#_x0000_t75" style="position:absolute;left:0;text-align:left;margin-left:126pt;margin-top:.25pt;width:201pt;height:143pt;z-index:251656704">
            <v:imagedata r:id="rId24" o:title=""/>
            <w10:wrap type="square" side="right"/>
          </v:shape>
        </w:pict>
      </w:r>
      <w:r>
        <w:rPr>
          <w:szCs w:val="28"/>
        </w:rPr>
        <w:br w:type="textWrapping" w:clear="all"/>
      </w:r>
      <w:r w:rsidR="008C3C43">
        <w:rPr>
          <w:rFonts w:hint="eastAsia"/>
          <w:bCs/>
        </w:rPr>
        <w:t>模擬電路</w:t>
      </w:r>
      <w:r w:rsidR="008C3C43"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</w:rPr>
        <w:t>5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0"/>
        </w:rPr>
        <w:object w:dxaOrig="660" w:dyaOrig="340">
          <v:shape id="_x0000_i1039" type="#_x0000_t75" style="width:33pt;height:17.25pt" o:ole="" fillcolor="window">
            <v:imagedata r:id="rId22" o:title=""/>
          </v:shape>
          <o:OLEObject Type="Embed" ProgID="Equation.3" ShapeID="_x0000_i1039" DrawAspect="Content" ObjectID="_1624792509" r:id="rId25"/>
        </w:object>
      </w:r>
      <w:r w:rsidR="009B0AEE" w:rsidRPr="00D17C17">
        <w:rPr>
          <w:rFonts w:hint="eastAsia"/>
        </w:rPr>
        <w:t>]</w:t>
      </w:r>
    </w:p>
    <w:p w:rsidR="009B0AEE" w:rsidRPr="00AE4CFE" w:rsidRDefault="00AE4CFE" w:rsidP="00567D25">
      <w:pPr>
        <w:snapToGrid w:val="0"/>
        <w:jc w:val="center"/>
        <w:rPr>
          <w:rFonts w:hint="eastAsia"/>
        </w:rPr>
      </w:pPr>
      <w:r w:rsidRPr="00AE4CFE">
        <w:pict>
          <v:shape id="_x0000_i1040" type="#_x0000_t75" style="width:429pt;height:204pt">
            <v:imagedata r:id="rId26" o:title=""/>
          </v:shape>
        </w:pict>
      </w:r>
    </w:p>
    <w:p w:rsidR="009B0AEE" w:rsidRDefault="009B0AEE" w:rsidP="00567D25">
      <w:pPr>
        <w:tabs>
          <w:tab w:val="center" w:pos="4925"/>
          <w:tab w:val="right" w:pos="9070"/>
        </w:tabs>
        <w:snapToGrid w:val="0"/>
        <w:ind w:leftChars="279" w:left="781"/>
        <w:jc w:val="center"/>
        <w:rPr>
          <w:rFonts w:hint="eastAsia"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5</w:t>
      </w:r>
      <w:r w:rsidR="008C3C43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並聯電路</w:t>
      </w:r>
      <w:r w:rsidRPr="00D17C17">
        <w:rPr>
          <w:rFonts w:hint="eastAsia"/>
        </w:rPr>
        <w:t>[</w:t>
      </w:r>
      <w:r w:rsidRPr="00D17C17">
        <w:rPr>
          <w:bCs/>
          <w:position w:val="-10"/>
        </w:rPr>
        <w:object w:dxaOrig="660" w:dyaOrig="340">
          <v:shape id="_x0000_i1041" type="#_x0000_t75" style="width:33pt;height:17.25pt" o:ole="" fillcolor="window">
            <v:imagedata r:id="rId22" o:title=""/>
          </v:shape>
          <o:OLEObject Type="Embed" ProgID="Equation.3" ShapeID="_x0000_i1041" DrawAspect="Content" ObjectID="_1624792510" r:id="rId27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1BDC" w:rsidRDefault="009B1BDC" w:rsidP="00567D25">
      <w:pPr>
        <w:tabs>
          <w:tab w:val="left" w:pos="3915"/>
        </w:tabs>
        <w:snapToGrid w:val="0"/>
        <w:rPr>
          <w:rFonts w:ascii="新細明體" w:eastAsia="新細明體" w:hAnsi="新細明體" w:cs="新細明體" w:hint="eastAsia"/>
        </w:rPr>
      </w:pPr>
    </w:p>
    <w:p w:rsidR="009B0AEE" w:rsidRPr="0008791A" w:rsidRDefault="0008791A" w:rsidP="00567D25">
      <w:pPr>
        <w:snapToGrid w:val="0"/>
        <w:rPr>
          <w:rFonts w:hint="eastAsia"/>
          <w:b/>
          <w:bCs/>
          <w:color w:val="0000CC"/>
        </w:rPr>
      </w:pPr>
      <w:r>
        <w:rPr>
          <w:b/>
          <w:color w:val="0000CC"/>
          <w:szCs w:val="28"/>
        </w:rPr>
        <w:br w:type="page"/>
      </w:r>
      <w:r w:rsidR="00222815" w:rsidRPr="0008791A">
        <w:rPr>
          <w:rFonts w:hint="eastAsia"/>
          <w:b/>
          <w:color w:val="0000CC"/>
          <w:szCs w:val="28"/>
        </w:rPr>
        <w:lastRenderedPageBreak/>
        <w:t>3</w:t>
      </w:r>
      <w:r w:rsidR="00DF299F" w:rsidRPr="0008791A">
        <w:rPr>
          <w:rFonts w:hint="eastAsia"/>
          <w:b/>
          <w:color w:val="0000CC"/>
          <w:szCs w:val="28"/>
        </w:rPr>
        <w:t>.</w:t>
      </w:r>
      <w:r w:rsidR="009B0AEE" w:rsidRPr="0008791A">
        <w:rPr>
          <w:b/>
          <w:color w:val="0000CC"/>
          <w:szCs w:val="28"/>
        </w:rPr>
        <w:t>R</w:t>
      </w:r>
      <w:r w:rsidR="009B0AEE" w:rsidRPr="0008791A">
        <w:rPr>
          <w:b/>
          <w:color w:val="0000CC"/>
        </w:rPr>
        <w:t>LC</w:t>
      </w:r>
      <w:r w:rsidR="009B0AEE" w:rsidRPr="0008791A">
        <w:rPr>
          <w:rFonts w:hint="eastAsia"/>
          <w:b/>
          <w:color w:val="0000CC"/>
        </w:rPr>
        <w:t>串聯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color w:val="0000CC"/>
          <w:position w:val="-12"/>
        </w:rPr>
        <w:object w:dxaOrig="639" w:dyaOrig="360">
          <v:shape id="_x0000_i1042" type="#_x0000_t75" style="width:32.25pt;height:18pt" o:ole="" fillcolor="window">
            <v:imagedata r:id="rId28" o:title=""/>
          </v:shape>
          <o:OLEObject Type="Embed" ProgID="Equation.3" ShapeID="_x0000_i1042" DrawAspect="Content" ObjectID="_1624792511" r:id="rId29"/>
        </w:objec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R8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1KΩ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C5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0.68uF</w:t>
      </w:r>
      <w:r w:rsidR="009B0AEE" w:rsidRPr="0008791A">
        <w:rPr>
          <w:rFonts w:hint="eastAsia"/>
          <w:b/>
          <w:bCs/>
          <w:color w:val="0000CC"/>
        </w:rPr>
        <w:t>】</w:t>
      </w:r>
    </w:p>
    <w:p w:rsidR="009B0AEE" w:rsidRPr="00D17C17" w:rsidRDefault="00567D25" w:rsidP="00567D25">
      <w:pPr>
        <w:tabs>
          <w:tab w:val="num" w:pos="251"/>
        </w:tabs>
        <w:snapToGrid w:val="0"/>
        <w:jc w:val="center"/>
        <w:rPr>
          <w:rFonts w:hint="eastAsia"/>
          <w:szCs w:val="28"/>
        </w:rPr>
      </w:pPr>
      <w:r w:rsidRPr="000166E4">
        <w:rPr>
          <w:szCs w:val="28"/>
        </w:rPr>
        <w:pict>
          <v:shape id="_x0000_i1043" type="#_x0000_t75" style="width:208.5pt;height:109.5pt">
            <v:imagedata r:id="rId30" o:title=""/>
          </v:shape>
        </w:pict>
      </w:r>
    </w:p>
    <w:p w:rsidR="009B0AEE" w:rsidRPr="00D17C17" w:rsidRDefault="008C3C43" w:rsidP="00567D25">
      <w:pPr>
        <w:snapToGrid w:val="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6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串聯二階模擬電路</w:t>
      </w:r>
      <w:r w:rsidR="009B0AEE" w:rsidRPr="00D17C17">
        <w:rPr>
          <w:rFonts w:hint="eastAsia"/>
        </w:rPr>
        <w:t>[</w:t>
      </w:r>
      <w:r w:rsidR="009B0AEE" w:rsidRPr="00D17C17">
        <w:rPr>
          <w:position w:val="-12"/>
        </w:rPr>
        <w:object w:dxaOrig="639" w:dyaOrig="360">
          <v:shape id="_x0000_i1044" type="#_x0000_t75" style="width:32.25pt;height:18pt" o:ole="" fillcolor="window">
            <v:imagedata r:id="rId28" o:title=""/>
          </v:shape>
          <o:OLEObject Type="Embed" ProgID="Equation.3" ShapeID="_x0000_i1044" DrawAspect="Content" ObjectID="_1624792512" r:id="rId31"/>
        </w:object>
      </w:r>
      <w:r w:rsidR="009B0AEE" w:rsidRPr="00D17C17">
        <w:rPr>
          <w:rFonts w:hint="eastAsia"/>
          <w:bCs/>
        </w:rPr>
        <w:t>]</w:t>
      </w:r>
    </w:p>
    <w:p w:rsidR="009B0AEE" w:rsidRPr="000166E4" w:rsidRDefault="00567D25" w:rsidP="00567D25">
      <w:pPr>
        <w:snapToGrid w:val="0"/>
        <w:jc w:val="center"/>
        <w:rPr>
          <w:rFonts w:hint="eastAsia"/>
        </w:rPr>
      </w:pPr>
      <w:r w:rsidRPr="000166E4">
        <w:pict>
          <v:shape id="_x0000_i1045" type="#_x0000_t75" style="width:429pt;height:181.5pt">
            <v:imagedata r:id="rId32" o:title=""/>
          </v:shape>
        </w:pict>
      </w:r>
    </w:p>
    <w:p w:rsidR="00081DD7" w:rsidRDefault="009B0AEE" w:rsidP="00567D25">
      <w:pPr>
        <w:snapToGrid w:val="0"/>
        <w:ind w:leftChars="1" w:left="751" w:hangingChars="267" w:hanging="748"/>
        <w:jc w:val="center"/>
        <w:rPr>
          <w:rFonts w:hint="eastAsia"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6</w:t>
      </w:r>
      <w:r w:rsidR="008C3C43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串聯二階電路</w:t>
      </w:r>
      <w:r w:rsidRPr="00D17C17">
        <w:rPr>
          <w:rFonts w:hint="eastAsia"/>
        </w:rPr>
        <w:t>[</w:t>
      </w:r>
      <w:r w:rsidRPr="00D17C17">
        <w:rPr>
          <w:position w:val="-12"/>
        </w:rPr>
        <w:object w:dxaOrig="639" w:dyaOrig="360">
          <v:shape id="_x0000_i1046" type="#_x0000_t75" style="width:32.25pt;height:18pt" o:ole="" fillcolor="window">
            <v:imagedata r:id="rId28" o:title=""/>
          </v:shape>
          <o:OLEObject Type="Embed" ProgID="Equation.3" ShapeID="_x0000_i1046" DrawAspect="Content" ObjectID="_1624792513" r:id="rId33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567D25" w:rsidP="00567D25">
      <w:pPr>
        <w:snapToGrid w:val="0"/>
        <w:rPr>
          <w:rFonts w:hint="eastAsia"/>
          <w:b/>
          <w:color w:val="0000CC"/>
        </w:rPr>
      </w:pPr>
      <w:r>
        <w:rPr>
          <w:noProof/>
        </w:rPr>
        <w:pict>
          <v:shape id="_x0000_s1548" type="#_x0000_t75" style="position:absolute;margin-left:126pt;margin-top:19.45pt;width:201pt;height:128pt;z-index:251657728">
            <v:imagedata r:id="rId34" o:title=""/>
            <w10:wrap type="square" side="right"/>
          </v:shape>
        </w:pict>
      </w:r>
      <w:r w:rsidR="00222815" w:rsidRPr="0008791A">
        <w:rPr>
          <w:rFonts w:hint="eastAsia"/>
          <w:b/>
          <w:color w:val="0000CC"/>
          <w:szCs w:val="28"/>
        </w:rPr>
        <w:t>4</w:t>
      </w:r>
      <w:r w:rsidR="00DF299F" w:rsidRPr="0008791A">
        <w:rPr>
          <w:rFonts w:hint="eastAsia"/>
          <w:b/>
          <w:color w:val="0000CC"/>
          <w:szCs w:val="28"/>
        </w:rPr>
        <w:t>.</w:t>
      </w:r>
      <w:r w:rsidR="009B0AEE" w:rsidRPr="0008791A">
        <w:rPr>
          <w:rFonts w:hint="eastAsia"/>
          <w:b/>
          <w:color w:val="0000CC"/>
          <w:szCs w:val="28"/>
        </w:rPr>
        <w:t>RLC</w:t>
      </w:r>
      <w:r w:rsidR="009B0AEE" w:rsidRPr="0008791A">
        <w:rPr>
          <w:rFonts w:hint="eastAsia"/>
          <w:b/>
          <w:color w:val="0000CC"/>
          <w:szCs w:val="28"/>
        </w:rPr>
        <w:t>串聯</w:t>
      </w:r>
      <w:r w:rsidR="009B0AEE" w:rsidRPr="0008791A">
        <w:rPr>
          <w:rFonts w:hint="eastAsia"/>
          <w:b/>
          <w:color w:val="0000CC"/>
          <w:szCs w:val="28"/>
        </w:rPr>
        <w:t xml:space="preserve"> </w:t>
      </w:r>
      <w:r w:rsidR="009B0AEE" w:rsidRPr="0008791A">
        <w:rPr>
          <w:b/>
          <w:bCs/>
          <w:color w:val="0000CC"/>
          <w:position w:val="-12"/>
          <w:sz w:val="32"/>
          <w:szCs w:val="32"/>
        </w:rPr>
        <w:object w:dxaOrig="639" w:dyaOrig="360">
          <v:shape id="_x0000_i1047" type="#_x0000_t75" style="width:32.25pt;height:18pt" o:ole="" fillcolor="window">
            <v:imagedata r:id="rId35" o:title=""/>
          </v:shape>
          <o:OLEObject Type="Embed" ProgID="Equation.3" ShapeID="_x0000_i1047" DrawAspect="Content" ObjectID="_1624792514" r:id="rId36"/>
        </w:object>
      </w:r>
      <w:r w:rsidR="009B0AEE" w:rsidRPr="0008791A">
        <w:rPr>
          <w:rFonts w:hint="eastAsia"/>
          <w:b/>
          <w:color w:val="0000CC"/>
        </w:rPr>
        <w:t>【</w:t>
      </w:r>
      <w:r w:rsidR="009B0AEE" w:rsidRPr="0008791A">
        <w:rPr>
          <w:b/>
          <w:bCs/>
          <w:color w:val="0000CC"/>
        </w:rPr>
        <w:t>R9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10Ω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C6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0.0068uF</w:t>
      </w:r>
      <w:r w:rsidR="009B0AEE" w:rsidRPr="0008791A">
        <w:rPr>
          <w:rFonts w:hint="eastAsia"/>
          <w:b/>
          <w:color w:val="0000CC"/>
        </w:rPr>
        <w:t>】</w:t>
      </w:r>
    </w:p>
    <w:p w:rsidR="009B0AEE" w:rsidRPr="00D17C17" w:rsidRDefault="00E02702" w:rsidP="00567D25">
      <w:pPr>
        <w:snapToGrid w:val="0"/>
        <w:jc w:val="center"/>
        <w:rPr>
          <w:rFonts w:hint="eastAsia"/>
          <w:bCs/>
        </w:rPr>
      </w:pPr>
      <w:r>
        <w:br w:type="textWrapping" w:clear="all"/>
      </w:r>
      <w:r w:rsidR="00C91C38">
        <w:rPr>
          <w:rFonts w:hint="eastAsia"/>
          <w:bCs/>
        </w:rPr>
        <w:t>模擬電路</w:t>
      </w:r>
      <w:r w:rsidR="00C91C38"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7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串聯二階模擬電路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2"/>
          <w:sz w:val="32"/>
          <w:szCs w:val="32"/>
        </w:rPr>
        <w:object w:dxaOrig="639" w:dyaOrig="360">
          <v:shape id="_x0000_i1048" type="#_x0000_t75" style="width:32.25pt;height:18pt" o:ole="" fillcolor="window">
            <v:imagedata r:id="rId35" o:title=""/>
          </v:shape>
          <o:OLEObject Type="Embed" ProgID="Equation.3" ShapeID="_x0000_i1048" DrawAspect="Content" ObjectID="_1624792515" r:id="rId37"/>
        </w:object>
      </w:r>
      <w:r w:rsidR="009B0AEE" w:rsidRPr="00D17C17">
        <w:rPr>
          <w:rFonts w:hint="eastAsia"/>
          <w:bCs/>
        </w:rPr>
        <w:t>]</w:t>
      </w:r>
    </w:p>
    <w:p w:rsidR="00A109CE" w:rsidRDefault="00222815" w:rsidP="00567D25">
      <w:pPr>
        <w:snapToGrid w:val="0"/>
        <w:ind w:leftChars="1" w:left="751" w:hangingChars="267" w:hanging="748"/>
        <w:jc w:val="center"/>
        <w:rPr>
          <w:rFonts w:hint="eastAsia"/>
        </w:rPr>
      </w:pPr>
      <w:r w:rsidRPr="00E02702">
        <w:pict>
          <v:shape id="_x0000_i1049" type="#_x0000_t75" style="width:453.75pt;height:213pt">
            <v:imagedata r:id="rId38" o:title=""/>
          </v:shape>
        </w:pict>
      </w:r>
    </w:p>
    <w:p w:rsidR="009B0AEE" w:rsidRDefault="009B0AEE" w:rsidP="00567D25">
      <w:pPr>
        <w:snapToGrid w:val="0"/>
        <w:ind w:leftChars="1" w:left="751" w:hangingChars="267" w:hanging="748"/>
        <w:jc w:val="center"/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7</w:t>
      </w:r>
      <w:r w:rsidR="00C91C38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串聯二階電路</w:t>
      </w:r>
      <w:r w:rsidRPr="00D17C17">
        <w:rPr>
          <w:rFonts w:hint="eastAsia"/>
        </w:rPr>
        <w:t>[</w:t>
      </w:r>
      <w:r w:rsidRPr="00D17C17">
        <w:rPr>
          <w:bCs/>
          <w:position w:val="-12"/>
          <w:sz w:val="32"/>
          <w:szCs w:val="32"/>
        </w:rPr>
        <w:object w:dxaOrig="639" w:dyaOrig="360">
          <v:shape id="_x0000_i1050" type="#_x0000_t75" style="width:32.25pt;height:18pt" o:ole="" fillcolor="window">
            <v:imagedata r:id="rId35" o:title=""/>
          </v:shape>
          <o:OLEObject Type="Embed" ProgID="Equation.3" ShapeID="_x0000_i1050" DrawAspect="Content" ObjectID="_1624792516" r:id="rId39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222815" w:rsidP="00567D25">
      <w:pPr>
        <w:snapToGrid w:val="0"/>
        <w:rPr>
          <w:rFonts w:hint="eastAsia"/>
          <w:b/>
          <w:color w:val="0000CC"/>
        </w:rPr>
      </w:pPr>
      <w:r w:rsidRPr="0008791A">
        <w:rPr>
          <w:rFonts w:eastAsia="新細明體"/>
          <w:b/>
          <w:color w:val="0000CC"/>
        </w:rPr>
        <w:lastRenderedPageBreak/>
        <w:t>5.</w:t>
      </w:r>
      <w:r w:rsidR="009B0AEE" w:rsidRPr="0008791A">
        <w:rPr>
          <w:b/>
          <w:color w:val="0000CC"/>
        </w:rPr>
        <w:t>LC</w:t>
      </w:r>
      <w:r w:rsidR="00D452FB" w:rsidRPr="0008791A">
        <w:rPr>
          <w:rFonts w:hint="eastAsia"/>
          <w:b/>
          <w:color w:val="0000CC"/>
        </w:rPr>
        <w:t>二階</w:t>
      </w:r>
      <w:r w:rsidR="009B0AEE" w:rsidRPr="0008791A">
        <w:rPr>
          <w:rFonts w:hint="eastAsia"/>
          <w:b/>
          <w:color w:val="0000CC"/>
        </w:rPr>
        <w:t>並聯暫態電</w:t>
      </w:r>
      <w:r w:rsidR="009B0AEE" w:rsidRPr="0008791A">
        <w:rPr>
          <w:rFonts w:ascii="標楷體" w:hAnsi="標楷體" w:hint="eastAsia"/>
          <w:b/>
          <w:color w:val="0000CC"/>
        </w:rPr>
        <w:t>路</w:t>
      </w:r>
      <w:r w:rsidRPr="0008791A">
        <w:rPr>
          <w:rFonts w:ascii="標楷體" w:hAnsi="標楷體" w:hint="eastAsia"/>
          <w:b/>
          <w:color w:val="0000CC"/>
        </w:rPr>
        <w:t>－</w:t>
      </w:r>
      <w:r w:rsidR="009B0AEE" w:rsidRPr="0008791A">
        <w:rPr>
          <w:rFonts w:hint="eastAsia"/>
          <w:b/>
          <w:color w:val="0000CC"/>
        </w:rPr>
        <w:t>【開關</w:t>
      </w:r>
      <w:r w:rsidR="009B0AEE" w:rsidRPr="0008791A">
        <w:rPr>
          <w:b/>
          <w:color w:val="0000CC"/>
        </w:rPr>
        <w:t xml:space="preserve"> ON</w:t>
      </w:r>
      <w:r w:rsidR="009B0AEE" w:rsidRPr="0008791A">
        <w:rPr>
          <w:rFonts w:hint="eastAsia"/>
          <w:b/>
          <w:color w:val="0000CC"/>
        </w:rPr>
        <w:t>】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  <w:bCs/>
        </w:rPr>
      </w:pPr>
      <w:r w:rsidRPr="00D17C17">
        <w:rPr>
          <w:rFonts w:hint="eastAsia"/>
          <w:bCs/>
        </w:rPr>
        <w:t>a.</w:t>
      </w:r>
      <w:r w:rsidRPr="00D17C17">
        <w:rPr>
          <w:rFonts w:hint="eastAsia"/>
          <w:bCs/>
        </w:rPr>
        <w:t>電容</w:t>
      </w:r>
      <w:r w:rsidRPr="00D17C17">
        <w:rPr>
          <w:rFonts w:hint="eastAsia"/>
          <w:bCs/>
        </w:rPr>
        <w:t>C7</w:t>
      </w:r>
      <w:r w:rsidRPr="00D17C17">
        <w:rPr>
          <w:rFonts w:hint="eastAsia"/>
          <w:bCs/>
        </w:rPr>
        <w:t>設定初始值電壓</w:t>
      </w:r>
      <w:r w:rsidRPr="00D17C17">
        <w:rPr>
          <w:rFonts w:hint="eastAsia"/>
          <w:bCs/>
        </w:rPr>
        <w:t>IC=0V</w:t>
      </w:r>
      <w:r w:rsidRPr="00D17C17">
        <w:rPr>
          <w:rFonts w:hint="eastAsia"/>
        </w:rPr>
        <w:t>。</w:t>
      </w:r>
    </w:p>
    <w:p w:rsidR="00222815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</w:rPr>
      </w:pPr>
      <w:r w:rsidRPr="00D17C17">
        <w:rPr>
          <w:rFonts w:hint="eastAsia"/>
          <w:bCs/>
        </w:rPr>
        <w:t>b.</w:t>
      </w:r>
      <w:r w:rsidRPr="00D17C17">
        <w:rPr>
          <w:rFonts w:hint="eastAsia"/>
          <w:bCs/>
        </w:rPr>
        <w:t>考慮電容及電感之等效電路</w:t>
      </w:r>
      <w:r w:rsidRPr="00D17C17">
        <w:rPr>
          <w:rFonts w:hint="eastAsia"/>
        </w:rPr>
        <w:t>，畫出下列電路圖。</w:t>
      </w:r>
    </w:p>
    <w:p w:rsidR="00222815" w:rsidRPr="00DF2C22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  <w:b/>
        </w:rPr>
      </w:pPr>
      <w:r w:rsidRPr="00D17C17">
        <w:rPr>
          <w:rFonts w:hint="eastAsia"/>
        </w:rPr>
        <w:t>c.VPWL</w:t>
      </w:r>
      <w:r>
        <w:rPr>
          <w:rFonts w:hint="eastAsia"/>
        </w:rPr>
        <w:t>分段電壓波形的設定</w:t>
      </w:r>
    </w:p>
    <w:p w:rsidR="00AC4F41" w:rsidRPr="00CA08DF" w:rsidRDefault="00222815" w:rsidP="00567D25">
      <w:pPr>
        <w:tabs>
          <w:tab w:val="left" w:pos="0"/>
        </w:tabs>
        <w:snapToGrid w:val="0"/>
        <w:jc w:val="center"/>
        <w:rPr>
          <w:rFonts w:hint="eastAsia"/>
        </w:rPr>
      </w:pPr>
      <w:r w:rsidRPr="00CA08DF">
        <w:pict>
          <v:shape id="_x0000_i1051" type="#_x0000_t75" style="width:213pt;height:152.25pt">
            <v:imagedata r:id="rId40" o:title=""/>
          </v:shape>
        </w:pict>
      </w:r>
    </w:p>
    <w:p w:rsidR="00AC4F41" w:rsidRPr="00D17C17" w:rsidRDefault="008C3C43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="00AC4F41"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rPr>
          <w:rFonts w:hint="eastAsia"/>
        </w:rPr>
        <w:t>LC</w:t>
      </w:r>
      <w:r w:rsidR="00AC4F41" w:rsidRPr="00D17C17">
        <w:rPr>
          <w:rFonts w:hint="eastAsia"/>
        </w:rPr>
        <w:t>並聯暫態模擬電路</w:t>
      </w:r>
      <w:r w:rsidR="00AC4F41" w:rsidRPr="00D17C17">
        <w:rPr>
          <w:rFonts w:hint="eastAsia"/>
        </w:rPr>
        <w:t>[</w:t>
      </w:r>
      <w:r w:rsidR="00AC4F41" w:rsidRPr="00D17C17">
        <w:rPr>
          <w:rFonts w:hint="eastAsia"/>
        </w:rPr>
        <w:t>開關</w:t>
      </w:r>
      <w:r w:rsidR="00AC4F41" w:rsidRPr="00D17C17">
        <w:t xml:space="preserve"> ON</w:t>
      </w:r>
      <w:r w:rsidR="00AC4F41" w:rsidRPr="00D17C17">
        <w:rPr>
          <w:rFonts w:hint="eastAsia"/>
        </w:rPr>
        <w:t>]</w:t>
      </w:r>
    </w:p>
    <w:p w:rsidR="009B0AEE" w:rsidRPr="00D17C17" w:rsidRDefault="009B0AEE" w:rsidP="00567D25">
      <w:pPr>
        <w:snapToGrid w:val="0"/>
        <w:rPr>
          <w:rFonts w:hint="eastAsia"/>
        </w:rPr>
      </w:pPr>
      <w:r w:rsidRPr="00D17C17">
        <w:rPr>
          <w:rFonts w:hint="eastAsia"/>
        </w:rPr>
        <w:pict>
          <v:shape id="_x0000_i1052" type="#_x0000_t75" style="width:453.75pt;height:57pt">
            <v:imagedata r:id="rId41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rPr>
          <w:rFonts w:hint="eastAsia"/>
        </w:rPr>
        <w:t xml:space="preserve"> VPWL</w:t>
      </w:r>
      <w:r w:rsidRPr="00D17C17">
        <w:rPr>
          <w:rFonts w:hint="eastAsia"/>
        </w:rPr>
        <w:t>波形之文字設定</w:t>
      </w:r>
    </w:p>
    <w:p w:rsidR="009B0AEE" w:rsidRPr="00FB3BE0" w:rsidRDefault="00FB3BE0" w:rsidP="00567D25">
      <w:pPr>
        <w:snapToGrid w:val="0"/>
        <w:jc w:val="center"/>
        <w:rPr>
          <w:rFonts w:hint="eastAsia"/>
        </w:rPr>
      </w:pPr>
      <w:r w:rsidRPr="00FB3BE0">
        <w:pict>
          <v:shape id="_x0000_i1053" type="#_x0000_t75" style="width:429pt;height:204pt">
            <v:imagedata r:id="rId42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：設定</w:t>
      </w:r>
      <w:r w:rsidRPr="00D17C17">
        <w:rPr>
          <w:rFonts w:hint="eastAsia"/>
        </w:rPr>
        <w:t>VPWL</w:t>
      </w:r>
      <w:r w:rsidRPr="00D17C17">
        <w:rPr>
          <w:rFonts w:hint="eastAsia"/>
        </w:rPr>
        <w:t>模擬之波形</w:t>
      </w:r>
    </w:p>
    <w:p w:rsidR="009B0AEE" w:rsidRPr="00334387" w:rsidRDefault="00567D25" w:rsidP="00567D25">
      <w:pPr>
        <w:snapToGrid w:val="0"/>
        <w:jc w:val="center"/>
        <w:rPr>
          <w:rFonts w:hint="eastAsia"/>
        </w:rPr>
      </w:pPr>
      <w:r w:rsidRPr="00334387">
        <w:pict>
          <v:shape id="_x0000_i1054" type="#_x0000_t75" style="width:429pt;height:181.5pt">
            <v:imagedata r:id="rId43" o:title=""/>
          </v:shape>
        </w:pict>
      </w:r>
    </w:p>
    <w:p w:rsidR="009B0AEE" w:rsidRDefault="009B0AEE" w:rsidP="00567D25">
      <w:pPr>
        <w:snapToGrid w:val="0"/>
        <w:ind w:left="840" w:hangingChars="300" w:hanging="84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LC</w:t>
      </w:r>
      <w:r w:rsidRPr="00D17C17">
        <w:rPr>
          <w:rFonts w:hint="eastAsia"/>
        </w:rPr>
        <w:t>並聯</w:t>
      </w:r>
      <w:r w:rsidRPr="00D17C17">
        <w:t>(</w:t>
      </w:r>
      <w:r w:rsidRPr="00D17C17">
        <w:rPr>
          <w:rFonts w:hint="eastAsia"/>
        </w:rPr>
        <w:t>開關</w:t>
      </w:r>
      <w:r w:rsidRPr="00D17C17">
        <w:t xml:space="preserve"> ON)</w:t>
      </w:r>
      <w:r w:rsidRPr="00D17C17">
        <w:rPr>
          <w:rFonts w:hint="eastAsia"/>
        </w:rPr>
        <w:t>暫態模擬電路輸出振幅曲線</w:t>
      </w:r>
    </w:p>
    <w:p w:rsidR="00222815" w:rsidRPr="0008791A" w:rsidRDefault="00222815" w:rsidP="00567D25">
      <w:pPr>
        <w:tabs>
          <w:tab w:val="center" w:pos="0"/>
        </w:tabs>
        <w:snapToGrid w:val="0"/>
        <w:rPr>
          <w:rFonts w:hint="eastAsia"/>
          <w:b/>
          <w:color w:val="0000CC"/>
        </w:rPr>
      </w:pPr>
      <w:r w:rsidRPr="0008791A">
        <w:rPr>
          <w:rFonts w:eastAsia="新細明體" w:hint="eastAsia"/>
          <w:b/>
          <w:color w:val="0000CC"/>
        </w:rPr>
        <w:lastRenderedPageBreak/>
        <w:t>6</w:t>
      </w:r>
      <w:r w:rsidRPr="0008791A">
        <w:rPr>
          <w:rFonts w:eastAsia="新細明體"/>
          <w:b/>
          <w:color w:val="0000CC"/>
        </w:rPr>
        <w:t>.</w:t>
      </w:r>
      <w:r w:rsidRPr="0008791A">
        <w:rPr>
          <w:b/>
          <w:color w:val="0000CC"/>
        </w:rPr>
        <w:t>LC</w:t>
      </w:r>
      <w:r w:rsidRPr="0008791A">
        <w:rPr>
          <w:rFonts w:hint="eastAsia"/>
          <w:b/>
          <w:color w:val="0000CC"/>
        </w:rPr>
        <w:t>二階並聯暫態電</w:t>
      </w:r>
      <w:r w:rsidRPr="0008791A">
        <w:rPr>
          <w:rFonts w:ascii="標楷體" w:hAnsi="標楷體" w:hint="eastAsia"/>
          <w:b/>
          <w:color w:val="0000CC"/>
        </w:rPr>
        <w:t>路－</w:t>
      </w:r>
      <w:r w:rsidR="009B0AEE" w:rsidRPr="0008791A">
        <w:rPr>
          <w:rFonts w:hint="eastAsia"/>
          <w:b/>
          <w:color w:val="0000CC"/>
          <w:szCs w:val="28"/>
        </w:rPr>
        <w:t>【</w:t>
      </w:r>
      <w:r w:rsidR="009B0AEE" w:rsidRPr="0008791A">
        <w:rPr>
          <w:rFonts w:hint="eastAsia"/>
          <w:b/>
          <w:color w:val="0000CC"/>
        </w:rPr>
        <w:t>開關</w:t>
      </w:r>
      <w:r w:rsidR="009B0AEE" w:rsidRPr="0008791A">
        <w:rPr>
          <w:b/>
          <w:color w:val="0000CC"/>
        </w:rPr>
        <w:t xml:space="preserve"> OFF</w:t>
      </w:r>
      <w:r w:rsidR="009B0AEE" w:rsidRPr="0008791A">
        <w:rPr>
          <w:rFonts w:hint="eastAsia"/>
          <w:b/>
          <w:color w:val="0000CC"/>
        </w:rPr>
        <w:t>】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  <w:bCs/>
        </w:rPr>
      </w:pPr>
      <w:r w:rsidRPr="00D17C17">
        <w:rPr>
          <w:rFonts w:hint="eastAsia"/>
          <w:bCs/>
        </w:rPr>
        <w:t>a.</w:t>
      </w:r>
      <w:r w:rsidRPr="00D17C17">
        <w:rPr>
          <w:rFonts w:hint="eastAsia"/>
          <w:bCs/>
        </w:rPr>
        <w:t>電容</w:t>
      </w:r>
      <w:r>
        <w:rPr>
          <w:rFonts w:hint="eastAsia"/>
          <w:bCs/>
        </w:rPr>
        <w:t>L3</w:t>
      </w:r>
      <w:r w:rsidRPr="00D17C17">
        <w:rPr>
          <w:rFonts w:hint="eastAsia"/>
          <w:bCs/>
        </w:rPr>
        <w:t>設定初始值電</w:t>
      </w:r>
      <w:r>
        <w:rPr>
          <w:rFonts w:hint="eastAsia"/>
          <w:bCs/>
        </w:rPr>
        <w:t>流</w:t>
      </w:r>
      <w:r w:rsidRPr="00D17C17">
        <w:rPr>
          <w:rFonts w:hint="eastAsia"/>
          <w:bCs/>
        </w:rPr>
        <w:t>IC=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1"/>
          <w:attr w:name="UnitName" w:val="a"/>
        </w:smartTagPr>
        <w:r>
          <w:rPr>
            <w:rFonts w:hint="eastAsia"/>
            <w:bCs/>
          </w:rPr>
          <w:t>0.1A</w:t>
        </w:r>
      </w:smartTag>
      <w:r w:rsidRPr="00D17C17">
        <w:rPr>
          <w:rFonts w:hint="eastAsia"/>
        </w:rPr>
        <w:t>。</w:t>
      </w:r>
    </w:p>
    <w:p w:rsidR="00222815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</w:rPr>
      </w:pPr>
      <w:r w:rsidRPr="00D17C17">
        <w:rPr>
          <w:rFonts w:hint="eastAsia"/>
          <w:bCs/>
        </w:rPr>
        <w:t>b.</w:t>
      </w:r>
      <w:r w:rsidRPr="00D17C17">
        <w:rPr>
          <w:rFonts w:hint="eastAsia"/>
          <w:bCs/>
        </w:rPr>
        <w:t>考慮電容及電感之等效電路</w:t>
      </w:r>
      <w:r w:rsidRPr="00D17C17">
        <w:rPr>
          <w:rFonts w:hint="eastAsia"/>
        </w:rPr>
        <w:t>，畫出下列電路圖。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</w:rPr>
      </w:pPr>
      <w:r>
        <w:rPr>
          <w:rFonts w:hint="eastAsia"/>
        </w:rPr>
        <w:t>c.</w:t>
      </w:r>
      <w:r w:rsidRPr="00D17C17">
        <w:rPr>
          <w:rFonts w:hint="eastAsia"/>
        </w:rPr>
        <w:t>VPWL</w:t>
      </w:r>
      <w:r>
        <w:rPr>
          <w:rFonts w:hint="eastAsia"/>
        </w:rPr>
        <w:t>波形</w:t>
      </w:r>
      <w:r w:rsidRPr="00D17C17">
        <w:rPr>
          <w:rFonts w:hint="eastAsia"/>
        </w:rPr>
        <w:t>設定</w:t>
      </w:r>
      <w:r>
        <w:rPr>
          <w:rFonts w:hint="eastAsia"/>
        </w:rPr>
        <w:t>。</w:t>
      </w:r>
    </w:p>
    <w:p w:rsidR="009B0AEE" w:rsidRPr="00DF2C22" w:rsidRDefault="009B0AEE" w:rsidP="00567D25">
      <w:pPr>
        <w:snapToGrid w:val="0"/>
        <w:rPr>
          <w:rFonts w:hint="eastAsia"/>
          <w:b/>
        </w:rPr>
      </w:pPr>
    </w:p>
    <w:p w:rsidR="00AC4F41" w:rsidRPr="00D17C17" w:rsidRDefault="00CA08DF" w:rsidP="00567D25">
      <w:pPr>
        <w:snapToGrid w:val="0"/>
        <w:jc w:val="center"/>
        <w:rPr>
          <w:rFonts w:hint="eastAsia"/>
        </w:rPr>
      </w:pPr>
      <w:r w:rsidRPr="00CA08DF">
        <w:pict>
          <v:shape id="_x0000_i1055" type="#_x0000_t75" style="width:190.5pt;height:162.75pt">
            <v:imagedata r:id="rId44" o:title=""/>
          </v:shape>
        </w:pict>
      </w:r>
      <w:r w:rsidR="00AC4F41" w:rsidRPr="00D17C17">
        <w:rPr>
          <w:rFonts w:hint="eastAsia"/>
        </w:rPr>
        <w:t xml:space="preserve">            </w:t>
      </w:r>
    </w:p>
    <w:p w:rsidR="00AC4F41" w:rsidRPr="00D17C17" w:rsidRDefault="00370054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 w:rsidR="00222815">
        <w:rPr>
          <w:rFonts w:hint="eastAsia"/>
          <w:bCs/>
        </w:rPr>
        <w:t>9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rPr>
          <w:rFonts w:hint="eastAsia"/>
        </w:rPr>
        <w:t>LC</w:t>
      </w:r>
      <w:r w:rsidR="00AC4F41" w:rsidRPr="00D17C17">
        <w:rPr>
          <w:rFonts w:hint="eastAsia"/>
        </w:rPr>
        <w:t>並聯暫態模擬電路</w:t>
      </w:r>
      <w:r w:rsidR="00AC4F41" w:rsidRPr="00D17C17">
        <w:rPr>
          <w:rFonts w:hint="eastAsia"/>
        </w:rPr>
        <w:t>[</w:t>
      </w:r>
      <w:r w:rsidR="00AC4F41" w:rsidRPr="00D17C17">
        <w:rPr>
          <w:rFonts w:hint="eastAsia"/>
        </w:rPr>
        <w:t>開關</w:t>
      </w:r>
      <w:r w:rsidR="00AC4F41" w:rsidRPr="00D17C17">
        <w:t xml:space="preserve"> </w:t>
      </w:r>
      <w:r w:rsidR="00AC4F41" w:rsidRPr="00D17C17">
        <w:rPr>
          <w:rFonts w:hint="eastAsia"/>
        </w:rPr>
        <w:t>OFF]</w:t>
      </w:r>
      <w:r w:rsidR="00563E00">
        <w:rPr>
          <w:rFonts w:hint="eastAsia"/>
        </w:rPr>
        <w:t>(</w:t>
      </w:r>
      <w:r w:rsidR="00563E00">
        <w:rPr>
          <w:rFonts w:hint="eastAsia"/>
        </w:rPr>
        <w:t>更改</w:t>
      </w:r>
      <w:r w:rsidR="00563E00" w:rsidRPr="00563E00">
        <w:t>R10=100Ω)</w: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56" type="#_x0000_t75" style="width:453.75pt;height:49.5pt">
            <v:imagedata r:id="rId45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rPr>
          <w:rFonts w:hint="eastAsia"/>
        </w:rPr>
        <w:t xml:space="preserve"> VPWL</w:t>
      </w:r>
      <w:r w:rsidRPr="00D17C17">
        <w:rPr>
          <w:rFonts w:hint="eastAsia"/>
        </w:rPr>
        <w:t>波形之文字設定</w:t>
      </w:r>
    </w:p>
    <w:p w:rsidR="009B0AEE" w:rsidRPr="00D17C17" w:rsidRDefault="00222815" w:rsidP="00567D25">
      <w:pPr>
        <w:snapToGrid w:val="0"/>
        <w:jc w:val="center"/>
        <w:rPr>
          <w:rFonts w:hint="eastAsia"/>
        </w:rPr>
      </w:pPr>
      <w:r w:rsidRPr="00D17C17">
        <w:pict>
          <v:shape id="_x0000_i1057" type="#_x0000_t75" style="width:453.75pt;height:174pt">
            <v:imagedata r:id="rId46" o:title=""/>
          </v:shape>
        </w:pict>
      </w:r>
    </w:p>
    <w:p w:rsidR="009B0AEE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：設定</w:t>
      </w:r>
      <w:r w:rsidRPr="00D17C17">
        <w:rPr>
          <w:rFonts w:hint="eastAsia"/>
        </w:rPr>
        <w:t>VPWL</w:t>
      </w:r>
      <w:r w:rsidRPr="00D17C17">
        <w:rPr>
          <w:rFonts w:hint="eastAsia"/>
        </w:rPr>
        <w:t>模擬之波形</w:t>
      </w:r>
    </w:p>
    <w:p w:rsidR="00563E00" w:rsidRPr="00563E00" w:rsidRDefault="00563E00" w:rsidP="00567D25">
      <w:pPr>
        <w:snapToGrid w:val="0"/>
        <w:jc w:val="center"/>
        <w:rPr>
          <w:rFonts w:hint="eastAsia"/>
        </w:rPr>
      </w:pPr>
      <w:r w:rsidRPr="00563E00">
        <w:pict>
          <v:shape id="_x0000_i1058" type="#_x0000_t75" style="width:429pt;height:204pt">
            <v:imagedata r:id="rId47" o:title=""/>
          </v:shape>
        </w:pict>
      </w:r>
    </w:p>
    <w:p w:rsidR="009B0AEE" w:rsidRDefault="009B0AEE" w:rsidP="00567D25">
      <w:pPr>
        <w:snapToGrid w:val="0"/>
        <w:jc w:val="center"/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LC</w:t>
      </w:r>
      <w:r w:rsidRPr="00D17C17">
        <w:rPr>
          <w:rFonts w:hint="eastAsia"/>
        </w:rPr>
        <w:t>並聯</w:t>
      </w:r>
      <w:r w:rsidRPr="00D17C17">
        <w:t>(</w:t>
      </w:r>
      <w:r w:rsidRPr="00D17C17">
        <w:rPr>
          <w:rFonts w:hint="eastAsia"/>
        </w:rPr>
        <w:t>開關</w:t>
      </w:r>
      <w:r w:rsidRPr="00D17C17">
        <w:t xml:space="preserve"> O</w:t>
      </w:r>
      <w:r w:rsidRPr="00D17C17">
        <w:rPr>
          <w:rFonts w:hint="eastAsia"/>
        </w:rPr>
        <w:t xml:space="preserve">FF) </w:t>
      </w:r>
      <w:r w:rsidRPr="00D17C17">
        <w:rPr>
          <w:rFonts w:hint="eastAsia"/>
        </w:rPr>
        <w:t>暫態模擬電路輸出振幅曲線</w:t>
      </w:r>
    </w:p>
    <w:p w:rsidR="00222815" w:rsidRPr="0008791A" w:rsidRDefault="00222815" w:rsidP="00567D25">
      <w:pPr>
        <w:snapToGrid w:val="0"/>
        <w:rPr>
          <w:rFonts w:hint="eastAsia"/>
          <w:b/>
          <w:color w:val="0000CC"/>
          <w:szCs w:val="28"/>
        </w:rPr>
      </w:pPr>
      <w:r w:rsidRPr="0008791A">
        <w:rPr>
          <w:rFonts w:ascii="標楷體" w:hAnsi="標楷體" w:hint="eastAsia"/>
          <w:b/>
          <w:bCs/>
          <w:color w:val="0000CC"/>
          <w:szCs w:val="28"/>
        </w:rPr>
        <w:lastRenderedPageBreak/>
        <w:t>■</w:t>
      </w:r>
      <w:r w:rsidRPr="0008791A">
        <w:rPr>
          <w:rFonts w:hint="eastAsia"/>
          <w:b/>
          <w:bCs/>
          <w:color w:val="0000CC"/>
          <w:szCs w:val="28"/>
        </w:rPr>
        <w:t>RC</w:t>
      </w:r>
      <w:r w:rsidRPr="0008791A">
        <w:rPr>
          <w:rFonts w:hint="eastAsia"/>
          <w:b/>
          <w:bCs/>
          <w:color w:val="0000CC"/>
          <w:szCs w:val="28"/>
        </w:rPr>
        <w:t>穩態電路</w:t>
      </w:r>
      <w:r w:rsidRPr="0008791A">
        <w:rPr>
          <w:rFonts w:hint="eastAsia"/>
          <w:b/>
          <w:bCs/>
          <w:color w:val="0000CC"/>
          <w:szCs w:val="28"/>
        </w:rPr>
        <w:t>(AC SWEEP)</w:t>
      </w:r>
    </w:p>
    <w:p w:rsidR="00222815" w:rsidRPr="0008791A" w:rsidRDefault="00222815" w:rsidP="00567D25">
      <w:pPr>
        <w:pStyle w:val="a5"/>
        <w:snapToGrid w:val="0"/>
        <w:rPr>
          <w:rFonts w:hint="eastAsia"/>
          <w:b/>
          <w:color w:val="0000CC"/>
          <w:szCs w:val="28"/>
        </w:rPr>
      </w:pPr>
      <w:r w:rsidRPr="0008791A">
        <w:rPr>
          <w:rFonts w:hint="eastAsia"/>
          <w:b/>
          <w:color w:val="0000CC"/>
          <w:szCs w:val="28"/>
        </w:rPr>
        <w:t>1.</w:t>
      </w:r>
      <w:r w:rsidRPr="0008791A">
        <w:rPr>
          <w:b/>
          <w:color w:val="0000CC"/>
          <w:szCs w:val="28"/>
        </w:rPr>
        <w:t>RC</w:t>
      </w:r>
      <w:r w:rsidRPr="0008791A">
        <w:rPr>
          <w:rFonts w:hint="eastAsia"/>
          <w:b/>
          <w:color w:val="0000CC"/>
          <w:szCs w:val="28"/>
        </w:rPr>
        <w:t>一階</w:t>
      </w:r>
      <w:r w:rsidRPr="0008791A">
        <w:rPr>
          <w:rFonts w:hint="eastAsia"/>
          <w:b/>
          <w:bCs/>
          <w:color w:val="0000CC"/>
          <w:szCs w:val="28"/>
        </w:rPr>
        <w:t>穩態</w:t>
      </w:r>
      <w:r w:rsidRPr="0008791A">
        <w:rPr>
          <w:rFonts w:hint="eastAsia"/>
          <w:b/>
          <w:color w:val="0000CC"/>
          <w:szCs w:val="28"/>
        </w:rPr>
        <w:t>電路交流分析</w:t>
      </w:r>
    </w:p>
    <w:p w:rsidR="00222815" w:rsidRPr="00D17C17" w:rsidRDefault="00222815" w:rsidP="00567D25">
      <w:pPr>
        <w:tabs>
          <w:tab w:val="num" w:pos="251"/>
        </w:tabs>
        <w:snapToGrid w:val="0"/>
        <w:rPr>
          <w:rFonts w:hint="eastAsia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rFonts w:hint="eastAsia"/>
        </w:rPr>
        <w:t xml:space="preserve"> (ORCAD </w:t>
      </w:r>
      <w:r w:rsidRPr="00D17C17">
        <w:rPr>
          <w:rFonts w:hint="eastAsia"/>
        </w:rPr>
        <w:t>模擬時，</w:t>
      </w:r>
      <w:r>
        <w:rPr>
          <w:rFonts w:hint="eastAsia"/>
        </w:rPr>
        <w:t>VS1</w:t>
      </w:r>
      <w:r w:rsidRPr="00D17C17">
        <w:rPr>
          <w:rFonts w:hint="eastAsia"/>
        </w:rPr>
        <w:t>需設定</w:t>
      </w:r>
      <w:r w:rsidRPr="00D17C17">
        <w:rPr>
          <w:rFonts w:hint="eastAsia"/>
        </w:rPr>
        <w:t>AC=1V)</w:t>
      </w:r>
    </w:p>
    <w:p w:rsidR="00222815" w:rsidRPr="00E14287" w:rsidRDefault="00222815" w:rsidP="00567D25">
      <w:pPr>
        <w:snapToGrid w:val="0"/>
        <w:jc w:val="center"/>
        <w:rPr>
          <w:rFonts w:hint="eastAsia"/>
        </w:rPr>
      </w:pPr>
      <w:r w:rsidRPr="00E14287">
        <w:pict>
          <v:shape id="_x0000_i1059" type="#_x0000_t75" style="width:183pt;height:129pt">
            <v:imagedata r:id="rId48" o:title=""/>
          </v:shape>
        </w:pict>
      </w:r>
    </w:p>
    <w:p w:rsidR="00222815" w:rsidRPr="00D17C17" w:rsidRDefault="00222815" w:rsidP="00567D25">
      <w:pPr>
        <w:snapToGrid w:val="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  <w:bCs/>
        </w:rPr>
        <w:t>RC</w:t>
      </w:r>
      <w:r w:rsidRPr="00D17C17">
        <w:rPr>
          <w:rFonts w:hint="eastAsia"/>
          <w:bCs/>
        </w:rPr>
        <w:t>穩態電路</w:t>
      </w:r>
    </w:p>
    <w:p w:rsidR="00222815" w:rsidRPr="00D17C17" w:rsidRDefault="00222815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60" type="#_x0000_t75" style="width:435.75pt;height:79.5pt">
            <v:imagedata r:id="rId49" o:title=""/>
          </v:shape>
        </w:pict>
      </w:r>
    </w:p>
    <w:p w:rsidR="00222815" w:rsidRPr="00E14287" w:rsidRDefault="00222815" w:rsidP="006F1966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  <w:bCs/>
        </w:rPr>
        <w:t>設定</w:t>
      </w:r>
      <w:r w:rsidRPr="00D17C17">
        <w:rPr>
          <w:rFonts w:hint="eastAsia"/>
          <w:bCs/>
        </w:rPr>
        <w:t>RC</w:t>
      </w:r>
      <w:r w:rsidRPr="00D17C17">
        <w:rPr>
          <w:rFonts w:hint="eastAsia"/>
          <w:bCs/>
        </w:rPr>
        <w:t>穩態電路交流輸入波形</w:t>
      </w:r>
      <w:r w:rsidR="006F1966" w:rsidRPr="00E14287">
        <w:pict>
          <v:shape id="_x0000_i1061" type="#_x0000_t75" style="width:453.75pt;height:3in">
            <v:imagedata r:id="rId50" o:title=""/>
          </v:shape>
        </w:pict>
      </w:r>
    </w:p>
    <w:p w:rsidR="00222815" w:rsidRPr="00D17C17" w:rsidRDefault="00222815" w:rsidP="006F1966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</w:t>
      </w:r>
      <w:r w:rsidRPr="00D17C17">
        <w:rPr>
          <w:rFonts w:hint="eastAsia"/>
        </w:rPr>
        <w:t>RC</w:t>
      </w:r>
      <w:r w:rsidRPr="00D17C17">
        <w:rPr>
          <w:rFonts w:hint="eastAsia"/>
        </w:rPr>
        <w:t>穩態電路輸出</w:t>
      </w:r>
      <w:r w:rsidRPr="00D17C17">
        <w:rPr>
          <w:rFonts w:hint="eastAsia"/>
          <w:bCs/>
        </w:rPr>
        <w:t>振幅</w:t>
      </w:r>
      <w:r w:rsidRPr="00D17C17">
        <w:rPr>
          <w:rFonts w:hint="eastAsia"/>
        </w:rPr>
        <w:t>曲線</w:t>
      </w:r>
      <w:r w:rsidRPr="00D17C17">
        <w:rPr>
          <w:rFonts w:hint="eastAsia"/>
        </w:rPr>
        <w:t>(VdB</w:t>
      </w:r>
      <w:r w:rsidRPr="00D17C17">
        <w:rPr>
          <w:rFonts w:hint="eastAsia"/>
        </w:rPr>
        <w:t>值</w:t>
      </w:r>
      <w:r w:rsidRPr="00D17C17">
        <w:rPr>
          <w:rFonts w:hint="eastAsia"/>
        </w:rPr>
        <w:t>)</w:t>
      </w:r>
    </w:p>
    <w:p w:rsidR="00222815" w:rsidRPr="00E14287" w:rsidRDefault="006F1966" w:rsidP="00567D25">
      <w:pPr>
        <w:snapToGrid w:val="0"/>
        <w:jc w:val="center"/>
        <w:rPr>
          <w:rFonts w:hint="eastAsia"/>
        </w:rPr>
      </w:pPr>
      <w:r w:rsidRPr="00E14287">
        <w:pict>
          <v:shape id="_x0000_i1062" type="#_x0000_t75" style="width:453.75pt;height:198.75pt">
            <v:imagedata r:id="rId51" o:title=""/>
          </v:shape>
        </w:pict>
      </w:r>
    </w:p>
    <w:p w:rsidR="00222815" w:rsidRDefault="00222815" w:rsidP="00567D25">
      <w:pPr>
        <w:snapToGrid w:val="0"/>
        <w:jc w:val="center"/>
        <w:rPr>
          <w:rFonts w:ascii="標楷體" w:hAnsi="標楷體" w:hint="eastAsia"/>
          <w:color w:val="0000FF"/>
          <w:szCs w:val="28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</w:t>
      </w:r>
      <w:r w:rsidRPr="00D17C17">
        <w:rPr>
          <w:rFonts w:hint="eastAsia"/>
        </w:rPr>
        <w:t>RC</w:t>
      </w:r>
      <w:r w:rsidRPr="00D17C17">
        <w:rPr>
          <w:rFonts w:hint="eastAsia"/>
        </w:rPr>
        <w:t>穩態電路輸出</w:t>
      </w:r>
      <w:r w:rsidRPr="00D17C17">
        <w:rPr>
          <w:rFonts w:hint="eastAsia"/>
          <w:bCs/>
        </w:rPr>
        <w:t>相位</w:t>
      </w:r>
      <w:r w:rsidRPr="00D17C17">
        <w:rPr>
          <w:rFonts w:hint="eastAsia"/>
        </w:rPr>
        <w:t>曲線</w:t>
      </w:r>
      <w:r w:rsidRPr="00D17C17">
        <w:rPr>
          <w:rFonts w:hint="eastAsia"/>
        </w:rPr>
        <w:t>(VP)</w:t>
      </w:r>
    </w:p>
    <w:p w:rsidR="009B0AEE" w:rsidRPr="0008791A" w:rsidRDefault="0008791A" w:rsidP="00567D25">
      <w:pPr>
        <w:snapToGrid w:val="0"/>
        <w:rPr>
          <w:rFonts w:hint="eastAsia"/>
          <w:b/>
          <w:color w:val="0000CC"/>
          <w:szCs w:val="28"/>
        </w:rPr>
      </w:pPr>
      <w:r>
        <w:rPr>
          <w:rFonts w:ascii="標楷體" w:hAnsi="標楷體"/>
          <w:b/>
          <w:color w:val="0000CC"/>
          <w:szCs w:val="28"/>
        </w:rPr>
        <w:br w:type="page"/>
      </w:r>
      <w:r w:rsidR="00DF299F" w:rsidRPr="0008791A">
        <w:rPr>
          <w:rFonts w:ascii="標楷體" w:hAnsi="標楷體" w:hint="eastAsia"/>
          <w:b/>
          <w:color w:val="0000CC"/>
          <w:szCs w:val="28"/>
        </w:rPr>
        <w:lastRenderedPageBreak/>
        <w:t>■</w:t>
      </w:r>
      <w:r w:rsidR="009B0AEE" w:rsidRPr="0008791A">
        <w:rPr>
          <w:b/>
          <w:color w:val="0000CC"/>
          <w:szCs w:val="28"/>
        </w:rPr>
        <w:t>RLC</w:t>
      </w:r>
      <w:r w:rsidR="00D452FB" w:rsidRPr="0008791A">
        <w:rPr>
          <w:rFonts w:hint="eastAsia"/>
          <w:b/>
          <w:color w:val="0000CC"/>
          <w:szCs w:val="28"/>
        </w:rPr>
        <w:t>二階</w:t>
      </w:r>
      <w:r w:rsidR="009B0AEE" w:rsidRPr="0008791A">
        <w:rPr>
          <w:rFonts w:hint="eastAsia"/>
          <w:b/>
          <w:color w:val="0000CC"/>
          <w:szCs w:val="28"/>
        </w:rPr>
        <w:t>串聯諧振電路</w:t>
      </w:r>
    </w:p>
    <w:p w:rsidR="009B0AEE" w:rsidRDefault="00DF299F" w:rsidP="00567D25">
      <w:pPr>
        <w:snapToGrid w:val="0"/>
        <w:ind w:left="3"/>
        <w:rPr>
          <w:rFonts w:hint="eastAsia"/>
        </w:rPr>
      </w:pPr>
      <w:r w:rsidRPr="00DF299F">
        <w:rPr>
          <w:szCs w:val="28"/>
        </w:rPr>
        <w:t>1.</w:t>
      </w:r>
      <w:r w:rsidR="009B0AEE" w:rsidRPr="00DF299F">
        <w:rPr>
          <w:szCs w:val="28"/>
        </w:rPr>
        <w:t>由</w:t>
      </w:r>
      <w:r w:rsidR="009B0AEE" w:rsidRPr="00D17C17">
        <w:t>ORCAD</w:t>
      </w:r>
      <w:r w:rsidR="009B0AEE" w:rsidRPr="00D17C17">
        <w:rPr>
          <w:rFonts w:hint="eastAsia"/>
        </w:rPr>
        <w:t>軟體模擬</w:t>
      </w:r>
      <w:r w:rsidR="009B0AEE" w:rsidRPr="00D17C17">
        <w:t>RLC</w:t>
      </w:r>
      <w:r w:rsidR="009B0AEE" w:rsidRPr="00D17C17">
        <w:rPr>
          <w:rFonts w:hint="eastAsia"/>
        </w:rPr>
        <w:t>串聯諧振電路，</w:t>
      </w:r>
      <w:r w:rsidR="009B0AEE" w:rsidRPr="00D17C17">
        <w:t xml:space="preserve">AC </w:t>
      </w:r>
      <w:r w:rsidR="009B0AEE" w:rsidRPr="00D17C17">
        <w:rPr>
          <w:rFonts w:hint="eastAsia"/>
        </w:rPr>
        <w:t>SWEEP</w:t>
      </w:r>
      <w:r w:rsidR="009B0AEE" w:rsidRPr="00D17C17">
        <w:rPr>
          <w:rFonts w:hint="eastAsia"/>
        </w:rPr>
        <w:t>掃描方式，此電路的頻率響應圖如下所示，模擬電路使用不同探棒測試，並與下列實驗結果相比較之。</w:t>
      </w:r>
    </w:p>
    <w:p w:rsidR="00CA08DF" w:rsidRDefault="00CA08DF" w:rsidP="00567D25">
      <w:pPr>
        <w:snapToGrid w:val="0"/>
        <w:jc w:val="center"/>
        <w:rPr>
          <w:rFonts w:hint="eastAsia"/>
        </w:rPr>
      </w:pPr>
      <w:r w:rsidRPr="00CA08DF">
        <w:pict>
          <v:shape id="_x0000_i1063" type="#_x0000_t75" style="width:196.5pt;height:125.25pt">
            <v:imagedata r:id="rId52" o:title=""/>
          </v:shape>
        </w:pict>
      </w:r>
    </w:p>
    <w:p w:rsidR="00AC4F41" w:rsidRPr="00D17C17" w:rsidRDefault="00370054" w:rsidP="00567D25">
      <w:pPr>
        <w:snapToGrid w:val="0"/>
        <w:ind w:left="57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>
        <w:rPr>
          <w:rFonts w:hint="eastAsia"/>
        </w:rPr>
        <w:t>1</w:t>
      </w:r>
      <w:r w:rsidR="00C91C38">
        <w:rPr>
          <w:rFonts w:hint="eastAsia"/>
        </w:rPr>
        <w:t>1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t>RLC</w:t>
      </w:r>
      <w:r w:rsidR="00AC4F41" w:rsidRPr="00D17C17">
        <w:rPr>
          <w:rFonts w:hint="eastAsia"/>
        </w:rPr>
        <w:t>串聯諧振電路模擬電路圖</w:t>
      </w:r>
      <w:r w:rsidR="00AC4F41" w:rsidRPr="00D17C17">
        <w:t>(</w:t>
      </w:r>
      <w:r w:rsidR="00AC4F41" w:rsidRPr="00D17C17">
        <w:rPr>
          <w:rFonts w:hint="eastAsia"/>
        </w:rPr>
        <w:t>使用</w:t>
      </w:r>
      <w:r w:rsidR="00AC4F41" w:rsidRPr="00D17C17">
        <w:t>DB</w:t>
      </w:r>
      <w:r w:rsidR="00AC4F41" w:rsidRPr="00D17C17">
        <w:rPr>
          <w:rFonts w:hint="eastAsia"/>
        </w:rPr>
        <w:t>探棒</w:t>
      </w:r>
      <w:r w:rsidR="00AC4F41" w:rsidRPr="00D17C17">
        <w:t>)</w: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64" type="#_x0000_t75" style="width:434.25pt;height:56.25pt">
            <v:imagedata r:id="rId53" o:title="RLC11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="002048C4">
        <w:rPr>
          <w:rFonts w:hint="eastAsia"/>
        </w:rPr>
        <w:t>VS5</w:t>
      </w:r>
      <w:r w:rsidRPr="00D17C17">
        <w:rPr>
          <w:rFonts w:hint="eastAsia"/>
        </w:rPr>
        <w:t xml:space="preserve"> VSIN</w:t>
      </w:r>
      <w:r w:rsidRPr="00D17C17">
        <w:rPr>
          <w:rFonts w:hint="eastAsia"/>
        </w:rPr>
        <w:t>波形之文字設定</w:t>
      </w:r>
    </w:p>
    <w:p w:rsidR="00A109CE" w:rsidRDefault="000166E4" w:rsidP="00567D25">
      <w:pPr>
        <w:snapToGrid w:val="0"/>
        <w:jc w:val="center"/>
        <w:rPr>
          <w:rFonts w:hint="eastAsia"/>
        </w:rPr>
      </w:pPr>
      <w:r w:rsidRPr="000166E4">
        <w:pict>
          <v:shape id="_x0000_i1065" type="#_x0000_t75" style="width:453.75pt;height:228pt">
            <v:imagedata r:id="rId54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串聯諧振電路模擬輸出</w:t>
      </w:r>
      <w:r w:rsidRPr="00D17C17">
        <w:rPr>
          <w:rFonts w:hint="eastAsia"/>
        </w:rPr>
        <w:t>(</w:t>
      </w:r>
      <w:r w:rsidRPr="00D17C17">
        <w:rPr>
          <w:rFonts w:hint="eastAsia"/>
        </w:rPr>
        <w:t>使用</w:t>
      </w:r>
      <w:r w:rsidR="00CB3302">
        <w:rPr>
          <w:rFonts w:hint="eastAsia"/>
        </w:rPr>
        <w:t>d</w:t>
      </w:r>
      <w:r w:rsidRPr="00D17C17">
        <w:t>B</w:t>
      </w:r>
      <w:r w:rsidRPr="00D17C17">
        <w:rPr>
          <w:rFonts w:hint="eastAsia"/>
        </w:rPr>
        <w:t>探棒</w:t>
      </w:r>
      <w:r w:rsidRPr="00D17C17">
        <w:t>)</w:t>
      </w:r>
    </w:p>
    <w:p w:rsidR="009B0AEE" w:rsidRPr="00561423" w:rsidRDefault="006F1966" w:rsidP="00567D25">
      <w:pPr>
        <w:snapToGrid w:val="0"/>
        <w:rPr>
          <w:rFonts w:hint="eastAsia"/>
        </w:rPr>
      </w:pPr>
      <w:r w:rsidRPr="00561423">
        <w:pict>
          <v:shape id="_x0000_i1066" type="#_x0000_t75" style="width:453.75pt;height:189.75pt">
            <v:imagedata r:id="rId55" o:title=""/>
          </v:shape>
        </w:pict>
      </w:r>
    </w:p>
    <w:p w:rsidR="00081DD7" w:rsidRDefault="009B0AEE" w:rsidP="006F1966">
      <w:pPr>
        <w:snapToGrid w:val="0"/>
        <w:ind w:left="57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串聯諧振電路模擬輸出</w:t>
      </w:r>
      <w:r w:rsidRPr="00D17C17">
        <w:rPr>
          <w:rFonts w:hint="eastAsia"/>
        </w:rPr>
        <w:t>(</w:t>
      </w:r>
      <w:r w:rsidRPr="00D17C17">
        <w:rPr>
          <w:rFonts w:hint="eastAsia"/>
        </w:rPr>
        <w:t>使用</w:t>
      </w:r>
      <w:r w:rsidRPr="00D17C17">
        <w:rPr>
          <w:rFonts w:hint="eastAsia"/>
        </w:rPr>
        <w:t>VP</w:t>
      </w:r>
      <w:r w:rsidRPr="00D17C17">
        <w:rPr>
          <w:rFonts w:hint="eastAsia"/>
        </w:rPr>
        <w:t>探棒</w:t>
      </w:r>
      <w:r w:rsidRPr="00D17C17">
        <w:t>)</w:t>
      </w:r>
      <w:bookmarkStart w:id="0" w:name="_GoBack"/>
      <w:bookmarkEnd w:id="0"/>
    </w:p>
    <w:sectPr w:rsidR="00081DD7" w:rsidSect="00567D25">
      <w:headerReference w:type="default" r:id="rId56"/>
      <w:footerReference w:type="even" r:id="rId57"/>
      <w:footerReference w:type="default" r:id="rId58"/>
      <w:pgSz w:w="11906" w:h="16838" w:code="9"/>
      <w:pgMar w:top="851" w:right="1134" w:bottom="567" w:left="1304" w:header="851" w:footer="283" w:gutter="0"/>
      <w:pgNumType w:fmt="numberInDash" w:start="1"/>
      <w:cols w:space="425"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BE" w:rsidRDefault="00E050BE">
      <w:r>
        <w:separator/>
      </w:r>
    </w:p>
  </w:endnote>
  <w:endnote w:type="continuationSeparator" w:id="0">
    <w:p w:rsidR="00E050BE" w:rsidRDefault="00E0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CD" w:rsidRDefault="007024C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024CD" w:rsidRDefault="007024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91A" w:rsidRPr="0008791A" w:rsidRDefault="0008791A" w:rsidP="0008791A">
    <w:pPr>
      <w:pStyle w:val="a7"/>
      <w:jc w:val="center"/>
      <w:rPr>
        <w:sz w:val="24"/>
        <w:szCs w:val="24"/>
      </w:rPr>
    </w:pPr>
    <w:r w:rsidRPr="0008791A">
      <w:rPr>
        <w:sz w:val="24"/>
        <w:szCs w:val="24"/>
      </w:rPr>
      <w:fldChar w:fldCharType="begin"/>
    </w:r>
    <w:r w:rsidRPr="0008791A">
      <w:rPr>
        <w:sz w:val="24"/>
        <w:szCs w:val="24"/>
      </w:rPr>
      <w:instrText>PAGE   \* MERGEFORMAT</w:instrText>
    </w:r>
    <w:r w:rsidRPr="0008791A">
      <w:rPr>
        <w:sz w:val="24"/>
        <w:szCs w:val="24"/>
      </w:rPr>
      <w:fldChar w:fldCharType="separate"/>
    </w:r>
    <w:r w:rsidR="00215508" w:rsidRPr="00215508">
      <w:rPr>
        <w:noProof/>
        <w:sz w:val="24"/>
        <w:szCs w:val="24"/>
        <w:lang w:val="zh-TW"/>
      </w:rPr>
      <w:t>-</w:t>
    </w:r>
    <w:r w:rsidR="00215508">
      <w:rPr>
        <w:noProof/>
        <w:sz w:val="24"/>
        <w:szCs w:val="24"/>
      </w:rPr>
      <w:t xml:space="preserve"> 5 -</w:t>
    </w:r>
    <w:r w:rsidRPr="0008791A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BE" w:rsidRDefault="00E050BE">
      <w:r>
        <w:separator/>
      </w:r>
    </w:p>
  </w:footnote>
  <w:footnote w:type="continuationSeparator" w:id="0">
    <w:p w:rsidR="00E050BE" w:rsidRDefault="00E0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CD" w:rsidRDefault="007024CD">
    <w:pPr>
      <w:pStyle w:val="ad"/>
      <w:rPr>
        <w:rFonts w:ascii="新細明體" w:eastAsia="新細明體"/>
      </w:rPr>
    </w:pPr>
    <w:r>
      <w:rPr>
        <w:rFonts w:ascii="新細明體" w:eastAsia="新細明體" w:hint="eastAsia"/>
      </w:rPr>
      <w:t>國立台灣海洋大學電機工</w:t>
    </w:r>
    <w:smartTag w:uri="urn:schemas-microsoft-com:office:smarttags" w:element="PersonName">
      <w:r>
        <w:rPr>
          <w:rFonts w:ascii="新細明體" w:eastAsia="新細明體" w:hint="eastAsia"/>
        </w:rPr>
        <w:t>程</w:t>
      </w:r>
    </w:smartTag>
    <w:r>
      <w:rPr>
        <w:rFonts w:ascii="新細明體" w:eastAsia="新細明體" w:hint="eastAsia"/>
      </w:rPr>
      <w:t xml:space="preserve">學系               </w:t>
    </w:r>
    <w:r w:rsidR="0008791A">
      <w:rPr>
        <w:rFonts w:ascii="新細明體" w:eastAsia="新細明體" w:hint="eastAsia"/>
      </w:rPr>
      <w:t xml:space="preserve">                      </w:t>
    </w:r>
    <w:r>
      <w:rPr>
        <w:rFonts w:ascii="新細明體" w:eastAsia="新細明體" w:hint="eastAsia"/>
      </w:rPr>
      <w:t>電工實驗</w:t>
    </w:r>
    <w:r>
      <w:rPr>
        <w:rFonts w:ascii="新細明體" w:eastAsia="新細明體"/>
      </w:rPr>
      <w:t>(</w:t>
    </w:r>
    <w:r>
      <w:rPr>
        <w:rFonts w:ascii="新細明體" w:eastAsia="新細明體" w:hint="eastAsia"/>
      </w:rPr>
      <w:t>一</w:t>
    </w:r>
    <w:r>
      <w:rPr>
        <w:rFonts w:ascii="新細明體" w:eastAsia="新細明體"/>
      </w:rPr>
      <w:t>)</w:t>
    </w:r>
    <w:r w:rsidR="0008791A">
      <w:rPr>
        <w:rFonts w:ascii="新細明體" w:eastAsia="新細明體" w:hint="eastAsia"/>
      </w:rPr>
      <w:t>－實驗RLC模擬電路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4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5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8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10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1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2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3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0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616"/>
    <w:rsid w:val="000004B1"/>
    <w:rsid w:val="00001D18"/>
    <w:rsid w:val="00003BE0"/>
    <w:rsid w:val="00013C66"/>
    <w:rsid w:val="000166E4"/>
    <w:rsid w:val="000239EE"/>
    <w:rsid w:val="00026053"/>
    <w:rsid w:val="00027167"/>
    <w:rsid w:val="000300FF"/>
    <w:rsid w:val="00031961"/>
    <w:rsid w:val="0003207E"/>
    <w:rsid w:val="00041195"/>
    <w:rsid w:val="00042A3D"/>
    <w:rsid w:val="00057CD3"/>
    <w:rsid w:val="00066084"/>
    <w:rsid w:val="0007693E"/>
    <w:rsid w:val="000803F2"/>
    <w:rsid w:val="00081382"/>
    <w:rsid w:val="00081DD7"/>
    <w:rsid w:val="00083C3B"/>
    <w:rsid w:val="0008791A"/>
    <w:rsid w:val="000908EB"/>
    <w:rsid w:val="00092AB8"/>
    <w:rsid w:val="00094F74"/>
    <w:rsid w:val="00095BD2"/>
    <w:rsid w:val="000A157F"/>
    <w:rsid w:val="000C660F"/>
    <w:rsid w:val="000D1335"/>
    <w:rsid w:val="000D138C"/>
    <w:rsid w:val="000D17FB"/>
    <w:rsid w:val="000D259D"/>
    <w:rsid w:val="000D6642"/>
    <w:rsid w:val="000E781B"/>
    <w:rsid w:val="000F4BE0"/>
    <w:rsid w:val="000F5A2A"/>
    <w:rsid w:val="000F6852"/>
    <w:rsid w:val="000F7EC1"/>
    <w:rsid w:val="00101148"/>
    <w:rsid w:val="0011757F"/>
    <w:rsid w:val="001266CA"/>
    <w:rsid w:val="00127FEA"/>
    <w:rsid w:val="00135102"/>
    <w:rsid w:val="00143500"/>
    <w:rsid w:val="00144FBF"/>
    <w:rsid w:val="0014738C"/>
    <w:rsid w:val="00153C66"/>
    <w:rsid w:val="00160D6D"/>
    <w:rsid w:val="001620D1"/>
    <w:rsid w:val="00162C9D"/>
    <w:rsid w:val="00163A33"/>
    <w:rsid w:val="00164559"/>
    <w:rsid w:val="00164BE3"/>
    <w:rsid w:val="00165932"/>
    <w:rsid w:val="00166B2A"/>
    <w:rsid w:val="00170A91"/>
    <w:rsid w:val="001813A7"/>
    <w:rsid w:val="001865B2"/>
    <w:rsid w:val="00196C32"/>
    <w:rsid w:val="00197410"/>
    <w:rsid w:val="001A0912"/>
    <w:rsid w:val="001A0D88"/>
    <w:rsid w:val="001A3102"/>
    <w:rsid w:val="001A3E47"/>
    <w:rsid w:val="001B7F19"/>
    <w:rsid w:val="001C4497"/>
    <w:rsid w:val="001C4A78"/>
    <w:rsid w:val="001C7778"/>
    <w:rsid w:val="001D116C"/>
    <w:rsid w:val="001D5A06"/>
    <w:rsid w:val="001E6A10"/>
    <w:rsid w:val="001F136F"/>
    <w:rsid w:val="00204803"/>
    <w:rsid w:val="002048C4"/>
    <w:rsid w:val="0020573E"/>
    <w:rsid w:val="00207C8F"/>
    <w:rsid w:val="00215508"/>
    <w:rsid w:val="00217D1E"/>
    <w:rsid w:val="00222815"/>
    <w:rsid w:val="00226792"/>
    <w:rsid w:val="00231438"/>
    <w:rsid w:val="0023523F"/>
    <w:rsid w:val="0023628A"/>
    <w:rsid w:val="0024277A"/>
    <w:rsid w:val="0024426D"/>
    <w:rsid w:val="00254671"/>
    <w:rsid w:val="00255281"/>
    <w:rsid w:val="0026023A"/>
    <w:rsid w:val="00265688"/>
    <w:rsid w:val="002666D8"/>
    <w:rsid w:val="0026711F"/>
    <w:rsid w:val="00271F67"/>
    <w:rsid w:val="00272C17"/>
    <w:rsid w:val="002731ED"/>
    <w:rsid w:val="0027594F"/>
    <w:rsid w:val="002761BE"/>
    <w:rsid w:val="00276F8F"/>
    <w:rsid w:val="00281656"/>
    <w:rsid w:val="00282E7F"/>
    <w:rsid w:val="002A3324"/>
    <w:rsid w:val="002A6ED6"/>
    <w:rsid w:val="002B73D1"/>
    <w:rsid w:val="002B7E96"/>
    <w:rsid w:val="002C5D86"/>
    <w:rsid w:val="002C6FAC"/>
    <w:rsid w:val="002C7658"/>
    <w:rsid w:val="002D0858"/>
    <w:rsid w:val="002D2A23"/>
    <w:rsid w:val="002E2D37"/>
    <w:rsid w:val="002F03F5"/>
    <w:rsid w:val="002F3B6B"/>
    <w:rsid w:val="002F7EDF"/>
    <w:rsid w:val="00307A89"/>
    <w:rsid w:val="003145BE"/>
    <w:rsid w:val="003163E1"/>
    <w:rsid w:val="00320616"/>
    <w:rsid w:val="00323BAE"/>
    <w:rsid w:val="00334387"/>
    <w:rsid w:val="0034214B"/>
    <w:rsid w:val="003461F1"/>
    <w:rsid w:val="003510E7"/>
    <w:rsid w:val="003557B0"/>
    <w:rsid w:val="00363F68"/>
    <w:rsid w:val="003650BE"/>
    <w:rsid w:val="00370054"/>
    <w:rsid w:val="003745A7"/>
    <w:rsid w:val="00374812"/>
    <w:rsid w:val="00374D17"/>
    <w:rsid w:val="0038012F"/>
    <w:rsid w:val="0038075E"/>
    <w:rsid w:val="00384262"/>
    <w:rsid w:val="003901A7"/>
    <w:rsid w:val="00396FC9"/>
    <w:rsid w:val="003A196B"/>
    <w:rsid w:val="003B05B3"/>
    <w:rsid w:val="003C0BC5"/>
    <w:rsid w:val="003C2B89"/>
    <w:rsid w:val="003C3C59"/>
    <w:rsid w:val="003C73A5"/>
    <w:rsid w:val="003D4BD6"/>
    <w:rsid w:val="003D69FD"/>
    <w:rsid w:val="003E07FF"/>
    <w:rsid w:val="003E6221"/>
    <w:rsid w:val="003F2DE3"/>
    <w:rsid w:val="003F5A68"/>
    <w:rsid w:val="00402316"/>
    <w:rsid w:val="004038AE"/>
    <w:rsid w:val="004102E8"/>
    <w:rsid w:val="004139CF"/>
    <w:rsid w:val="00423032"/>
    <w:rsid w:val="00423356"/>
    <w:rsid w:val="004236FD"/>
    <w:rsid w:val="00425CAD"/>
    <w:rsid w:val="00425EB9"/>
    <w:rsid w:val="00444159"/>
    <w:rsid w:val="004479C1"/>
    <w:rsid w:val="004519EC"/>
    <w:rsid w:val="00452DFA"/>
    <w:rsid w:val="00453B43"/>
    <w:rsid w:val="0046126E"/>
    <w:rsid w:val="004633B8"/>
    <w:rsid w:val="00475DEE"/>
    <w:rsid w:val="00481165"/>
    <w:rsid w:val="00481BAD"/>
    <w:rsid w:val="00483C6A"/>
    <w:rsid w:val="00491755"/>
    <w:rsid w:val="00495D0E"/>
    <w:rsid w:val="004A0B5E"/>
    <w:rsid w:val="004B1C81"/>
    <w:rsid w:val="004B358A"/>
    <w:rsid w:val="004B538F"/>
    <w:rsid w:val="004C1902"/>
    <w:rsid w:val="004C60C4"/>
    <w:rsid w:val="004C703F"/>
    <w:rsid w:val="004C7B28"/>
    <w:rsid w:val="004F38C3"/>
    <w:rsid w:val="004F7288"/>
    <w:rsid w:val="005110DA"/>
    <w:rsid w:val="0051275D"/>
    <w:rsid w:val="00512BAF"/>
    <w:rsid w:val="0051438F"/>
    <w:rsid w:val="00521094"/>
    <w:rsid w:val="00526CC3"/>
    <w:rsid w:val="0053443E"/>
    <w:rsid w:val="00536FE3"/>
    <w:rsid w:val="00540BF8"/>
    <w:rsid w:val="00551236"/>
    <w:rsid w:val="00552789"/>
    <w:rsid w:val="00554491"/>
    <w:rsid w:val="00556FD1"/>
    <w:rsid w:val="0056014C"/>
    <w:rsid w:val="00561423"/>
    <w:rsid w:val="005617E0"/>
    <w:rsid w:val="00563E00"/>
    <w:rsid w:val="00567D25"/>
    <w:rsid w:val="00583381"/>
    <w:rsid w:val="0059200F"/>
    <w:rsid w:val="00593F58"/>
    <w:rsid w:val="005940CD"/>
    <w:rsid w:val="005A1E4D"/>
    <w:rsid w:val="005A5EF9"/>
    <w:rsid w:val="005B1785"/>
    <w:rsid w:val="005B4822"/>
    <w:rsid w:val="005B5B38"/>
    <w:rsid w:val="005B5D02"/>
    <w:rsid w:val="005C0E3B"/>
    <w:rsid w:val="005C1C93"/>
    <w:rsid w:val="005C6BC4"/>
    <w:rsid w:val="005E17BF"/>
    <w:rsid w:val="005E1E3F"/>
    <w:rsid w:val="005E4A72"/>
    <w:rsid w:val="005F1FB9"/>
    <w:rsid w:val="005F7096"/>
    <w:rsid w:val="005F7886"/>
    <w:rsid w:val="00616F8E"/>
    <w:rsid w:val="00632EE5"/>
    <w:rsid w:val="00634E16"/>
    <w:rsid w:val="006404B3"/>
    <w:rsid w:val="00643BDE"/>
    <w:rsid w:val="00644CBE"/>
    <w:rsid w:val="00652F23"/>
    <w:rsid w:val="00653AE7"/>
    <w:rsid w:val="00653FB9"/>
    <w:rsid w:val="00664671"/>
    <w:rsid w:val="00667351"/>
    <w:rsid w:val="00670BA4"/>
    <w:rsid w:val="0067261F"/>
    <w:rsid w:val="0067296D"/>
    <w:rsid w:val="00676221"/>
    <w:rsid w:val="00677D8D"/>
    <w:rsid w:val="00683645"/>
    <w:rsid w:val="00683B46"/>
    <w:rsid w:val="00684B1A"/>
    <w:rsid w:val="00685765"/>
    <w:rsid w:val="00687932"/>
    <w:rsid w:val="00691D4F"/>
    <w:rsid w:val="0069516B"/>
    <w:rsid w:val="006979E7"/>
    <w:rsid w:val="006A5CBB"/>
    <w:rsid w:val="006A7D4D"/>
    <w:rsid w:val="006B3E3E"/>
    <w:rsid w:val="006E2410"/>
    <w:rsid w:val="006E78DC"/>
    <w:rsid w:val="006F0C51"/>
    <w:rsid w:val="006F1966"/>
    <w:rsid w:val="006F2A1D"/>
    <w:rsid w:val="006F4AC1"/>
    <w:rsid w:val="007024CD"/>
    <w:rsid w:val="00706284"/>
    <w:rsid w:val="0071366D"/>
    <w:rsid w:val="00717CE7"/>
    <w:rsid w:val="0072145B"/>
    <w:rsid w:val="00730D94"/>
    <w:rsid w:val="007423F9"/>
    <w:rsid w:val="007469F9"/>
    <w:rsid w:val="00763401"/>
    <w:rsid w:val="007657BE"/>
    <w:rsid w:val="00765C87"/>
    <w:rsid w:val="00767325"/>
    <w:rsid w:val="00770A7C"/>
    <w:rsid w:val="00786A8D"/>
    <w:rsid w:val="007905C1"/>
    <w:rsid w:val="00792EF9"/>
    <w:rsid w:val="00796AAD"/>
    <w:rsid w:val="007B2711"/>
    <w:rsid w:val="007B385D"/>
    <w:rsid w:val="007B7DC1"/>
    <w:rsid w:val="007C06FA"/>
    <w:rsid w:val="007C0F42"/>
    <w:rsid w:val="007C1EBD"/>
    <w:rsid w:val="007C46DF"/>
    <w:rsid w:val="007C5806"/>
    <w:rsid w:val="007D2CE0"/>
    <w:rsid w:val="007D737B"/>
    <w:rsid w:val="007E036B"/>
    <w:rsid w:val="007F38E4"/>
    <w:rsid w:val="00822A57"/>
    <w:rsid w:val="00824C54"/>
    <w:rsid w:val="00833384"/>
    <w:rsid w:val="00833686"/>
    <w:rsid w:val="0083610A"/>
    <w:rsid w:val="00841ECC"/>
    <w:rsid w:val="008439E1"/>
    <w:rsid w:val="00844490"/>
    <w:rsid w:val="008446AE"/>
    <w:rsid w:val="0084649D"/>
    <w:rsid w:val="008506E4"/>
    <w:rsid w:val="00851B19"/>
    <w:rsid w:val="00853E49"/>
    <w:rsid w:val="008546B3"/>
    <w:rsid w:val="00863A23"/>
    <w:rsid w:val="00866C36"/>
    <w:rsid w:val="00871A07"/>
    <w:rsid w:val="00872F57"/>
    <w:rsid w:val="008768F6"/>
    <w:rsid w:val="00896ADF"/>
    <w:rsid w:val="008A6D5A"/>
    <w:rsid w:val="008B129D"/>
    <w:rsid w:val="008C3C43"/>
    <w:rsid w:val="008C56B7"/>
    <w:rsid w:val="008D6E43"/>
    <w:rsid w:val="008E4869"/>
    <w:rsid w:val="008E5B15"/>
    <w:rsid w:val="008E5FC4"/>
    <w:rsid w:val="00906576"/>
    <w:rsid w:val="00910C5A"/>
    <w:rsid w:val="00913DBA"/>
    <w:rsid w:val="00915B64"/>
    <w:rsid w:val="00916EC4"/>
    <w:rsid w:val="00920301"/>
    <w:rsid w:val="00922816"/>
    <w:rsid w:val="00931E7C"/>
    <w:rsid w:val="00934B7F"/>
    <w:rsid w:val="009365DC"/>
    <w:rsid w:val="009444D1"/>
    <w:rsid w:val="009539BB"/>
    <w:rsid w:val="009559F4"/>
    <w:rsid w:val="0096004E"/>
    <w:rsid w:val="0096157E"/>
    <w:rsid w:val="0096197F"/>
    <w:rsid w:val="009623FA"/>
    <w:rsid w:val="009B0AEE"/>
    <w:rsid w:val="009B1BDC"/>
    <w:rsid w:val="009B298F"/>
    <w:rsid w:val="009B7988"/>
    <w:rsid w:val="009C79B6"/>
    <w:rsid w:val="009D4BE9"/>
    <w:rsid w:val="009D675B"/>
    <w:rsid w:val="009D6EAD"/>
    <w:rsid w:val="009E5413"/>
    <w:rsid w:val="009F4331"/>
    <w:rsid w:val="00A057BB"/>
    <w:rsid w:val="00A066ED"/>
    <w:rsid w:val="00A109CE"/>
    <w:rsid w:val="00A11B48"/>
    <w:rsid w:val="00A26221"/>
    <w:rsid w:val="00A279F5"/>
    <w:rsid w:val="00A27B04"/>
    <w:rsid w:val="00A27C85"/>
    <w:rsid w:val="00A3471B"/>
    <w:rsid w:val="00A42C3F"/>
    <w:rsid w:val="00A50A47"/>
    <w:rsid w:val="00A54C75"/>
    <w:rsid w:val="00A658EF"/>
    <w:rsid w:val="00A7177E"/>
    <w:rsid w:val="00A71F52"/>
    <w:rsid w:val="00A76FF9"/>
    <w:rsid w:val="00A80C9F"/>
    <w:rsid w:val="00A86140"/>
    <w:rsid w:val="00AA5823"/>
    <w:rsid w:val="00AB1260"/>
    <w:rsid w:val="00AC0506"/>
    <w:rsid w:val="00AC4F41"/>
    <w:rsid w:val="00AD22DB"/>
    <w:rsid w:val="00AD34FA"/>
    <w:rsid w:val="00AE39EB"/>
    <w:rsid w:val="00AE4CFE"/>
    <w:rsid w:val="00AF0616"/>
    <w:rsid w:val="00AF38A1"/>
    <w:rsid w:val="00AF55AC"/>
    <w:rsid w:val="00B27BDF"/>
    <w:rsid w:val="00B314FF"/>
    <w:rsid w:val="00B351CB"/>
    <w:rsid w:val="00B35EEA"/>
    <w:rsid w:val="00B50CD5"/>
    <w:rsid w:val="00B533D9"/>
    <w:rsid w:val="00B60F6F"/>
    <w:rsid w:val="00B72EEF"/>
    <w:rsid w:val="00B941E2"/>
    <w:rsid w:val="00B95B01"/>
    <w:rsid w:val="00BA0A79"/>
    <w:rsid w:val="00BA1E54"/>
    <w:rsid w:val="00BA6321"/>
    <w:rsid w:val="00BB23C8"/>
    <w:rsid w:val="00BB3A08"/>
    <w:rsid w:val="00BB3BD6"/>
    <w:rsid w:val="00BB5FC4"/>
    <w:rsid w:val="00BB6B45"/>
    <w:rsid w:val="00BC0C6E"/>
    <w:rsid w:val="00BC610D"/>
    <w:rsid w:val="00BC6E07"/>
    <w:rsid w:val="00BD455A"/>
    <w:rsid w:val="00BD712C"/>
    <w:rsid w:val="00BE2FAD"/>
    <w:rsid w:val="00BE6DA0"/>
    <w:rsid w:val="00BE7364"/>
    <w:rsid w:val="00BF3671"/>
    <w:rsid w:val="00BF503A"/>
    <w:rsid w:val="00C108E2"/>
    <w:rsid w:val="00C1385F"/>
    <w:rsid w:val="00C211A3"/>
    <w:rsid w:val="00C32CBC"/>
    <w:rsid w:val="00C41108"/>
    <w:rsid w:val="00C419C0"/>
    <w:rsid w:val="00C441BC"/>
    <w:rsid w:val="00C50A37"/>
    <w:rsid w:val="00C536AF"/>
    <w:rsid w:val="00C54490"/>
    <w:rsid w:val="00C5708F"/>
    <w:rsid w:val="00C57220"/>
    <w:rsid w:val="00C601C1"/>
    <w:rsid w:val="00C671BA"/>
    <w:rsid w:val="00C71EE9"/>
    <w:rsid w:val="00C749B3"/>
    <w:rsid w:val="00C757C9"/>
    <w:rsid w:val="00C8207E"/>
    <w:rsid w:val="00C906F4"/>
    <w:rsid w:val="00C91C38"/>
    <w:rsid w:val="00C94D11"/>
    <w:rsid w:val="00CA08DF"/>
    <w:rsid w:val="00CA6A0B"/>
    <w:rsid w:val="00CB3302"/>
    <w:rsid w:val="00CC2D20"/>
    <w:rsid w:val="00CC4ABB"/>
    <w:rsid w:val="00CD01B6"/>
    <w:rsid w:val="00CD34CD"/>
    <w:rsid w:val="00CE33AA"/>
    <w:rsid w:val="00CE5368"/>
    <w:rsid w:val="00CE6CDF"/>
    <w:rsid w:val="00CF7DAD"/>
    <w:rsid w:val="00D0446B"/>
    <w:rsid w:val="00D04E7F"/>
    <w:rsid w:val="00D10E55"/>
    <w:rsid w:val="00D1786A"/>
    <w:rsid w:val="00D17C17"/>
    <w:rsid w:val="00D24447"/>
    <w:rsid w:val="00D32B0D"/>
    <w:rsid w:val="00D3584E"/>
    <w:rsid w:val="00D4027D"/>
    <w:rsid w:val="00D41919"/>
    <w:rsid w:val="00D452FB"/>
    <w:rsid w:val="00D55EDE"/>
    <w:rsid w:val="00D6299C"/>
    <w:rsid w:val="00D76119"/>
    <w:rsid w:val="00D76BB7"/>
    <w:rsid w:val="00D81A1D"/>
    <w:rsid w:val="00D96ABA"/>
    <w:rsid w:val="00DA078E"/>
    <w:rsid w:val="00DA156C"/>
    <w:rsid w:val="00DA7A74"/>
    <w:rsid w:val="00DB10E5"/>
    <w:rsid w:val="00DB32F7"/>
    <w:rsid w:val="00DB4E02"/>
    <w:rsid w:val="00DC14A7"/>
    <w:rsid w:val="00DC6E74"/>
    <w:rsid w:val="00DC6F31"/>
    <w:rsid w:val="00DE1FB5"/>
    <w:rsid w:val="00DE7491"/>
    <w:rsid w:val="00DF299F"/>
    <w:rsid w:val="00DF2C22"/>
    <w:rsid w:val="00DF586A"/>
    <w:rsid w:val="00E004E3"/>
    <w:rsid w:val="00E02702"/>
    <w:rsid w:val="00E0485E"/>
    <w:rsid w:val="00E050BE"/>
    <w:rsid w:val="00E06280"/>
    <w:rsid w:val="00E06312"/>
    <w:rsid w:val="00E07864"/>
    <w:rsid w:val="00E10CA4"/>
    <w:rsid w:val="00E14287"/>
    <w:rsid w:val="00E16ACA"/>
    <w:rsid w:val="00E24F4A"/>
    <w:rsid w:val="00E267FB"/>
    <w:rsid w:val="00E306D2"/>
    <w:rsid w:val="00E31846"/>
    <w:rsid w:val="00E41884"/>
    <w:rsid w:val="00E47DB1"/>
    <w:rsid w:val="00E519B5"/>
    <w:rsid w:val="00E56098"/>
    <w:rsid w:val="00E60C86"/>
    <w:rsid w:val="00E8053D"/>
    <w:rsid w:val="00E92A73"/>
    <w:rsid w:val="00E92CA3"/>
    <w:rsid w:val="00E95C90"/>
    <w:rsid w:val="00E96A73"/>
    <w:rsid w:val="00E9700B"/>
    <w:rsid w:val="00EA66F1"/>
    <w:rsid w:val="00EA789E"/>
    <w:rsid w:val="00EC53DD"/>
    <w:rsid w:val="00EC5B5F"/>
    <w:rsid w:val="00EC7E3C"/>
    <w:rsid w:val="00ED4E3B"/>
    <w:rsid w:val="00ED7D51"/>
    <w:rsid w:val="00EE2ABE"/>
    <w:rsid w:val="00EE3855"/>
    <w:rsid w:val="00EF0250"/>
    <w:rsid w:val="00EF4214"/>
    <w:rsid w:val="00EF50D0"/>
    <w:rsid w:val="00EF7FBD"/>
    <w:rsid w:val="00F13CDA"/>
    <w:rsid w:val="00F16E78"/>
    <w:rsid w:val="00F201BC"/>
    <w:rsid w:val="00F2402A"/>
    <w:rsid w:val="00F25057"/>
    <w:rsid w:val="00F31D10"/>
    <w:rsid w:val="00F3732F"/>
    <w:rsid w:val="00F410A6"/>
    <w:rsid w:val="00F60A35"/>
    <w:rsid w:val="00F625D1"/>
    <w:rsid w:val="00F64C3E"/>
    <w:rsid w:val="00F76544"/>
    <w:rsid w:val="00F779EC"/>
    <w:rsid w:val="00F83CE8"/>
    <w:rsid w:val="00F841DE"/>
    <w:rsid w:val="00F85DD4"/>
    <w:rsid w:val="00F97A11"/>
    <w:rsid w:val="00FA53A4"/>
    <w:rsid w:val="00FA54B0"/>
    <w:rsid w:val="00FA7EBA"/>
    <w:rsid w:val="00FB2D51"/>
    <w:rsid w:val="00FB3BE0"/>
    <w:rsid w:val="00FC27B9"/>
    <w:rsid w:val="00FC3A18"/>
    <w:rsid w:val="00FC4B2C"/>
    <w:rsid w:val="00FD32A3"/>
    <w:rsid w:val="00FE4E2A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BE662C1"/>
  <w15:chartTrackingRefBased/>
  <w15:docId w15:val="{3204BAF0-E203-47D0-B669-7AA19BC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新細明體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eastAsia="新細明體" w:hAnsi="Arial"/>
      <w:b/>
      <w:sz w:val="48"/>
    </w:rPr>
  </w:style>
  <w:style w:type="paragraph" w:styleId="3">
    <w:name w:val="heading 3"/>
    <w:basedOn w:val="a"/>
    <w:next w:val="a0"/>
    <w:qFormat/>
    <w:pPr>
      <w:keepNext/>
      <w:spacing w:line="720" w:lineRule="auto"/>
      <w:outlineLvl w:val="2"/>
    </w:pPr>
    <w:rPr>
      <w:rFonts w:ascii="Arial" w:eastAsia="新細明體" w:hAnsi="Arial"/>
      <w:b/>
      <w:sz w:val="36"/>
    </w:rPr>
  </w:style>
  <w:style w:type="paragraph" w:styleId="4">
    <w:name w:val="heading 4"/>
    <w:basedOn w:val="a"/>
    <w:next w:val="a0"/>
    <w:qFormat/>
    <w:pPr>
      <w:keepNext/>
      <w:spacing w:line="720" w:lineRule="auto"/>
      <w:outlineLvl w:val="3"/>
    </w:pPr>
    <w:rPr>
      <w:rFonts w:ascii="Arial" w:eastAsia="新細明體" w:hAnsi="Arial"/>
      <w:sz w:val="3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annotation reference"/>
    <w:semiHidden/>
    <w:rPr>
      <w:sz w:val="18"/>
    </w:rPr>
  </w:style>
  <w:style w:type="paragraph" w:styleId="a5">
    <w:name w:val="annotation text"/>
    <w:basedOn w:val="a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20">
    <w:name w:val="List 2"/>
    <w:basedOn w:val="a"/>
    <w:pPr>
      <w:ind w:left="960" w:hanging="480"/>
    </w:pPr>
  </w:style>
  <w:style w:type="paragraph" w:styleId="30">
    <w:name w:val="List 3"/>
    <w:basedOn w:val="a"/>
    <w:pPr>
      <w:ind w:left="1440" w:hanging="480"/>
    </w:pPr>
  </w:style>
  <w:style w:type="paragraph" w:styleId="40">
    <w:name w:val="List 4"/>
    <w:basedOn w:val="a"/>
    <w:pPr>
      <w:ind w:left="1920" w:hanging="480"/>
    </w:pPr>
  </w:style>
  <w:style w:type="paragraph" w:styleId="21">
    <w:name w:val="List Continue 2"/>
    <w:basedOn w:val="a"/>
    <w:pPr>
      <w:spacing w:after="120"/>
      <w:ind w:left="960"/>
    </w:pPr>
  </w:style>
  <w:style w:type="paragraph" w:styleId="aa">
    <w:name w:val="Body Text"/>
    <w:basedOn w:val="a"/>
    <w:pPr>
      <w:spacing w:after="120"/>
    </w:pPr>
  </w:style>
  <w:style w:type="paragraph" w:styleId="ab">
    <w:name w:val="Body Text First Indent"/>
    <w:basedOn w:val="aa"/>
    <w:pPr>
      <w:ind w:firstLine="210"/>
    </w:pPr>
  </w:style>
  <w:style w:type="paragraph" w:styleId="22">
    <w:name w:val="Body Text First Indent 2"/>
    <w:basedOn w:val="a6"/>
    <w:pPr>
      <w:spacing w:after="120" w:line="240" w:lineRule="auto"/>
      <w:ind w:firstLine="210"/>
    </w:pPr>
    <w:rPr>
      <w:rFonts w:ascii="Times New Roman"/>
    </w:rPr>
  </w:style>
  <w:style w:type="paragraph" w:styleId="ac">
    <w:name w:val="Plain Text"/>
    <w:basedOn w:val="a"/>
    <w:rPr>
      <w:rFonts w:ascii="細明體" w:eastAsia="細明體" w:hAnsi="Courier New"/>
      <w:sz w:val="24"/>
    </w:rPr>
  </w:style>
  <w:style w:type="paragraph" w:styleId="ad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e">
    <w:name w:val="Balloon Text"/>
    <w:basedOn w:val="a"/>
    <w:semiHidden/>
    <w:rsid w:val="007657BE"/>
    <w:rPr>
      <w:rFonts w:ascii="Arial" w:eastAsia="新細明體" w:hAnsi="Arial"/>
      <w:sz w:val="18"/>
      <w:szCs w:val="18"/>
    </w:rPr>
  </w:style>
  <w:style w:type="table" w:styleId="af">
    <w:name w:val="Table Grid"/>
    <w:basedOn w:val="a2"/>
    <w:rsid w:val="002C765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頁尾 字元"/>
    <w:link w:val="a7"/>
    <w:uiPriority w:val="99"/>
    <w:rsid w:val="0008791A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9.emf"/><Relationship Id="rId42" Type="http://schemas.openxmlformats.org/officeDocument/2006/relationships/image" Target="media/image24.emf"/><Relationship Id="rId47" Type="http://schemas.openxmlformats.org/officeDocument/2006/relationships/image" Target="media/image29.emf"/><Relationship Id="rId50" Type="http://schemas.openxmlformats.org/officeDocument/2006/relationships/image" Target="media/image32.emf"/><Relationship Id="rId55" Type="http://schemas.openxmlformats.org/officeDocument/2006/relationships/image" Target="media/image37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7.bin"/><Relationship Id="rId11" Type="http://schemas.openxmlformats.org/officeDocument/2006/relationships/image" Target="media/image5.emf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emf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image" Target="media/image17.emf"/><Relationship Id="rId35" Type="http://schemas.openxmlformats.org/officeDocument/2006/relationships/image" Target="media/image20.wmf"/><Relationship Id="rId43" Type="http://schemas.openxmlformats.org/officeDocument/2006/relationships/image" Target="media/image25.emf"/><Relationship Id="rId48" Type="http://schemas.openxmlformats.org/officeDocument/2006/relationships/image" Target="media/image30.emf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33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1.emf"/><Relationship Id="rId46" Type="http://schemas.openxmlformats.org/officeDocument/2006/relationships/image" Target="media/image28.emf"/><Relationship Id="rId59" Type="http://schemas.openxmlformats.org/officeDocument/2006/relationships/fontTable" Target="fontTable.xml"/><Relationship Id="rId20" Type="http://schemas.openxmlformats.org/officeDocument/2006/relationships/image" Target="media/image12.emf"/><Relationship Id="rId41" Type="http://schemas.openxmlformats.org/officeDocument/2006/relationships/image" Target="media/image23.png"/><Relationship Id="rId54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oleObject" Target="embeddings/oleObject4.bin"/><Relationship Id="rId28" Type="http://schemas.openxmlformats.org/officeDocument/2006/relationships/image" Target="media/image16.wmf"/><Relationship Id="rId36" Type="http://schemas.openxmlformats.org/officeDocument/2006/relationships/oleObject" Target="embeddings/oleObject10.bin"/><Relationship Id="rId49" Type="http://schemas.openxmlformats.org/officeDocument/2006/relationships/image" Target="media/image31.png"/><Relationship Id="rId57" Type="http://schemas.openxmlformats.org/officeDocument/2006/relationships/footer" Target="footer1.xml"/><Relationship Id="rId10" Type="http://schemas.openxmlformats.org/officeDocument/2006/relationships/image" Target="media/image4.emf"/><Relationship Id="rId31" Type="http://schemas.openxmlformats.org/officeDocument/2006/relationships/oleObject" Target="embeddings/oleObject8.bin"/><Relationship Id="rId44" Type="http://schemas.openxmlformats.org/officeDocument/2006/relationships/image" Target="media/image26.emf"/><Relationship Id="rId52" Type="http://schemas.openxmlformats.org/officeDocument/2006/relationships/image" Target="media/image34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實驗單元-RLC電路</dc:title>
  <dc:subject/>
  <dc:creator>CHEN</dc:creator>
  <cp:keywords/>
  <dc:description/>
  <cp:lastModifiedBy>Windows 使用者</cp:lastModifiedBy>
  <cp:revision>2</cp:revision>
  <cp:lastPrinted>2012-07-10T02:11:00Z</cp:lastPrinted>
  <dcterms:created xsi:type="dcterms:W3CDTF">2019-07-16T06:28:00Z</dcterms:created>
  <dcterms:modified xsi:type="dcterms:W3CDTF">2019-07-16T06:28:00Z</dcterms:modified>
</cp:coreProperties>
</file>