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92" w:rsidRPr="00B23192" w:rsidRDefault="00B23192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F24E69" w:rsidRPr="008A70FA" w:rsidRDefault="00F24E69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電工實驗</w:t>
      </w:r>
      <w:r w:rsidR="00DF7273" w:rsidRPr="008A70FA">
        <w:rPr>
          <w:rFonts w:ascii="標楷體" w:eastAsia="標楷體" w:hAnsi="標楷體" w:hint="eastAsia"/>
          <w:b/>
          <w:sz w:val="96"/>
          <w:szCs w:val="96"/>
        </w:rPr>
        <w:t>(</w:t>
      </w:r>
      <w:r w:rsidR="001D39B5" w:rsidRPr="008A70FA">
        <w:rPr>
          <w:rFonts w:ascii="標楷體" w:eastAsia="標楷體" w:hAnsi="標楷體" w:hint="eastAsia"/>
          <w:b/>
          <w:sz w:val="96"/>
          <w:szCs w:val="96"/>
        </w:rPr>
        <w:t>二</w:t>
      </w:r>
      <w:r w:rsidR="00DF7273" w:rsidRPr="008A70FA">
        <w:rPr>
          <w:rFonts w:ascii="標楷體" w:eastAsia="標楷體" w:hAnsi="標楷體" w:hint="eastAsia"/>
          <w:b/>
          <w:sz w:val="96"/>
          <w:szCs w:val="96"/>
        </w:rPr>
        <w:t>)</w:t>
      </w:r>
    </w:p>
    <w:p w:rsidR="00F24E69" w:rsidRPr="008A70FA" w:rsidRDefault="00F24E69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實驗報告</w:t>
      </w:r>
    </w:p>
    <w:p w:rsidR="00DA3F8F" w:rsidRPr="008A70FA" w:rsidRDefault="00DA3F8F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</w:p>
    <w:p w:rsidR="00DA3F8F" w:rsidRPr="008A70FA" w:rsidRDefault="00DA3F8F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</w:p>
    <w:p w:rsidR="00DA3F8F" w:rsidRPr="008A70FA" w:rsidRDefault="0099386E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實驗單元</w:t>
      </w:r>
      <w:r w:rsidRPr="008A70FA">
        <w:rPr>
          <w:rFonts w:eastAsia="標楷體"/>
          <w:b/>
          <w:sz w:val="96"/>
          <w:szCs w:val="96"/>
        </w:rPr>
        <w:t>(</w:t>
      </w:r>
      <w:r w:rsidR="001A31BA" w:rsidRPr="008A70FA">
        <w:rPr>
          <w:rFonts w:eastAsia="標楷體" w:hint="eastAsia"/>
          <w:b/>
          <w:sz w:val="96"/>
          <w:szCs w:val="96"/>
        </w:rPr>
        <w:t>2</w:t>
      </w:r>
      <w:r w:rsidRPr="008A70FA">
        <w:rPr>
          <w:rFonts w:eastAsia="標楷體"/>
          <w:b/>
          <w:sz w:val="96"/>
          <w:szCs w:val="96"/>
        </w:rPr>
        <w:t>)</w:t>
      </w:r>
    </w:p>
    <w:p w:rsidR="00DA3F8F" w:rsidRPr="008A70FA" w:rsidRDefault="005D67FB" w:rsidP="00B23192">
      <w:pPr>
        <w:pStyle w:val="aa"/>
        <w:jc w:val="center"/>
        <w:rPr>
          <w:rFonts w:eastAsia="標楷體"/>
          <w:b/>
          <w:sz w:val="96"/>
          <w:szCs w:val="96"/>
        </w:rPr>
      </w:pPr>
      <w:r w:rsidRPr="008A70FA">
        <w:rPr>
          <w:rFonts w:eastAsia="標楷體" w:hint="eastAsia"/>
          <w:b/>
          <w:sz w:val="96"/>
          <w:szCs w:val="96"/>
        </w:rPr>
        <w:t>共射極</w:t>
      </w:r>
      <w:r w:rsidR="00DF7273" w:rsidRPr="008A70FA">
        <w:rPr>
          <w:rFonts w:eastAsia="標楷體" w:hint="eastAsia"/>
          <w:b/>
          <w:sz w:val="96"/>
          <w:szCs w:val="96"/>
        </w:rPr>
        <w:t>放大器電</w:t>
      </w:r>
      <w:r w:rsidR="00010D0C" w:rsidRPr="008A70FA">
        <w:rPr>
          <w:rFonts w:eastAsia="標楷體" w:hint="eastAsia"/>
          <w:b/>
          <w:sz w:val="96"/>
          <w:szCs w:val="96"/>
        </w:rPr>
        <w:t>路</w:t>
      </w:r>
    </w:p>
    <w:p w:rsidR="00FD3E8C" w:rsidRPr="008A70FA" w:rsidRDefault="00FD3E8C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eastAsia="標楷體" w:hint="eastAsia"/>
          <w:b/>
          <w:sz w:val="96"/>
          <w:szCs w:val="96"/>
        </w:rPr>
        <w:t>(</w:t>
      </w:r>
      <w:r w:rsidR="005A6910">
        <w:rPr>
          <w:rFonts w:eastAsia="標楷體" w:hint="eastAsia"/>
          <w:b/>
          <w:sz w:val="96"/>
          <w:szCs w:val="96"/>
        </w:rPr>
        <w:t>加分項目</w:t>
      </w:r>
      <w:r w:rsidR="00E868AE" w:rsidRPr="008A70FA">
        <w:rPr>
          <w:rFonts w:eastAsia="標楷體" w:hint="eastAsia"/>
          <w:b/>
          <w:sz w:val="96"/>
          <w:szCs w:val="96"/>
        </w:rPr>
        <w:t>02</w:t>
      </w:r>
      <w:r w:rsidR="005A6910">
        <w:rPr>
          <w:rFonts w:eastAsia="標楷體" w:hint="eastAsia"/>
          <w:b/>
          <w:sz w:val="96"/>
          <w:szCs w:val="96"/>
        </w:rPr>
        <w:t>2</w:t>
      </w:r>
      <w:r w:rsidRPr="008A70FA">
        <w:rPr>
          <w:rFonts w:eastAsia="標楷體" w:hint="eastAsia"/>
          <w:b/>
          <w:sz w:val="96"/>
          <w:szCs w:val="96"/>
        </w:rPr>
        <w:t>)</w:t>
      </w:r>
    </w:p>
    <w:p w:rsidR="00DA3F8F" w:rsidRPr="00B23192" w:rsidRDefault="00DA3F8F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F7273" w:rsidRDefault="00DF7273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Pr="00B23192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A3F8F" w:rsidRPr="00B23192" w:rsidRDefault="00DA3F8F" w:rsidP="00B23192">
      <w:pPr>
        <w:pStyle w:val="aa"/>
        <w:ind w:leftChars="400" w:left="96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班別：</w:t>
      </w:r>
    </w:p>
    <w:p w:rsidR="00DA3F8F" w:rsidRPr="00B23192" w:rsidRDefault="00DA3F8F" w:rsidP="00B23192">
      <w:pPr>
        <w:pStyle w:val="aa"/>
        <w:ind w:leftChars="400" w:left="96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組別：</w:t>
      </w:r>
    </w:p>
    <w:p w:rsidR="00DA3F8F" w:rsidRPr="00B23192" w:rsidRDefault="00DA3F8F" w:rsidP="00B23192">
      <w:pPr>
        <w:snapToGrid w:val="0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姓名：</w:t>
      </w:r>
    </w:p>
    <w:p w:rsidR="00E868AE" w:rsidRPr="00B23192" w:rsidRDefault="00E868AE" w:rsidP="00B23192">
      <w:pPr>
        <w:snapToGrid w:val="0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學號：</w:t>
      </w:r>
    </w:p>
    <w:p w:rsidR="007A1EB9" w:rsidRPr="00B23192" w:rsidRDefault="00DA3F8F" w:rsidP="00B23192">
      <w:pPr>
        <w:tabs>
          <w:tab w:val="num" w:pos="1260"/>
        </w:tabs>
        <w:snapToGrid w:val="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/>
          <w:b/>
          <w:sz w:val="28"/>
          <w:szCs w:val="28"/>
        </w:rPr>
        <w:br w:type="page"/>
      </w:r>
      <w:r w:rsidR="007A1EB9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B23192" w:rsidRPr="00B23192" w:rsidRDefault="007A1EB9" w:rsidP="00B23192">
      <w:pPr>
        <w:tabs>
          <w:tab w:val="num" w:pos="1260"/>
        </w:tabs>
        <w:snapToGrid w:val="0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B23192">
        <w:rPr>
          <w:rFonts w:eastAsia="標楷體" w:hAnsi="標楷體"/>
          <w:b/>
          <w:color w:val="0000CC"/>
          <w:sz w:val="28"/>
          <w:szCs w:val="28"/>
        </w:rPr>
        <w:t>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B23192">
        <w:rPr>
          <w:rFonts w:eastAsia="標楷體" w:hAnsi="標楷體"/>
          <w:b/>
          <w:color w:val="0000CC"/>
          <w:sz w:val="28"/>
          <w:szCs w:val="28"/>
        </w:rPr>
        <w:t>非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Ansi="標楷體"/>
          <w:b/>
          <w:color w:val="0000CC"/>
          <w:sz w:val="28"/>
          <w:szCs w:val="28"/>
        </w:rPr>
        <w:t>扣分</w:t>
      </w:r>
      <w:r w:rsidR="00B23192" w:rsidRPr="00B23192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7A1EB9" w:rsidRPr="00B23192" w:rsidRDefault="007A1EB9" w:rsidP="00B23192">
      <w:pPr>
        <w:tabs>
          <w:tab w:val="num" w:pos="1260"/>
        </w:tabs>
        <w:snapToGrid w:val="0"/>
        <w:outlineLvl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◎</w:t>
      </w:r>
      <w:r w:rsidRPr="00B23192">
        <w:rPr>
          <w:rFonts w:eastAsia="標楷體"/>
          <w:b/>
          <w:color w:val="0000CC"/>
          <w:sz w:val="28"/>
          <w:szCs w:val="28"/>
        </w:rPr>
        <w:t>總分</w:t>
      </w:r>
      <w:r w:rsidRPr="00B23192">
        <w:rPr>
          <w:rFonts w:eastAsia="標楷體"/>
          <w:b/>
          <w:color w:val="0000CC"/>
          <w:sz w:val="28"/>
          <w:szCs w:val="28"/>
        </w:rPr>
        <w:t>=</w:t>
      </w:r>
      <w:r w:rsidRPr="00B23192">
        <w:rPr>
          <w:rFonts w:eastAsia="標楷體" w:hint="eastAsia"/>
          <w:b/>
          <w:color w:val="0000CC"/>
          <w:sz w:val="28"/>
          <w:szCs w:val="28"/>
        </w:rPr>
        <w:t>1</w:t>
      </w:r>
      <w:r w:rsidRPr="00B23192">
        <w:rPr>
          <w:rFonts w:eastAsia="標楷體"/>
          <w:b/>
          <w:color w:val="0000CC"/>
          <w:sz w:val="28"/>
          <w:szCs w:val="28"/>
        </w:rPr>
        <w:t>00</w:t>
      </w:r>
      <w:r w:rsidR="00B23192" w:rsidRPr="00B23192">
        <w:rPr>
          <w:rFonts w:eastAsia="標楷體" w:hint="eastAsia"/>
          <w:b/>
          <w:color w:val="0000CC"/>
          <w:sz w:val="28"/>
          <w:szCs w:val="28"/>
        </w:rPr>
        <w:t>分</w:t>
      </w:r>
      <w:r w:rsidRPr="00B23192">
        <w:rPr>
          <w:rFonts w:eastAsia="標楷體"/>
          <w:b/>
          <w:color w:val="0000CC"/>
          <w:sz w:val="28"/>
          <w:szCs w:val="28"/>
        </w:rPr>
        <w:t>。</w:t>
      </w:r>
    </w:p>
    <w:p w:rsidR="007A1EB9" w:rsidRPr="00B23192" w:rsidRDefault="007A1EB9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B23192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2370"/>
        <w:gridCol w:w="4366"/>
        <w:gridCol w:w="1080"/>
        <w:gridCol w:w="1661"/>
      </w:tblGrid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7A1EB9" w:rsidRPr="00B23192" w:rsidRDefault="007A1EB9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二</w:t>
      </w:r>
      <w:r w:rsidRPr="00B23192">
        <w:rPr>
          <w:rFonts w:eastAsia="標楷體"/>
          <w:b/>
          <w:color w:val="0000CC"/>
          <w:sz w:val="28"/>
          <w:szCs w:val="28"/>
        </w:rPr>
        <w:t>、實驗目的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請自行寫出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三</w:t>
      </w:r>
      <w:r w:rsidRPr="00B23192">
        <w:rPr>
          <w:rFonts w:eastAsia="標楷體"/>
          <w:b/>
          <w:color w:val="0000CC"/>
          <w:sz w:val="28"/>
          <w:szCs w:val="28"/>
        </w:rPr>
        <w:t>、請簡介實驗項目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請自行寫出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</w:p>
    <w:p w:rsidR="007A1EB9" w:rsidRPr="00B23192" w:rsidRDefault="007A1EB9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A970AA" w:rsidRPr="00B23192" w:rsidRDefault="00A970AA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007D24" w:rsidRPr="00B23192" w:rsidRDefault="00007D24" w:rsidP="00B23192">
      <w:pPr>
        <w:snapToGrid w:val="0"/>
        <w:rPr>
          <w:rFonts w:eastAsia="標楷體"/>
          <w:b/>
          <w:color w:val="FF0000"/>
          <w:sz w:val="28"/>
          <w:szCs w:val="28"/>
        </w:rPr>
      </w:pPr>
      <w:r w:rsidRPr="00B23192">
        <w:rPr>
          <w:rFonts w:eastAsia="標楷體" w:hint="eastAsia"/>
          <w:b/>
          <w:color w:val="FF0000"/>
          <w:sz w:val="28"/>
          <w:szCs w:val="28"/>
        </w:rPr>
        <w:t>四</w:t>
      </w:r>
      <w:r w:rsidRPr="00B23192">
        <w:rPr>
          <w:rFonts w:eastAsia="標楷體"/>
          <w:b/>
          <w:color w:val="FF0000"/>
          <w:sz w:val="28"/>
          <w:szCs w:val="28"/>
        </w:rPr>
        <w:t>、</w:t>
      </w:r>
      <w:r w:rsidRPr="00B23192">
        <w:rPr>
          <w:rFonts w:eastAsia="標楷體" w:hint="eastAsia"/>
          <w:b/>
          <w:color w:val="FF0000"/>
          <w:sz w:val="28"/>
          <w:szCs w:val="28"/>
        </w:rPr>
        <w:t>實驗注意事項</w:t>
      </w:r>
    </w:p>
    <w:p w:rsidR="00007D24" w:rsidRPr="00B23192" w:rsidRDefault="00007D24" w:rsidP="00B23192">
      <w:pPr>
        <w:tabs>
          <w:tab w:val="left" w:pos="753"/>
          <w:tab w:val="left" w:pos="1004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1.</w:t>
      </w:r>
      <w:r w:rsidRPr="00B23192">
        <w:rPr>
          <w:rFonts w:eastAsia="標楷體"/>
          <w:b/>
          <w:bCs/>
          <w:sz w:val="28"/>
          <w:szCs w:val="28"/>
        </w:rPr>
        <w:t xml:space="preserve"> </w:t>
      </w:r>
      <w:r w:rsidRPr="00B23192">
        <w:rPr>
          <w:rFonts w:eastAsia="標楷體"/>
          <w:b/>
          <w:bCs/>
          <w:sz w:val="28"/>
          <w:szCs w:val="28"/>
        </w:rPr>
        <w:t>輸入測試頻率值，</w:t>
      </w:r>
      <w:r w:rsidRPr="00B23192">
        <w:rPr>
          <w:rFonts w:eastAsia="標楷體"/>
          <w:b/>
          <w:sz w:val="28"/>
          <w:szCs w:val="28"/>
        </w:rPr>
        <w:t>依據</w:t>
      </w:r>
      <w:r w:rsidRPr="00B23192">
        <w:rPr>
          <w:rFonts w:eastAsia="標楷體"/>
          <w:b/>
          <w:bCs/>
          <w:sz w:val="28"/>
          <w:szCs w:val="28"/>
        </w:rPr>
        <w:t>表格</w:t>
      </w:r>
      <w:r w:rsidRPr="00B23192">
        <w:rPr>
          <w:rFonts w:eastAsia="標楷體"/>
          <w:b/>
          <w:bCs/>
          <w:sz w:val="28"/>
          <w:szCs w:val="28"/>
        </w:rPr>
        <w:t>(</w:t>
      </w:r>
      <w:r w:rsidRPr="00B23192">
        <w:rPr>
          <w:rFonts w:eastAsia="標楷體"/>
          <w:b/>
          <w:bCs/>
          <w:sz w:val="28"/>
          <w:szCs w:val="28"/>
        </w:rPr>
        <w:t>三</w:t>
      </w:r>
      <w:r w:rsidRPr="00B23192">
        <w:rPr>
          <w:rFonts w:eastAsia="標楷體"/>
          <w:b/>
          <w:bCs/>
          <w:sz w:val="28"/>
          <w:szCs w:val="28"/>
        </w:rPr>
        <w:t>)</w:t>
      </w:r>
      <w:r w:rsidRPr="00B23192">
        <w:rPr>
          <w:rFonts w:eastAsia="標楷體"/>
          <w:b/>
          <w:bCs/>
          <w:sz w:val="28"/>
          <w:szCs w:val="28"/>
        </w:rPr>
        <w:t>而定。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2.</w:t>
      </w:r>
      <w:r w:rsidRPr="00B23192">
        <w:rPr>
          <w:rFonts w:eastAsia="標楷體"/>
          <w:b/>
          <w:bCs/>
          <w:sz w:val="28"/>
          <w:szCs w:val="28"/>
        </w:rPr>
        <w:t xml:space="preserve"> </w:t>
      </w:r>
      <w:r w:rsidRPr="00B23192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B23192">
        <w:rPr>
          <w:rFonts w:eastAsia="標楷體"/>
          <w:b/>
          <w:bCs/>
          <w:sz w:val="28"/>
          <w:szCs w:val="28"/>
        </w:rPr>
        <w:t>CH1</w:t>
      </w:r>
      <w:r w:rsidRPr="00B23192">
        <w:rPr>
          <w:rFonts w:eastAsia="標楷體"/>
          <w:b/>
          <w:bCs/>
          <w:sz w:val="28"/>
          <w:szCs w:val="28"/>
        </w:rPr>
        <w:t>及</w:t>
      </w:r>
      <w:r w:rsidRPr="00B23192">
        <w:rPr>
          <w:rFonts w:eastAsia="標楷體"/>
          <w:b/>
          <w:bCs/>
          <w:sz w:val="28"/>
          <w:szCs w:val="28"/>
        </w:rPr>
        <w:t>CH2</w:t>
      </w:r>
      <w:r w:rsidRPr="00B23192">
        <w:rPr>
          <w:rFonts w:eastAsia="標楷體"/>
          <w:b/>
          <w:bCs/>
          <w:sz w:val="28"/>
          <w:szCs w:val="28"/>
        </w:rPr>
        <w:t>峰</w:t>
      </w:r>
      <w:r w:rsidRPr="00B23192">
        <w:rPr>
          <w:rFonts w:eastAsia="標楷體"/>
          <w:b/>
          <w:bCs/>
          <w:sz w:val="28"/>
          <w:szCs w:val="28"/>
        </w:rPr>
        <w:t>-</w:t>
      </w:r>
      <w:r w:rsidRPr="00B23192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hint="eastAsia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 xml:space="preserve"> </w:t>
      </w:r>
      <w:r w:rsidRPr="00B23192">
        <w:rPr>
          <w:rFonts w:eastAsia="標楷體"/>
          <w:b/>
          <w:sz w:val="28"/>
          <w:szCs w:val="28"/>
        </w:rPr>
        <w:t>使用萬用電錶測量電壓時，請設定為</w:t>
      </w:r>
      <w:r w:rsidRPr="00B23192">
        <w:rPr>
          <w:rFonts w:eastAsia="標楷體"/>
          <w:b/>
          <w:sz w:val="28"/>
          <w:szCs w:val="28"/>
        </w:rPr>
        <w:t>4</w:t>
      </w:r>
      <w:r w:rsidRPr="00B23192">
        <w:rPr>
          <w:rFonts w:eastAsia="標楷體"/>
          <w:b/>
          <w:sz w:val="28"/>
          <w:szCs w:val="28"/>
        </w:rPr>
        <w:t>位半顯示測量值，測量電阻時，請設定為</w:t>
      </w:r>
      <w:r w:rsidRPr="00B23192">
        <w:rPr>
          <w:rFonts w:eastAsia="標楷體"/>
          <w:b/>
          <w:sz w:val="28"/>
          <w:szCs w:val="28"/>
        </w:rPr>
        <w:t>4</w:t>
      </w:r>
      <w:r w:rsidRPr="00B23192">
        <w:rPr>
          <w:rFonts w:eastAsia="標楷體"/>
          <w:b/>
          <w:sz w:val="28"/>
          <w:szCs w:val="28"/>
        </w:rPr>
        <w:t>位半顯示測量值。</w:t>
      </w:r>
    </w:p>
    <w:p w:rsidR="00007D24" w:rsidRPr="00B23192" w:rsidRDefault="00007D24" w:rsidP="00B23192">
      <w:pPr>
        <w:snapToGrid w:val="0"/>
        <w:ind w:left="280" w:hangingChars="100" w:hanging="280"/>
        <w:rPr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測量</w:t>
      </w:r>
      <w:r w:rsidRPr="00B23192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B23192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B23192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B23192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B23192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B23192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8" o:title=""/>
          </v:shape>
          <o:OLEObject Type="Embed" ProgID="Equation.DSMT4" ShapeID="_x0000_i1025" DrawAspect="Content" ObjectID="_1643524774" r:id="rId9"/>
        </w:object>
      </w:r>
      <w:r w:rsidRPr="00B23192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36BA1" w:rsidRPr="00B23192" w:rsidRDefault="00FC6F1F" w:rsidP="00B23192">
      <w:pPr>
        <w:tabs>
          <w:tab w:val="left" w:pos="0"/>
        </w:tabs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br w:type="page"/>
      </w:r>
      <w:r w:rsidR="00007D24" w:rsidRPr="00B23192"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 w:rsidR="00007D24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A6910">
        <w:rPr>
          <w:rFonts w:ascii="標楷體" w:eastAsia="標楷體" w:hAnsi="標楷體" w:hint="eastAsia"/>
          <w:b/>
          <w:color w:val="0000CC"/>
          <w:sz w:val="28"/>
          <w:szCs w:val="28"/>
        </w:rPr>
        <w:t>加分項目：焊接電路板。</w:t>
      </w:r>
    </w:p>
    <w:p w:rsidR="00FC6F1F" w:rsidRPr="00B23192" w:rsidRDefault="005A6910" w:rsidP="00B23192">
      <w:pPr>
        <w:tabs>
          <w:tab w:val="left" w:pos="0"/>
        </w:tabs>
        <w:snapToGrid w:val="0"/>
        <w:jc w:val="both"/>
        <w:rPr>
          <w:rFonts w:eastAsia="標楷體"/>
          <w:b/>
          <w:color w:val="FF0000"/>
          <w:sz w:val="28"/>
          <w:szCs w:val="28"/>
        </w:rPr>
      </w:pPr>
      <w:r>
        <w:rPr>
          <w:rFonts w:eastAsia="標楷體" w:hint="eastAsia"/>
          <w:b/>
          <w:color w:val="FF0000"/>
          <w:sz w:val="28"/>
          <w:szCs w:val="28"/>
        </w:rPr>
        <w:t>1</w:t>
      </w:r>
      <w:r w:rsidR="00FC6F1F" w:rsidRPr="00B23192">
        <w:rPr>
          <w:rFonts w:eastAsia="標楷體" w:hint="eastAsia"/>
          <w:b/>
          <w:color w:val="FF0000"/>
          <w:sz w:val="28"/>
          <w:szCs w:val="28"/>
        </w:rPr>
        <w:t>.</w:t>
      </w:r>
      <w:r w:rsidR="00FC6F1F" w:rsidRPr="00B23192">
        <w:rPr>
          <w:rFonts w:eastAsia="標楷體" w:hint="eastAsia"/>
          <w:b/>
          <w:color w:val="FF0000"/>
          <w:sz w:val="28"/>
          <w:szCs w:val="28"/>
        </w:rPr>
        <w:t>附上實作電路圖</w:t>
      </w:r>
      <w:r>
        <w:rPr>
          <w:rFonts w:eastAsia="標楷體" w:hint="eastAsia"/>
          <w:b/>
          <w:color w:val="FF0000"/>
          <w:sz w:val="28"/>
          <w:szCs w:val="28"/>
        </w:rPr>
        <w:t>，如前</w:t>
      </w:r>
      <w:r w:rsidR="00FC6F1F" w:rsidRPr="00B23192">
        <w:rPr>
          <w:rFonts w:eastAsia="標楷體" w:hint="eastAsia"/>
          <w:b/>
          <w:color w:val="FF0000"/>
          <w:sz w:val="28"/>
          <w:szCs w:val="28"/>
        </w:rPr>
        <w:t>。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(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列入檢查項目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)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◆</w:t>
      </w:r>
      <w:r w:rsidRPr="00B23192">
        <w:rPr>
          <w:rFonts w:eastAsia="標楷體" w:hint="eastAsia"/>
          <w:b/>
          <w:sz w:val="28"/>
          <w:szCs w:val="28"/>
        </w:rPr>
        <w:t>實作電路圖。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</w:p>
    <w:p w:rsidR="00FB697F" w:rsidRPr="00B23192" w:rsidRDefault="00FB697F" w:rsidP="00B23192">
      <w:pPr>
        <w:pStyle w:val="a3"/>
        <w:snapToGrid w:val="0"/>
        <w:rPr>
          <w:rFonts w:ascii="Times New Roman" w:eastAsia="標楷體" w:hAnsi="Times New Roman"/>
          <w:b/>
          <w:color w:val="0000CC"/>
          <w:sz w:val="28"/>
          <w:szCs w:val="28"/>
          <w:lang w:eastAsia="zh-TW"/>
        </w:rPr>
      </w:pPr>
      <w:proofErr w:type="spellStart"/>
      <w:r w:rsidRPr="00B23192">
        <w:rPr>
          <w:rFonts w:ascii="Times New Roman" w:eastAsia="標楷體" w:hAnsi="Times New Roman" w:hint="eastAsia"/>
          <w:b/>
          <w:color w:val="0000CC"/>
          <w:sz w:val="28"/>
          <w:szCs w:val="28"/>
        </w:rPr>
        <w:t>六、焊接電路板與實驗電路測量</w:t>
      </w:r>
      <w:proofErr w:type="spellEnd"/>
      <w:r w:rsidR="00E6396A" w:rsidRPr="00E6396A">
        <w:rPr>
          <w:rFonts w:ascii="Times New Roman" w:eastAsia="標楷體" w:hAnsi="Times New Roman" w:hint="eastAsia"/>
          <w:b/>
          <w:color w:val="FF0000"/>
          <w:sz w:val="28"/>
          <w:szCs w:val="28"/>
          <w:lang w:eastAsia="zh-TW"/>
        </w:rPr>
        <w:t>(</w:t>
      </w:r>
      <w:proofErr w:type="spellStart"/>
      <w:r w:rsidR="00E6396A" w:rsidRPr="00E6396A">
        <w:rPr>
          <w:rFonts w:ascii="Times New Roman" w:eastAsia="標楷體" w:hAnsi="Times New Roman" w:hint="eastAsia"/>
          <w:b/>
          <w:color w:val="FF0000"/>
          <w:sz w:val="28"/>
          <w:szCs w:val="28"/>
          <w:lang w:eastAsia="zh-TW"/>
        </w:rPr>
        <w:t>加分項目</w:t>
      </w:r>
      <w:proofErr w:type="spellEnd"/>
      <w:r w:rsidR="00E6396A" w:rsidRPr="00E6396A">
        <w:rPr>
          <w:rFonts w:ascii="Times New Roman" w:eastAsia="標楷體" w:hAnsi="Times New Roman" w:hint="eastAsia"/>
          <w:b/>
          <w:color w:val="FF0000"/>
          <w:sz w:val="28"/>
          <w:szCs w:val="28"/>
          <w:lang w:eastAsia="zh-TW"/>
        </w:rPr>
        <w:t>)</w:t>
      </w:r>
    </w:p>
    <w:p w:rsidR="00FB697F" w:rsidRPr="00B23192" w:rsidRDefault="00FB697F" w:rsidP="005A6910">
      <w:pPr>
        <w:pStyle w:val="a3"/>
        <w:snapToGrid w:val="0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B23192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B23192">
        <w:rPr>
          <w:rFonts w:ascii="Times New Roman" w:eastAsia="標楷體" w:hAnsi="Times New Roman" w:hint="eastAsia"/>
          <w:b/>
          <w:sz w:val="28"/>
          <w:szCs w:val="28"/>
        </w:rPr>
        <w:t>依據實作實驗電路圖完成電路板焊接，</w:t>
      </w:r>
      <w:r w:rsidRPr="00B2319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BJT</w:t>
      </w:r>
      <w:r w:rsidRPr="00B23192">
        <w:rPr>
          <w:rFonts w:ascii="Times New Roman" w:eastAsia="標楷體" w:hAnsi="Times New Roman" w:hint="eastAsia"/>
          <w:b/>
          <w:sz w:val="28"/>
          <w:szCs w:val="28"/>
        </w:rPr>
        <w:t>腳位不要接錯，焊接點不要造成冷焊現象。</w:t>
      </w:r>
    </w:p>
    <w:p w:rsidR="00FB697F" w:rsidRDefault="00FB697F" w:rsidP="00B23192">
      <w:pPr>
        <w:pStyle w:val="a3"/>
        <w:snapToGrid w:val="0"/>
        <w:rPr>
          <w:rFonts w:ascii="Times New Roman" w:eastAsia="標楷體" w:hAnsi="Times New Roman"/>
          <w:b/>
          <w:sz w:val="28"/>
          <w:szCs w:val="28"/>
        </w:rPr>
      </w:pPr>
      <w:r w:rsidRPr="00B2319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2.</w:t>
      </w:r>
      <w:r w:rsidRPr="00B23192">
        <w:rPr>
          <w:rFonts w:ascii="Times New Roman" w:eastAsia="標楷體" w:hAnsi="Times New Roman" w:hint="eastAsia"/>
          <w:b/>
          <w:sz w:val="28"/>
          <w:szCs w:val="28"/>
        </w:rPr>
        <w:t>檢測直流偏壓電路是否正常工作。</w:t>
      </w:r>
    </w:p>
    <w:p w:rsidR="005A6910" w:rsidRPr="00B23192" w:rsidRDefault="005A6910" w:rsidP="005A6910">
      <w:pPr>
        <w:tabs>
          <w:tab w:val="left" w:pos="0"/>
        </w:tabs>
        <w:snapToGrid w:val="0"/>
        <w:ind w:left="140" w:hangingChars="50" w:hanging="14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接上</w:t>
      </w:r>
      <w:r w:rsidRPr="00B23192">
        <w:rPr>
          <w:rFonts w:eastAsia="標楷體"/>
          <w:b/>
          <w:sz w:val="28"/>
          <w:szCs w:val="28"/>
        </w:rPr>
        <w:t>30V</w:t>
      </w:r>
      <w:r w:rsidRPr="00B23192">
        <w:rPr>
          <w:rFonts w:eastAsia="標楷體"/>
          <w:b/>
          <w:sz w:val="28"/>
          <w:szCs w:val="28"/>
        </w:rPr>
        <w:t>直流電壓源，首先，請確認直流電壓是否正常工作，不要造成電流過大或是短路現象發生，最簡單的方法就是使用萬用電表，檢驗電路模擬圖所完成的偏壓值是否差異過大，如有過大值存在，就要找出錯誤的原因。</w:t>
      </w:r>
    </w:p>
    <w:p w:rsidR="005A6910" w:rsidRPr="00B23192" w:rsidRDefault="005A6910" w:rsidP="005A6910">
      <w:pPr>
        <w:snapToGrid w:val="0"/>
        <w:ind w:left="140" w:hangingChars="50" w:hanging="140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4</w:t>
      </w:r>
      <w:r w:rsidRPr="00B23192">
        <w:rPr>
          <w:rFonts w:eastAsia="標楷體"/>
          <w:b/>
          <w:bCs/>
          <w:sz w:val="28"/>
          <w:szCs w:val="28"/>
        </w:rPr>
        <w:t>.</w:t>
      </w:r>
      <w:r w:rsidRPr="00B23192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B23192">
        <w:rPr>
          <w:rFonts w:eastAsia="標楷體"/>
          <w:b/>
          <w:sz w:val="28"/>
          <w:szCs w:val="28"/>
        </w:rPr>
        <w:t>(2-</w:t>
      </w:r>
      <w:r>
        <w:rPr>
          <w:rFonts w:eastAsia="標楷體" w:hint="eastAsia"/>
          <w:b/>
          <w:sz w:val="28"/>
          <w:szCs w:val="28"/>
        </w:rPr>
        <w:t>3</w:t>
      </w:r>
      <w:r w:rsidRPr="00B23192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內容。</w:t>
      </w:r>
    </w:p>
    <w:p w:rsidR="005A6910" w:rsidRPr="00B23192" w:rsidRDefault="005A6910" w:rsidP="005A6910">
      <w:pPr>
        <w:tabs>
          <w:tab w:val="left" w:pos="280"/>
          <w:tab w:val="left" w:pos="56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表</w:t>
      </w:r>
      <w:r w:rsidRPr="00B23192">
        <w:rPr>
          <w:rFonts w:eastAsia="標楷體"/>
          <w:b/>
          <w:sz w:val="28"/>
          <w:szCs w:val="28"/>
        </w:rPr>
        <w:t>(2-</w:t>
      </w:r>
      <w:r>
        <w:rPr>
          <w:rFonts w:eastAsia="標楷體" w:hint="eastAsia"/>
          <w:b/>
          <w:sz w:val="28"/>
          <w:szCs w:val="28"/>
        </w:rPr>
        <w:t>3</w:t>
      </w:r>
      <w:r w:rsidRPr="00B23192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：電晶體</w:t>
      </w:r>
      <w:r w:rsidRPr="00B23192">
        <w:rPr>
          <w:rFonts w:eastAsia="標楷體"/>
          <w:b/>
          <w:sz w:val="28"/>
          <w:szCs w:val="28"/>
        </w:rPr>
        <w:t>Q1</w:t>
      </w:r>
      <w:r w:rsidRPr="00B23192">
        <w:rPr>
          <w:rFonts w:eastAsia="標楷體"/>
          <w:b/>
          <w:sz w:val="28"/>
          <w:szCs w:val="28"/>
        </w:rPr>
        <w:t>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3"/>
        <w:gridCol w:w="3408"/>
        <w:gridCol w:w="3419"/>
      </w:tblGrid>
      <w:tr w:rsidR="005A6910" w:rsidRPr="00B23192" w:rsidTr="002439AB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5A6910" w:rsidRPr="00B23192" w:rsidRDefault="005A6910" w:rsidP="002439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測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量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值</w:t>
            </w:r>
            <w:r>
              <w:rPr>
                <w:rFonts w:eastAsia="標楷體" w:hint="eastAsia"/>
                <w:b/>
                <w:sz w:val="28"/>
                <w:szCs w:val="28"/>
              </w:rPr>
              <w:t>(</w:t>
            </w:r>
            <w:r>
              <w:rPr>
                <w:rFonts w:eastAsia="標楷體" w:hint="eastAsia"/>
                <w:b/>
                <w:sz w:val="28"/>
                <w:szCs w:val="28"/>
              </w:rPr>
              <w:t>焊接</w:t>
            </w:r>
            <w:r>
              <w:rPr>
                <w:rFonts w:eastAsia="標楷體" w:hint="eastAsia"/>
                <w:b/>
                <w:sz w:val="28"/>
                <w:szCs w:val="28"/>
              </w:rPr>
              <w:t>PCB)</w:t>
            </w:r>
          </w:p>
        </w:tc>
        <w:tc>
          <w:tcPr>
            <w:tcW w:w="1661" w:type="pct"/>
            <w:vAlign w:val="center"/>
          </w:tcPr>
          <w:p w:rsidR="005A6910" w:rsidRPr="00B23192" w:rsidRDefault="005A6910" w:rsidP="002439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測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量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值</w:t>
            </w:r>
            <w:r>
              <w:rPr>
                <w:rFonts w:eastAsia="標楷體" w:hint="eastAsia"/>
                <w:b/>
                <w:sz w:val="28"/>
                <w:szCs w:val="28"/>
              </w:rPr>
              <w:t>(</w:t>
            </w:r>
            <w:r>
              <w:rPr>
                <w:rFonts w:eastAsia="標楷體" w:hint="eastAsia"/>
                <w:b/>
                <w:sz w:val="28"/>
                <w:szCs w:val="28"/>
              </w:rPr>
              <w:t>焊接</w:t>
            </w:r>
            <w:r>
              <w:rPr>
                <w:rFonts w:eastAsia="標楷體" w:hint="eastAsia"/>
                <w:b/>
                <w:sz w:val="28"/>
                <w:szCs w:val="28"/>
              </w:rPr>
              <w:t>PCB)</w:t>
            </w:r>
          </w:p>
        </w:tc>
        <w:tc>
          <w:tcPr>
            <w:tcW w:w="1666" w:type="pct"/>
            <w:vAlign w:val="center"/>
          </w:tcPr>
          <w:p w:rsidR="005A6910" w:rsidRPr="00B23192" w:rsidRDefault="005A6910" w:rsidP="002439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計算值</w:t>
            </w:r>
            <w:r>
              <w:rPr>
                <w:rFonts w:eastAsia="標楷體" w:hint="eastAsia"/>
                <w:b/>
                <w:sz w:val="28"/>
                <w:szCs w:val="28"/>
              </w:rPr>
              <w:t>(</w:t>
            </w:r>
            <w:r>
              <w:rPr>
                <w:rFonts w:eastAsia="標楷體" w:hint="eastAsia"/>
                <w:b/>
                <w:sz w:val="28"/>
                <w:szCs w:val="28"/>
              </w:rPr>
              <w:t>焊接</w:t>
            </w:r>
            <w:r>
              <w:rPr>
                <w:rFonts w:eastAsia="標楷體" w:hint="eastAsia"/>
                <w:b/>
                <w:sz w:val="28"/>
                <w:szCs w:val="28"/>
              </w:rPr>
              <w:t>PCB)</w:t>
            </w:r>
          </w:p>
        </w:tc>
      </w:tr>
      <w:tr w:rsidR="005A6910" w:rsidRPr="00B23192" w:rsidTr="002439AB">
        <w:trPr>
          <w:trHeight w:val="567"/>
          <w:jc w:val="center"/>
        </w:trPr>
        <w:tc>
          <w:tcPr>
            <w:tcW w:w="1673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26" type="#_x0000_t75" style="width:36pt;height:18.75pt" o:ole="" fillcolor="window">
                  <v:imagedata r:id="rId10" o:title=""/>
                </v:shape>
                <o:OLEObject Type="Embed" ProgID="Equation.DSMT4" ShapeID="_x0000_i1026" DrawAspect="Content" ObjectID="_1643524775" r:id="rId11"/>
              </w:object>
            </w:r>
          </w:p>
        </w:tc>
        <w:tc>
          <w:tcPr>
            <w:tcW w:w="1661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27" type="#_x0000_t75" style="width:33pt;height:18.75pt" o:ole="" fillcolor="window">
                  <v:imagedata r:id="rId12" o:title=""/>
                </v:shape>
                <o:OLEObject Type="Embed" ProgID="Equation.DSMT4" ShapeID="_x0000_i1027" DrawAspect="Content" ObjectID="_1643524776" r:id="rId13"/>
              </w:object>
            </w:r>
          </w:p>
        </w:tc>
        <w:tc>
          <w:tcPr>
            <w:tcW w:w="1666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1359" w:dyaOrig="420">
                <v:shape id="_x0000_i1028" type="#_x0000_t75" style="width:68.25pt;height:21pt" o:ole="" fillcolor="window">
                  <v:imagedata r:id="rId14" o:title=""/>
                </v:shape>
                <o:OLEObject Type="Embed" ProgID="Equation.DSMT4" ShapeID="_x0000_i1028" DrawAspect="Content" ObjectID="_1643524777" r:id="rId15"/>
              </w:object>
            </w:r>
          </w:p>
        </w:tc>
      </w:tr>
      <w:tr w:rsidR="005A6910" w:rsidRPr="00B23192" w:rsidTr="002439AB">
        <w:trPr>
          <w:trHeight w:val="567"/>
          <w:jc w:val="center"/>
        </w:trPr>
        <w:tc>
          <w:tcPr>
            <w:tcW w:w="1673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9" type="#_x0000_t75" style="width:38.25pt;height:21pt" o:ole="" fillcolor="window">
                  <v:imagedata r:id="rId16" o:title=""/>
                </v:shape>
                <o:OLEObject Type="Embed" ProgID="Equation.DSMT4" ShapeID="_x0000_i1029" DrawAspect="Content" ObjectID="_1643524778" r:id="rId17"/>
              </w:object>
            </w:r>
          </w:p>
        </w:tc>
        <w:tc>
          <w:tcPr>
            <w:tcW w:w="1661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30" type="#_x0000_t75" style="width:35.25pt;height:18.75pt" o:ole="" fillcolor="window">
                  <v:imagedata r:id="rId18" o:title=""/>
                </v:shape>
                <o:OLEObject Type="Embed" ProgID="Equation.DSMT4" ShapeID="_x0000_i1030" DrawAspect="Content" ObjectID="_1643524779" r:id="rId19"/>
              </w:object>
            </w:r>
          </w:p>
        </w:tc>
        <w:tc>
          <w:tcPr>
            <w:tcW w:w="1666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80" w:dyaOrig="380">
                <v:shape id="_x0000_i1031" type="#_x0000_t75" style="width:33.75pt;height:18.75pt" o:ole="" fillcolor="window">
                  <v:imagedata r:id="rId20" o:title=""/>
                </v:shape>
                <o:OLEObject Type="Embed" ProgID="Equation.DSMT4" ShapeID="_x0000_i1031" DrawAspect="Content" ObjectID="_1643524780" r:id="rId21"/>
              </w:object>
            </w:r>
          </w:p>
        </w:tc>
      </w:tr>
      <w:tr w:rsidR="005A6910" w:rsidRPr="00B23192" w:rsidTr="002439AB">
        <w:trPr>
          <w:trHeight w:val="567"/>
          <w:jc w:val="center"/>
        </w:trPr>
        <w:tc>
          <w:tcPr>
            <w:tcW w:w="1673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32" type="#_x0000_t75" style="width:42.75pt;height:21pt" o:ole="" fillcolor="window">
                  <v:imagedata r:id="rId22" o:title=""/>
                </v:shape>
                <o:OLEObject Type="Embed" ProgID="Equation.DSMT4" ShapeID="_x0000_i1032" DrawAspect="Content" ObjectID="_1643524781" r:id="rId23"/>
              </w:object>
            </w:r>
          </w:p>
        </w:tc>
        <w:tc>
          <w:tcPr>
            <w:tcW w:w="1661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33" type="#_x0000_t75" style="width:36pt;height:18.75pt" o:ole="" fillcolor="window">
                  <v:imagedata r:id="rId24" o:title=""/>
                </v:shape>
                <o:OLEObject Type="Embed" ProgID="Equation.DSMT4" ShapeID="_x0000_i1033" DrawAspect="Content" ObjectID="_1643524782" r:id="rId25"/>
              </w:object>
            </w:r>
          </w:p>
        </w:tc>
        <w:tc>
          <w:tcPr>
            <w:tcW w:w="1666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1420" w:dyaOrig="420">
                <v:shape id="_x0000_i1034" type="#_x0000_t75" style="width:71.25pt;height:21pt" o:ole="" fillcolor="window">
                  <v:imagedata r:id="rId26" o:title=""/>
                </v:shape>
                <o:OLEObject Type="Embed" ProgID="Equation.DSMT4" ShapeID="_x0000_i1034" DrawAspect="Content" ObjectID="_1643524783" r:id="rId27"/>
              </w:object>
            </w:r>
          </w:p>
        </w:tc>
      </w:tr>
      <w:tr w:rsidR="005A6910" w:rsidRPr="00B23192" w:rsidTr="002439AB">
        <w:trPr>
          <w:trHeight w:val="567"/>
          <w:jc w:val="center"/>
        </w:trPr>
        <w:tc>
          <w:tcPr>
            <w:tcW w:w="1673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61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35" type="#_x0000_t75" style="width:33pt;height:18.75pt" o:ole="" fillcolor="window">
                  <v:imagedata r:id="rId28" o:title=""/>
                </v:shape>
                <o:OLEObject Type="Embed" ProgID="Equation.DSMT4" ShapeID="_x0000_i1035" DrawAspect="Content" ObjectID="_1643524784" r:id="rId29"/>
              </w:object>
            </w:r>
          </w:p>
        </w:tc>
        <w:tc>
          <w:tcPr>
            <w:tcW w:w="1666" w:type="pct"/>
            <w:vAlign w:val="center"/>
          </w:tcPr>
          <w:p w:rsidR="005A6910" w:rsidRPr="00B23192" w:rsidRDefault="005A6910" w:rsidP="00243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36" type="#_x0000_t75" style="width:32.25pt;height:18.75pt" o:ole="" fillcolor="window">
                  <v:imagedata r:id="rId30" o:title=""/>
                </v:shape>
                <o:OLEObject Type="Embed" ProgID="Equation.DSMT4" ShapeID="_x0000_i1036" DrawAspect="Content" ObjectID="_1643524785" r:id="rId31"/>
              </w:object>
            </w:r>
          </w:p>
        </w:tc>
      </w:tr>
    </w:tbl>
    <w:p w:rsidR="005A6910" w:rsidRPr="00B23192" w:rsidRDefault="005A6910" w:rsidP="00B23192">
      <w:pPr>
        <w:pStyle w:val="a3"/>
        <w:snapToGrid w:val="0"/>
        <w:rPr>
          <w:rFonts w:ascii="Times New Roman" w:eastAsia="標楷體" w:hAnsi="Times New Roman"/>
          <w:b/>
          <w:sz w:val="28"/>
          <w:szCs w:val="28"/>
        </w:rPr>
      </w:pPr>
    </w:p>
    <w:p w:rsidR="00FB697F" w:rsidRPr="00B23192" w:rsidRDefault="005A6910" w:rsidP="00B23192">
      <w:pPr>
        <w:tabs>
          <w:tab w:val="left" w:pos="0"/>
          <w:tab w:val="left" w:pos="280"/>
        </w:tabs>
        <w:snapToGrid w:val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</w:t>
      </w:r>
      <w:r w:rsidR="00FB697F" w:rsidRPr="00B23192">
        <w:rPr>
          <w:rFonts w:eastAsia="標楷體"/>
          <w:b/>
          <w:sz w:val="28"/>
          <w:szCs w:val="28"/>
        </w:rPr>
        <w:t>.</w:t>
      </w:r>
      <w:r w:rsidR="00FB697F" w:rsidRPr="00B23192">
        <w:rPr>
          <w:rFonts w:eastAsia="標楷體"/>
          <w:b/>
          <w:sz w:val="28"/>
          <w:szCs w:val="28"/>
        </w:rPr>
        <w:t>調整訊號產生器設定</w:t>
      </w:r>
    </w:p>
    <w:p w:rsidR="00FB697F" w:rsidRPr="00B23192" w:rsidRDefault="00FB697F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輸入波形：正弦波</w:t>
      </w:r>
      <w:r w:rsidRPr="00B23192">
        <w:rPr>
          <w:rFonts w:eastAsia="標楷體"/>
          <w:b/>
          <w:sz w:val="28"/>
          <w:szCs w:val="28"/>
        </w:rPr>
        <w:t>[V1]</w:t>
      </w:r>
    </w:p>
    <w:p w:rsidR="00FB697F" w:rsidRPr="00B23192" w:rsidRDefault="00FB697F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輸入頻率：依各組之頻率值</w:t>
      </w:r>
    </w:p>
    <w:p w:rsidR="00FB697F" w:rsidRPr="00B23192" w:rsidRDefault="00FB697F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輸入峰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sz w:val="28"/>
          <w:szCs w:val="28"/>
        </w:rPr>
        <w:t>(</w:t>
      </w:r>
      <w:proofErr w:type="spellStart"/>
      <w:r w:rsidRPr="00B23192">
        <w:rPr>
          <w:rFonts w:eastAsia="標楷體"/>
          <w:b/>
          <w:sz w:val="28"/>
          <w:szCs w:val="28"/>
        </w:rPr>
        <w:t>Vp</w:t>
      </w:r>
      <w:proofErr w:type="spellEnd"/>
      <w:r w:rsidRPr="00B23192">
        <w:rPr>
          <w:rFonts w:eastAsia="標楷體"/>
          <w:b/>
          <w:sz w:val="28"/>
          <w:szCs w:val="28"/>
        </w:rPr>
        <w:t>-p)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sz w:val="28"/>
          <w:szCs w:val="28"/>
        </w:rPr>
        <w:t>200mV</w:t>
      </w:r>
    </w:p>
    <w:p w:rsidR="00FB697F" w:rsidRPr="00B23192" w:rsidRDefault="00FB697F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d.</w:t>
      </w:r>
      <w:r w:rsidRPr="00B23192">
        <w:rPr>
          <w:rFonts w:eastAsia="標楷體"/>
          <w:b/>
          <w:sz w:val="28"/>
          <w:szCs w:val="28"/>
        </w:rPr>
        <w:t>以下各項目測試，</w:t>
      </w:r>
      <w:r w:rsidRPr="00B23192">
        <w:rPr>
          <w:rFonts w:eastAsia="標楷體"/>
          <w:b/>
          <w:sz w:val="28"/>
          <w:szCs w:val="28"/>
        </w:rPr>
        <w:t>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兩"/>
        </w:smartTagPr>
        <w:r w:rsidRPr="00B23192">
          <w:rPr>
            <w:rFonts w:eastAsia="標楷體"/>
            <w:b/>
            <w:sz w:val="28"/>
            <w:szCs w:val="28"/>
          </w:rPr>
          <w:t>2</w:t>
        </w:r>
        <w:r w:rsidRPr="00B23192">
          <w:rPr>
            <w:rFonts w:eastAsia="標楷體"/>
            <w:b/>
            <w:sz w:val="28"/>
            <w:szCs w:val="28"/>
          </w:rPr>
          <w:t>兩</w:t>
        </w:r>
      </w:smartTag>
      <w:r w:rsidRPr="00B23192">
        <w:rPr>
          <w:rFonts w:eastAsia="標楷體"/>
          <w:b/>
          <w:sz w:val="28"/>
          <w:szCs w:val="28"/>
        </w:rPr>
        <w:t>測試波形皆分開顯示。</w:t>
      </w:r>
    </w:p>
    <w:p w:rsidR="00FB697F" w:rsidRPr="00B23192" w:rsidRDefault="00FB697F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e.</w:t>
      </w:r>
      <w:r w:rsidRPr="00B23192">
        <w:rPr>
          <w:rFonts w:eastAsia="標楷體"/>
          <w:b/>
          <w:sz w:val="28"/>
          <w:szCs w:val="28"/>
        </w:rPr>
        <w:t>測試探棒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CH2]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FB697F" w:rsidRPr="00B23192" w:rsidRDefault="005A6910" w:rsidP="00B23192">
      <w:pPr>
        <w:tabs>
          <w:tab w:val="left" w:pos="0"/>
          <w:tab w:val="left" w:pos="280"/>
        </w:tabs>
        <w:snapToGrid w:val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</w:t>
      </w:r>
      <w:r w:rsidR="00FB697F" w:rsidRPr="00B23192">
        <w:rPr>
          <w:rFonts w:eastAsia="標楷體"/>
          <w:b/>
          <w:sz w:val="28"/>
          <w:szCs w:val="28"/>
        </w:rPr>
        <w:t>.</w:t>
      </w:r>
      <w:r w:rsidR="00FB697F" w:rsidRPr="00B23192">
        <w:rPr>
          <w:rFonts w:eastAsia="標楷體"/>
          <w:b/>
          <w:sz w:val="28"/>
          <w:szCs w:val="28"/>
        </w:rPr>
        <w:t>擷取下列各節點波形，輸出節點</w:t>
      </w:r>
      <w:r w:rsidR="00FB697F" w:rsidRPr="00B23192">
        <w:rPr>
          <w:rFonts w:eastAsia="標楷體"/>
          <w:b/>
          <w:sz w:val="28"/>
          <w:szCs w:val="28"/>
        </w:rPr>
        <w:t xml:space="preserve">[VO1] </w:t>
      </w:r>
      <w:r w:rsidR="00FB697F" w:rsidRPr="00B23192">
        <w:rPr>
          <w:rFonts w:eastAsia="標楷體"/>
          <w:b/>
          <w:sz w:val="28"/>
          <w:szCs w:val="28"/>
        </w:rPr>
        <w:t>峰</w:t>
      </w:r>
      <w:r w:rsidR="00FB697F" w:rsidRPr="00B23192">
        <w:rPr>
          <w:rFonts w:eastAsia="標楷體"/>
          <w:b/>
          <w:sz w:val="28"/>
          <w:szCs w:val="28"/>
        </w:rPr>
        <w:t>-</w:t>
      </w:r>
      <w:r w:rsidR="00FB697F" w:rsidRPr="00B23192">
        <w:rPr>
          <w:rFonts w:eastAsia="標楷體"/>
          <w:b/>
          <w:sz w:val="28"/>
          <w:szCs w:val="28"/>
        </w:rPr>
        <w:t>峰值應為</w:t>
      </w:r>
      <w:r w:rsidR="00FB697F" w:rsidRPr="00B23192">
        <w:rPr>
          <w:rFonts w:eastAsia="標楷體"/>
          <w:b/>
          <w:sz w:val="28"/>
          <w:szCs w:val="28"/>
        </w:rPr>
        <w:t>(</w:t>
      </w:r>
      <w:proofErr w:type="spellStart"/>
      <w:r w:rsidR="00FB697F" w:rsidRPr="00B23192">
        <w:rPr>
          <w:rFonts w:eastAsia="標楷體"/>
          <w:b/>
          <w:sz w:val="28"/>
          <w:szCs w:val="28"/>
        </w:rPr>
        <w:t>Vp</w:t>
      </w:r>
      <w:proofErr w:type="spellEnd"/>
      <w:r w:rsidR="00FB697F" w:rsidRPr="00B23192">
        <w:rPr>
          <w:rFonts w:eastAsia="標楷體"/>
          <w:b/>
          <w:sz w:val="28"/>
          <w:szCs w:val="28"/>
        </w:rPr>
        <w:t>-p)</w:t>
      </w:r>
      <w:r w:rsidR="00FB697F" w:rsidRPr="00B23192">
        <w:rPr>
          <w:rFonts w:eastAsia="標楷體"/>
          <w:b/>
          <w:position w:val="-4"/>
          <w:sz w:val="28"/>
          <w:szCs w:val="28"/>
        </w:rPr>
        <w:object w:dxaOrig="220" w:dyaOrig="260">
          <v:shape id="_x0000_i1037" type="#_x0000_t75" style="width:10.5pt;height:12.75pt" o:ole="">
            <v:imagedata r:id="rId32" o:title=""/>
          </v:shape>
          <o:OLEObject Type="Embed" ProgID="Equation.DSMT4" ShapeID="_x0000_i1037" DrawAspect="Content" ObjectID="_1643524786" r:id="rId33"/>
        </w:object>
      </w:r>
      <w:r w:rsidR="00FB697F" w:rsidRPr="00B23192">
        <w:rPr>
          <w:rFonts w:eastAsia="標楷體"/>
          <w:b/>
          <w:sz w:val="28"/>
          <w:szCs w:val="28"/>
        </w:rPr>
        <w:t>2V</w:t>
      </w:r>
      <w:r w:rsidR="00FB697F" w:rsidRPr="00B23192">
        <w:rPr>
          <w:rFonts w:eastAsia="標楷體"/>
          <w:b/>
          <w:sz w:val="28"/>
          <w:szCs w:val="28"/>
        </w:rPr>
        <w:t>。</w:t>
      </w:r>
    </w:p>
    <w:p w:rsidR="00FB697F" w:rsidRPr="00B23192" w:rsidRDefault="00FB697F" w:rsidP="00B23192">
      <w:pPr>
        <w:tabs>
          <w:tab w:val="left" w:pos="0"/>
        </w:tabs>
        <w:snapToGrid w:val="0"/>
        <w:rPr>
          <w:rFonts w:eastAsia="標楷體"/>
          <w:b/>
          <w:sz w:val="28"/>
          <w:szCs w:val="28"/>
        </w:rPr>
      </w:pPr>
      <w:r w:rsidRPr="00B23192">
        <w:rPr>
          <w:rFonts w:ascii="新細明體" w:hAnsi="新細明體" w:cs="新細明體" w:hint="eastAsia"/>
          <w:b/>
          <w:sz w:val="28"/>
          <w:szCs w:val="28"/>
        </w:rPr>
        <w:t>◆</w:t>
      </w:r>
      <w:r w:rsidRPr="00B23192">
        <w:rPr>
          <w:rFonts w:eastAsia="標楷體"/>
          <w:b/>
          <w:sz w:val="28"/>
          <w:szCs w:val="28"/>
        </w:rPr>
        <w:t>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8" type="#_x0000_t75" style="width:71.25pt;height:36pt" o:ole="">
            <v:imagedata r:id="rId34" o:title=""/>
          </v:shape>
          <o:OLEObject Type="Embed" ProgID="Equation.DSMT4" ShapeID="_x0000_i1038" DrawAspect="Content" ObjectID="_1643524787" r:id="rId35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(</w:t>
      </w:r>
      <w:r w:rsidRPr="00B23192">
        <w:rPr>
          <w:rFonts w:eastAsia="標楷體"/>
          <w:b/>
          <w:sz w:val="28"/>
          <w:szCs w:val="28"/>
        </w:rPr>
        <w:t>相位關係：</w:t>
      </w:r>
      <w:r w:rsidRPr="00B23192">
        <w:rPr>
          <w:rFonts w:ascii="標楷體" w:eastAsia="標楷體" w:hAnsi="標楷體"/>
          <w:b/>
          <w:sz w:val="28"/>
          <w:szCs w:val="28"/>
        </w:rPr>
        <w:t>□</w:t>
      </w:r>
      <w:proofErr w:type="gramStart"/>
      <w:r w:rsidRPr="00B23192">
        <w:rPr>
          <w:rFonts w:eastAsia="標楷體"/>
          <w:b/>
          <w:sz w:val="28"/>
          <w:szCs w:val="28"/>
        </w:rPr>
        <w:t>同相</w:t>
      </w:r>
      <w:proofErr w:type="gramEnd"/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ascii="標楷體" w:eastAsia="標楷體" w:hAnsi="標楷體"/>
          <w:b/>
          <w:sz w:val="28"/>
          <w:szCs w:val="28"/>
        </w:rPr>
        <w:t>□</w:t>
      </w:r>
      <w:r w:rsidRPr="00B23192">
        <w:rPr>
          <w:rFonts w:eastAsia="標楷體"/>
          <w:b/>
          <w:sz w:val="28"/>
          <w:szCs w:val="28"/>
        </w:rPr>
        <w:t>反相</w:t>
      </w:r>
      <w:r w:rsidRPr="00B23192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</w:p>
    <w:p w:rsidR="00466501" w:rsidRPr="008D3766" w:rsidRDefault="00466501" w:rsidP="00466501">
      <w:pPr>
        <w:tabs>
          <w:tab w:val="left" w:pos="600"/>
        </w:tabs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8D3766">
        <w:rPr>
          <w:rFonts w:eastAsia="標楷體"/>
          <w:b/>
          <w:color w:val="0000CC"/>
          <w:sz w:val="32"/>
          <w:szCs w:val="32"/>
        </w:rPr>
        <w:t>、</w:t>
      </w:r>
      <w:r w:rsidRPr="008D3766">
        <w:rPr>
          <w:rFonts w:ascii="標楷體" w:eastAsia="標楷體" w:hAnsi="標楷體"/>
          <w:b/>
          <w:bCs/>
          <w:color w:val="0000FF"/>
          <w:sz w:val="32"/>
          <w:szCs w:val="32"/>
        </w:rPr>
        <w:t>實驗結論與實驗心得</w:t>
      </w:r>
    </w:p>
    <w:p w:rsidR="00466501" w:rsidRPr="005B286E" w:rsidRDefault="00466501" w:rsidP="00466501">
      <w:pPr>
        <w:tabs>
          <w:tab w:val="left" w:pos="600"/>
        </w:tabs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466501" w:rsidRPr="005B286E" w:rsidRDefault="00466501" w:rsidP="00466501">
      <w:pPr>
        <w:pStyle w:val="a3"/>
        <w:spacing w:line="300" w:lineRule="auto"/>
        <w:rPr>
          <w:rFonts w:ascii="標楷體" w:eastAsia="標楷體" w:hAnsi="標楷體" w:cs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八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B286E">
        <w:rPr>
          <w:rFonts w:ascii="標楷體" w:eastAsia="標楷體" w:hAnsi="標楷體"/>
          <w:b/>
          <w:color w:val="0000FF"/>
          <w:sz w:val="32"/>
          <w:szCs w:val="32"/>
        </w:rPr>
        <w:t>實驗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綜合評論</w:t>
      </w:r>
      <w:proofErr w:type="spellEnd"/>
    </w:p>
    <w:p w:rsidR="00466501" w:rsidRPr="008D3766" w:rsidRDefault="00466501" w:rsidP="0046650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466501" w:rsidRPr="008D3766" w:rsidRDefault="00466501" w:rsidP="0046650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466501" w:rsidRPr="008D3766" w:rsidRDefault="00466501" w:rsidP="0046650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466501" w:rsidRPr="008D3766" w:rsidRDefault="00466501" w:rsidP="0046650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lastRenderedPageBreak/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466501" w:rsidRPr="008D3766" w:rsidRDefault="00466501" w:rsidP="0046650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466501" w:rsidRPr="008D3766" w:rsidRDefault="00466501" w:rsidP="00466501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466501" w:rsidRPr="00466501" w:rsidRDefault="00466501" w:rsidP="00466501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 w:rsidRPr="00466501"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val="en-US" w:eastAsia="zh-TW"/>
        </w:rPr>
        <w:t>九</w:t>
      </w:r>
      <w:r w:rsidRPr="00466501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Pr="00466501">
        <w:rPr>
          <w:rFonts w:ascii="標楷體" w:eastAsia="標楷體" w:hAnsi="標楷體" w:hint="eastAsia"/>
          <w:b/>
          <w:color w:val="0000FF"/>
          <w:sz w:val="32"/>
          <w:szCs w:val="32"/>
        </w:rPr>
        <w:t>附上實驗進度紀錄單</w:t>
      </w:r>
      <w:proofErr w:type="spellEnd"/>
      <w:r w:rsidRPr="00466501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466501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466501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</w:p>
    <w:p w:rsidR="00466501" w:rsidRPr="00466501" w:rsidRDefault="00466501" w:rsidP="003A5DD6">
      <w:pPr>
        <w:tabs>
          <w:tab w:val="left" w:pos="280"/>
          <w:tab w:val="left" w:pos="560"/>
        </w:tabs>
        <w:snapToGrid w:val="0"/>
        <w:rPr>
          <w:rFonts w:eastAsia="標楷體"/>
          <w:b/>
          <w:color w:val="0000CC"/>
          <w:sz w:val="32"/>
          <w:szCs w:val="32"/>
        </w:rPr>
      </w:pPr>
    </w:p>
    <w:p w:rsidR="00466501" w:rsidRDefault="00466501" w:rsidP="00466501">
      <w:pPr>
        <w:pStyle w:val="a3"/>
        <w:spacing w:line="300" w:lineRule="auto"/>
        <w:ind w:left="280" w:hangingChars="100" w:hanging="280"/>
        <w:rPr>
          <w:rFonts w:ascii="標楷體" w:eastAsia="標楷體" w:hAnsi="標楷體"/>
          <w:b/>
          <w:color w:val="0000FF"/>
          <w:sz w:val="32"/>
          <w:szCs w:val="32"/>
        </w:rPr>
      </w:pPr>
      <w:proofErr w:type="spellStart"/>
      <w:r>
        <w:rPr>
          <w:rFonts w:eastAsia="標楷體" w:hint="eastAsia"/>
          <w:b/>
          <w:color w:val="0000CC"/>
          <w:sz w:val="28"/>
          <w:szCs w:val="28"/>
        </w:rPr>
        <w:t>十</w:t>
      </w:r>
      <w:r w:rsidRPr="00466501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附上印刷電路板</w:t>
      </w:r>
      <w:proofErr w:type="spellEnd"/>
      <w:r w:rsidRPr="0085680B">
        <w:rPr>
          <w:rFonts w:ascii="Times New Roman" w:eastAsia="標楷體" w:hAnsi="Times New Roman"/>
          <w:b/>
          <w:color w:val="0000FF"/>
          <w:sz w:val="32"/>
          <w:szCs w:val="32"/>
        </w:rPr>
        <w:t>(PCB)</w:t>
      </w:r>
      <w:proofErr w:type="spellStart"/>
      <w:r>
        <w:rPr>
          <w:rFonts w:ascii="Times New Roman" w:eastAsia="標楷體" w:hAnsi="Times New Roman" w:hint="eastAsia"/>
          <w:b/>
          <w:color w:val="0000FF"/>
          <w:sz w:val="32"/>
          <w:szCs w:val="32"/>
          <w:lang w:eastAsia="zh-TW"/>
        </w:rPr>
        <w:t>焊接</w:t>
      </w:r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組裝圖檔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</w:p>
    <w:p w:rsidR="00466501" w:rsidRPr="00466501" w:rsidRDefault="00466501" w:rsidP="003A5DD6">
      <w:pPr>
        <w:tabs>
          <w:tab w:val="left" w:pos="280"/>
          <w:tab w:val="left" w:pos="560"/>
        </w:tabs>
        <w:snapToGrid w:val="0"/>
        <w:rPr>
          <w:rFonts w:eastAsia="標楷體" w:hint="eastAsia"/>
          <w:b/>
          <w:color w:val="0000CC"/>
          <w:sz w:val="28"/>
          <w:szCs w:val="28"/>
          <w:lang w:val="x-none"/>
        </w:rPr>
        <w:sectPr w:rsidR="00466501" w:rsidRPr="00466501" w:rsidSect="00466501">
          <w:footerReference w:type="even" r:id="rId36"/>
          <w:footerReference w:type="default" r:id="rId37"/>
          <w:pgSz w:w="11906" w:h="16838" w:code="9"/>
          <w:pgMar w:top="851" w:right="851" w:bottom="567" w:left="851" w:header="851" w:footer="567" w:gutter="0"/>
          <w:cols w:space="425"/>
          <w:docGrid w:linePitch="326"/>
        </w:sectPr>
      </w:pPr>
    </w:p>
    <w:p w:rsidR="00466501" w:rsidRPr="00466501" w:rsidRDefault="00466501" w:rsidP="00466501">
      <w:pPr>
        <w:tabs>
          <w:tab w:val="left" w:pos="280"/>
          <w:tab w:val="left" w:pos="560"/>
        </w:tabs>
        <w:snapToGrid w:val="0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lastRenderedPageBreak/>
        <w:t>十</w:t>
      </w:r>
      <w:r w:rsidRPr="00466501">
        <w:rPr>
          <w:rFonts w:eastAsia="標楷體"/>
          <w:b/>
          <w:color w:val="0000CC"/>
          <w:sz w:val="32"/>
          <w:szCs w:val="32"/>
        </w:rPr>
        <w:t>、實驗電路板</w:t>
      </w:r>
      <w:bookmarkStart w:id="0" w:name="_GoBack"/>
      <w:bookmarkEnd w:id="0"/>
    </w:p>
    <w:p w:rsidR="003A5DD6" w:rsidRPr="003A5DD6" w:rsidRDefault="000D41AA" w:rsidP="003A5DD6">
      <w:pPr>
        <w:pStyle w:val="a3"/>
        <w:spacing w:line="300" w:lineRule="auto"/>
        <w:jc w:val="center"/>
        <w:rPr>
          <w:rFonts w:ascii="標楷體" w:eastAsia="標楷體" w:hAnsi="標楷體"/>
          <w:b/>
          <w:color w:val="0000FF"/>
          <w:sz w:val="28"/>
          <w:szCs w:val="28"/>
          <w:lang w:val="en-US"/>
        </w:rPr>
      </w:pPr>
      <w:r>
        <w:rPr>
          <w:b/>
          <w:sz w:val="32"/>
          <w:szCs w:val="32"/>
        </w:rPr>
        <w:pict>
          <v:shape id="_x0000_i1039" type="#_x0000_t75" style="width:1051.5pt;height:676.5pt">
            <v:imagedata r:id="rId38" o:title=""/>
          </v:shape>
        </w:pict>
      </w:r>
    </w:p>
    <w:sectPr w:rsidR="003A5DD6" w:rsidRPr="003A5DD6" w:rsidSect="00466501">
      <w:pgSz w:w="23811" w:h="16838" w:orient="landscape" w:code="8"/>
      <w:pgMar w:top="851" w:right="851" w:bottom="851" w:left="567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17" w:rsidRDefault="00326E17">
      <w:r>
        <w:separator/>
      </w:r>
    </w:p>
  </w:endnote>
  <w:endnote w:type="continuationSeparator" w:id="0">
    <w:p w:rsidR="00326E17" w:rsidRDefault="0032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053B3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17" w:rsidRDefault="00326E17">
      <w:r>
        <w:separator/>
      </w:r>
    </w:p>
  </w:footnote>
  <w:footnote w:type="continuationSeparator" w:id="0">
    <w:p w:rsidR="00326E17" w:rsidRDefault="00326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1E07C47"/>
    <w:multiLevelType w:val="hybridMultilevel"/>
    <w:tmpl w:val="88A0C336"/>
    <w:lvl w:ilvl="0" w:tplc="650C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5"/>
  </w:num>
  <w:num w:numId="17">
    <w:abstractNumId w:val="35"/>
  </w:num>
  <w:num w:numId="18">
    <w:abstractNumId w:val="23"/>
  </w:num>
  <w:num w:numId="19">
    <w:abstractNumId w:val="5"/>
  </w:num>
  <w:num w:numId="20">
    <w:abstractNumId w:val="46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4"/>
  </w:num>
  <w:num w:numId="38">
    <w:abstractNumId w:val="43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 w:numId="47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7D24"/>
    <w:rsid w:val="00010D0C"/>
    <w:rsid w:val="000129A0"/>
    <w:rsid w:val="00017DC8"/>
    <w:rsid w:val="0002450E"/>
    <w:rsid w:val="00024F1D"/>
    <w:rsid w:val="00026BAB"/>
    <w:rsid w:val="00041BD3"/>
    <w:rsid w:val="000453F0"/>
    <w:rsid w:val="00061B2D"/>
    <w:rsid w:val="000660D6"/>
    <w:rsid w:val="00090B7F"/>
    <w:rsid w:val="000923C7"/>
    <w:rsid w:val="00093AAE"/>
    <w:rsid w:val="000A7A6B"/>
    <w:rsid w:val="000C0725"/>
    <w:rsid w:val="000C6EB7"/>
    <w:rsid w:val="000D023C"/>
    <w:rsid w:val="000D3EC8"/>
    <w:rsid w:val="000D67D6"/>
    <w:rsid w:val="000D707F"/>
    <w:rsid w:val="000E1A65"/>
    <w:rsid w:val="000F07E4"/>
    <w:rsid w:val="00117168"/>
    <w:rsid w:val="00120CD0"/>
    <w:rsid w:val="001230D5"/>
    <w:rsid w:val="001234E4"/>
    <w:rsid w:val="00127F3A"/>
    <w:rsid w:val="00136EAB"/>
    <w:rsid w:val="00157C81"/>
    <w:rsid w:val="00167150"/>
    <w:rsid w:val="00180866"/>
    <w:rsid w:val="001870BA"/>
    <w:rsid w:val="001A1993"/>
    <w:rsid w:val="001A25E6"/>
    <w:rsid w:val="001A31BA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1E7B43"/>
    <w:rsid w:val="001F643F"/>
    <w:rsid w:val="00205D30"/>
    <w:rsid w:val="002222D3"/>
    <w:rsid w:val="00226CA4"/>
    <w:rsid w:val="00230E14"/>
    <w:rsid w:val="0023215F"/>
    <w:rsid w:val="00233A28"/>
    <w:rsid w:val="002505D5"/>
    <w:rsid w:val="00251C71"/>
    <w:rsid w:val="00255A95"/>
    <w:rsid w:val="00257767"/>
    <w:rsid w:val="002659FD"/>
    <w:rsid w:val="00265B0B"/>
    <w:rsid w:val="00270707"/>
    <w:rsid w:val="00285AEE"/>
    <w:rsid w:val="0028744B"/>
    <w:rsid w:val="002910B9"/>
    <w:rsid w:val="00296382"/>
    <w:rsid w:val="002A4E0C"/>
    <w:rsid w:val="002A7ED3"/>
    <w:rsid w:val="002B0D24"/>
    <w:rsid w:val="002C23AA"/>
    <w:rsid w:val="002D0F50"/>
    <w:rsid w:val="002D4F4F"/>
    <w:rsid w:val="002D7C63"/>
    <w:rsid w:val="002F51C8"/>
    <w:rsid w:val="00300067"/>
    <w:rsid w:val="00301B50"/>
    <w:rsid w:val="003053B3"/>
    <w:rsid w:val="00310F88"/>
    <w:rsid w:val="00315503"/>
    <w:rsid w:val="00322480"/>
    <w:rsid w:val="00326E17"/>
    <w:rsid w:val="003361BE"/>
    <w:rsid w:val="003411C1"/>
    <w:rsid w:val="00363920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1592"/>
    <w:rsid w:val="003A26D9"/>
    <w:rsid w:val="003A5DD6"/>
    <w:rsid w:val="003A7F92"/>
    <w:rsid w:val="003B794A"/>
    <w:rsid w:val="003C1BEC"/>
    <w:rsid w:val="003C2BC2"/>
    <w:rsid w:val="003C6E37"/>
    <w:rsid w:val="003D4915"/>
    <w:rsid w:val="003E598F"/>
    <w:rsid w:val="003E6479"/>
    <w:rsid w:val="00407381"/>
    <w:rsid w:val="0041149B"/>
    <w:rsid w:val="00424B9E"/>
    <w:rsid w:val="00426F98"/>
    <w:rsid w:val="00436765"/>
    <w:rsid w:val="004367F9"/>
    <w:rsid w:val="0044680E"/>
    <w:rsid w:val="00465D6A"/>
    <w:rsid w:val="00466501"/>
    <w:rsid w:val="0048168E"/>
    <w:rsid w:val="00486AEE"/>
    <w:rsid w:val="004A3305"/>
    <w:rsid w:val="004C246F"/>
    <w:rsid w:val="004C2AD9"/>
    <w:rsid w:val="004C7BA7"/>
    <w:rsid w:val="004D416D"/>
    <w:rsid w:val="004F04CB"/>
    <w:rsid w:val="004F2566"/>
    <w:rsid w:val="004F60C0"/>
    <w:rsid w:val="005001BB"/>
    <w:rsid w:val="00523C1A"/>
    <w:rsid w:val="0052441F"/>
    <w:rsid w:val="005246C4"/>
    <w:rsid w:val="00531DB6"/>
    <w:rsid w:val="005557AD"/>
    <w:rsid w:val="00565C98"/>
    <w:rsid w:val="00572C89"/>
    <w:rsid w:val="005846A3"/>
    <w:rsid w:val="005911F5"/>
    <w:rsid w:val="005A1D75"/>
    <w:rsid w:val="005A6910"/>
    <w:rsid w:val="005A77BE"/>
    <w:rsid w:val="005D00F0"/>
    <w:rsid w:val="005D380D"/>
    <w:rsid w:val="005D67FB"/>
    <w:rsid w:val="005E6129"/>
    <w:rsid w:val="00604802"/>
    <w:rsid w:val="00605E84"/>
    <w:rsid w:val="006072C6"/>
    <w:rsid w:val="00607B53"/>
    <w:rsid w:val="00611645"/>
    <w:rsid w:val="0061168C"/>
    <w:rsid w:val="00613C57"/>
    <w:rsid w:val="006140FA"/>
    <w:rsid w:val="006170A3"/>
    <w:rsid w:val="00631DAB"/>
    <w:rsid w:val="0067069A"/>
    <w:rsid w:val="0067234B"/>
    <w:rsid w:val="006759E7"/>
    <w:rsid w:val="00676E4E"/>
    <w:rsid w:val="006860FA"/>
    <w:rsid w:val="00690644"/>
    <w:rsid w:val="006911BB"/>
    <w:rsid w:val="00693552"/>
    <w:rsid w:val="006A7D70"/>
    <w:rsid w:val="006B4898"/>
    <w:rsid w:val="006C1382"/>
    <w:rsid w:val="006C5923"/>
    <w:rsid w:val="006C70F5"/>
    <w:rsid w:val="006D2E5F"/>
    <w:rsid w:val="006E1C93"/>
    <w:rsid w:val="006E6B94"/>
    <w:rsid w:val="00710416"/>
    <w:rsid w:val="00717A9F"/>
    <w:rsid w:val="00724580"/>
    <w:rsid w:val="00756401"/>
    <w:rsid w:val="00775F61"/>
    <w:rsid w:val="00781177"/>
    <w:rsid w:val="00793546"/>
    <w:rsid w:val="007A1EB9"/>
    <w:rsid w:val="007A352B"/>
    <w:rsid w:val="007B226F"/>
    <w:rsid w:val="007B3E7C"/>
    <w:rsid w:val="007C0450"/>
    <w:rsid w:val="007C3AC8"/>
    <w:rsid w:val="007C5E33"/>
    <w:rsid w:val="007D7759"/>
    <w:rsid w:val="007E572E"/>
    <w:rsid w:val="007E5D0C"/>
    <w:rsid w:val="007E7629"/>
    <w:rsid w:val="007E7E22"/>
    <w:rsid w:val="007F34C0"/>
    <w:rsid w:val="007F6DF6"/>
    <w:rsid w:val="008038B8"/>
    <w:rsid w:val="00807A56"/>
    <w:rsid w:val="00814D69"/>
    <w:rsid w:val="00822015"/>
    <w:rsid w:val="00826423"/>
    <w:rsid w:val="00833318"/>
    <w:rsid w:val="00842A69"/>
    <w:rsid w:val="008447BC"/>
    <w:rsid w:val="008457BC"/>
    <w:rsid w:val="008529CB"/>
    <w:rsid w:val="008532A6"/>
    <w:rsid w:val="00862195"/>
    <w:rsid w:val="008624DA"/>
    <w:rsid w:val="00870CCA"/>
    <w:rsid w:val="008742C5"/>
    <w:rsid w:val="00875680"/>
    <w:rsid w:val="0088331E"/>
    <w:rsid w:val="008853A3"/>
    <w:rsid w:val="008A2CF6"/>
    <w:rsid w:val="008A30FE"/>
    <w:rsid w:val="008A38E7"/>
    <w:rsid w:val="008A40E4"/>
    <w:rsid w:val="008A4EBE"/>
    <w:rsid w:val="008A6F0B"/>
    <w:rsid w:val="008A70FA"/>
    <w:rsid w:val="008C5E1E"/>
    <w:rsid w:val="008D4162"/>
    <w:rsid w:val="008D41CB"/>
    <w:rsid w:val="008E2F8B"/>
    <w:rsid w:val="008F1066"/>
    <w:rsid w:val="00907696"/>
    <w:rsid w:val="009158A9"/>
    <w:rsid w:val="00922FC5"/>
    <w:rsid w:val="00930F38"/>
    <w:rsid w:val="00942C84"/>
    <w:rsid w:val="00944FD1"/>
    <w:rsid w:val="00947814"/>
    <w:rsid w:val="0095319F"/>
    <w:rsid w:val="0097235A"/>
    <w:rsid w:val="00972994"/>
    <w:rsid w:val="00973055"/>
    <w:rsid w:val="00984691"/>
    <w:rsid w:val="009872E5"/>
    <w:rsid w:val="0099386E"/>
    <w:rsid w:val="00994636"/>
    <w:rsid w:val="009B50B1"/>
    <w:rsid w:val="009C57DA"/>
    <w:rsid w:val="009E33A4"/>
    <w:rsid w:val="009E3BB0"/>
    <w:rsid w:val="009E5387"/>
    <w:rsid w:val="009F444F"/>
    <w:rsid w:val="009F58C2"/>
    <w:rsid w:val="00A001D7"/>
    <w:rsid w:val="00A05E70"/>
    <w:rsid w:val="00A13445"/>
    <w:rsid w:val="00A2268C"/>
    <w:rsid w:val="00A2482E"/>
    <w:rsid w:val="00A339E3"/>
    <w:rsid w:val="00A469F5"/>
    <w:rsid w:val="00A5543F"/>
    <w:rsid w:val="00A63DE8"/>
    <w:rsid w:val="00A74BBB"/>
    <w:rsid w:val="00A7649A"/>
    <w:rsid w:val="00A83F66"/>
    <w:rsid w:val="00A85D33"/>
    <w:rsid w:val="00A91388"/>
    <w:rsid w:val="00A94078"/>
    <w:rsid w:val="00A95A23"/>
    <w:rsid w:val="00A9650B"/>
    <w:rsid w:val="00A970AA"/>
    <w:rsid w:val="00AA0EF6"/>
    <w:rsid w:val="00AA1218"/>
    <w:rsid w:val="00AA6A78"/>
    <w:rsid w:val="00AB54EF"/>
    <w:rsid w:val="00AC48D6"/>
    <w:rsid w:val="00AC5BCD"/>
    <w:rsid w:val="00AD14CF"/>
    <w:rsid w:val="00AE61E8"/>
    <w:rsid w:val="00AF00D8"/>
    <w:rsid w:val="00AF1FAD"/>
    <w:rsid w:val="00B1072F"/>
    <w:rsid w:val="00B11F4A"/>
    <w:rsid w:val="00B17820"/>
    <w:rsid w:val="00B20FC6"/>
    <w:rsid w:val="00B23192"/>
    <w:rsid w:val="00B2535F"/>
    <w:rsid w:val="00B2619F"/>
    <w:rsid w:val="00B305B9"/>
    <w:rsid w:val="00B61872"/>
    <w:rsid w:val="00B66028"/>
    <w:rsid w:val="00B75CC2"/>
    <w:rsid w:val="00B7705E"/>
    <w:rsid w:val="00B80E84"/>
    <w:rsid w:val="00B8244B"/>
    <w:rsid w:val="00B824EE"/>
    <w:rsid w:val="00B93D01"/>
    <w:rsid w:val="00BA1DC3"/>
    <w:rsid w:val="00BB7E23"/>
    <w:rsid w:val="00BB7E7B"/>
    <w:rsid w:val="00BC7AAC"/>
    <w:rsid w:val="00BD0321"/>
    <w:rsid w:val="00BD4ACF"/>
    <w:rsid w:val="00BD63D9"/>
    <w:rsid w:val="00BD6CE3"/>
    <w:rsid w:val="00BE396D"/>
    <w:rsid w:val="00BE41B9"/>
    <w:rsid w:val="00BF0121"/>
    <w:rsid w:val="00C0389F"/>
    <w:rsid w:val="00C25097"/>
    <w:rsid w:val="00C3284F"/>
    <w:rsid w:val="00C6788B"/>
    <w:rsid w:val="00C710D3"/>
    <w:rsid w:val="00CA12ED"/>
    <w:rsid w:val="00CA3C4B"/>
    <w:rsid w:val="00CB0475"/>
    <w:rsid w:val="00CB5A78"/>
    <w:rsid w:val="00CB5FDD"/>
    <w:rsid w:val="00CC3319"/>
    <w:rsid w:val="00CC79FA"/>
    <w:rsid w:val="00CD1BAF"/>
    <w:rsid w:val="00CD249C"/>
    <w:rsid w:val="00CD4504"/>
    <w:rsid w:val="00CF113E"/>
    <w:rsid w:val="00CF6B64"/>
    <w:rsid w:val="00D01316"/>
    <w:rsid w:val="00D05C50"/>
    <w:rsid w:val="00D10696"/>
    <w:rsid w:val="00D25093"/>
    <w:rsid w:val="00D36ED4"/>
    <w:rsid w:val="00D5340C"/>
    <w:rsid w:val="00D550F4"/>
    <w:rsid w:val="00D63709"/>
    <w:rsid w:val="00D66244"/>
    <w:rsid w:val="00D74E4C"/>
    <w:rsid w:val="00D823DC"/>
    <w:rsid w:val="00D859E0"/>
    <w:rsid w:val="00D90281"/>
    <w:rsid w:val="00DA3F8F"/>
    <w:rsid w:val="00DA64B0"/>
    <w:rsid w:val="00DB10B5"/>
    <w:rsid w:val="00DB3B39"/>
    <w:rsid w:val="00DB5DCF"/>
    <w:rsid w:val="00DB732E"/>
    <w:rsid w:val="00DC702E"/>
    <w:rsid w:val="00DD199E"/>
    <w:rsid w:val="00DD7BB2"/>
    <w:rsid w:val="00DF2BE3"/>
    <w:rsid w:val="00DF568F"/>
    <w:rsid w:val="00DF7273"/>
    <w:rsid w:val="00E24233"/>
    <w:rsid w:val="00E26511"/>
    <w:rsid w:val="00E36BA1"/>
    <w:rsid w:val="00E42388"/>
    <w:rsid w:val="00E54C0B"/>
    <w:rsid w:val="00E6396A"/>
    <w:rsid w:val="00E663B7"/>
    <w:rsid w:val="00E701E1"/>
    <w:rsid w:val="00E80C49"/>
    <w:rsid w:val="00E86328"/>
    <w:rsid w:val="00E868AE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108C"/>
    <w:rsid w:val="00F56C65"/>
    <w:rsid w:val="00F601F7"/>
    <w:rsid w:val="00F615FE"/>
    <w:rsid w:val="00F61B5F"/>
    <w:rsid w:val="00F61D1A"/>
    <w:rsid w:val="00F74DC3"/>
    <w:rsid w:val="00F90147"/>
    <w:rsid w:val="00F91503"/>
    <w:rsid w:val="00FA2DEE"/>
    <w:rsid w:val="00FB538C"/>
    <w:rsid w:val="00FB697F"/>
    <w:rsid w:val="00FC6F1F"/>
    <w:rsid w:val="00FD253D"/>
    <w:rsid w:val="00FD3E8C"/>
    <w:rsid w:val="00FE772B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5"/>
    <o:shapelayout v:ext="edit">
      <o:idmap v:ext="edit" data="1"/>
    </o:shapelayout>
  </w:shapeDefaults>
  <w:decimalSymbol w:val="."/>
  <w:listSeparator w:val=","/>
  <w14:docId w14:val="0C879CE6"/>
  <w15:chartTrackingRefBased/>
  <w15:docId w15:val="{4DDBCE21-DC14-4FB1-B172-7F847415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251C71"/>
    <w:rPr>
      <w:rFonts w:ascii="細明體" w:eastAsia="細明體" w:hAnsi="Courier New"/>
      <w:kern w:val="2"/>
      <w:sz w:val="24"/>
    </w:rPr>
  </w:style>
  <w:style w:type="character" w:customStyle="1" w:styleId="textexposedshow">
    <w:name w:val="text_exposed_show"/>
    <w:rsid w:val="00FC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8903-6253-4331-B608-07F15715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1102</Words>
  <Characters>614</Characters>
  <Application>Microsoft Office Word</Application>
  <DocSecurity>0</DocSecurity>
  <Lines>5</Lines>
  <Paragraphs>3</Paragraphs>
  <ScaleCrop>false</ScaleCrop>
  <Company>國立台灣海洋大學電機工程學系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10</cp:revision>
  <cp:lastPrinted>2012-07-18T01:24:00Z</cp:lastPrinted>
  <dcterms:created xsi:type="dcterms:W3CDTF">2020-02-17T01:00:00Z</dcterms:created>
  <dcterms:modified xsi:type="dcterms:W3CDTF">2020-02-18T01:20:00Z</dcterms:modified>
</cp:coreProperties>
</file>