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192" w:rsidRPr="00B23192" w:rsidRDefault="00B23192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電工實驗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(</w:t>
      </w:r>
      <w:r w:rsidR="001D39B5" w:rsidRPr="008A70FA">
        <w:rPr>
          <w:rFonts w:ascii="標楷體" w:eastAsia="標楷體" w:hAnsi="標楷體" w:hint="eastAsia"/>
          <w:b/>
          <w:sz w:val="96"/>
          <w:szCs w:val="96"/>
        </w:rPr>
        <w:t>二</w:t>
      </w:r>
      <w:r w:rsidR="00DF7273" w:rsidRPr="008A70FA">
        <w:rPr>
          <w:rFonts w:ascii="標楷體" w:eastAsia="標楷體" w:hAnsi="標楷體" w:hint="eastAsia"/>
          <w:b/>
          <w:sz w:val="96"/>
          <w:szCs w:val="96"/>
        </w:rPr>
        <w:t>)</w:t>
      </w:r>
    </w:p>
    <w:p w:rsidR="00F24E69" w:rsidRPr="008A70FA" w:rsidRDefault="00F24E69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實驗報告</w:t>
      </w: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DA3F8F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</w:p>
    <w:p w:rsidR="00DA3F8F" w:rsidRPr="008A70FA" w:rsidRDefault="0099386E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ascii="標楷體" w:eastAsia="標楷體" w:hAnsi="標楷體" w:hint="eastAsia"/>
          <w:b/>
          <w:sz w:val="96"/>
          <w:szCs w:val="96"/>
        </w:rPr>
        <w:t>實驗單元</w:t>
      </w:r>
      <w:r w:rsidRPr="008A70FA">
        <w:rPr>
          <w:rFonts w:eastAsia="標楷體"/>
          <w:b/>
          <w:sz w:val="96"/>
          <w:szCs w:val="96"/>
        </w:rPr>
        <w:t>(</w:t>
      </w:r>
      <w:r w:rsidR="001A31BA" w:rsidRPr="008A70FA">
        <w:rPr>
          <w:rFonts w:eastAsia="標楷體" w:hint="eastAsia"/>
          <w:b/>
          <w:sz w:val="96"/>
          <w:szCs w:val="96"/>
        </w:rPr>
        <w:t>2</w:t>
      </w:r>
      <w:r w:rsidRPr="008A70FA">
        <w:rPr>
          <w:rFonts w:eastAsia="標楷體"/>
          <w:b/>
          <w:sz w:val="96"/>
          <w:szCs w:val="96"/>
        </w:rPr>
        <w:t>)</w:t>
      </w:r>
    </w:p>
    <w:p w:rsidR="00DA3F8F" w:rsidRPr="008A70FA" w:rsidRDefault="005D67FB" w:rsidP="00B23192">
      <w:pPr>
        <w:pStyle w:val="aa"/>
        <w:jc w:val="center"/>
        <w:rPr>
          <w:rFonts w:eastAsia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共射極</w:t>
      </w:r>
      <w:r w:rsidR="00DF7273" w:rsidRPr="008A70FA">
        <w:rPr>
          <w:rFonts w:eastAsia="標楷體" w:hint="eastAsia"/>
          <w:b/>
          <w:sz w:val="96"/>
          <w:szCs w:val="96"/>
        </w:rPr>
        <w:t>放大器電</w:t>
      </w:r>
      <w:r w:rsidR="00010D0C" w:rsidRPr="008A70FA">
        <w:rPr>
          <w:rFonts w:eastAsia="標楷體" w:hint="eastAsia"/>
          <w:b/>
          <w:sz w:val="96"/>
          <w:szCs w:val="96"/>
        </w:rPr>
        <w:t>路</w:t>
      </w:r>
    </w:p>
    <w:p w:rsidR="00FD3E8C" w:rsidRPr="008A70FA" w:rsidRDefault="00FD3E8C" w:rsidP="00B23192">
      <w:pPr>
        <w:pStyle w:val="aa"/>
        <w:jc w:val="center"/>
        <w:rPr>
          <w:rFonts w:ascii="標楷體" w:eastAsia="標楷體" w:hAnsi="標楷體"/>
          <w:b/>
          <w:sz w:val="96"/>
          <w:szCs w:val="96"/>
        </w:rPr>
      </w:pPr>
      <w:r w:rsidRPr="008A70FA">
        <w:rPr>
          <w:rFonts w:eastAsia="標楷體" w:hint="eastAsia"/>
          <w:b/>
          <w:sz w:val="96"/>
          <w:szCs w:val="96"/>
        </w:rPr>
        <w:t>(</w:t>
      </w:r>
      <w:r w:rsidRPr="008A70FA">
        <w:rPr>
          <w:rFonts w:eastAsia="標楷體" w:hint="eastAsia"/>
          <w:b/>
          <w:sz w:val="96"/>
          <w:szCs w:val="96"/>
        </w:rPr>
        <w:t>電路實作</w:t>
      </w:r>
      <w:r w:rsidR="00E868AE" w:rsidRPr="008A70FA">
        <w:rPr>
          <w:rFonts w:eastAsia="標楷體" w:hint="eastAsia"/>
          <w:b/>
          <w:sz w:val="96"/>
          <w:szCs w:val="96"/>
        </w:rPr>
        <w:t>021</w:t>
      </w:r>
      <w:r w:rsidRPr="008A70FA">
        <w:rPr>
          <w:rFonts w:eastAsia="標楷體" w:hint="eastAsia"/>
          <w:b/>
          <w:sz w:val="96"/>
          <w:szCs w:val="96"/>
        </w:rPr>
        <w:t>)</w:t>
      </w:r>
    </w:p>
    <w:p w:rsidR="00DA3F8F" w:rsidRPr="00B23192" w:rsidRDefault="00DA3F8F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F7273" w:rsidRDefault="00DF7273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8A70FA" w:rsidRPr="00B23192" w:rsidRDefault="008A70FA" w:rsidP="00B23192">
      <w:pPr>
        <w:pStyle w:val="aa"/>
        <w:jc w:val="center"/>
        <w:rPr>
          <w:rFonts w:ascii="標楷體" w:eastAsia="標楷體" w:hAnsi="標楷體"/>
          <w:b/>
          <w:sz w:val="28"/>
          <w:szCs w:val="28"/>
        </w:rPr>
      </w:pP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班別：</w:t>
      </w:r>
    </w:p>
    <w:p w:rsidR="00DA3F8F" w:rsidRPr="00B23192" w:rsidRDefault="00DA3F8F" w:rsidP="00B23192">
      <w:pPr>
        <w:pStyle w:val="aa"/>
        <w:ind w:leftChars="400" w:left="96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組別：</w:t>
      </w:r>
    </w:p>
    <w:p w:rsidR="00DA3F8F" w:rsidRPr="00B23192" w:rsidRDefault="00DA3F8F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姓名：</w:t>
      </w:r>
    </w:p>
    <w:p w:rsidR="00E868AE" w:rsidRPr="00B23192" w:rsidRDefault="00E868AE" w:rsidP="00B23192">
      <w:pPr>
        <w:snapToGrid w:val="0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學號：</w:t>
      </w:r>
    </w:p>
    <w:p w:rsidR="007A1EB9" w:rsidRPr="00B23192" w:rsidRDefault="00DA3F8F" w:rsidP="00B23192">
      <w:pPr>
        <w:tabs>
          <w:tab w:val="num" w:pos="1260"/>
        </w:tabs>
        <w:snapToGrid w:val="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/>
          <w:b/>
          <w:sz w:val="28"/>
          <w:szCs w:val="28"/>
        </w:rPr>
        <w:br w:type="page"/>
      </w:r>
      <w:r w:rsidR="007A1EB9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B23192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★各項實驗紀錄(藍色字體)、撰寫實驗波形分析與實驗數據分析(藍色字體)、撰寫實驗問題與討論(藍色字體)、撰寫實驗結論(藍色字體)、按時繳交實驗報告(遲交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B23192">
        <w:rPr>
          <w:rFonts w:eastAsia="標楷體" w:hAnsi="標楷體"/>
          <w:b/>
          <w:color w:val="0000CC"/>
          <w:sz w:val="28"/>
          <w:szCs w:val="28"/>
        </w:rPr>
        <w:t>非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Ansi="標楷體"/>
          <w:b/>
          <w:color w:val="0000CC"/>
          <w:sz w:val="28"/>
          <w:szCs w:val="28"/>
        </w:rPr>
        <w:t>扣分</w:t>
      </w:r>
      <w:r w:rsidR="00B23192" w:rsidRPr="00B23192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◎</w:t>
      </w:r>
      <w:r w:rsidRPr="00B23192">
        <w:rPr>
          <w:rFonts w:eastAsia="標楷體"/>
          <w:b/>
          <w:color w:val="0000CC"/>
          <w:sz w:val="28"/>
          <w:szCs w:val="28"/>
        </w:rPr>
        <w:t>總分</w:t>
      </w:r>
      <w:r w:rsidRPr="00B23192">
        <w:rPr>
          <w:rFonts w:eastAsia="標楷體"/>
          <w:b/>
          <w:color w:val="0000CC"/>
          <w:sz w:val="28"/>
          <w:szCs w:val="28"/>
        </w:rPr>
        <w:t>=</w:t>
      </w:r>
      <w:r w:rsidRPr="00B23192">
        <w:rPr>
          <w:rFonts w:eastAsia="標楷體" w:hint="eastAsia"/>
          <w:b/>
          <w:color w:val="0000CC"/>
          <w:sz w:val="28"/>
          <w:szCs w:val="28"/>
        </w:rPr>
        <w:t>1</w:t>
      </w:r>
      <w:r w:rsidRPr="00B23192">
        <w:rPr>
          <w:rFonts w:eastAsia="標楷體"/>
          <w:b/>
          <w:color w:val="0000CC"/>
          <w:sz w:val="28"/>
          <w:szCs w:val="28"/>
        </w:rPr>
        <w:t>00</w:t>
      </w:r>
      <w:r w:rsidR="00B23192" w:rsidRPr="00B23192">
        <w:rPr>
          <w:rFonts w:eastAsia="標楷體" w:hint="eastAsia"/>
          <w:b/>
          <w:color w:val="0000CC"/>
          <w:sz w:val="28"/>
          <w:szCs w:val="28"/>
        </w:rPr>
        <w:t>分</w:t>
      </w:r>
      <w:r w:rsidRPr="00B23192">
        <w:rPr>
          <w:rFonts w:eastAsia="標楷體"/>
          <w:b/>
          <w:color w:val="0000CC"/>
          <w:sz w:val="28"/>
          <w:szCs w:val="28"/>
        </w:rPr>
        <w:t>。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B23192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A1EB9" w:rsidRPr="00B23192" w:rsidRDefault="007A1EB9" w:rsidP="00B23192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B23192">
              <w:rPr>
                <w:rFonts w:eastAsia="標楷體" w:hAnsi="標楷體"/>
                <w:sz w:val="28"/>
                <w:szCs w:val="28"/>
              </w:rPr>
              <w:t>實驗桌別</w:t>
            </w: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007D24" w:rsidRPr="00B23192" w:rsidTr="009F444F">
        <w:trPr>
          <w:jc w:val="center"/>
        </w:trPr>
        <w:tc>
          <w:tcPr>
            <w:tcW w:w="453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A1EB9" w:rsidRPr="00B23192" w:rsidRDefault="007A1EB9" w:rsidP="00B23192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二</w:t>
      </w:r>
      <w:r w:rsidRPr="00B23192">
        <w:rPr>
          <w:rFonts w:eastAsia="標楷體"/>
          <w:b/>
          <w:color w:val="0000CC"/>
          <w:sz w:val="28"/>
          <w:szCs w:val="28"/>
        </w:rPr>
        <w:t>、實驗目的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sz w:val="28"/>
          <w:szCs w:val="28"/>
        </w:rPr>
      </w:pPr>
    </w:p>
    <w:p w:rsidR="007A1EB9" w:rsidRPr="00B23192" w:rsidRDefault="007A1EB9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 w:hint="eastAsia"/>
          <w:b/>
          <w:color w:val="0000CC"/>
          <w:sz w:val="28"/>
          <w:szCs w:val="28"/>
        </w:rPr>
        <w:t>三</w:t>
      </w:r>
      <w:r w:rsidRPr="00B23192">
        <w:rPr>
          <w:rFonts w:eastAsia="標楷體"/>
          <w:b/>
          <w:color w:val="0000CC"/>
          <w:sz w:val="28"/>
          <w:szCs w:val="28"/>
        </w:rPr>
        <w:t>、請簡介實驗項目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請自行寫出</w:t>
      </w:r>
      <w:r w:rsidRPr="00B23192">
        <w:rPr>
          <w:rFonts w:eastAsia="標楷體" w:hAnsi="標楷體" w:hint="eastAsia"/>
          <w:b/>
          <w:color w:val="0000CC"/>
          <w:sz w:val="28"/>
          <w:szCs w:val="28"/>
        </w:rPr>
        <w:t>，沒寫扣分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</w:p>
    <w:p w:rsidR="007A1EB9" w:rsidRPr="00B23192" w:rsidRDefault="007A1EB9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A970AA" w:rsidRPr="00B23192" w:rsidRDefault="00A970AA" w:rsidP="00B2319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A970AA" w:rsidRPr="00B23192" w:rsidRDefault="00A970AA" w:rsidP="00B23192">
      <w:pPr>
        <w:snapToGrid w:val="0"/>
        <w:rPr>
          <w:rFonts w:eastAsia="標楷體"/>
          <w:b/>
          <w:sz w:val="28"/>
          <w:szCs w:val="28"/>
        </w:rPr>
      </w:pPr>
    </w:p>
    <w:p w:rsidR="00007D24" w:rsidRPr="00B23192" w:rsidRDefault="00007D24" w:rsidP="00B23192">
      <w:pPr>
        <w:snapToGrid w:val="0"/>
        <w:rPr>
          <w:rFonts w:eastAsia="標楷體"/>
          <w:b/>
          <w:color w:val="FF0000"/>
          <w:sz w:val="28"/>
          <w:szCs w:val="28"/>
        </w:rPr>
      </w:pPr>
      <w:r w:rsidRPr="00B23192">
        <w:rPr>
          <w:rFonts w:eastAsia="標楷體" w:hint="eastAsia"/>
          <w:b/>
          <w:color w:val="FF0000"/>
          <w:sz w:val="28"/>
          <w:szCs w:val="28"/>
        </w:rPr>
        <w:t>四</w:t>
      </w:r>
      <w:r w:rsidRPr="00B23192">
        <w:rPr>
          <w:rFonts w:eastAsia="標楷體"/>
          <w:b/>
          <w:color w:val="FF0000"/>
          <w:sz w:val="28"/>
          <w:szCs w:val="28"/>
        </w:rPr>
        <w:t>、</w:t>
      </w:r>
      <w:r w:rsidRPr="00B23192">
        <w:rPr>
          <w:rFonts w:eastAsia="標楷體" w:hint="eastAsia"/>
          <w:b/>
          <w:color w:val="FF0000"/>
          <w:sz w:val="28"/>
          <w:szCs w:val="28"/>
        </w:rPr>
        <w:t>實驗注意事項</w:t>
      </w:r>
    </w:p>
    <w:p w:rsidR="00007D24" w:rsidRPr="00B23192" w:rsidRDefault="00007D24" w:rsidP="00B23192">
      <w:pPr>
        <w:tabs>
          <w:tab w:val="left" w:pos="753"/>
          <w:tab w:val="left" w:pos="1004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1.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輸入測試頻率值，</w:t>
      </w:r>
      <w:r w:rsidRPr="00B23192">
        <w:rPr>
          <w:rFonts w:eastAsia="標楷體"/>
          <w:b/>
          <w:sz w:val="28"/>
          <w:szCs w:val="28"/>
        </w:rPr>
        <w:t>依據</w:t>
      </w:r>
      <w:r w:rsidRPr="00B23192">
        <w:rPr>
          <w:rFonts w:eastAsia="標楷體"/>
          <w:b/>
          <w:bCs/>
          <w:sz w:val="28"/>
          <w:szCs w:val="28"/>
        </w:rPr>
        <w:t>表格</w:t>
      </w:r>
      <w:r w:rsidRPr="00B23192">
        <w:rPr>
          <w:rFonts w:eastAsia="標楷體"/>
          <w:b/>
          <w:bCs/>
          <w:sz w:val="28"/>
          <w:szCs w:val="28"/>
        </w:rPr>
        <w:t>(</w:t>
      </w:r>
      <w:r w:rsidRPr="00B23192">
        <w:rPr>
          <w:rFonts w:eastAsia="標楷體"/>
          <w:b/>
          <w:bCs/>
          <w:sz w:val="28"/>
          <w:szCs w:val="28"/>
        </w:rPr>
        <w:t>三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而定。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2.</w:t>
      </w:r>
      <w:r w:rsidRPr="00B23192">
        <w:rPr>
          <w:rFonts w:eastAsia="標楷體"/>
          <w:b/>
          <w:bCs/>
          <w:sz w:val="28"/>
          <w:szCs w:val="28"/>
        </w:rPr>
        <w:t xml:space="preserve"> </w:t>
      </w:r>
      <w:r w:rsidRPr="00B23192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B23192">
        <w:rPr>
          <w:rFonts w:eastAsia="標楷體"/>
          <w:b/>
          <w:bCs/>
          <w:sz w:val="28"/>
          <w:szCs w:val="28"/>
        </w:rPr>
        <w:t>CH1</w:t>
      </w:r>
      <w:r w:rsidRPr="00B23192">
        <w:rPr>
          <w:rFonts w:eastAsia="標楷體"/>
          <w:b/>
          <w:bCs/>
          <w:sz w:val="28"/>
          <w:szCs w:val="28"/>
        </w:rPr>
        <w:t>及</w:t>
      </w:r>
      <w:r w:rsidRPr="00B23192">
        <w:rPr>
          <w:rFonts w:eastAsia="標楷體"/>
          <w:b/>
          <w:bCs/>
          <w:sz w:val="28"/>
          <w:szCs w:val="28"/>
        </w:rPr>
        <w:t>CH2</w:t>
      </w:r>
      <w:r w:rsidRPr="00B23192">
        <w:rPr>
          <w:rFonts w:eastAsia="標楷體"/>
          <w:b/>
          <w:bCs/>
          <w:sz w:val="28"/>
          <w:szCs w:val="28"/>
        </w:rPr>
        <w:t>峰</w:t>
      </w:r>
      <w:r w:rsidRPr="00B23192">
        <w:rPr>
          <w:rFonts w:eastAsia="標楷體"/>
          <w:b/>
          <w:bCs/>
          <w:sz w:val="28"/>
          <w:szCs w:val="28"/>
        </w:rPr>
        <w:t>-</w:t>
      </w:r>
      <w:r w:rsidRPr="00B23192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hint="eastAsia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 xml:space="preserve"> </w:t>
      </w:r>
      <w:r w:rsidRPr="00B23192">
        <w:rPr>
          <w:rFonts w:eastAsia="標楷體"/>
          <w:b/>
          <w:sz w:val="28"/>
          <w:szCs w:val="28"/>
        </w:rPr>
        <w:t>使用萬用電錶測量電壓時，請設定為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位半顯示測量值，測量電阻時，請設定為</w:t>
      </w:r>
      <w:r w:rsidRPr="00B23192">
        <w:rPr>
          <w:rFonts w:eastAsia="標楷體"/>
          <w:b/>
          <w:sz w:val="28"/>
          <w:szCs w:val="28"/>
        </w:rPr>
        <w:t>4</w:t>
      </w:r>
      <w:r w:rsidRPr="00B23192">
        <w:rPr>
          <w:rFonts w:eastAsia="標楷體"/>
          <w:b/>
          <w:sz w:val="28"/>
          <w:szCs w:val="28"/>
        </w:rPr>
        <w:t>位半顯示測量值。</w:t>
      </w:r>
    </w:p>
    <w:p w:rsidR="00007D24" w:rsidRPr="00B23192" w:rsidRDefault="00007D24" w:rsidP="00B23192">
      <w:pPr>
        <w:snapToGrid w:val="0"/>
        <w:ind w:left="280" w:hangingChars="100" w:hanging="280"/>
        <w:rPr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測量</w:t>
      </w:r>
      <w:r w:rsidRPr="00B23192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B23192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B23192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B23192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6" type="#_x0000_t75" style="width:35.25pt;height:18.75pt" o:ole="">
            <v:imagedata r:id="rId8" o:title=""/>
          </v:shape>
          <o:OLEObject Type="Embed" ProgID="Equation.DSMT4" ShapeID="_x0000_i1266" DrawAspect="Content" ObjectID="_1643436803" r:id="rId9"/>
        </w:object>
      </w:r>
      <w:r w:rsidRPr="00B23192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36BA1" w:rsidRPr="00B23192" w:rsidRDefault="00FC6F1F" w:rsidP="00B23192">
      <w:pPr>
        <w:tabs>
          <w:tab w:val="left" w:pos="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br w:type="page"/>
      </w:r>
      <w:r w:rsidR="00007D24" w:rsidRPr="00B23192"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007D24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A970AA" w:rsidRPr="00B23192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FC6F1F" w:rsidRPr="00B23192" w:rsidRDefault="00FC6F1F" w:rsidP="00B23192">
      <w:pPr>
        <w:snapToGrid w:val="0"/>
        <w:jc w:val="both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B23192">
        <w:rPr>
          <w:rStyle w:val="textexposedshow"/>
          <w:rFonts w:ascii="標楷體" w:eastAsia="標楷體" w:hAnsi="標楷體" w:hint="eastAsia"/>
          <w:b/>
          <w:color w:val="0000CC"/>
          <w:sz w:val="28"/>
          <w:szCs w:val="28"/>
          <w:shd w:val="clear" w:color="auto" w:fill="FFFFFF"/>
        </w:rPr>
        <w:t>◎</w:t>
      </w: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實驗電路設計與電路模擬</w:t>
      </w:r>
    </w:p>
    <w:p w:rsidR="00FC6F1F" w:rsidRPr="00B23192" w:rsidRDefault="00FC6F1F" w:rsidP="00B23192">
      <w:pPr>
        <w:snapToGrid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(一)、測量項目(一)：元件測量。</w:t>
      </w:r>
    </w:p>
    <w:p w:rsidR="00FC6F1F" w:rsidRPr="00B23192" w:rsidRDefault="00FC6F1F" w:rsidP="00B23192">
      <w:pPr>
        <w:numPr>
          <w:ilvl w:val="0"/>
          <w:numId w:val="16"/>
        </w:numPr>
        <w:tabs>
          <w:tab w:val="clear" w:pos="480"/>
          <w:tab w:val="left" w:pos="0"/>
        </w:tabs>
        <w:snapToGrid w:val="0"/>
        <w:ind w:left="255" w:hanging="255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使用數位電表直接測量電晶體的</w:t>
      </w:r>
      <w:r w:rsidRPr="00B23192">
        <w:rPr>
          <w:rFonts w:eastAsia="標楷體"/>
          <w:b/>
          <w:sz w:val="28"/>
          <w:szCs w:val="28"/>
        </w:rPr>
        <w:t>β</w:t>
      </w:r>
      <w:r w:rsidRPr="00B23192">
        <w:rPr>
          <w:rFonts w:eastAsia="標楷體"/>
          <w:b/>
          <w:sz w:val="28"/>
          <w:szCs w:val="28"/>
        </w:rPr>
        <w:t>值，並可得知</w:t>
      </w:r>
      <w:r w:rsidRPr="00B23192">
        <w:rPr>
          <w:rFonts w:eastAsia="標楷體"/>
          <w:b/>
          <w:bCs/>
          <w:sz w:val="28"/>
          <w:szCs w:val="28"/>
        </w:rPr>
        <w:t>B</w:t>
      </w:r>
      <w:r w:rsidRPr="00B23192">
        <w:rPr>
          <w:rFonts w:eastAsia="標楷體"/>
          <w:b/>
          <w:bCs/>
          <w:sz w:val="28"/>
          <w:szCs w:val="28"/>
        </w:rPr>
        <w:t>、</w:t>
      </w:r>
      <w:r w:rsidRPr="00B23192">
        <w:rPr>
          <w:rFonts w:eastAsia="標楷體"/>
          <w:b/>
          <w:bCs/>
          <w:sz w:val="28"/>
          <w:szCs w:val="28"/>
        </w:rPr>
        <w:t>C</w:t>
      </w:r>
      <w:r w:rsidRPr="00B23192">
        <w:rPr>
          <w:rFonts w:eastAsia="標楷體"/>
          <w:b/>
          <w:bCs/>
          <w:sz w:val="28"/>
          <w:szCs w:val="28"/>
        </w:rPr>
        <w:t>、</w:t>
      </w:r>
      <w:r w:rsidRPr="00B23192">
        <w:rPr>
          <w:rFonts w:eastAsia="標楷體"/>
          <w:b/>
          <w:bCs/>
          <w:sz w:val="28"/>
          <w:szCs w:val="28"/>
        </w:rPr>
        <w:t>E</w:t>
      </w:r>
      <w:r w:rsidRPr="00B23192">
        <w:rPr>
          <w:rFonts w:eastAsia="標楷體"/>
          <w:b/>
          <w:sz w:val="28"/>
          <w:szCs w:val="28"/>
        </w:rPr>
        <w:t>腳位。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記錄：電晶體</w:t>
      </w:r>
      <w:r w:rsidRPr="00B23192">
        <w:rPr>
          <w:rFonts w:eastAsia="標楷體"/>
          <w:b/>
          <w:sz w:val="28"/>
          <w:szCs w:val="28"/>
        </w:rPr>
        <w:t>Q1</w:t>
      </w:r>
      <w:r w:rsidRPr="00B23192">
        <w:rPr>
          <w:rFonts w:eastAsia="標楷體"/>
          <w:b/>
          <w:sz w:val="28"/>
          <w:szCs w:val="28"/>
        </w:rPr>
        <w:t>的</w:t>
      </w:r>
      <w:r w:rsidRPr="00B23192">
        <w:rPr>
          <w:rFonts w:eastAsia="標楷體"/>
          <w:b/>
          <w:sz w:val="28"/>
          <w:szCs w:val="28"/>
        </w:rPr>
        <w:t>β</w:t>
      </w:r>
      <w:r w:rsidRPr="00B23192">
        <w:rPr>
          <w:rFonts w:eastAsia="標楷體"/>
          <w:b/>
          <w:sz w:val="28"/>
          <w:szCs w:val="28"/>
        </w:rPr>
        <w:t>值＝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color w:val="FF0000"/>
          <w:sz w:val="28"/>
          <w:szCs w:val="28"/>
        </w:rPr>
      </w:pPr>
      <w:r w:rsidRPr="00B23192">
        <w:rPr>
          <w:rFonts w:eastAsia="標楷體" w:hint="eastAsia"/>
          <w:b/>
          <w:color w:val="FF0000"/>
          <w:sz w:val="28"/>
          <w:szCs w:val="28"/>
        </w:rPr>
        <w:t>2.</w:t>
      </w:r>
      <w:r w:rsidRPr="00B23192">
        <w:rPr>
          <w:rFonts w:eastAsia="標楷體" w:hint="eastAsia"/>
          <w:b/>
          <w:color w:val="FF0000"/>
          <w:sz w:val="28"/>
          <w:szCs w:val="28"/>
        </w:rPr>
        <w:t>附上實作電路圖。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(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列入檢查項目</w:t>
      </w:r>
      <w:r w:rsidR="00B23192" w:rsidRPr="00B23192">
        <w:rPr>
          <w:rFonts w:eastAsia="標楷體" w:hint="eastAsia"/>
          <w:b/>
          <w:color w:val="FF0000"/>
          <w:sz w:val="28"/>
          <w:szCs w:val="28"/>
        </w:rPr>
        <w:t>)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ascii="標楷體" w:eastAsia="標楷體" w:hAnsi="標楷體" w:hint="eastAsia"/>
          <w:b/>
          <w:sz w:val="28"/>
          <w:szCs w:val="28"/>
        </w:rPr>
        <w:t>◆</w:t>
      </w:r>
      <w:r w:rsidRPr="00B23192">
        <w:rPr>
          <w:rFonts w:eastAsia="標楷體" w:hint="eastAsia"/>
          <w:b/>
          <w:sz w:val="28"/>
          <w:szCs w:val="28"/>
        </w:rPr>
        <w:t>實作電路圖。</w:t>
      </w:r>
    </w:p>
    <w:p w:rsidR="00FC6F1F" w:rsidRPr="00B23192" w:rsidRDefault="00FC6F1F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</w:p>
    <w:p w:rsidR="00FC6F1F" w:rsidRPr="00B23192" w:rsidRDefault="00FC6F1F" w:rsidP="00B23192">
      <w:pPr>
        <w:tabs>
          <w:tab w:val="left" w:pos="0"/>
        </w:tabs>
        <w:snapToGrid w:val="0"/>
        <w:rPr>
          <w:b/>
          <w:color w:val="0000CC"/>
          <w:sz w:val="28"/>
          <w:szCs w:val="28"/>
        </w:rPr>
      </w:pPr>
      <w:r w:rsidRPr="00B23192">
        <w:rPr>
          <w:rFonts w:ascii="標楷體" w:hAnsi="標楷體" w:hint="eastAsia"/>
          <w:b/>
          <w:color w:val="0000CC"/>
          <w:sz w:val="28"/>
          <w:szCs w:val="28"/>
        </w:rPr>
        <w:t>◎</w:t>
      </w:r>
      <w:r w:rsidRPr="00B23192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5D67FB" w:rsidRPr="00B23192" w:rsidRDefault="00007D24" w:rsidP="00B23192">
      <w:pPr>
        <w:tabs>
          <w:tab w:val="left" w:pos="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t>(</w:t>
      </w:r>
      <w:r w:rsidR="00FC6F1F" w:rsidRPr="00B23192">
        <w:rPr>
          <w:rFonts w:eastAsia="標楷體" w:hint="eastAsia"/>
          <w:b/>
          <w:color w:val="0000CC"/>
          <w:sz w:val="28"/>
          <w:szCs w:val="28"/>
        </w:rPr>
        <w:t>一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5D67FB" w:rsidRPr="00B23192">
        <w:rPr>
          <w:rFonts w:eastAsia="標楷體"/>
          <w:b/>
          <w:color w:val="0000CC"/>
          <w:sz w:val="28"/>
          <w:szCs w:val="28"/>
        </w:rPr>
        <w:t>測量項目</w:t>
      </w:r>
      <w:r w:rsidR="005D67FB" w:rsidRPr="00B23192">
        <w:rPr>
          <w:rFonts w:eastAsia="標楷體"/>
          <w:b/>
          <w:color w:val="0000CC"/>
          <w:sz w:val="28"/>
          <w:szCs w:val="28"/>
        </w:rPr>
        <w:t>(</w:t>
      </w:r>
      <w:r w:rsidR="00FC6F1F" w:rsidRPr="00B23192">
        <w:rPr>
          <w:rFonts w:eastAsia="標楷體" w:hint="eastAsia"/>
          <w:b/>
          <w:color w:val="0000CC"/>
          <w:sz w:val="28"/>
          <w:szCs w:val="28"/>
        </w:rPr>
        <w:t>一</w:t>
      </w:r>
      <w:r w:rsidR="005D67FB" w:rsidRPr="00B23192">
        <w:rPr>
          <w:rFonts w:eastAsia="標楷體"/>
          <w:b/>
          <w:color w:val="0000CC"/>
          <w:sz w:val="28"/>
          <w:szCs w:val="28"/>
        </w:rPr>
        <w:t>)</w:t>
      </w:r>
      <w:r w:rsidR="005D67FB" w:rsidRPr="00B23192">
        <w:rPr>
          <w:rFonts w:eastAsia="標楷體"/>
          <w:b/>
          <w:color w:val="0000CC"/>
          <w:sz w:val="28"/>
          <w:szCs w:val="28"/>
        </w:rPr>
        <w:t>：</w:t>
      </w:r>
      <w:r w:rsidR="005D67FB" w:rsidRPr="00B23192">
        <w:rPr>
          <w:rFonts w:eastAsia="標楷體"/>
          <w:b/>
          <w:bCs/>
          <w:color w:val="0000CC"/>
          <w:sz w:val="28"/>
          <w:szCs w:val="28"/>
        </w:rPr>
        <w:t>BJT Q1</w:t>
      </w:r>
      <w:r w:rsidR="00322480" w:rsidRPr="00B23192">
        <w:rPr>
          <w:rFonts w:eastAsia="標楷體"/>
          <w:b/>
          <w:bCs/>
          <w:color w:val="0000CC"/>
          <w:sz w:val="28"/>
          <w:szCs w:val="28"/>
        </w:rPr>
        <w:t>偏壓點調整與測量</w:t>
      </w:r>
    </w:p>
    <w:p w:rsidR="005D67FB" w:rsidRPr="00B23192" w:rsidRDefault="005D67FB" w:rsidP="00B23192">
      <w:pPr>
        <w:tabs>
          <w:tab w:val="left" w:pos="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="00FC6F1F" w:rsidRPr="00B23192">
        <w:rPr>
          <w:rFonts w:eastAsia="標楷體" w:hint="eastAsia"/>
          <w:b/>
          <w:sz w:val="28"/>
          <w:szCs w:val="28"/>
        </w:rPr>
        <w:t>依據實作電路圖</w:t>
      </w:r>
      <w:r w:rsidRPr="00B23192">
        <w:rPr>
          <w:rFonts w:eastAsia="標楷體"/>
          <w:b/>
          <w:sz w:val="28"/>
          <w:szCs w:val="28"/>
        </w:rPr>
        <w:t>組裝所設計的電路。</w:t>
      </w:r>
    </w:p>
    <w:p w:rsidR="00FC6F1F" w:rsidRPr="00B23192" w:rsidRDefault="00FC6F1F" w:rsidP="00B23192">
      <w:pPr>
        <w:tabs>
          <w:tab w:val="left" w:pos="0"/>
        </w:tabs>
        <w:snapToGrid w:val="0"/>
        <w:ind w:left="140" w:hangingChars="50" w:hanging="1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接上</w:t>
      </w:r>
      <w:r w:rsidRPr="00B23192">
        <w:rPr>
          <w:rFonts w:eastAsia="標楷體"/>
          <w:b/>
          <w:sz w:val="28"/>
          <w:szCs w:val="28"/>
        </w:rPr>
        <w:t>30V</w:t>
      </w:r>
      <w:r w:rsidRPr="00B23192">
        <w:rPr>
          <w:rFonts w:eastAsia="標楷體"/>
          <w:b/>
          <w:sz w:val="28"/>
          <w:szCs w:val="28"/>
        </w:rPr>
        <w:t>直流電壓源，首先，請確認直流電壓是否正常工作，不要造成電流過大或是短路現象發生，最簡單的方法就是使用萬用電表，檢驗電路模擬圖所完成的偏壓值是否差異過大，如有過大值存在，就要找出錯誤的原因。</w:t>
      </w:r>
    </w:p>
    <w:p w:rsidR="00FC6F1F" w:rsidRPr="00B23192" w:rsidRDefault="00FC6F1F" w:rsidP="00B23192">
      <w:pPr>
        <w:snapToGrid w:val="0"/>
        <w:ind w:left="140" w:hangingChars="50" w:hanging="140"/>
        <w:jc w:val="both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 w:hint="eastAsia"/>
          <w:b/>
          <w:bCs/>
          <w:sz w:val="28"/>
          <w:szCs w:val="28"/>
        </w:rPr>
        <w:t>3</w:t>
      </w:r>
      <w:r w:rsidRPr="00B23192">
        <w:rPr>
          <w:rFonts w:eastAsia="標楷體"/>
          <w:b/>
          <w:bCs/>
          <w:sz w:val="28"/>
          <w:szCs w:val="28"/>
        </w:rPr>
        <w:t>.</w:t>
      </w:r>
      <w:r w:rsidRPr="00B23192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B23192">
        <w:rPr>
          <w:rFonts w:eastAsia="標楷體"/>
          <w:b/>
          <w:sz w:val="28"/>
          <w:szCs w:val="28"/>
        </w:rPr>
        <w:t>(2-1)</w:t>
      </w:r>
      <w:r w:rsidRPr="00B23192">
        <w:rPr>
          <w:rFonts w:eastAsia="標楷體"/>
          <w:b/>
          <w:sz w:val="28"/>
          <w:szCs w:val="28"/>
        </w:rPr>
        <w:t>內容。</w:t>
      </w:r>
    </w:p>
    <w:p w:rsidR="005D67FB" w:rsidRPr="00B23192" w:rsidRDefault="005D67FB" w:rsidP="00B23192">
      <w:pPr>
        <w:tabs>
          <w:tab w:val="left" w:pos="280"/>
          <w:tab w:val="left" w:pos="560"/>
        </w:tabs>
        <w:snapToGrid w:val="0"/>
        <w:jc w:val="center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表</w:t>
      </w:r>
      <w:r w:rsidRPr="00B23192">
        <w:rPr>
          <w:rFonts w:eastAsia="標楷體"/>
          <w:b/>
          <w:sz w:val="28"/>
          <w:szCs w:val="28"/>
        </w:rPr>
        <w:t>(</w:t>
      </w:r>
      <w:r w:rsidR="003B794A" w:rsidRPr="00B23192">
        <w:rPr>
          <w:rFonts w:eastAsia="標楷體"/>
          <w:b/>
          <w:sz w:val="28"/>
          <w:szCs w:val="28"/>
        </w:rPr>
        <w:t>2-</w:t>
      </w:r>
      <w:r w:rsidRPr="00B23192">
        <w:rPr>
          <w:rFonts w:eastAsia="標楷體"/>
          <w:b/>
          <w:sz w:val="28"/>
          <w:szCs w:val="28"/>
        </w:rPr>
        <w:t>1)</w:t>
      </w:r>
      <w:r w:rsidRPr="00B23192">
        <w:rPr>
          <w:rFonts w:eastAsia="標楷體"/>
          <w:b/>
          <w:sz w:val="28"/>
          <w:szCs w:val="28"/>
        </w:rPr>
        <w:t>：電晶體</w:t>
      </w:r>
      <w:r w:rsidRPr="00B23192">
        <w:rPr>
          <w:rFonts w:eastAsia="標楷體"/>
          <w:b/>
          <w:sz w:val="28"/>
          <w:szCs w:val="28"/>
        </w:rPr>
        <w:t>Q1</w:t>
      </w:r>
      <w:r w:rsidRPr="00B23192">
        <w:rPr>
          <w:rFonts w:eastAsia="標楷體"/>
          <w:b/>
          <w:sz w:val="28"/>
          <w:szCs w:val="28"/>
        </w:rPr>
        <w:t>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3"/>
        <w:gridCol w:w="3409"/>
        <w:gridCol w:w="3419"/>
      </w:tblGrid>
      <w:tr w:rsidR="005D67FB" w:rsidRPr="00B23192" w:rsidTr="00531DB6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5D67FB" w:rsidRPr="00B23192" w:rsidRDefault="005D67FB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測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量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5D67FB" w:rsidRPr="00B23192" w:rsidRDefault="005D67FB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測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量</w:t>
            </w:r>
            <w:r w:rsidRPr="00B23192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B23192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5D67FB" w:rsidRPr="00B23192" w:rsidRDefault="005D67FB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5D67FB" w:rsidRPr="00B23192" w:rsidTr="00531DB6">
        <w:trPr>
          <w:trHeight w:val="567"/>
          <w:jc w:val="center"/>
        </w:trPr>
        <w:tc>
          <w:tcPr>
            <w:tcW w:w="1673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267" type="#_x0000_t75" style="width:36pt;height:18.75pt" o:ole="" fillcolor="window">
                  <v:imagedata r:id="rId10" o:title=""/>
                </v:shape>
                <o:OLEObject Type="Embed" ProgID="Equation.DSMT4" ShapeID="_x0000_i1267" DrawAspect="Content" ObjectID="_1643436804" r:id="rId11"/>
              </w:object>
            </w:r>
          </w:p>
        </w:tc>
        <w:tc>
          <w:tcPr>
            <w:tcW w:w="1661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268" type="#_x0000_t75" style="width:33pt;height:18.75pt" o:ole="" fillcolor="window">
                  <v:imagedata r:id="rId12" o:title=""/>
                </v:shape>
                <o:OLEObject Type="Embed" ProgID="Equation.DSMT4" ShapeID="_x0000_i1268" DrawAspect="Content" ObjectID="_1643436805" r:id="rId13"/>
              </w:object>
            </w:r>
          </w:p>
        </w:tc>
        <w:tc>
          <w:tcPr>
            <w:tcW w:w="1666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1359" w:dyaOrig="420">
                <v:shape id="_x0000_i1269" type="#_x0000_t75" style="width:68.25pt;height:21pt" o:ole="" fillcolor="window">
                  <v:imagedata r:id="rId14" o:title=""/>
                </v:shape>
                <o:OLEObject Type="Embed" ProgID="Equation.DSMT4" ShapeID="_x0000_i1269" DrawAspect="Content" ObjectID="_1643436806" r:id="rId15"/>
              </w:object>
            </w:r>
          </w:p>
        </w:tc>
      </w:tr>
      <w:tr w:rsidR="005D67FB" w:rsidRPr="00B23192" w:rsidTr="00531DB6">
        <w:trPr>
          <w:trHeight w:val="567"/>
          <w:jc w:val="center"/>
        </w:trPr>
        <w:tc>
          <w:tcPr>
            <w:tcW w:w="1673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270" type="#_x0000_t75" style="width:38.25pt;height:21pt" o:ole="" fillcolor="window">
                  <v:imagedata r:id="rId16" o:title=""/>
                </v:shape>
                <o:OLEObject Type="Embed" ProgID="Equation.DSMT4" ShapeID="_x0000_i1270" DrawAspect="Content" ObjectID="_1643436807" r:id="rId17"/>
              </w:object>
            </w:r>
          </w:p>
        </w:tc>
        <w:tc>
          <w:tcPr>
            <w:tcW w:w="1661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00" w:dyaOrig="380">
                <v:shape id="_x0000_i1271" type="#_x0000_t75" style="width:35.25pt;height:18.75pt" o:ole="" fillcolor="window">
                  <v:imagedata r:id="rId18" o:title=""/>
                </v:shape>
                <o:OLEObject Type="Embed" ProgID="Equation.DSMT4" ShapeID="_x0000_i1271" DrawAspect="Content" ObjectID="_1643436808" r:id="rId19"/>
              </w:object>
            </w:r>
          </w:p>
        </w:tc>
        <w:tc>
          <w:tcPr>
            <w:tcW w:w="1666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80" w:dyaOrig="380">
                <v:shape id="_x0000_i1272" type="#_x0000_t75" style="width:33.75pt;height:18.75pt" o:ole="" fillcolor="window">
                  <v:imagedata r:id="rId20" o:title=""/>
                </v:shape>
                <o:OLEObject Type="Embed" ProgID="Equation.DSMT4" ShapeID="_x0000_i1272" DrawAspect="Content" ObjectID="_1643436809" r:id="rId21"/>
              </w:object>
            </w:r>
          </w:p>
        </w:tc>
      </w:tr>
      <w:tr w:rsidR="005D67FB" w:rsidRPr="00B23192" w:rsidTr="00531DB6">
        <w:trPr>
          <w:trHeight w:val="567"/>
          <w:jc w:val="center"/>
        </w:trPr>
        <w:tc>
          <w:tcPr>
            <w:tcW w:w="1673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273" type="#_x0000_t75" style="width:42.75pt;height:21pt" o:ole="" fillcolor="window">
                  <v:imagedata r:id="rId22" o:title=""/>
                </v:shape>
                <o:OLEObject Type="Embed" ProgID="Equation.DSMT4" ShapeID="_x0000_i1273" DrawAspect="Content" ObjectID="_1643436810" r:id="rId23"/>
              </w:object>
            </w:r>
          </w:p>
        </w:tc>
        <w:tc>
          <w:tcPr>
            <w:tcW w:w="1661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274" type="#_x0000_t75" style="width:36pt;height:18.75pt" o:ole="" fillcolor="window">
                  <v:imagedata r:id="rId24" o:title=""/>
                </v:shape>
                <o:OLEObject Type="Embed" ProgID="Equation.DSMT4" ShapeID="_x0000_i1274" DrawAspect="Content" ObjectID="_1643436811" r:id="rId25"/>
              </w:object>
            </w:r>
          </w:p>
        </w:tc>
        <w:tc>
          <w:tcPr>
            <w:tcW w:w="1666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6"/>
                <w:sz w:val="28"/>
                <w:szCs w:val="28"/>
              </w:rPr>
              <w:object w:dxaOrig="1420" w:dyaOrig="420">
                <v:shape id="_x0000_i1275" type="#_x0000_t75" style="width:71.25pt;height:21pt" o:ole="" fillcolor="window">
                  <v:imagedata r:id="rId26" o:title=""/>
                </v:shape>
                <o:OLEObject Type="Embed" ProgID="Equation.DSMT4" ShapeID="_x0000_i1275" DrawAspect="Content" ObjectID="_1643436812" r:id="rId27"/>
              </w:object>
            </w:r>
          </w:p>
        </w:tc>
      </w:tr>
      <w:tr w:rsidR="005D67FB" w:rsidRPr="00B23192" w:rsidTr="00531DB6">
        <w:trPr>
          <w:trHeight w:val="567"/>
          <w:jc w:val="center"/>
        </w:trPr>
        <w:tc>
          <w:tcPr>
            <w:tcW w:w="1673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661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60" w:dyaOrig="380">
                <v:shape id="_x0000_i1276" type="#_x0000_t75" style="width:33pt;height:18.75pt" o:ole="" fillcolor="window">
                  <v:imagedata r:id="rId28" o:title=""/>
                </v:shape>
                <o:OLEObject Type="Embed" ProgID="Equation.DSMT4" ShapeID="_x0000_i1276" DrawAspect="Content" ObjectID="_1643436813" r:id="rId29"/>
              </w:object>
            </w:r>
          </w:p>
        </w:tc>
        <w:tc>
          <w:tcPr>
            <w:tcW w:w="1666" w:type="pct"/>
            <w:vAlign w:val="center"/>
          </w:tcPr>
          <w:p w:rsidR="005D67FB" w:rsidRPr="00B23192" w:rsidRDefault="005D67FB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277" type="#_x0000_t75" style="width:32.25pt;height:18.75pt" o:ole="" fillcolor="window">
                  <v:imagedata r:id="rId30" o:title=""/>
                </v:shape>
                <o:OLEObject Type="Embed" ProgID="Equation.DSMT4" ShapeID="_x0000_i1277" DrawAspect="Content" ObjectID="_1643436814" r:id="rId31"/>
              </w:object>
            </w:r>
          </w:p>
        </w:tc>
      </w:tr>
    </w:tbl>
    <w:p w:rsidR="005D67FB" w:rsidRPr="00B23192" w:rsidRDefault="005D67FB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 xml:space="preserve">     </w:t>
      </w:r>
    </w:p>
    <w:p w:rsidR="005D67FB" w:rsidRPr="00B23192" w:rsidRDefault="005D67FB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●</w:t>
      </w:r>
      <w:r w:rsidRPr="00B23192">
        <w:rPr>
          <w:rFonts w:eastAsia="標楷體"/>
          <w:b/>
          <w:sz w:val="28"/>
          <w:szCs w:val="28"/>
        </w:rPr>
        <w:t>使用電表測量下列各測試點的電位差。</w:t>
      </w:r>
    </w:p>
    <w:p w:rsidR="005D67FB" w:rsidRPr="00B23192" w:rsidRDefault="005D67FB" w:rsidP="00B23192">
      <w:pPr>
        <w:tabs>
          <w:tab w:val="left" w:pos="251"/>
        </w:tabs>
        <w:snapToGrid w:val="0"/>
        <w:ind w:leftChars="90" w:left="216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VBE</w:t>
      </w:r>
      <w:r w:rsidRPr="00B23192">
        <w:rPr>
          <w:rFonts w:eastAsia="標楷體"/>
          <w:b/>
          <w:sz w:val="28"/>
          <w:szCs w:val="28"/>
        </w:rPr>
        <w:t>指</w:t>
      </w:r>
      <w:r w:rsidRPr="00B23192">
        <w:rPr>
          <w:rFonts w:eastAsia="標楷體"/>
          <w:b/>
          <w:sz w:val="28"/>
          <w:szCs w:val="28"/>
        </w:rPr>
        <w:t>BJT</w:t>
      </w:r>
      <w:r w:rsidRPr="00B23192">
        <w:rPr>
          <w:rFonts w:eastAsia="標楷體"/>
          <w:b/>
          <w:sz w:val="28"/>
          <w:szCs w:val="28"/>
        </w:rPr>
        <w:t>的</w:t>
      </w:r>
      <w:r w:rsidRPr="00B23192">
        <w:rPr>
          <w:rFonts w:eastAsia="標楷體"/>
          <w:b/>
          <w:sz w:val="28"/>
          <w:szCs w:val="28"/>
        </w:rPr>
        <w:t>B</w:t>
      </w:r>
      <w:r w:rsidRPr="00B23192">
        <w:rPr>
          <w:rFonts w:eastAsia="標楷體"/>
          <w:b/>
          <w:sz w:val="28"/>
          <w:szCs w:val="28"/>
        </w:rPr>
        <w:t>極與</w:t>
      </w:r>
      <w:r w:rsidRPr="00B23192">
        <w:rPr>
          <w:rFonts w:eastAsia="標楷體"/>
          <w:b/>
          <w:sz w:val="28"/>
          <w:szCs w:val="28"/>
        </w:rPr>
        <w:t>E</w:t>
      </w:r>
      <w:r w:rsidRPr="00B23192">
        <w:rPr>
          <w:rFonts w:eastAsia="標楷體"/>
          <w:b/>
          <w:sz w:val="28"/>
          <w:szCs w:val="28"/>
        </w:rPr>
        <w:t>極間之電位差，</w:t>
      </w:r>
      <w:r w:rsidRPr="00B23192">
        <w:rPr>
          <w:rFonts w:eastAsia="標楷體"/>
          <w:b/>
          <w:sz w:val="28"/>
          <w:szCs w:val="28"/>
        </w:rPr>
        <w:t>VCEQ</w:t>
      </w:r>
      <w:r w:rsidRPr="00B23192">
        <w:rPr>
          <w:rFonts w:eastAsia="標楷體"/>
          <w:b/>
          <w:sz w:val="28"/>
          <w:szCs w:val="28"/>
        </w:rPr>
        <w:t>指</w:t>
      </w:r>
      <w:r w:rsidRPr="00B23192">
        <w:rPr>
          <w:rFonts w:eastAsia="標楷體"/>
          <w:b/>
          <w:sz w:val="28"/>
          <w:szCs w:val="28"/>
        </w:rPr>
        <w:t>C</w:t>
      </w:r>
      <w:r w:rsidRPr="00B23192">
        <w:rPr>
          <w:rFonts w:eastAsia="標楷體"/>
          <w:b/>
          <w:sz w:val="28"/>
          <w:szCs w:val="28"/>
        </w:rPr>
        <w:t>極與</w:t>
      </w:r>
      <w:r w:rsidRPr="00B23192">
        <w:rPr>
          <w:rFonts w:eastAsia="標楷體"/>
          <w:b/>
          <w:sz w:val="28"/>
          <w:szCs w:val="28"/>
        </w:rPr>
        <w:t>E</w:t>
      </w:r>
      <w:r w:rsidRPr="00B23192">
        <w:rPr>
          <w:rFonts w:eastAsia="標楷體"/>
          <w:b/>
          <w:sz w:val="28"/>
          <w:szCs w:val="28"/>
        </w:rPr>
        <w:t>極間之電位差。</w:t>
      </w:r>
    </w:p>
    <w:p w:rsidR="0067234B" w:rsidRPr="00B23192" w:rsidRDefault="005D67FB" w:rsidP="00B23192">
      <w:pPr>
        <w:pStyle w:val="af5"/>
        <w:tabs>
          <w:tab w:val="left" w:pos="251"/>
        </w:tabs>
        <w:snapToGrid w:val="0"/>
        <w:ind w:leftChars="90" w:left="216"/>
        <w:rPr>
          <w:b/>
          <w:szCs w:val="28"/>
          <w:lang w:eastAsia="zh-TW"/>
        </w:rPr>
      </w:pPr>
      <w:proofErr w:type="spellStart"/>
      <w:r w:rsidRPr="00B23192">
        <w:rPr>
          <w:b/>
          <w:szCs w:val="28"/>
        </w:rPr>
        <w:t>VBQ</w:t>
      </w:r>
      <w:r w:rsidRPr="00B23192">
        <w:rPr>
          <w:b/>
          <w:szCs w:val="28"/>
        </w:rPr>
        <w:t>指</w:t>
      </w:r>
      <w:r w:rsidRPr="00B23192">
        <w:rPr>
          <w:b/>
          <w:szCs w:val="28"/>
        </w:rPr>
        <w:t>B</w:t>
      </w:r>
      <w:r w:rsidRPr="00B23192">
        <w:rPr>
          <w:b/>
          <w:szCs w:val="28"/>
        </w:rPr>
        <w:t>極與</w:t>
      </w:r>
      <w:r w:rsidRPr="00B23192">
        <w:rPr>
          <w:b/>
          <w:szCs w:val="28"/>
        </w:rPr>
        <w:t>GND</w:t>
      </w:r>
      <w:r w:rsidRPr="00B23192">
        <w:rPr>
          <w:b/>
          <w:szCs w:val="28"/>
        </w:rPr>
        <w:t>間之電位差</w:t>
      </w:r>
      <w:proofErr w:type="spellEnd"/>
      <w:r w:rsidR="0067234B" w:rsidRPr="00B23192">
        <w:rPr>
          <w:rFonts w:hint="eastAsia"/>
          <w:b/>
          <w:szCs w:val="28"/>
          <w:lang w:eastAsia="zh-TW"/>
        </w:rPr>
        <w:t>。</w:t>
      </w:r>
      <w:r w:rsidRPr="00B23192">
        <w:rPr>
          <w:b/>
          <w:szCs w:val="28"/>
        </w:rPr>
        <w:t>VR2</w:t>
      </w:r>
      <w:r w:rsidRPr="00B23192">
        <w:rPr>
          <w:b/>
          <w:szCs w:val="28"/>
        </w:rPr>
        <w:t>指電阻</w:t>
      </w:r>
      <w:r w:rsidRPr="00B23192">
        <w:rPr>
          <w:b/>
          <w:szCs w:val="28"/>
        </w:rPr>
        <w:t>R</w:t>
      </w:r>
      <w:smartTag w:uri="urn:schemas-microsoft-com:office:smarttags" w:element="PersonName">
        <w:smartTagPr>
          <w:attr w:name="UnitName" w:val="兩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23192">
          <w:rPr>
            <w:b/>
            <w:szCs w:val="28"/>
          </w:rPr>
          <w:t>2</w:t>
        </w:r>
        <w:r w:rsidRPr="00B23192">
          <w:rPr>
            <w:b/>
            <w:szCs w:val="28"/>
          </w:rPr>
          <w:t>兩</w:t>
        </w:r>
      </w:smartTag>
      <w:r w:rsidRPr="00B23192">
        <w:rPr>
          <w:b/>
          <w:szCs w:val="28"/>
        </w:rPr>
        <w:t>端間之電位差。</w:t>
      </w:r>
    </w:p>
    <w:p w:rsidR="005D67FB" w:rsidRPr="00B23192" w:rsidRDefault="005D67FB" w:rsidP="00B23192">
      <w:pPr>
        <w:pStyle w:val="af5"/>
        <w:tabs>
          <w:tab w:val="left" w:pos="251"/>
        </w:tabs>
        <w:snapToGrid w:val="0"/>
        <w:ind w:leftChars="90" w:left="216"/>
        <w:rPr>
          <w:b/>
          <w:szCs w:val="28"/>
        </w:rPr>
      </w:pPr>
      <w:proofErr w:type="spellStart"/>
      <w:r w:rsidRPr="00B23192">
        <w:rPr>
          <w:b/>
          <w:szCs w:val="28"/>
          <w:u w:val="single"/>
        </w:rPr>
        <w:t>求出電流的方法</w:t>
      </w:r>
      <w:r w:rsidR="0067234B" w:rsidRPr="00B23192">
        <w:rPr>
          <w:rFonts w:hint="eastAsia"/>
          <w:b/>
          <w:szCs w:val="28"/>
          <w:u w:val="single"/>
          <w:lang w:eastAsia="zh-TW"/>
        </w:rPr>
        <w:t>，使用</w:t>
      </w:r>
      <w:r w:rsidR="0067234B" w:rsidRPr="00B23192">
        <w:rPr>
          <w:b/>
          <w:szCs w:val="28"/>
          <w:u w:val="single"/>
        </w:rPr>
        <w:t>間接測量法</w:t>
      </w:r>
      <w:r w:rsidRPr="00B23192">
        <w:rPr>
          <w:b/>
          <w:szCs w:val="28"/>
        </w:rPr>
        <w:t>：</w:t>
      </w:r>
      <w:r w:rsidRPr="00B23192">
        <w:rPr>
          <w:b/>
          <w:szCs w:val="28"/>
        </w:rPr>
        <w:t>ex</w:t>
      </w:r>
      <w:proofErr w:type="spellEnd"/>
      <w:r w:rsidRPr="00B23192">
        <w:rPr>
          <w:b/>
          <w:szCs w:val="28"/>
        </w:rPr>
        <w:t xml:space="preserve">. </w:t>
      </w:r>
      <w:r w:rsidRPr="00B23192">
        <w:rPr>
          <w:b/>
          <w:position w:val="-34"/>
          <w:szCs w:val="28"/>
        </w:rPr>
        <w:object w:dxaOrig="1760" w:dyaOrig="820">
          <v:shape id="_x0000_i1278" type="#_x0000_t75" style="width:88.5pt;height:40.5pt" o:ole="" fillcolor="window">
            <v:imagedata r:id="rId32" o:title=""/>
          </v:shape>
          <o:OLEObject Type="Embed" ProgID="Equation.DSMT4" ShapeID="_x0000_i1278" DrawAspect="Content" ObjectID="_1643436815" r:id="rId33"/>
        </w:object>
      </w:r>
      <w:r w:rsidRPr="00B23192">
        <w:rPr>
          <w:b/>
          <w:szCs w:val="28"/>
        </w:rPr>
        <w:t xml:space="preserve"> </w:t>
      </w:r>
    </w:p>
    <w:p w:rsidR="0067234B" w:rsidRPr="00B23192" w:rsidRDefault="0067234B" w:rsidP="00B23192">
      <w:pPr>
        <w:tabs>
          <w:tab w:val="left" w:pos="251"/>
        </w:tabs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二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、實作電路測量項目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二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：</w:t>
      </w:r>
      <w:r w:rsidRPr="00B23192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調整訊號產生器設定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輸入波形：正弦波</w:t>
      </w:r>
      <w:r w:rsidRPr="00B23192">
        <w:rPr>
          <w:rFonts w:eastAsia="標楷體"/>
          <w:b/>
          <w:sz w:val="28"/>
          <w:szCs w:val="28"/>
        </w:rPr>
        <w:t>[V1]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輸入頻率：依各組之頻率值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輸入峰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(</w:t>
      </w:r>
      <w:proofErr w:type="spellStart"/>
      <w:r w:rsidRPr="00B23192">
        <w:rPr>
          <w:rFonts w:eastAsia="標楷體"/>
          <w:b/>
          <w:sz w:val="28"/>
          <w:szCs w:val="28"/>
        </w:rPr>
        <w:t>Vp</w:t>
      </w:r>
      <w:proofErr w:type="spellEnd"/>
      <w:r w:rsidRPr="00B23192">
        <w:rPr>
          <w:rFonts w:eastAsia="標楷體"/>
          <w:b/>
          <w:sz w:val="28"/>
          <w:szCs w:val="28"/>
        </w:rPr>
        <w:t>-p)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sz w:val="28"/>
          <w:szCs w:val="28"/>
        </w:rPr>
        <w:t>200mV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d.</w:t>
      </w:r>
      <w:r w:rsidRPr="00B23192">
        <w:rPr>
          <w:rFonts w:eastAsia="標楷體"/>
          <w:b/>
          <w:sz w:val="28"/>
          <w:szCs w:val="28"/>
        </w:rPr>
        <w:t>以下各項目測試，</w:t>
      </w:r>
      <w:r w:rsidRPr="00B23192">
        <w:rPr>
          <w:rFonts w:eastAsia="標楷體"/>
          <w:b/>
          <w:sz w:val="28"/>
          <w:szCs w:val="28"/>
        </w:rPr>
        <w:t>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</w:t>
      </w:r>
      <w:smartTag w:uri="urn:schemas-microsoft-com:office:smarttags" w:element="PersonName">
        <w:smartTagPr>
          <w:attr w:name="UnitName" w:val="兩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B23192">
          <w:rPr>
            <w:rFonts w:eastAsia="標楷體"/>
            <w:b/>
            <w:sz w:val="28"/>
            <w:szCs w:val="28"/>
          </w:rPr>
          <w:t>2</w:t>
        </w:r>
        <w:r w:rsidRPr="00B23192">
          <w:rPr>
            <w:rFonts w:eastAsia="標楷體"/>
            <w:b/>
            <w:sz w:val="28"/>
            <w:szCs w:val="28"/>
          </w:rPr>
          <w:t>兩</w:t>
        </w:r>
      </w:smartTag>
      <w:r w:rsidRPr="00B23192">
        <w:rPr>
          <w:rFonts w:eastAsia="標楷體"/>
          <w:b/>
          <w:sz w:val="28"/>
          <w:szCs w:val="28"/>
        </w:rPr>
        <w:t>測試波形皆分開顯示。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ind w:leftChars="100" w:left="24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e.</w:t>
      </w:r>
      <w:r w:rsidRPr="00B23192">
        <w:rPr>
          <w:rFonts w:eastAsia="標楷體"/>
          <w:b/>
          <w:sz w:val="28"/>
          <w:szCs w:val="28"/>
        </w:rPr>
        <w:t>測試探棒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CH2]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VT]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VT</w:t>
      </w:r>
      <w:r w:rsidRPr="00B23192">
        <w:rPr>
          <w:rFonts w:eastAsia="標楷體"/>
          <w:b/>
          <w:sz w:val="28"/>
          <w:szCs w:val="28"/>
        </w:rPr>
        <w:t>為各測試節點。</w:t>
      </w:r>
    </w:p>
    <w:p w:rsidR="005D67FB" w:rsidRPr="00B23192" w:rsidRDefault="005D67FB" w:rsidP="00B23192">
      <w:pPr>
        <w:tabs>
          <w:tab w:val="left" w:pos="0"/>
          <w:tab w:val="left" w:pos="28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擷取下列各節點波形，輸出節點</w:t>
      </w:r>
      <w:r w:rsidRPr="00B23192">
        <w:rPr>
          <w:rFonts w:eastAsia="標楷體"/>
          <w:b/>
          <w:sz w:val="28"/>
          <w:szCs w:val="28"/>
        </w:rPr>
        <w:t xml:space="preserve">[VO1] </w:t>
      </w:r>
      <w:r w:rsidRPr="00B23192">
        <w:rPr>
          <w:rFonts w:eastAsia="標楷體"/>
          <w:b/>
          <w:sz w:val="28"/>
          <w:szCs w:val="28"/>
        </w:rPr>
        <w:t>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峰值應為</w:t>
      </w:r>
      <w:r w:rsidRPr="00B23192">
        <w:rPr>
          <w:rFonts w:eastAsia="標楷體"/>
          <w:b/>
          <w:sz w:val="28"/>
          <w:szCs w:val="28"/>
        </w:rPr>
        <w:t>(</w:t>
      </w:r>
      <w:proofErr w:type="spellStart"/>
      <w:r w:rsidRPr="00B23192">
        <w:rPr>
          <w:rFonts w:eastAsia="標楷體"/>
          <w:b/>
          <w:sz w:val="28"/>
          <w:szCs w:val="28"/>
        </w:rPr>
        <w:t>Vp</w:t>
      </w:r>
      <w:proofErr w:type="spellEnd"/>
      <w:r w:rsidRPr="00B23192">
        <w:rPr>
          <w:rFonts w:eastAsia="標楷體"/>
          <w:b/>
          <w:sz w:val="28"/>
          <w:szCs w:val="28"/>
        </w:rPr>
        <w:t>-p)</w:t>
      </w:r>
      <w:r w:rsidRPr="00B23192">
        <w:rPr>
          <w:rFonts w:eastAsia="標楷體"/>
          <w:b/>
          <w:position w:val="-4"/>
          <w:sz w:val="28"/>
          <w:szCs w:val="28"/>
        </w:rPr>
        <w:object w:dxaOrig="220" w:dyaOrig="260">
          <v:shape id="_x0000_i1279" type="#_x0000_t75" style="width:10.5pt;height:12.75pt" o:ole="">
            <v:imagedata r:id="rId34" o:title=""/>
          </v:shape>
          <o:OLEObject Type="Embed" ProgID="Equation.DSMT4" ShapeID="_x0000_i1279" DrawAspect="Content" ObjectID="_1643436816" r:id="rId35"/>
        </w:object>
      </w:r>
      <w:r w:rsidRPr="00B23192">
        <w:rPr>
          <w:rFonts w:eastAsia="標楷體"/>
          <w:b/>
          <w:sz w:val="28"/>
          <w:szCs w:val="28"/>
        </w:rPr>
        <w:t>2V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0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VB1]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position w:val="-28"/>
          <w:sz w:val="28"/>
          <w:szCs w:val="28"/>
        </w:rPr>
        <w:object w:dxaOrig="1359" w:dyaOrig="720">
          <v:shape id="_x0000_i1280" type="#_x0000_t75" style="width:68.25pt;height:36pt" o:ole="">
            <v:imagedata r:id="rId36" o:title=""/>
          </v:shape>
          <o:OLEObject Type="Embed" ProgID="Equation.DSMT4" ShapeID="_x0000_i1280" DrawAspect="Content" ObjectID="_1643436817" r:id="rId37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(</w:t>
      </w:r>
      <w:r w:rsidRPr="00B23192">
        <w:rPr>
          <w:rFonts w:eastAsia="標楷體"/>
          <w:b/>
          <w:sz w:val="28"/>
          <w:szCs w:val="28"/>
        </w:rPr>
        <w:t>相位關係：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Pr="00B23192">
        <w:rPr>
          <w:rFonts w:eastAsia="標楷體"/>
          <w:b/>
          <w:sz w:val="28"/>
          <w:szCs w:val="28"/>
        </w:rPr>
        <w:t>同相</w:t>
      </w:r>
      <w:proofErr w:type="gramEnd"/>
      <w:r w:rsidRPr="00B23192">
        <w:rPr>
          <w:rFonts w:eastAsia="標楷體"/>
          <w:b/>
          <w:sz w:val="28"/>
          <w:szCs w:val="28"/>
        </w:rPr>
        <w:t>、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r w:rsidRPr="00B23192">
        <w:rPr>
          <w:rFonts w:eastAsia="標楷體"/>
          <w:b/>
          <w:sz w:val="28"/>
          <w:szCs w:val="28"/>
        </w:rPr>
        <w:t>反相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0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lastRenderedPageBreak/>
        <w:t>b.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VE1]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position w:val="-28"/>
          <w:sz w:val="28"/>
          <w:szCs w:val="28"/>
        </w:rPr>
        <w:object w:dxaOrig="1400" w:dyaOrig="720">
          <v:shape id="_x0000_i1281" type="#_x0000_t75" style="width:69.75pt;height:36pt" o:ole="">
            <v:imagedata r:id="rId38" o:title=""/>
          </v:shape>
          <o:OLEObject Type="Embed" ProgID="Equation.DSMT4" ShapeID="_x0000_i1281" DrawAspect="Content" ObjectID="_1643436818" r:id="rId39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</w:t>
      </w:r>
      <w:r w:rsidRPr="00B23192">
        <w:rPr>
          <w:rFonts w:eastAsia="標楷體"/>
          <w:b/>
          <w:sz w:val="28"/>
          <w:szCs w:val="28"/>
        </w:rPr>
        <w:t>，</w:t>
      </w:r>
      <w:r w:rsidR="002659FD" w:rsidRPr="00B23192">
        <w:rPr>
          <w:rFonts w:eastAsia="標楷體"/>
          <w:b/>
          <w:sz w:val="28"/>
          <w:szCs w:val="28"/>
        </w:rPr>
        <w:t>(</w:t>
      </w:r>
      <w:r w:rsidR="002659FD" w:rsidRPr="00B23192">
        <w:rPr>
          <w:rFonts w:eastAsia="標楷體"/>
          <w:b/>
          <w:sz w:val="28"/>
          <w:szCs w:val="28"/>
        </w:rPr>
        <w:t>相位關係：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2659FD" w:rsidRPr="00B23192">
        <w:rPr>
          <w:rFonts w:eastAsia="標楷體"/>
          <w:b/>
          <w:sz w:val="28"/>
          <w:szCs w:val="28"/>
        </w:rPr>
        <w:t>同相</w:t>
      </w:r>
      <w:proofErr w:type="gramEnd"/>
      <w:r w:rsidR="002659FD" w:rsidRPr="00B23192">
        <w:rPr>
          <w:rFonts w:eastAsia="標楷體"/>
          <w:b/>
          <w:sz w:val="28"/>
          <w:szCs w:val="28"/>
        </w:rPr>
        <w:t>、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r w:rsidR="002659FD" w:rsidRPr="00B23192">
        <w:rPr>
          <w:rFonts w:eastAsia="標楷體"/>
          <w:b/>
          <w:sz w:val="28"/>
          <w:szCs w:val="28"/>
        </w:rPr>
        <w:t>反相</w:t>
      </w:r>
      <w:r w:rsidR="002659FD" w:rsidRPr="00B23192">
        <w:rPr>
          <w:rFonts w:eastAsia="標楷體"/>
          <w:b/>
          <w:sz w:val="28"/>
          <w:szCs w:val="28"/>
        </w:rPr>
        <w:t>)</w:t>
      </w:r>
      <w:r w:rsidR="002659FD"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0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VC1]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position w:val="-28"/>
          <w:sz w:val="28"/>
          <w:szCs w:val="28"/>
        </w:rPr>
        <w:object w:dxaOrig="1400" w:dyaOrig="720">
          <v:shape id="_x0000_i1282" type="#_x0000_t75" style="width:69.75pt;height:36pt" o:ole="">
            <v:imagedata r:id="rId40" o:title=""/>
          </v:shape>
          <o:OLEObject Type="Embed" ProgID="Equation.DSMT4" ShapeID="_x0000_i1282" DrawAspect="Content" ObjectID="_1643436819" r:id="rId41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</w:t>
      </w:r>
      <w:r w:rsidRPr="00B23192">
        <w:rPr>
          <w:rFonts w:eastAsia="標楷體"/>
          <w:b/>
          <w:sz w:val="28"/>
          <w:szCs w:val="28"/>
        </w:rPr>
        <w:t>，</w:t>
      </w:r>
      <w:r w:rsidR="002659FD" w:rsidRPr="00B23192">
        <w:rPr>
          <w:rFonts w:eastAsia="標楷體"/>
          <w:b/>
          <w:sz w:val="28"/>
          <w:szCs w:val="28"/>
        </w:rPr>
        <w:t>(</w:t>
      </w:r>
      <w:r w:rsidR="002659FD" w:rsidRPr="00B23192">
        <w:rPr>
          <w:rFonts w:eastAsia="標楷體"/>
          <w:b/>
          <w:sz w:val="28"/>
          <w:szCs w:val="28"/>
        </w:rPr>
        <w:t>相位關係：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2659FD" w:rsidRPr="00B23192">
        <w:rPr>
          <w:rFonts w:eastAsia="標楷體"/>
          <w:b/>
          <w:sz w:val="28"/>
          <w:szCs w:val="28"/>
        </w:rPr>
        <w:t>同相</w:t>
      </w:r>
      <w:proofErr w:type="gramEnd"/>
      <w:r w:rsidR="002659FD" w:rsidRPr="00B23192">
        <w:rPr>
          <w:rFonts w:eastAsia="標楷體"/>
          <w:b/>
          <w:sz w:val="28"/>
          <w:szCs w:val="28"/>
        </w:rPr>
        <w:t>、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r w:rsidR="002659FD" w:rsidRPr="00B23192">
        <w:rPr>
          <w:rFonts w:eastAsia="標楷體"/>
          <w:b/>
          <w:sz w:val="28"/>
          <w:szCs w:val="28"/>
        </w:rPr>
        <w:t>反相</w:t>
      </w:r>
      <w:r w:rsidR="002659FD" w:rsidRPr="00B23192">
        <w:rPr>
          <w:rFonts w:eastAsia="標楷體"/>
          <w:b/>
          <w:sz w:val="28"/>
          <w:szCs w:val="28"/>
        </w:rPr>
        <w:t>)</w:t>
      </w:r>
      <w:r w:rsidR="002659FD"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0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d.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position w:val="-28"/>
          <w:sz w:val="28"/>
          <w:szCs w:val="28"/>
        </w:rPr>
        <w:object w:dxaOrig="1420" w:dyaOrig="720">
          <v:shape id="_x0000_i1283" type="#_x0000_t75" style="width:71.25pt;height:36pt" o:ole="">
            <v:imagedata r:id="rId42" o:title=""/>
          </v:shape>
          <o:OLEObject Type="Embed" ProgID="Equation.DSMT4" ShapeID="_x0000_i1283" DrawAspect="Content" ObjectID="_1643436820" r:id="rId43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</w:t>
      </w:r>
      <w:r w:rsidRPr="00B23192">
        <w:rPr>
          <w:rFonts w:eastAsia="標楷體"/>
          <w:b/>
          <w:sz w:val="28"/>
          <w:szCs w:val="28"/>
        </w:rPr>
        <w:t>，</w:t>
      </w:r>
      <w:r w:rsidR="002659FD" w:rsidRPr="00B23192">
        <w:rPr>
          <w:rFonts w:eastAsia="標楷體"/>
          <w:b/>
          <w:sz w:val="28"/>
          <w:szCs w:val="28"/>
        </w:rPr>
        <w:t>(</w:t>
      </w:r>
      <w:r w:rsidR="002659FD" w:rsidRPr="00B23192">
        <w:rPr>
          <w:rFonts w:eastAsia="標楷體"/>
          <w:b/>
          <w:sz w:val="28"/>
          <w:szCs w:val="28"/>
        </w:rPr>
        <w:t>相位關係：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proofErr w:type="gramStart"/>
      <w:r w:rsidR="002659FD" w:rsidRPr="00B23192">
        <w:rPr>
          <w:rFonts w:eastAsia="標楷體"/>
          <w:b/>
          <w:sz w:val="28"/>
          <w:szCs w:val="28"/>
        </w:rPr>
        <w:t>同相</w:t>
      </w:r>
      <w:proofErr w:type="gramEnd"/>
      <w:r w:rsidR="002659FD" w:rsidRPr="00B23192">
        <w:rPr>
          <w:rFonts w:eastAsia="標楷體"/>
          <w:b/>
          <w:sz w:val="28"/>
          <w:szCs w:val="28"/>
        </w:rPr>
        <w:t>、</w:t>
      </w:r>
      <w:r w:rsidR="002659FD" w:rsidRPr="00B23192">
        <w:rPr>
          <w:rFonts w:ascii="標楷體" w:eastAsia="標楷體" w:hAnsi="標楷體" w:hint="eastAsia"/>
          <w:b/>
          <w:sz w:val="28"/>
          <w:szCs w:val="28"/>
        </w:rPr>
        <w:t>□</w:t>
      </w:r>
      <w:r w:rsidR="002659FD" w:rsidRPr="00B23192">
        <w:rPr>
          <w:rFonts w:eastAsia="標楷體"/>
          <w:b/>
          <w:sz w:val="28"/>
          <w:szCs w:val="28"/>
        </w:rPr>
        <w:t>反相</w:t>
      </w:r>
      <w:r w:rsidR="002659FD" w:rsidRPr="00B23192">
        <w:rPr>
          <w:rFonts w:eastAsia="標楷體"/>
          <w:b/>
          <w:sz w:val="28"/>
          <w:szCs w:val="28"/>
        </w:rPr>
        <w:t>)</w:t>
      </w:r>
      <w:r w:rsidR="002659FD" w:rsidRPr="00B23192">
        <w:rPr>
          <w:rFonts w:eastAsia="標楷體"/>
          <w:b/>
          <w:sz w:val="28"/>
          <w:szCs w:val="28"/>
        </w:rPr>
        <w:t>。</w:t>
      </w:r>
    </w:p>
    <w:p w:rsidR="00FC6F1F" w:rsidRPr="00B23192" w:rsidRDefault="00FC6F1F" w:rsidP="00B23192">
      <w:pPr>
        <w:tabs>
          <w:tab w:val="left" w:pos="0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 w:hint="eastAsia"/>
          <w:b/>
          <w:sz w:val="28"/>
          <w:szCs w:val="28"/>
        </w:rPr>
        <w:t>e.</w:t>
      </w:r>
      <w:r w:rsidRPr="00B23192">
        <w:rPr>
          <w:rFonts w:eastAsia="標楷體"/>
          <w:b/>
          <w:sz w:val="28"/>
          <w:szCs w:val="28"/>
        </w:rPr>
        <w:t>節點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 w:hint="eastAsia"/>
          <w:b/>
          <w:sz w:val="28"/>
          <w:szCs w:val="28"/>
        </w:rPr>
        <w:t>使用</w:t>
      </w:r>
      <w:r w:rsidRPr="00B23192">
        <w:rPr>
          <w:rFonts w:eastAsia="標楷體" w:hint="eastAsia"/>
          <w:b/>
          <w:sz w:val="28"/>
          <w:szCs w:val="28"/>
        </w:rPr>
        <w:t>FFT</w:t>
      </w:r>
      <w:r w:rsidRPr="00B23192">
        <w:rPr>
          <w:rFonts w:eastAsia="標楷體" w:hint="eastAsia"/>
          <w:b/>
          <w:sz w:val="28"/>
          <w:szCs w:val="28"/>
        </w:rPr>
        <w:t>轉換輸出波形。</w:t>
      </w:r>
    </w:p>
    <w:p w:rsidR="005D67FB" w:rsidRPr="00B23192" w:rsidRDefault="005D67FB" w:rsidP="00B23192">
      <w:pPr>
        <w:tabs>
          <w:tab w:val="left" w:pos="251"/>
        </w:tabs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bCs/>
          <w:sz w:val="28"/>
          <w:szCs w:val="28"/>
        </w:rPr>
        <w:t>3.</w:t>
      </w:r>
      <w:r w:rsidRPr="00B23192">
        <w:rPr>
          <w:rFonts w:eastAsia="標楷體"/>
          <w:b/>
          <w:bCs/>
          <w:sz w:val="28"/>
          <w:szCs w:val="28"/>
        </w:rPr>
        <w:t>方波測試，</w:t>
      </w:r>
      <w:r w:rsidRPr="00B23192">
        <w:rPr>
          <w:rFonts w:eastAsia="標楷體"/>
          <w:b/>
          <w:sz w:val="28"/>
          <w:szCs w:val="28"/>
        </w:rPr>
        <w:t>調整訊號產生器的輸出為下列波形：</w:t>
      </w:r>
    </w:p>
    <w:p w:rsidR="005D67FB" w:rsidRPr="00B23192" w:rsidRDefault="005D67FB" w:rsidP="00B23192">
      <w:pPr>
        <w:tabs>
          <w:tab w:val="left" w:pos="502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輸出波形：方波</w:t>
      </w:r>
    </w:p>
    <w:p w:rsidR="005D67FB" w:rsidRPr="00B23192" w:rsidRDefault="005D67FB" w:rsidP="00B23192">
      <w:pPr>
        <w:tabs>
          <w:tab w:val="left" w:pos="502"/>
        </w:tabs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輸出頻率：依各組別之頻率值</w:t>
      </w:r>
    </w:p>
    <w:p w:rsidR="005D67FB" w:rsidRPr="00B23192" w:rsidRDefault="005D67FB" w:rsidP="00B23192">
      <w:pPr>
        <w:tabs>
          <w:tab w:val="left" w:pos="502"/>
        </w:tabs>
        <w:snapToGrid w:val="0"/>
        <w:ind w:leftChars="100" w:left="240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輸出峰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(</w:t>
      </w:r>
      <w:proofErr w:type="spellStart"/>
      <w:r w:rsidRPr="00B23192">
        <w:rPr>
          <w:rFonts w:eastAsia="標楷體"/>
          <w:b/>
          <w:sz w:val="28"/>
          <w:szCs w:val="28"/>
        </w:rPr>
        <w:t>Vp</w:t>
      </w:r>
      <w:proofErr w:type="spellEnd"/>
      <w:r w:rsidRPr="00B23192">
        <w:rPr>
          <w:rFonts w:eastAsia="標楷體"/>
          <w:b/>
          <w:sz w:val="28"/>
          <w:szCs w:val="28"/>
        </w:rPr>
        <w:t>-p)</w:t>
      </w:r>
      <w:r w:rsidRPr="00B23192">
        <w:rPr>
          <w:rFonts w:eastAsia="標楷體"/>
          <w:b/>
          <w:sz w:val="28"/>
          <w:szCs w:val="28"/>
        </w:rPr>
        <w:t>：</w:t>
      </w:r>
      <w:r w:rsidRPr="00B23192">
        <w:rPr>
          <w:rFonts w:eastAsia="標楷體"/>
          <w:b/>
          <w:sz w:val="28"/>
          <w:szCs w:val="28"/>
        </w:rPr>
        <w:t>200mV</w:t>
      </w:r>
    </w:p>
    <w:p w:rsidR="005D67FB" w:rsidRPr="00B23192" w:rsidRDefault="005D67FB" w:rsidP="00B23192">
      <w:pPr>
        <w:tabs>
          <w:tab w:val="left" w:pos="251"/>
          <w:tab w:val="left" w:pos="502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續前步驟已調整好的電路，擷取下列節點波形，測試探棒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CH2]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B23192" w:rsidRPr="00B23192" w:rsidRDefault="00B23192" w:rsidP="00B23192">
      <w:pPr>
        <w:tabs>
          <w:tab w:val="left" w:pos="251"/>
          <w:tab w:val="left" w:pos="502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</w:p>
    <w:p w:rsidR="00B23192" w:rsidRPr="00B23192" w:rsidRDefault="00B23192" w:rsidP="00B23192">
      <w:pPr>
        <w:tabs>
          <w:tab w:val="left" w:pos="502"/>
        </w:tabs>
        <w:snapToGrid w:val="0"/>
        <w:jc w:val="both"/>
        <w:rPr>
          <w:rFonts w:eastAsia="標楷體"/>
          <w:b/>
          <w:color w:val="0000CC"/>
          <w:sz w:val="28"/>
          <w:szCs w:val="28"/>
        </w:rPr>
      </w:pPr>
    </w:p>
    <w:p w:rsidR="005D67FB" w:rsidRPr="00B23192" w:rsidRDefault="00F56C65" w:rsidP="00B23192">
      <w:pPr>
        <w:tabs>
          <w:tab w:val="left" w:pos="502"/>
        </w:tabs>
        <w:snapToGrid w:val="0"/>
        <w:jc w:val="both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三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、實作電路測量項目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三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：</w:t>
      </w:r>
      <w:r w:rsidRPr="00B23192">
        <w:rPr>
          <w:rFonts w:eastAsia="標楷體"/>
          <w:b/>
          <w:bCs/>
          <w:color w:val="0000FF"/>
          <w:sz w:val="28"/>
          <w:szCs w:val="28"/>
        </w:rPr>
        <w:t>頻率響應</w:t>
      </w:r>
      <w:r w:rsidRPr="00B23192">
        <w:rPr>
          <w:rFonts w:eastAsia="標楷體"/>
          <w:b/>
          <w:color w:val="0000CC"/>
          <w:sz w:val="28"/>
          <w:szCs w:val="28"/>
        </w:rPr>
        <w:t>特性測試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示波器探棒接妥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  <w:r w:rsidRPr="00B23192">
        <w:rPr>
          <w:rFonts w:eastAsia="標楷體"/>
          <w:b/>
          <w:sz w:val="28"/>
          <w:szCs w:val="28"/>
        </w:rPr>
        <w:t>F.G.</w:t>
      </w:r>
      <w:r w:rsidRPr="00B23192">
        <w:rPr>
          <w:rFonts w:eastAsia="標楷體"/>
          <w:b/>
          <w:sz w:val="28"/>
          <w:szCs w:val="28"/>
        </w:rPr>
        <w:t>設定頻率</w:t>
      </w:r>
      <w:r w:rsidRPr="00B23192">
        <w:rPr>
          <w:rFonts w:eastAsia="標楷體"/>
          <w:b/>
          <w:sz w:val="28"/>
          <w:szCs w:val="28"/>
        </w:rPr>
        <w:t>=1KHz</w:t>
      </w:r>
      <w:r w:rsidRPr="00B23192">
        <w:rPr>
          <w:rFonts w:eastAsia="標楷體"/>
          <w:b/>
          <w:sz w:val="28"/>
          <w:szCs w:val="28"/>
        </w:rPr>
        <w:t>，示波器</w:t>
      </w:r>
      <w:r w:rsidRPr="00B23192">
        <w:rPr>
          <w:rFonts w:eastAsia="標楷體"/>
          <w:b/>
          <w:sz w:val="28"/>
          <w:szCs w:val="28"/>
        </w:rPr>
        <w:t>CH1</w:t>
      </w:r>
      <w:proofErr w:type="gramStart"/>
      <w:r w:rsidRPr="00B23192">
        <w:rPr>
          <w:rFonts w:eastAsia="標楷體"/>
          <w:b/>
          <w:sz w:val="28"/>
          <w:szCs w:val="28"/>
        </w:rPr>
        <w:t>測得峰</w:t>
      </w:r>
      <w:proofErr w:type="gramEnd"/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284" type="#_x0000_t75" style="width:35.25pt;height:18.75pt" o:ole="">
            <v:imagedata r:id="rId8" o:title=""/>
          </v:shape>
          <o:OLEObject Type="Embed" ProgID="Equation.DSMT4" ShapeID="_x0000_i1284" DrawAspect="Content" ObjectID="_1643436821" r:id="rId44"/>
        </w:object>
      </w:r>
      <w:r w:rsidRPr="00B23192">
        <w:rPr>
          <w:rFonts w:eastAsia="標楷體"/>
          <w:b/>
          <w:sz w:val="28"/>
          <w:szCs w:val="28"/>
        </w:rPr>
        <w:t>=200mV</w:t>
      </w:r>
      <w:r w:rsidRPr="00B23192">
        <w:rPr>
          <w:rFonts w:eastAsia="標楷體"/>
          <w:b/>
          <w:sz w:val="28"/>
          <w:szCs w:val="28"/>
        </w:rPr>
        <w:t>。調整可變電阻，使得輸出</w:t>
      </w:r>
      <w:r w:rsidRPr="00B23192">
        <w:rPr>
          <w:rFonts w:eastAsia="標楷體"/>
          <w:b/>
          <w:sz w:val="28"/>
          <w:szCs w:val="28"/>
        </w:rPr>
        <w:t xml:space="preserve">[VO1] </w:t>
      </w:r>
      <w:r w:rsidRPr="00B23192">
        <w:rPr>
          <w:rFonts w:eastAsia="標楷體"/>
          <w:b/>
          <w:sz w:val="28"/>
          <w:szCs w:val="28"/>
        </w:rPr>
        <w:t>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285" type="#_x0000_t75" style="width:35.25pt;height:18.75pt" o:ole="">
            <v:imagedata r:id="rId8" o:title=""/>
          </v:shape>
          <o:OLEObject Type="Embed" ProgID="Equation.DSMT4" ShapeID="_x0000_i1285" DrawAspect="Content" ObjectID="_1643436822" r:id="rId45"/>
        </w:object>
      </w:r>
      <w:r w:rsidRPr="00B23192">
        <w:rPr>
          <w:rFonts w:eastAsia="標楷體"/>
          <w:b/>
          <w:sz w:val="28"/>
          <w:szCs w:val="28"/>
        </w:rPr>
        <w:t>=2V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470"/>
        </w:tabs>
        <w:snapToGrid w:val="0"/>
        <w:ind w:left="280" w:hangingChars="100" w:hanging="280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/>
          <w:b/>
          <w:sz w:val="28"/>
          <w:szCs w:val="28"/>
        </w:rPr>
        <w:t>，記錄下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/>
          <w:b/>
          <w:sz w:val="28"/>
          <w:szCs w:val="28"/>
        </w:rPr>
        <w:t>波形的</w:t>
      </w:r>
      <w:r w:rsidR="008E2F8B" w:rsidRPr="00B23192">
        <w:rPr>
          <w:rFonts w:eastAsia="標楷體"/>
          <w:b/>
          <w:sz w:val="28"/>
          <w:szCs w:val="28"/>
        </w:rPr>
        <w:t>峰</w:t>
      </w:r>
      <w:r w:rsidR="008E2F8B" w:rsidRPr="00B23192">
        <w:rPr>
          <w:rFonts w:eastAsia="標楷體"/>
          <w:b/>
          <w:sz w:val="28"/>
          <w:szCs w:val="28"/>
        </w:rPr>
        <w:t>-</w:t>
      </w:r>
      <w:r w:rsidR="008E2F8B" w:rsidRPr="00B23192">
        <w:rPr>
          <w:rFonts w:eastAsia="標楷體"/>
          <w:b/>
          <w:sz w:val="28"/>
          <w:szCs w:val="28"/>
        </w:rPr>
        <w:t>峰值</w:t>
      </w:r>
      <w:r w:rsidR="00FB697F" w:rsidRPr="00B23192">
        <w:rPr>
          <w:rFonts w:eastAsia="標楷體"/>
          <w:b/>
          <w:sz w:val="28"/>
          <w:szCs w:val="28"/>
        </w:rPr>
        <w:t>大小及測量其輸入與輸出的</w:t>
      </w:r>
      <w:r w:rsidR="00FB697F" w:rsidRPr="00B23192">
        <w:rPr>
          <w:rFonts w:eastAsia="標楷體" w:hint="eastAsia"/>
          <w:b/>
          <w:sz w:val="28"/>
          <w:szCs w:val="28"/>
        </w:rPr>
        <w:t>相位差</w:t>
      </w:r>
      <w:r w:rsidRPr="00B23192">
        <w:rPr>
          <w:rFonts w:eastAsia="標楷體"/>
          <w:b/>
          <w:sz w:val="28"/>
          <w:szCs w:val="28"/>
        </w:rPr>
        <w:t>，將實驗結果記錄下來且計算出</w:t>
      </w:r>
      <w:r w:rsidRPr="00B23192">
        <w:rPr>
          <w:rFonts w:eastAsia="標楷體"/>
          <w:b/>
          <w:sz w:val="28"/>
          <w:szCs w:val="28"/>
        </w:rPr>
        <w:t>dB</w:t>
      </w:r>
      <w:r w:rsidRPr="00B23192">
        <w:rPr>
          <w:rFonts w:eastAsia="標楷體"/>
          <w:b/>
          <w:sz w:val="28"/>
          <w:szCs w:val="28"/>
        </w:rPr>
        <w:t>值，完成表格</w:t>
      </w:r>
      <w:r w:rsidRPr="00B23192">
        <w:rPr>
          <w:rFonts w:eastAsia="標楷體"/>
          <w:b/>
          <w:sz w:val="28"/>
          <w:szCs w:val="28"/>
        </w:rPr>
        <w:t>(</w:t>
      </w:r>
      <w:r w:rsidR="003B794A" w:rsidRPr="00B23192">
        <w:rPr>
          <w:rFonts w:eastAsia="標楷體"/>
          <w:b/>
          <w:sz w:val="28"/>
          <w:szCs w:val="28"/>
        </w:rPr>
        <w:t>2-</w:t>
      </w:r>
      <w:r w:rsidRPr="00B23192">
        <w:rPr>
          <w:rFonts w:eastAsia="標楷體"/>
          <w:b/>
          <w:sz w:val="28"/>
          <w:szCs w:val="28"/>
        </w:rPr>
        <w:t>2)</w:t>
      </w:r>
      <w:r w:rsidRPr="00B23192">
        <w:rPr>
          <w:rFonts w:eastAsia="標楷體"/>
          <w:b/>
          <w:sz w:val="28"/>
          <w:szCs w:val="28"/>
        </w:rPr>
        <w:t>內容。使用</w:t>
      </w:r>
      <w:r w:rsidRPr="00B23192">
        <w:rPr>
          <w:rFonts w:eastAsia="標楷體"/>
          <w:b/>
          <w:bCs/>
          <w:sz w:val="28"/>
          <w:szCs w:val="28"/>
        </w:rPr>
        <w:t>Excel</w:t>
      </w:r>
      <w:r w:rsidRPr="00B23192">
        <w:rPr>
          <w:rFonts w:eastAsia="標楷體"/>
          <w:b/>
          <w:bCs/>
          <w:sz w:val="28"/>
          <w:szCs w:val="28"/>
        </w:rPr>
        <w:t>軟體</w:t>
      </w:r>
      <w:r w:rsidRPr="00B23192">
        <w:rPr>
          <w:rFonts w:eastAsia="標楷體"/>
          <w:b/>
          <w:sz w:val="28"/>
          <w:szCs w:val="28"/>
        </w:rPr>
        <w:t>繪製出如下的頻率響應圖</w:t>
      </w:r>
      <w:r w:rsidRPr="00B23192">
        <w:rPr>
          <w:rFonts w:eastAsia="標楷體"/>
          <w:b/>
          <w:bCs/>
          <w:sz w:val="28"/>
          <w:szCs w:val="28"/>
        </w:rPr>
        <w:t>(</w:t>
      </w:r>
      <w:r w:rsidR="008E2F8B" w:rsidRPr="00B23192">
        <w:rPr>
          <w:rFonts w:eastAsia="標楷體"/>
          <w:b/>
          <w:bCs/>
          <w:sz w:val="28"/>
          <w:szCs w:val="28"/>
        </w:rPr>
        <w:t>峰</w:t>
      </w:r>
      <w:r w:rsidR="008E2F8B" w:rsidRPr="00B23192">
        <w:rPr>
          <w:rFonts w:eastAsia="標楷體"/>
          <w:b/>
          <w:bCs/>
          <w:sz w:val="28"/>
          <w:szCs w:val="28"/>
        </w:rPr>
        <w:t>-</w:t>
      </w:r>
      <w:r w:rsidR="008E2F8B" w:rsidRPr="00B23192">
        <w:rPr>
          <w:rFonts w:eastAsia="標楷體"/>
          <w:b/>
          <w:bCs/>
          <w:sz w:val="28"/>
          <w:szCs w:val="28"/>
        </w:rPr>
        <w:t>峰值</w:t>
      </w:r>
      <w:r w:rsidRPr="00B23192">
        <w:rPr>
          <w:rFonts w:eastAsia="標楷體"/>
          <w:b/>
          <w:bCs/>
          <w:sz w:val="28"/>
          <w:szCs w:val="28"/>
        </w:rPr>
        <w:t>大小及相位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。使用</w:t>
      </w:r>
      <w:proofErr w:type="spellStart"/>
      <w:r w:rsidRPr="00B23192">
        <w:rPr>
          <w:rFonts w:eastAsia="標楷體"/>
          <w:b/>
          <w:bCs/>
          <w:sz w:val="28"/>
          <w:szCs w:val="28"/>
        </w:rPr>
        <w:t>Excell</w:t>
      </w:r>
      <w:proofErr w:type="spellEnd"/>
      <w:r w:rsidRPr="00B23192">
        <w:rPr>
          <w:rFonts w:eastAsia="標楷體"/>
          <w:b/>
          <w:bCs/>
          <w:sz w:val="28"/>
          <w:szCs w:val="28"/>
        </w:rPr>
        <w:t>時</w:t>
      </w:r>
      <w:r w:rsidRPr="00B23192">
        <w:rPr>
          <w:rFonts w:eastAsia="標楷體"/>
          <w:b/>
          <w:bCs/>
          <w:sz w:val="28"/>
          <w:szCs w:val="28"/>
        </w:rPr>
        <w:t>Hz</w:t>
      </w:r>
      <w:r w:rsidRPr="00B23192">
        <w:rPr>
          <w:rFonts w:eastAsia="標楷體"/>
          <w:b/>
          <w:bCs/>
          <w:sz w:val="28"/>
          <w:szCs w:val="28"/>
        </w:rPr>
        <w:t>、</w:t>
      </w:r>
      <w:r w:rsidRPr="00B23192">
        <w:rPr>
          <w:rFonts w:eastAsia="標楷體"/>
          <w:b/>
          <w:bCs/>
          <w:sz w:val="28"/>
          <w:szCs w:val="28"/>
        </w:rPr>
        <w:t>mV</w:t>
      </w:r>
      <w:r w:rsidR="000D023C" w:rsidRPr="00B23192">
        <w:rPr>
          <w:rFonts w:eastAsia="標楷體" w:hint="eastAsia"/>
          <w:b/>
          <w:bCs/>
          <w:sz w:val="28"/>
          <w:szCs w:val="28"/>
        </w:rPr>
        <w:t>及</w:t>
      </w:r>
      <w:r w:rsidRPr="00B23192">
        <w:rPr>
          <w:rFonts w:eastAsia="標楷體"/>
          <w:b/>
          <w:bCs/>
          <w:sz w:val="28"/>
          <w:szCs w:val="28"/>
        </w:rPr>
        <w:t>V</w:t>
      </w:r>
      <w:r w:rsidRPr="00B23192">
        <w:rPr>
          <w:rFonts w:eastAsia="標楷體"/>
          <w:b/>
          <w:bCs/>
          <w:sz w:val="28"/>
          <w:szCs w:val="28"/>
        </w:rPr>
        <w:t>等單位不要輸入。</w:t>
      </w:r>
    </w:p>
    <w:p w:rsidR="005D67FB" w:rsidRPr="00B23192" w:rsidRDefault="005D67FB" w:rsidP="00B23192">
      <w:pPr>
        <w:snapToGrid w:val="0"/>
        <w:jc w:val="center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表</w:t>
      </w:r>
      <w:r w:rsidRPr="00B23192">
        <w:rPr>
          <w:rFonts w:eastAsia="標楷體"/>
          <w:b/>
          <w:sz w:val="28"/>
          <w:szCs w:val="28"/>
        </w:rPr>
        <w:t>(</w:t>
      </w:r>
      <w:r w:rsidR="003B794A" w:rsidRPr="00B23192">
        <w:rPr>
          <w:rFonts w:eastAsia="標楷體"/>
          <w:b/>
          <w:sz w:val="28"/>
          <w:szCs w:val="28"/>
        </w:rPr>
        <w:t>2-</w:t>
      </w:r>
      <w:r w:rsidRPr="00B23192">
        <w:rPr>
          <w:rFonts w:eastAsia="標楷體"/>
          <w:b/>
          <w:sz w:val="28"/>
          <w:szCs w:val="28"/>
        </w:rPr>
        <w:t>2)</w:t>
      </w:r>
      <w:r w:rsidRPr="00B23192">
        <w:rPr>
          <w:rFonts w:eastAsia="標楷體"/>
          <w:b/>
          <w:sz w:val="28"/>
          <w:szCs w:val="28"/>
        </w:rPr>
        <w:t>︰</w:t>
      </w:r>
      <w:r w:rsidRPr="00B23192">
        <w:rPr>
          <w:rFonts w:eastAsia="標楷體"/>
          <w:b/>
          <w:sz w:val="28"/>
          <w:szCs w:val="28"/>
        </w:rPr>
        <w:t>BJT</w:t>
      </w:r>
      <w:r w:rsidRPr="00B23192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054"/>
        <w:gridCol w:w="2052"/>
        <w:gridCol w:w="2052"/>
      </w:tblGrid>
      <w:tr w:rsidR="00B1072F" w:rsidRPr="00B23192" w:rsidTr="00B23192">
        <w:trPr>
          <w:trHeight w:val="454"/>
          <w:tblHeader/>
          <w:jc w:val="center"/>
        </w:trPr>
        <w:tc>
          <w:tcPr>
            <w:tcW w:w="999" w:type="pct"/>
            <w:vAlign w:val="center"/>
          </w:tcPr>
          <w:p w:rsidR="00B1072F" w:rsidRPr="00B23192" w:rsidRDefault="00B1072F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B1072F" w:rsidRPr="00B23192" w:rsidRDefault="00B1072F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1000" w:type="pct"/>
            <w:vAlign w:val="center"/>
          </w:tcPr>
          <w:p w:rsidR="00B1072F" w:rsidRPr="00B23192" w:rsidRDefault="00B1072F" w:rsidP="00B23192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輸入</w:t>
            </w:r>
            <w:r w:rsidRPr="00B23192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B1072F" w:rsidRPr="00B23192" w:rsidRDefault="00B1072F" w:rsidP="00B23192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B23192">
              <w:rPr>
                <w:rFonts w:eastAsia="標楷體"/>
                <w:b/>
                <w:sz w:val="28"/>
                <w:szCs w:val="28"/>
              </w:rPr>
              <w:t>峰</w:t>
            </w:r>
            <w:r w:rsidRPr="00B23192">
              <w:rPr>
                <w:rFonts w:eastAsia="標楷體"/>
                <w:b/>
                <w:sz w:val="28"/>
                <w:szCs w:val="28"/>
              </w:rPr>
              <w:t>-</w:t>
            </w:r>
            <w:r w:rsidRPr="00B23192">
              <w:rPr>
                <w:rFonts w:eastAsia="標楷體"/>
                <w:b/>
                <w:sz w:val="28"/>
                <w:szCs w:val="28"/>
              </w:rPr>
              <w:t>峰值</w:t>
            </w:r>
            <w:r w:rsidRPr="00B23192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1" w:type="pct"/>
            <w:vAlign w:val="center"/>
          </w:tcPr>
          <w:p w:rsidR="00B1072F" w:rsidRPr="00B23192" w:rsidRDefault="00B1072F" w:rsidP="00B23192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輸出</w:t>
            </w:r>
            <w:r w:rsidRPr="00B23192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B1072F" w:rsidRPr="00B23192" w:rsidRDefault="00B1072F" w:rsidP="00B23192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B23192">
              <w:rPr>
                <w:rFonts w:eastAsia="標楷體"/>
                <w:b/>
                <w:sz w:val="28"/>
                <w:szCs w:val="28"/>
              </w:rPr>
              <w:t>峰</w:t>
            </w:r>
            <w:r w:rsidRPr="00B23192">
              <w:rPr>
                <w:rFonts w:eastAsia="標楷體"/>
                <w:b/>
                <w:sz w:val="28"/>
                <w:szCs w:val="28"/>
              </w:rPr>
              <w:t>-</w:t>
            </w:r>
            <w:r w:rsidRPr="00B23192">
              <w:rPr>
                <w:rFonts w:eastAsia="標楷體"/>
                <w:b/>
                <w:sz w:val="28"/>
                <w:szCs w:val="28"/>
              </w:rPr>
              <w:t>峰值</w:t>
            </w:r>
            <w:r w:rsidRPr="00B23192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0" w:type="pct"/>
            <w:vAlign w:val="center"/>
          </w:tcPr>
          <w:p w:rsidR="00B1072F" w:rsidRPr="00B23192" w:rsidRDefault="00B1072F" w:rsidP="00B23192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B23192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B23192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0" w:type="pct"/>
            <w:vAlign w:val="center"/>
          </w:tcPr>
          <w:p w:rsidR="00B1072F" w:rsidRPr="00B23192" w:rsidRDefault="00B1072F" w:rsidP="00B23192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B23192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B23192">
              <w:rPr>
                <w:b/>
                <w:bCs/>
                <w:szCs w:val="28"/>
                <w:lang w:val="en-US" w:eastAsia="zh-TW"/>
              </w:rPr>
              <w:t>相位</w:t>
            </w:r>
            <w:r w:rsidRPr="00B23192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B1072F" w:rsidRPr="00B23192" w:rsidRDefault="00B1072F" w:rsidP="00B23192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B23192">
              <w:rPr>
                <w:b/>
                <w:bCs/>
                <w:szCs w:val="28"/>
                <w:lang w:val="en-US" w:eastAsia="zh-TW"/>
              </w:rPr>
              <w:t>(</w:t>
            </w:r>
            <w:r w:rsidRPr="00B23192">
              <w:rPr>
                <w:b/>
                <w:bCs/>
                <w:szCs w:val="28"/>
                <w:lang w:val="en-US" w:eastAsia="zh-TW"/>
              </w:rPr>
              <w:t>度</w:t>
            </w:r>
            <w:r w:rsidRPr="00B23192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30K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lastRenderedPageBreak/>
              <w:t>1MHz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2 MHz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4MHz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6MHz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1E7B43" w:rsidRPr="00B23192" w:rsidTr="00B23192">
        <w:trPr>
          <w:trHeight w:val="454"/>
          <w:jc w:val="center"/>
        </w:trPr>
        <w:tc>
          <w:tcPr>
            <w:tcW w:w="999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10MHz</w:t>
            </w: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0" w:type="pct"/>
            <w:vAlign w:val="center"/>
          </w:tcPr>
          <w:p w:rsidR="001E7B43" w:rsidRPr="00B23192" w:rsidRDefault="001E7B43" w:rsidP="00B23192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D67FB" w:rsidRPr="00B23192" w:rsidRDefault="005D67FB" w:rsidP="00B23192">
      <w:pPr>
        <w:snapToGrid w:val="0"/>
        <w:jc w:val="both"/>
        <w:rPr>
          <w:rFonts w:eastAsia="標楷體"/>
          <w:b/>
          <w:sz w:val="28"/>
          <w:szCs w:val="28"/>
        </w:rPr>
      </w:pPr>
    </w:p>
    <w:p w:rsidR="001E7B43" w:rsidRPr="00B23192" w:rsidRDefault="001E7B43" w:rsidP="00B23192">
      <w:pPr>
        <w:snapToGrid w:val="0"/>
        <w:jc w:val="both"/>
        <w:rPr>
          <w:rFonts w:eastAsia="標楷體"/>
          <w:b/>
          <w:sz w:val="28"/>
          <w:szCs w:val="28"/>
        </w:rPr>
      </w:pPr>
    </w:p>
    <w:p w:rsidR="005D67FB" w:rsidRPr="00B23192" w:rsidRDefault="005D67FB" w:rsidP="00B23192">
      <w:pPr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輸出圖表</w:t>
      </w:r>
    </w:p>
    <w:p w:rsidR="005D67FB" w:rsidRPr="00B23192" w:rsidRDefault="005D67FB" w:rsidP="00B23192">
      <w:pPr>
        <w:snapToGrid w:val="0"/>
        <w:ind w:firstLineChars="100" w:firstLine="280"/>
        <w:jc w:val="both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多級放大器</w:t>
      </w:r>
      <w:r w:rsidRPr="00B23192">
        <w:rPr>
          <w:rFonts w:eastAsia="標楷體"/>
          <w:b/>
          <w:bCs/>
          <w:sz w:val="28"/>
          <w:szCs w:val="28"/>
        </w:rPr>
        <w:t>頻率響應圖</w:t>
      </w:r>
      <w:r w:rsidRPr="00B23192">
        <w:rPr>
          <w:rFonts w:eastAsia="標楷體"/>
          <w:b/>
          <w:bCs/>
          <w:sz w:val="28"/>
          <w:szCs w:val="28"/>
        </w:rPr>
        <w:t>(</w:t>
      </w:r>
      <w:proofErr w:type="spellStart"/>
      <w:r w:rsidRPr="00B23192">
        <w:rPr>
          <w:rFonts w:eastAsia="標楷體"/>
          <w:b/>
          <w:bCs/>
          <w:sz w:val="28"/>
          <w:szCs w:val="28"/>
        </w:rPr>
        <w:t>Excell</w:t>
      </w:r>
      <w:proofErr w:type="spellEnd"/>
      <w:r w:rsidRPr="00B23192">
        <w:rPr>
          <w:rFonts w:eastAsia="標楷體"/>
          <w:b/>
          <w:bCs/>
          <w:sz w:val="28"/>
          <w:szCs w:val="28"/>
        </w:rPr>
        <w:t>作圖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：增益對頻率之關係</w:t>
      </w:r>
      <w:r w:rsidR="00FB697F" w:rsidRPr="00B23192">
        <w:rPr>
          <w:rFonts w:eastAsia="標楷體" w:hint="eastAsia"/>
          <w:b/>
          <w:bCs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firstLineChars="100" w:firstLine="280"/>
        <w:jc w:val="both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多級放大器</w:t>
      </w:r>
      <w:r w:rsidRPr="00B23192">
        <w:rPr>
          <w:rFonts w:eastAsia="標楷體"/>
          <w:b/>
          <w:bCs/>
          <w:sz w:val="28"/>
          <w:szCs w:val="28"/>
        </w:rPr>
        <w:t>頻率響應圖</w:t>
      </w:r>
      <w:r w:rsidRPr="00B23192">
        <w:rPr>
          <w:rFonts w:eastAsia="標楷體"/>
          <w:b/>
          <w:bCs/>
          <w:sz w:val="28"/>
          <w:szCs w:val="28"/>
        </w:rPr>
        <w:t>(</w:t>
      </w:r>
      <w:proofErr w:type="spellStart"/>
      <w:r w:rsidRPr="00B23192">
        <w:rPr>
          <w:rFonts w:eastAsia="標楷體"/>
          <w:b/>
          <w:bCs/>
          <w:sz w:val="28"/>
          <w:szCs w:val="28"/>
        </w:rPr>
        <w:t>Excell</w:t>
      </w:r>
      <w:proofErr w:type="spellEnd"/>
      <w:r w:rsidRPr="00B23192">
        <w:rPr>
          <w:rFonts w:eastAsia="標楷體"/>
          <w:b/>
          <w:bCs/>
          <w:sz w:val="28"/>
          <w:szCs w:val="28"/>
        </w:rPr>
        <w:t>作圖</w:t>
      </w:r>
      <w:r w:rsidRPr="00B23192">
        <w:rPr>
          <w:rFonts w:eastAsia="標楷體"/>
          <w:b/>
          <w:bCs/>
          <w:sz w:val="28"/>
          <w:szCs w:val="28"/>
        </w:rPr>
        <w:t>)</w:t>
      </w:r>
      <w:r w:rsidRPr="00B23192">
        <w:rPr>
          <w:rFonts w:eastAsia="標楷體"/>
          <w:b/>
          <w:bCs/>
          <w:sz w:val="28"/>
          <w:szCs w:val="28"/>
        </w:rPr>
        <w:t>：相位對頻率之關係</w:t>
      </w:r>
      <w:r w:rsidR="00FB697F" w:rsidRPr="00B23192">
        <w:rPr>
          <w:rFonts w:eastAsia="標楷體" w:hint="eastAsia"/>
          <w:b/>
          <w:bCs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rPr>
          <w:rFonts w:eastAsia="標楷體"/>
          <w:b/>
          <w:bCs/>
          <w:sz w:val="28"/>
          <w:szCs w:val="28"/>
        </w:rPr>
      </w:pPr>
    </w:p>
    <w:p w:rsidR="005D67FB" w:rsidRPr="00B23192" w:rsidRDefault="00FB697F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四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、實作電路測量項目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四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：測量出</w:t>
      </w:r>
      <w:r w:rsidRPr="00B23192">
        <w:rPr>
          <w:rFonts w:eastAsia="標楷體"/>
          <w:b/>
          <w:color w:val="0000CC"/>
          <w:sz w:val="28"/>
          <w:szCs w:val="28"/>
        </w:rPr>
        <w:t>-3dB</w:t>
      </w:r>
      <w:r w:rsidRPr="00B23192">
        <w:rPr>
          <w:rFonts w:eastAsia="標楷體"/>
          <w:b/>
          <w:color w:val="0000CC"/>
          <w:sz w:val="28"/>
          <w:szCs w:val="28"/>
        </w:rPr>
        <w:t>截止點頻率</w:t>
      </w:r>
    </w:p>
    <w:p w:rsidR="005D67FB" w:rsidRPr="00B23192" w:rsidRDefault="005D67FB" w:rsidP="00B23192">
      <w:pPr>
        <w:tabs>
          <w:tab w:val="left" w:pos="251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調整訊號產生器頻率：微調頻率旋鈕</w:t>
      </w:r>
      <w:r w:rsidRPr="00B23192">
        <w:rPr>
          <w:rFonts w:eastAsia="標楷體"/>
          <w:b/>
          <w:sz w:val="28"/>
          <w:szCs w:val="28"/>
        </w:rPr>
        <w:t>(</w:t>
      </w:r>
      <w:r w:rsidRPr="00B23192">
        <w:rPr>
          <w:rFonts w:eastAsia="標楷體"/>
          <w:b/>
          <w:sz w:val="28"/>
          <w:szCs w:val="28"/>
        </w:rPr>
        <w:t>頻率調小於</w:t>
      </w:r>
      <w:r w:rsidRPr="00B23192">
        <w:rPr>
          <w:rFonts w:eastAsia="標楷體"/>
          <w:b/>
          <w:sz w:val="28"/>
          <w:szCs w:val="28"/>
        </w:rPr>
        <w:t>1KHz)</w:t>
      </w:r>
      <w:r w:rsidRPr="00B23192">
        <w:rPr>
          <w:rFonts w:eastAsia="標楷體"/>
          <w:b/>
          <w:sz w:val="28"/>
          <w:szCs w:val="28"/>
        </w:rPr>
        <w:t>，在微調頻率時示波器測得</w:t>
      </w:r>
      <w:r w:rsidRPr="00B23192">
        <w:rPr>
          <w:rFonts w:eastAsia="標楷體"/>
          <w:b/>
          <w:sz w:val="28"/>
          <w:szCs w:val="28"/>
        </w:rPr>
        <w:t xml:space="preserve">[CH1] </w:t>
      </w:r>
      <w:r w:rsidRPr="00B23192">
        <w:rPr>
          <w:rFonts w:eastAsia="標楷體"/>
          <w:b/>
          <w:position w:val="-12"/>
          <w:sz w:val="28"/>
          <w:szCs w:val="28"/>
        </w:rPr>
        <w:object w:dxaOrig="720" w:dyaOrig="380">
          <v:shape id="_x0000_i1286" type="#_x0000_t75" style="width:36pt;height:18.75pt" o:ole="">
            <v:imagedata r:id="rId46" o:title=""/>
          </v:shape>
          <o:OLEObject Type="Embed" ProgID="Equation.3" ShapeID="_x0000_i1286" DrawAspect="Content" ObjectID="_1643436823" r:id="rId47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200mV</w:t>
      </w:r>
      <w:r w:rsidRPr="00B23192">
        <w:rPr>
          <w:rFonts w:eastAsia="標楷體"/>
          <w:b/>
          <w:sz w:val="28"/>
          <w:szCs w:val="28"/>
        </w:rPr>
        <w:t>，增益</w:t>
      </w:r>
      <w:r w:rsidRPr="00B23192">
        <w:rPr>
          <w:rFonts w:eastAsia="標楷體"/>
          <w:b/>
          <w:sz w:val="28"/>
          <w:szCs w:val="28"/>
        </w:rPr>
        <w:t>10</w:t>
      </w:r>
      <w:r w:rsidRPr="00B23192">
        <w:rPr>
          <w:rFonts w:eastAsia="標楷體"/>
          <w:b/>
          <w:sz w:val="28"/>
          <w:szCs w:val="28"/>
        </w:rPr>
        <w:t>倍，輸出為</w:t>
      </w:r>
      <w:r w:rsidRPr="00B23192">
        <w:rPr>
          <w:rFonts w:eastAsia="標楷體"/>
          <w:b/>
          <w:sz w:val="28"/>
          <w:szCs w:val="28"/>
        </w:rPr>
        <w:t>2V</w:t>
      </w:r>
      <w:r w:rsidRPr="00B23192">
        <w:rPr>
          <w:rFonts w:eastAsia="標楷體"/>
          <w:b/>
          <w:sz w:val="28"/>
          <w:szCs w:val="28"/>
        </w:rPr>
        <w:t>，</w:t>
      </w:r>
      <w:proofErr w:type="gramStart"/>
      <w:r w:rsidRPr="00B23192">
        <w:rPr>
          <w:rFonts w:eastAsia="標楷體"/>
          <w:b/>
          <w:sz w:val="28"/>
          <w:szCs w:val="28"/>
        </w:rPr>
        <w:t>其</w:t>
      </w:r>
      <w:r w:rsidR="008E2F8B" w:rsidRPr="00B23192">
        <w:rPr>
          <w:rFonts w:eastAsia="標楷體"/>
          <w:b/>
          <w:sz w:val="28"/>
          <w:szCs w:val="28"/>
        </w:rPr>
        <w:t>峰</w:t>
      </w:r>
      <w:proofErr w:type="gramEnd"/>
      <w:r w:rsidR="008E2F8B" w:rsidRPr="00B23192">
        <w:rPr>
          <w:rFonts w:eastAsia="標楷體"/>
          <w:b/>
          <w:sz w:val="28"/>
          <w:szCs w:val="28"/>
        </w:rPr>
        <w:t>-</w:t>
      </w:r>
      <w:proofErr w:type="gramStart"/>
      <w:r w:rsidR="008E2F8B"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如有</w:t>
      </w:r>
      <w:proofErr w:type="gramEnd"/>
      <w:r w:rsidRPr="00B23192">
        <w:rPr>
          <w:rFonts w:eastAsia="標楷體"/>
          <w:b/>
          <w:sz w:val="28"/>
          <w:szCs w:val="28"/>
        </w:rPr>
        <w:t>變動，需微調訊號產生器的</w:t>
      </w:r>
      <w:r w:rsidR="008E2F8B" w:rsidRPr="00B23192">
        <w:rPr>
          <w:rFonts w:eastAsia="標楷體"/>
          <w:b/>
          <w:sz w:val="28"/>
          <w:szCs w:val="28"/>
        </w:rPr>
        <w:t>峰</w:t>
      </w:r>
      <w:r w:rsidR="008E2F8B" w:rsidRPr="00B23192">
        <w:rPr>
          <w:rFonts w:eastAsia="標楷體"/>
          <w:b/>
          <w:sz w:val="28"/>
          <w:szCs w:val="28"/>
        </w:rPr>
        <w:t>-</w:t>
      </w:r>
      <w:r w:rsidR="008E2F8B"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旋鈕。當頻率調整到</w:t>
      </w:r>
      <w:r w:rsidRPr="00B23192">
        <w:rPr>
          <w:rFonts w:eastAsia="標楷體"/>
          <w:b/>
          <w:sz w:val="28"/>
          <w:szCs w:val="28"/>
        </w:rPr>
        <w:t>-3dB</w:t>
      </w:r>
      <w:r w:rsidRPr="00B23192">
        <w:rPr>
          <w:rFonts w:eastAsia="標楷體"/>
          <w:b/>
          <w:sz w:val="28"/>
          <w:szCs w:val="28"/>
        </w:rPr>
        <w:t>截止點頻率時，即為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287" type="#_x0000_t75" style="width:44.25pt;height:21pt" o:ole="">
            <v:imagedata r:id="rId48" o:title=""/>
          </v:shape>
          <o:OLEObject Type="Embed" ProgID="Equation.DSMT4" ShapeID="_x0000_i1287" DrawAspect="Content" ObjectID="_1643436824" r:id="rId49"/>
        </w:object>
      </w:r>
      <w:r w:rsidRPr="00B23192">
        <w:rPr>
          <w:rFonts w:eastAsia="標楷體"/>
          <w:b/>
          <w:sz w:val="28"/>
          <w:szCs w:val="28"/>
        </w:rPr>
        <w:t>截止點頻率，節點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/>
          <w:b/>
          <w:sz w:val="28"/>
          <w:szCs w:val="28"/>
        </w:rPr>
        <w:t>輸出</w:t>
      </w:r>
      <w:r w:rsidR="008E2F8B" w:rsidRPr="00B23192">
        <w:rPr>
          <w:rFonts w:eastAsia="標楷體"/>
          <w:b/>
          <w:sz w:val="28"/>
          <w:szCs w:val="28"/>
        </w:rPr>
        <w:t>峰</w:t>
      </w:r>
      <w:r w:rsidR="008E2F8B" w:rsidRPr="00B23192">
        <w:rPr>
          <w:rFonts w:eastAsia="標楷體"/>
          <w:b/>
          <w:sz w:val="28"/>
          <w:szCs w:val="28"/>
        </w:rPr>
        <w:t>-</w:t>
      </w:r>
      <w:r w:rsidR="008E2F8B"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position w:val="-12"/>
          <w:sz w:val="28"/>
          <w:szCs w:val="28"/>
        </w:rPr>
        <w:object w:dxaOrig="720" w:dyaOrig="380">
          <v:shape id="_x0000_i1288" type="#_x0000_t75" style="width:36pt;height:18.75pt" o:ole="">
            <v:imagedata r:id="rId46" o:title=""/>
          </v:shape>
          <o:OLEObject Type="Embed" ProgID="Equation.3" ShapeID="_x0000_i1288" DrawAspect="Content" ObjectID="_1643436825" r:id="rId50"/>
        </w:object>
      </w:r>
      <w:proofErr w:type="gramStart"/>
      <w:r w:rsidRPr="00B23192">
        <w:rPr>
          <w:rFonts w:ascii="新細明體" w:hAnsi="新細明體" w:cs="新細明體" w:hint="eastAsia"/>
          <w:b/>
          <w:sz w:val="28"/>
          <w:szCs w:val="28"/>
        </w:rPr>
        <w:t>≒</w:t>
      </w:r>
      <w:proofErr w:type="gramEnd"/>
      <w:r w:rsidRPr="00B23192">
        <w:rPr>
          <w:rFonts w:eastAsia="標楷體"/>
          <w:b/>
          <w:sz w:val="28"/>
          <w:szCs w:val="28"/>
        </w:rPr>
        <w:t>1.414V</w:t>
      </w:r>
      <w:r w:rsidRPr="00B23192">
        <w:rPr>
          <w:rFonts w:eastAsia="標楷體"/>
          <w:b/>
          <w:sz w:val="28"/>
          <w:szCs w:val="28"/>
        </w:rPr>
        <w:t>，此時記錄頻率值，記錄</w:t>
      </w:r>
      <w:r w:rsidR="00257767" w:rsidRPr="00B23192">
        <w:rPr>
          <w:rFonts w:eastAsia="標楷體"/>
          <w:b/>
          <w:sz w:val="28"/>
          <w:szCs w:val="28"/>
        </w:rPr>
        <w:t>CH1</w:t>
      </w:r>
      <w:r w:rsidR="00257767" w:rsidRPr="00B23192">
        <w:rPr>
          <w:rFonts w:eastAsia="標楷體"/>
          <w:b/>
          <w:sz w:val="28"/>
          <w:szCs w:val="28"/>
        </w:rPr>
        <w:t>對</w:t>
      </w:r>
      <w:r w:rsidR="00257767" w:rsidRPr="00B23192">
        <w:rPr>
          <w:rFonts w:eastAsia="標楷體"/>
          <w:b/>
          <w:sz w:val="28"/>
          <w:szCs w:val="28"/>
        </w:rPr>
        <w:t>CH2</w:t>
      </w:r>
      <w:r w:rsidR="00257767" w:rsidRPr="00B23192">
        <w:rPr>
          <w:rFonts w:eastAsia="標楷體"/>
          <w:b/>
          <w:sz w:val="28"/>
          <w:szCs w:val="28"/>
        </w:rPr>
        <w:t>的相位差</w:t>
      </w:r>
      <w:r w:rsidRPr="00B23192">
        <w:rPr>
          <w:rFonts w:eastAsia="標楷體"/>
          <w:b/>
          <w:sz w:val="28"/>
          <w:szCs w:val="28"/>
        </w:rPr>
        <w:t>，並擷取此波形。</w:t>
      </w:r>
    </w:p>
    <w:p w:rsidR="005D67FB" w:rsidRPr="00B23192" w:rsidRDefault="005D67FB" w:rsidP="00B23192">
      <w:pPr>
        <w:tabs>
          <w:tab w:val="left" w:pos="251"/>
        </w:tabs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調整訊號產生器頻率：微調頻率旋鈕</w:t>
      </w:r>
      <w:r w:rsidRPr="00B23192">
        <w:rPr>
          <w:rFonts w:eastAsia="標楷體"/>
          <w:b/>
          <w:sz w:val="28"/>
          <w:szCs w:val="28"/>
        </w:rPr>
        <w:t>(</w:t>
      </w:r>
      <w:r w:rsidRPr="00B23192">
        <w:rPr>
          <w:rFonts w:eastAsia="標楷體"/>
          <w:b/>
          <w:sz w:val="28"/>
          <w:szCs w:val="28"/>
        </w:rPr>
        <w:t>頻率調大於</w:t>
      </w:r>
      <w:r w:rsidRPr="00B23192">
        <w:rPr>
          <w:rFonts w:eastAsia="標楷體"/>
          <w:b/>
          <w:sz w:val="28"/>
          <w:szCs w:val="28"/>
        </w:rPr>
        <w:t xml:space="preserve">1KHz) </w:t>
      </w:r>
      <w:r w:rsidRPr="00B23192">
        <w:rPr>
          <w:rFonts w:eastAsia="標楷體"/>
          <w:b/>
          <w:sz w:val="28"/>
          <w:szCs w:val="28"/>
        </w:rPr>
        <w:t>，在微調頻率時示波器測得</w:t>
      </w:r>
      <w:r w:rsidRPr="00B23192">
        <w:rPr>
          <w:rFonts w:eastAsia="標楷體"/>
          <w:b/>
          <w:sz w:val="28"/>
          <w:szCs w:val="28"/>
        </w:rPr>
        <w:t xml:space="preserve">[CH1] </w:t>
      </w:r>
      <w:r w:rsidRPr="00B23192">
        <w:rPr>
          <w:rFonts w:eastAsia="標楷體"/>
          <w:b/>
          <w:position w:val="-12"/>
          <w:sz w:val="28"/>
          <w:szCs w:val="28"/>
        </w:rPr>
        <w:object w:dxaOrig="720" w:dyaOrig="380">
          <v:shape id="_x0000_i1289" type="#_x0000_t75" style="width:36pt;height:18.75pt" o:ole="">
            <v:imagedata r:id="rId46" o:title=""/>
          </v:shape>
          <o:OLEObject Type="Embed" ProgID="Equation.3" ShapeID="_x0000_i1289" DrawAspect="Content" ObjectID="_1643436826" r:id="rId51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200mV</w:t>
      </w:r>
      <w:r w:rsidRPr="00B23192">
        <w:rPr>
          <w:rFonts w:eastAsia="標楷體"/>
          <w:b/>
          <w:sz w:val="28"/>
          <w:szCs w:val="28"/>
        </w:rPr>
        <w:t>，</w:t>
      </w:r>
      <w:proofErr w:type="gramStart"/>
      <w:r w:rsidRPr="00B23192">
        <w:rPr>
          <w:rFonts w:eastAsia="標楷體"/>
          <w:b/>
          <w:sz w:val="28"/>
          <w:szCs w:val="28"/>
        </w:rPr>
        <w:t>其</w:t>
      </w:r>
      <w:r w:rsidR="008E2F8B" w:rsidRPr="00B23192">
        <w:rPr>
          <w:rFonts w:eastAsia="標楷體"/>
          <w:b/>
          <w:sz w:val="28"/>
          <w:szCs w:val="28"/>
        </w:rPr>
        <w:t>峰</w:t>
      </w:r>
      <w:proofErr w:type="gramEnd"/>
      <w:r w:rsidR="008E2F8B" w:rsidRPr="00B23192">
        <w:rPr>
          <w:rFonts w:eastAsia="標楷體"/>
          <w:b/>
          <w:sz w:val="28"/>
          <w:szCs w:val="28"/>
        </w:rPr>
        <w:t>-</w:t>
      </w:r>
      <w:proofErr w:type="gramStart"/>
      <w:r w:rsidR="008E2F8B"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sz w:val="28"/>
          <w:szCs w:val="28"/>
        </w:rPr>
        <w:t>如有</w:t>
      </w:r>
      <w:proofErr w:type="gramEnd"/>
      <w:r w:rsidRPr="00B23192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B23192">
        <w:rPr>
          <w:rFonts w:eastAsia="標楷體"/>
          <w:b/>
          <w:sz w:val="28"/>
          <w:szCs w:val="28"/>
        </w:rPr>
        <w:t>-3dB</w:t>
      </w:r>
      <w:r w:rsidRPr="00B23192">
        <w:rPr>
          <w:rFonts w:eastAsia="標楷體"/>
          <w:b/>
          <w:sz w:val="28"/>
          <w:szCs w:val="28"/>
        </w:rPr>
        <w:t>截止點頻率時，即為</w:t>
      </w:r>
      <w:r w:rsidRPr="00B23192">
        <w:rPr>
          <w:rFonts w:eastAsia="標楷體"/>
          <w:b/>
          <w:position w:val="-16"/>
          <w:sz w:val="28"/>
          <w:szCs w:val="28"/>
        </w:rPr>
        <w:object w:dxaOrig="900" w:dyaOrig="420">
          <v:shape id="_x0000_i1290" type="#_x0000_t75" style="width:45pt;height:21pt" o:ole="">
            <v:imagedata r:id="rId52" o:title=""/>
          </v:shape>
          <o:OLEObject Type="Embed" ProgID="Equation.DSMT4" ShapeID="_x0000_i1290" DrawAspect="Content" ObjectID="_1643436827" r:id="rId53"/>
        </w:object>
      </w:r>
      <w:r w:rsidRPr="00B23192">
        <w:rPr>
          <w:rFonts w:eastAsia="標楷體"/>
          <w:b/>
          <w:sz w:val="28"/>
          <w:szCs w:val="28"/>
        </w:rPr>
        <w:t>截止點頻率，節點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/>
          <w:b/>
          <w:sz w:val="28"/>
          <w:szCs w:val="28"/>
        </w:rPr>
        <w:t>輸出</w:t>
      </w:r>
      <w:r w:rsidR="008E2F8B" w:rsidRPr="00B23192">
        <w:rPr>
          <w:rFonts w:eastAsia="標楷體"/>
          <w:b/>
          <w:sz w:val="28"/>
          <w:szCs w:val="28"/>
        </w:rPr>
        <w:t>峰</w:t>
      </w:r>
      <w:r w:rsidR="008E2F8B" w:rsidRPr="00B23192">
        <w:rPr>
          <w:rFonts w:eastAsia="標楷體"/>
          <w:b/>
          <w:sz w:val="28"/>
          <w:szCs w:val="28"/>
        </w:rPr>
        <w:t>-</w:t>
      </w:r>
      <w:r w:rsidR="008E2F8B" w:rsidRPr="00B23192">
        <w:rPr>
          <w:rFonts w:eastAsia="標楷體"/>
          <w:b/>
          <w:sz w:val="28"/>
          <w:szCs w:val="28"/>
        </w:rPr>
        <w:t>峰值</w:t>
      </w:r>
      <w:r w:rsidRPr="00B23192">
        <w:rPr>
          <w:rFonts w:eastAsia="標楷體"/>
          <w:b/>
          <w:position w:val="-12"/>
          <w:sz w:val="28"/>
          <w:szCs w:val="28"/>
        </w:rPr>
        <w:object w:dxaOrig="720" w:dyaOrig="380">
          <v:shape id="_x0000_i1291" type="#_x0000_t75" style="width:36pt;height:18.75pt" o:ole="">
            <v:imagedata r:id="rId46" o:title=""/>
          </v:shape>
          <o:OLEObject Type="Embed" ProgID="Equation.3" ShapeID="_x0000_i1291" DrawAspect="Content" ObjectID="_1643436828" r:id="rId54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</w:rPr>
        <w:t>1.414V</w:t>
      </w:r>
      <w:r w:rsidRPr="00B23192">
        <w:rPr>
          <w:rFonts w:eastAsia="標楷體"/>
          <w:b/>
          <w:sz w:val="28"/>
          <w:szCs w:val="28"/>
        </w:rPr>
        <w:t>，此時記錄頻率值，記錄</w:t>
      </w:r>
      <w:r w:rsidR="00257767" w:rsidRPr="00B23192">
        <w:rPr>
          <w:rFonts w:eastAsia="標楷體"/>
          <w:b/>
          <w:sz w:val="28"/>
          <w:szCs w:val="28"/>
        </w:rPr>
        <w:t>CH1</w:t>
      </w:r>
      <w:r w:rsidR="00257767" w:rsidRPr="00B23192">
        <w:rPr>
          <w:rFonts w:eastAsia="標楷體"/>
          <w:b/>
          <w:sz w:val="28"/>
          <w:szCs w:val="28"/>
        </w:rPr>
        <w:t>對</w:t>
      </w:r>
      <w:r w:rsidR="00257767" w:rsidRPr="00B23192">
        <w:rPr>
          <w:rFonts w:eastAsia="標楷體"/>
          <w:b/>
          <w:sz w:val="28"/>
          <w:szCs w:val="28"/>
        </w:rPr>
        <w:t>CH2</w:t>
      </w:r>
      <w:r w:rsidR="00257767" w:rsidRPr="00B23192">
        <w:rPr>
          <w:rFonts w:eastAsia="標楷體"/>
          <w:b/>
          <w:sz w:val="28"/>
          <w:szCs w:val="28"/>
        </w:rPr>
        <w:t>的相位差</w:t>
      </w:r>
      <w:r w:rsidRPr="00B23192">
        <w:rPr>
          <w:rFonts w:eastAsia="標楷體"/>
          <w:b/>
          <w:sz w:val="28"/>
          <w:szCs w:val="28"/>
        </w:rPr>
        <w:t>，並擷取此波形。如果放大器的</w:t>
      </w:r>
      <w:r w:rsidRPr="00B23192">
        <w:rPr>
          <w:rFonts w:eastAsia="標楷體"/>
          <w:b/>
          <w:position w:val="-16"/>
          <w:sz w:val="28"/>
          <w:szCs w:val="28"/>
        </w:rPr>
        <w:object w:dxaOrig="900" w:dyaOrig="420">
          <v:shape id="_x0000_i1292" type="#_x0000_t75" style="width:45pt;height:21pt" o:ole="">
            <v:imagedata r:id="rId55" o:title=""/>
          </v:shape>
          <o:OLEObject Type="Embed" ProgID="Equation.DSMT4" ShapeID="_x0000_i1292" DrawAspect="Content" ObjectID="_1643436829" r:id="rId56"/>
        </w:object>
      </w:r>
      <w:r w:rsidRPr="00B23192">
        <w:rPr>
          <w:rFonts w:eastAsia="標楷體"/>
          <w:b/>
          <w:sz w:val="28"/>
          <w:szCs w:val="28"/>
        </w:rPr>
        <w:t>比訊號產生器所能測量的頻率值還高，則測量記錄就測量到能夠測量的最高頻率就可以了。</w:t>
      </w:r>
    </w:p>
    <w:p w:rsidR="005D67FB" w:rsidRPr="00B23192" w:rsidRDefault="005D67FB" w:rsidP="00B23192">
      <w:pPr>
        <w:snapToGrid w:val="0"/>
        <w:rPr>
          <w:rFonts w:eastAsia="標楷體"/>
          <w:b/>
          <w:bCs/>
          <w:sz w:val="28"/>
          <w:szCs w:val="28"/>
        </w:rPr>
      </w:pPr>
      <w:r w:rsidRPr="00B23192">
        <w:rPr>
          <w:rFonts w:eastAsia="標楷體"/>
          <w:b/>
          <w:bCs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測量低頻</w:t>
      </w:r>
      <w:r w:rsidRPr="00B23192">
        <w:rPr>
          <w:rFonts w:eastAsia="標楷體"/>
          <w:b/>
          <w:sz w:val="28"/>
          <w:szCs w:val="28"/>
        </w:rPr>
        <w:t>-3dB</w:t>
      </w:r>
      <w:r w:rsidRPr="00B23192">
        <w:rPr>
          <w:rFonts w:eastAsia="標楷體"/>
          <w:b/>
          <w:sz w:val="28"/>
          <w:szCs w:val="28"/>
        </w:rPr>
        <w:t>截止頻率：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輸出</w:t>
      </w:r>
      <w:r w:rsidRPr="00B23192">
        <w:rPr>
          <w:rFonts w:eastAsia="標楷體"/>
          <w:b/>
          <w:sz w:val="28"/>
          <w:szCs w:val="28"/>
        </w:rPr>
        <w:t>VO1=</w:t>
      </w:r>
      <w:r w:rsidRPr="00B23192">
        <w:rPr>
          <w:rFonts w:eastAsia="標楷體"/>
          <w:b/>
          <w:position w:val="-16"/>
          <w:sz w:val="28"/>
          <w:szCs w:val="28"/>
        </w:rPr>
        <w:object w:dxaOrig="2720" w:dyaOrig="420">
          <v:shape id="_x0000_i1293" type="#_x0000_t75" style="width:135.75pt;height:21pt" o:ole="">
            <v:imagedata r:id="rId57" o:title=""/>
          </v:shape>
          <o:OLEObject Type="Embed" ProgID="Equation.DSMT4" ShapeID="_x0000_i1293" DrawAspect="Content" ObjectID="_1643436830" r:id="rId58"/>
        </w:objec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擷取波形：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記錄：頻率值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880" w:dyaOrig="420">
          <v:shape id="_x0000_i1294" type="#_x0000_t75" style="width:44.25pt;height:21pt" o:ole="">
            <v:imagedata r:id="rId59" o:title=""/>
          </v:shape>
          <o:OLEObject Type="Embed" ProgID="Equation.DSMT4" ShapeID="_x0000_i1294" DrawAspect="Content" ObjectID="_1643436831" r:id="rId60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d.</w:t>
      </w:r>
      <w:r w:rsidRPr="00B23192">
        <w:rPr>
          <w:rFonts w:eastAsia="標楷體"/>
          <w:b/>
          <w:sz w:val="28"/>
          <w:szCs w:val="28"/>
        </w:rPr>
        <w:t>記錄：</w:t>
      </w:r>
      <w:r w:rsidR="00257767" w:rsidRPr="00B23192">
        <w:rPr>
          <w:rFonts w:eastAsia="標楷體"/>
          <w:b/>
          <w:sz w:val="28"/>
          <w:szCs w:val="28"/>
        </w:rPr>
        <w:t>CH1</w:t>
      </w:r>
      <w:r w:rsidR="00257767" w:rsidRPr="00B23192">
        <w:rPr>
          <w:rFonts w:eastAsia="標楷體"/>
          <w:b/>
          <w:sz w:val="28"/>
          <w:szCs w:val="28"/>
        </w:rPr>
        <w:t>對</w:t>
      </w:r>
      <w:r w:rsidR="00257767" w:rsidRPr="00B23192">
        <w:rPr>
          <w:rFonts w:eastAsia="標楷體"/>
          <w:b/>
          <w:sz w:val="28"/>
          <w:szCs w:val="28"/>
        </w:rPr>
        <w:t>CH2</w:t>
      </w:r>
      <w:r w:rsidR="00257767" w:rsidRPr="00B23192">
        <w:rPr>
          <w:rFonts w:eastAsia="標楷體"/>
          <w:b/>
          <w:sz w:val="28"/>
          <w:szCs w:val="28"/>
        </w:rPr>
        <w:t>的相位差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  <w:r w:rsidRPr="00B23192">
        <w:rPr>
          <w:rFonts w:eastAsia="標楷體"/>
          <w:b/>
          <w:sz w:val="28"/>
          <w:szCs w:val="28"/>
        </w:rPr>
        <w:t xml:space="preserve">     </w:t>
      </w:r>
    </w:p>
    <w:p w:rsidR="00257767" w:rsidRPr="00B23192" w:rsidRDefault="00257767" w:rsidP="00B23192">
      <w:pPr>
        <w:snapToGrid w:val="0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D67FB" w:rsidRPr="00B23192" w:rsidRDefault="005D67FB" w:rsidP="00B23192">
      <w:pPr>
        <w:snapToGrid w:val="0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測量高頻</w:t>
      </w:r>
      <w:r w:rsidRPr="00B23192">
        <w:rPr>
          <w:rFonts w:eastAsia="標楷體"/>
          <w:b/>
          <w:sz w:val="28"/>
          <w:szCs w:val="28"/>
        </w:rPr>
        <w:t>-3dB</w:t>
      </w:r>
      <w:r w:rsidRPr="00B23192">
        <w:rPr>
          <w:rFonts w:eastAsia="標楷體"/>
          <w:b/>
          <w:sz w:val="28"/>
          <w:szCs w:val="28"/>
        </w:rPr>
        <w:t>截止頻率：高頻截止頻率過高時，測量數據以儀器所能測試的最高頻率就可以了。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輸出</w:t>
      </w:r>
      <w:r w:rsidRPr="00B23192">
        <w:rPr>
          <w:rFonts w:eastAsia="標楷體"/>
          <w:b/>
          <w:sz w:val="28"/>
          <w:szCs w:val="28"/>
        </w:rPr>
        <w:t>VO1=</w:t>
      </w:r>
      <w:r w:rsidRPr="00B23192">
        <w:rPr>
          <w:rFonts w:eastAsia="標楷體"/>
          <w:b/>
          <w:position w:val="-16"/>
          <w:sz w:val="28"/>
          <w:szCs w:val="28"/>
        </w:rPr>
        <w:object w:dxaOrig="2720" w:dyaOrig="420">
          <v:shape id="_x0000_i1295" type="#_x0000_t75" style="width:135.75pt;height:21pt" o:ole="">
            <v:imagedata r:id="rId57" o:title=""/>
          </v:shape>
          <o:OLEObject Type="Embed" ProgID="Equation.DSMT4" ShapeID="_x0000_i1295" DrawAspect="Content" ObjectID="_1643436832" r:id="rId61"/>
        </w:objec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擷取波形：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記錄：頻率值</w:t>
      </w:r>
      <w:r w:rsidRPr="00B23192">
        <w:rPr>
          <w:rFonts w:eastAsia="標楷體"/>
          <w:b/>
          <w:position w:val="-16"/>
          <w:sz w:val="28"/>
          <w:szCs w:val="28"/>
        </w:rPr>
        <w:object w:dxaOrig="920" w:dyaOrig="420">
          <v:shape id="_x0000_i1296" type="#_x0000_t75" style="width:46.5pt;height:21pt" o:ole="">
            <v:imagedata r:id="rId62" o:title=""/>
          </v:shape>
          <o:OLEObject Type="Embed" ProgID="Equation.DSMT4" ShapeID="_x0000_i1296" DrawAspect="Content" ObjectID="_1643436833" r:id="rId63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d.</w:t>
      </w:r>
      <w:r w:rsidRPr="00B23192">
        <w:rPr>
          <w:rFonts w:eastAsia="標楷體"/>
          <w:b/>
          <w:sz w:val="28"/>
          <w:szCs w:val="28"/>
        </w:rPr>
        <w:t>記錄：</w:t>
      </w:r>
      <w:r w:rsidR="00257767" w:rsidRPr="00B23192">
        <w:rPr>
          <w:rFonts w:eastAsia="標楷體"/>
          <w:b/>
          <w:sz w:val="28"/>
          <w:szCs w:val="28"/>
        </w:rPr>
        <w:t>CH1</w:t>
      </w:r>
      <w:r w:rsidR="00257767" w:rsidRPr="00B23192">
        <w:rPr>
          <w:rFonts w:eastAsia="標楷體"/>
          <w:b/>
          <w:sz w:val="28"/>
          <w:szCs w:val="28"/>
        </w:rPr>
        <w:t>對</w:t>
      </w:r>
      <w:r w:rsidR="00257767" w:rsidRPr="00B23192">
        <w:rPr>
          <w:rFonts w:eastAsia="標楷體"/>
          <w:b/>
          <w:sz w:val="28"/>
          <w:szCs w:val="28"/>
        </w:rPr>
        <w:t>CH2</w:t>
      </w:r>
      <w:r w:rsidR="00257767" w:rsidRPr="00B23192">
        <w:rPr>
          <w:rFonts w:eastAsia="標楷體"/>
          <w:b/>
          <w:sz w:val="28"/>
          <w:szCs w:val="28"/>
        </w:rPr>
        <w:t>的相位差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  <w:r w:rsidRPr="00B23192">
        <w:rPr>
          <w:rFonts w:eastAsia="標楷體"/>
          <w:b/>
          <w:sz w:val="28"/>
          <w:szCs w:val="28"/>
        </w:rPr>
        <w:t xml:space="preserve">     </w:t>
      </w:r>
    </w:p>
    <w:p w:rsidR="00257767" w:rsidRPr="00B23192" w:rsidRDefault="00257767" w:rsidP="00B23192">
      <w:pPr>
        <w:snapToGrid w:val="0"/>
        <w:outlineLvl w:val="0"/>
        <w:rPr>
          <w:rFonts w:eastAsia="標楷體"/>
          <w:b/>
          <w:sz w:val="28"/>
          <w:szCs w:val="28"/>
        </w:rPr>
      </w:pPr>
    </w:p>
    <w:p w:rsidR="005D67FB" w:rsidRPr="00B23192" w:rsidRDefault="005D67FB" w:rsidP="00B23192">
      <w:pPr>
        <w:snapToGrid w:val="0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5.</w:t>
      </w:r>
      <w:r w:rsidRPr="00B23192">
        <w:rPr>
          <w:rFonts w:eastAsia="標楷體"/>
          <w:b/>
          <w:sz w:val="28"/>
          <w:szCs w:val="28"/>
        </w:rPr>
        <w:t>計算頻寬增益乘積</w:t>
      </w:r>
      <w:r w:rsidRPr="00B23192">
        <w:rPr>
          <w:rFonts w:eastAsia="標楷體"/>
          <w:b/>
          <w:position w:val="-12"/>
          <w:sz w:val="28"/>
          <w:szCs w:val="28"/>
        </w:rPr>
        <w:object w:dxaOrig="2659" w:dyaOrig="380">
          <v:shape id="_x0000_i1297" type="#_x0000_t75" style="width:133.5pt;height:18.75pt" o:ole="">
            <v:imagedata r:id="rId64" o:title=""/>
          </v:shape>
          <o:OLEObject Type="Embed" ProgID="Equation.DSMT4" ShapeID="_x0000_i1297" DrawAspect="Content" ObjectID="_1643436834" r:id="rId65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   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FB697F" w:rsidP="00B23192">
      <w:pPr>
        <w:tabs>
          <w:tab w:val="left" w:pos="0"/>
        </w:tabs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Pr="00B23192">
        <w:rPr>
          <w:rFonts w:eastAsia="標楷體"/>
          <w:b/>
          <w:color w:val="0000CC"/>
          <w:sz w:val="28"/>
          <w:szCs w:val="28"/>
        </w:rPr>
        <w:t>五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、實作電路測量項目</w:t>
      </w:r>
      <w:r w:rsidRPr="00B23192">
        <w:rPr>
          <w:rFonts w:eastAsia="標楷體"/>
          <w:b/>
          <w:color w:val="0000CC"/>
          <w:sz w:val="28"/>
          <w:szCs w:val="28"/>
        </w:rPr>
        <w:t>(</w:t>
      </w:r>
      <w:r w:rsidRPr="00B23192">
        <w:rPr>
          <w:rFonts w:eastAsia="標楷體"/>
          <w:b/>
          <w:color w:val="0000CC"/>
          <w:sz w:val="28"/>
          <w:szCs w:val="28"/>
        </w:rPr>
        <w:t>五</w:t>
      </w:r>
      <w:r w:rsidRPr="00B23192">
        <w:rPr>
          <w:rFonts w:eastAsia="標楷體"/>
          <w:b/>
          <w:color w:val="0000CC"/>
          <w:sz w:val="28"/>
          <w:szCs w:val="28"/>
        </w:rPr>
        <w:t>)</w:t>
      </w:r>
      <w:r w:rsidRPr="00B23192">
        <w:rPr>
          <w:rFonts w:eastAsia="標楷體"/>
          <w:b/>
          <w:color w:val="0000CC"/>
          <w:sz w:val="28"/>
          <w:szCs w:val="28"/>
        </w:rPr>
        <w:t>：</w:t>
      </w:r>
      <w:r w:rsidRPr="00B23192">
        <w:rPr>
          <w:rFonts w:eastAsia="標楷體"/>
          <w:b/>
          <w:bCs/>
          <w:color w:val="0000CC"/>
          <w:sz w:val="28"/>
          <w:szCs w:val="28"/>
        </w:rPr>
        <w:t>輸出阻抗測試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示波器探棒接妥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  <w:r w:rsidRPr="00B23192">
        <w:rPr>
          <w:rFonts w:eastAsia="標楷體"/>
          <w:b/>
          <w:sz w:val="28"/>
          <w:szCs w:val="28"/>
        </w:rPr>
        <w:t>F.G.</w:t>
      </w:r>
      <w:r w:rsidRPr="00B23192">
        <w:rPr>
          <w:rFonts w:eastAsia="標楷體"/>
          <w:b/>
          <w:sz w:val="28"/>
          <w:szCs w:val="28"/>
        </w:rPr>
        <w:t>設定頻率</w:t>
      </w:r>
      <w:r w:rsidRPr="00B23192">
        <w:rPr>
          <w:rFonts w:eastAsia="標楷體"/>
          <w:b/>
          <w:sz w:val="28"/>
          <w:szCs w:val="28"/>
        </w:rPr>
        <w:t>=1KHz</w:t>
      </w:r>
      <w:r w:rsidRPr="00B23192">
        <w:rPr>
          <w:rFonts w:eastAsia="標楷體"/>
          <w:b/>
          <w:sz w:val="28"/>
          <w:szCs w:val="28"/>
        </w:rPr>
        <w:t>，示波器</w:t>
      </w:r>
      <w:r w:rsidRPr="00B23192">
        <w:rPr>
          <w:rFonts w:eastAsia="標楷體"/>
          <w:b/>
          <w:sz w:val="28"/>
          <w:szCs w:val="28"/>
        </w:rPr>
        <w:t>CH1</w:t>
      </w:r>
      <w:proofErr w:type="gramStart"/>
      <w:r w:rsidRPr="00B23192">
        <w:rPr>
          <w:rFonts w:eastAsia="標楷體"/>
          <w:b/>
          <w:sz w:val="28"/>
          <w:szCs w:val="28"/>
        </w:rPr>
        <w:t>測得峰</w:t>
      </w:r>
      <w:proofErr w:type="gramEnd"/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298" type="#_x0000_t75" style="width:35.25pt;height:18.75pt" o:ole="">
            <v:imagedata r:id="rId8" o:title=""/>
          </v:shape>
          <o:OLEObject Type="Embed" ProgID="Equation.DSMT4" ShapeID="_x0000_i1298" DrawAspect="Content" ObjectID="_1643436835" r:id="rId66"/>
        </w:object>
      </w:r>
      <w:r w:rsidRPr="00B23192">
        <w:rPr>
          <w:rFonts w:eastAsia="標楷體"/>
          <w:b/>
          <w:sz w:val="28"/>
          <w:szCs w:val="28"/>
        </w:rPr>
        <w:t>=200mV</w:t>
      </w:r>
      <w:r w:rsidRPr="00B23192">
        <w:rPr>
          <w:rFonts w:eastAsia="標楷體"/>
          <w:b/>
          <w:sz w:val="28"/>
          <w:szCs w:val="28"/>
        </w:rPr>
        <w:t>。調整可變電阻，使得</w:t>
      </w:r>
      <w:r w:rsidRPr="00B23192">
        <w:rPr>
          <w:rFonts w:eastAsia="標楷體"/>
          <w:b/>
          <w:sz w:val="28"/>
          <w:szCs w:val="28"/>
        </w:rPr>
        <w:t>[VO1]</w:t>
      </w:r>
      <w:r w:rsidRPr="00B23192">
        <w:rPr>
          <w:rFonts w:eastAsia="標楷體"/>
          <w:b/>
          <w:sz w:val="28"/>
          <w:szCs w:val="28"/>
        </w:rPr>
        <w:t>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299" type="#_x0000_t75" style="width:35.25pt;height:18.75pt" o:ole="">
            <v:imagedata r:id="rId8" o:title=""/>
          </v:shape>
          <o:OLEObject Type="Embed" ProgID="Equation.DSMT4" ShapeID="_x0000_i1299" DrawAspect="Content" ObjectID="_1643436836" r:id="rId67"/>
        </w:object>
      </w:r>
      <w:r w:rsidRPr="00B23192">
        <w:rPr>
          <w:rFonts w:eastAsia="標楷體"/>
          <w:b/>
          <w:sz w:val="28"/>
          <w:szCs w:val="28"/>
        </w:rPr>
        <w:t>=2V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B23192">
        <w:rPr>
          <w:rFonts w:eastAsia="標楷體"/>
          <w:b/>
          <w:position w:val="-12"/>
          <w:sz w:val="28"/>
          <w:szCs w:val="28"/>
        </w:rPr>
        <w:object w:dxaOrig="1500" w:dyaOrig="380">
          <v:shape id="_x0000_i1300" type="#_x0000_t75" style="width:75pt;height:18.75pt" o:ole="" fillcolor="window">
            <v:imagedata r:id="rId68" o:title=""/>
          </v:shape>
          <o:OLEObject Type="Embed" ProgID="Equation.3" ShapeID="_x0000_i1300" DrawAspect="Content" ObjectID="_1643436837" r:id="rId69"/>
        </w:object>
      </w:r>
      <w:r w:rsidRPr="00B23192">
        <w:rPr>
          <w:rFonts w:eastAsia="標楷體"/>
          <w:b/>
          <w:sz w:val="28"/>
          <w:szCs w:val="28"/>
        </w:rPr>
        <w:t>，並印出此結果，示波器測量時，需標示出電壓值。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84"/>
      </w:tblGrid>
      <w:tr w:rsidR="005D67FB" w:rsidRPr="00B23192" w:rsidTr="00875680">
        <w:trPr>
          <w:jc w:val="center"/>
        </w:trPr>
        <w:tc>
          <w:tcPr>
            <w:tcW w:w="8560" w:type="dxa"/>
            <w:shd w:val="clear" w:color="auto" w:fill="auto"/>
          </w:tcPr>
          <w:p w:rsidR="005D67FB" w:rsidRPr="00B23192" w:rsidRDefault="00E36BA1" w:rsidP="00B23192">
            <w:pPr>
              <w:tabs>
                <w:tab w:val="left" w:pos="840"/>
              </w:tabs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b/>
                <w:sz w:val="28"/>
                <w:szCs w:val="28"/>
              </w:rPr>
              <w:object w:dxaOrig="8559" w:dyaOrig="2031">
                <v:shape id="_x0000_i1301" type="#_x0000_t75" style="width:428.25pt;height:102pt" o:ole="">
                  <v:imagedata r:id="rId70" o:title=""/>
                </v:shape>
                <o:OLEObject Type="Embed" ProgID="Visio.Drawing.11" ShapeID="_x0000_i1301" DrawAspect="Content" ObjectID="_1643436838" r:id="rId71"/>
              </w:object>
            </w:r>
          </w:p>
          <w:p w:rsidR="005D67FB" w:rsidRPr="00B23192" w:rsidRDefault="005D67FB" w:rsidP="00B23192">
            <w:pPr>
              <w:tabs>
                <w:tab w:val="left" w:pos="840"/>
              </w:tabs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圖</w:t>
            </w:r>
            <w:r w:rsidRPr="00B23192">
              <w:rPr>
                <w:rFonts w:eastAsia="標楷體"/>
                <w:b/>
                <w:sz w:val="28"/>
                <w:szCs w:val="28"/>
              </w:rPr>
              <w:t>(</w:t>
            </w:r>
            <w:r w:rsidR="003B794A" w:rsidRPr="00B23192">
              <w:rPr>
                <w:rFonts w:eastAsia="標楷體"/>
                <w:b/>
                <w:sz w:val="28"/>
                <w:szCs w:val="28"/>
              </w:rPr>
              <w:t>2-</w:t>
            </w:r>
            <w:r w:rsidR="00FB697F" w:rsidRPr="00B23192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B23192">
              <w:rPr>
                <w:rFonts w:eastAsia="標楷體"/>
                <w:b/>
                <w:sz w:val="28"/>
                <w:szCs w:val="28"/>
              </w:rPr>
              <w:t>)</w:t>
            </w:r>
            <w:r w:rsidRPr="00B23192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接負載電阻</w:t>
      </w:r>
      <w:r w:rsidRPr="00B23192">
        <w:rPr>
          <w:rFonts w:eastAsia="標楷體"/>
          <w:b/>
          <w:sz w:val="28"/>
          <w:szCs w:val="28"/>
        </w:rPr>
        <w:t>=2KΩ</w:t>
      </w:r>
      <w:r w:rsidRPr="00B23192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B23192">
        <w:rPr>
          <w:rFonts w:eastAsia="標楷體"/>
          <w:b/>
          <w:position w:val="-12"/>
          <w:sz w:val="28"/>
          <w:szCs w:val="28"/>
        </w:rPr>
        <w:object w:dxaOrig="1500" w:dyaOrig="380">
          <v:shape id="_x0000_i1302" type="#_x0000_t75" style="width:75pt;height:18.75pt" o:ole="">
            <v:imagedata r:id="rId72" o:title=""/>
          </v:shape>
          <o:OLEObject Type="Embed" ProgID="Equation.3" ShapeID="_x0000_i1302" DrawAspect="Content" ObjectID="_1643436839" r:id="rId73"/>
        </w:object>
      </w:r>
      <w:r w:rsidRPr="00B23192">
        <w:rPr>
          <w:rFonts w:eastAsia="標楷體"/>
          <w:b/>
          <w:sz w:val="28"/>
          <w:szCs w:val="28"/>
        </w:rPr>
        <w:t>，並印出此結果，示波器測量時，需標示出電壓值。</w:t>
      </w:r>
    </w:p>
    <w:p w:rsidR="005D67FB" w:rsidRPr="00B23192" w:rsidRDefault="005D67FB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計算下列數學式，此為放大器在</w:t>
      </w:r>
      <w:r w:rsidRPr="00B23192">
        <w:rPr>
          <w:rFonts w:eastAsia="標楷體"/>
          <w:b/>
          <w:sz w:val="28"/>
          <w:szCs w:val="28"/>
        </w:rPr>
        <w:t>1KHz</w:t>
      </w:r>
      <w:r w:rsidRPr="00B23192">
        <w:rPr>
          <w:rFonts w:eastAsia="標楷體"/>
          <w:b/>
          <w:sz w:val="28"/>
          <w:szCs w:val="28"/>
        </w:rPr>
        <w:t>時的輸出阻抗為</w:t>
      </w:r>
      <w:r w:rsidRPr="00B23192">
        <w:rPr>
          <w:rFonts w:eastAsia="標楷體"/>
          <w:b/>
          <w:position w:val="-12"/>
          <w:sz w:val="28"/>
          <w:szCs w:val="28"/>
        </w:rPr>
        <w:object w:dxaOrig="360" w:dyaOrig="380">
          <v:shape id="_x0000_i1303" type="#_x0000_t75" style="width:18pt;height:18.75pt" o:ole="" fillcolor="window">
            <v:imagedata r:id="rId74" o:title=""/>
          </v:shape>
          <o:OLEObject Type="Embed" ProgID="Equation.DSMT4" ShapeID="_x0000_i1303" DrawAspect="Content" ObjectID="_1643436840" r:id="rId75"/>
        </w:objec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840"/>
        </w:tabs>
        <w:snapToGrid w:val="0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position w:val="-12"/>
          <w:sz w:val="28"/>
          <w:szCs w:val="28"/>
        </w:rPr>
        <w:object w:dxaOrig="360" w:dyaOrig="380">
          <v:shape id="_x0000_i1304" type="#_x0000_t75" style="width:18pt;height:18.75pt" o:ole="" fillcolor="window">
            <v:imagedata r:id="rId74" o:title=""/>
          </v:shape>
          <o:OLEObject Type="Embed" ProgID="Equation.DSMT4" ShapeID="_x0000_i1304" DrawAspect="Content" ObjectID="_1643436841" r:id="rId76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position w:val="-12"/>
          <w:sz w:val="28"/>
          <w:szCs w:val="28"/>
        </w:rPr>
        <w:object w:dxaOrig="1320" w:dyaOrig="380">
          <v:shape id="_x0000_i1305" type="#_x0000_t75" style="width:66pt;height:18.75pt" o:ole="" fillcolor="window">
            <v:imagedata r:id="rId77" o:title=""/>
          </v:shape>
          <o:OLEObject Type="Embed" ProgID="Equation.DSMT4" ShapeID="_x0000_i1305" DrawAspect="Content" ObjectID="_1643436842" r:id="rId78"/>
        </w:object>
      </w:r>
      <w:r w:rsidRPr="00B23192">
        <w:rPr>
          <w:rFonts w:eastAsia="標楷體"/>
          <w:b/>
          <w:sz w:val="28"/>
          <w:szCs w:val="28"/>
        </w:rPr>
        <w:t>【</w:t>
      </w:r>
      <w:r w:rsidRPr="00B23192">
        <w:rPr>
          <w:rFonts w:eastAsia="標楷體"/>
          <w:b/>
          <w:position w:val="-34"/>
          <w:sz w:val="28"/>
          <w:szCs w:val="28"/>
        </w:rPr>
        <w:object w:dxaOrig="660" w:dyaOrig="780">
          <v:shape id="_x0000_i1306" type="#_x0000_t75" style="width:33pt;height:39pt" o:ole="" fillcolor="window">
            <v:imagedata r:id="rId79" o:title=""/>
          </v:shape>
          <o:OLEObject Type="Embed" ProgID="Equation.DSMT4" ShapeID="_x0000_i1306" DrawAspect="Content" ObjectID="_1643436843" r:id="rId80"/>
        </w:object>
      </w:r>
      <w:r w:rsidRPr="00B23192">
        <w:rPr>
          <w:rFonts w:eastAsia="標楷體"/>
          <w:b/>
          <w:sz w:val="28"/>
          <w:szCs w:val="28"/>
        </w:rPr>
        <w:t>－</w:t>
      </w:r>
      <w:r w:rsidRPr="00B23192">
        <w:rPr>
          <w:rFonts w:eastAsia="標楷體"/>
          <w:b/>
          <w:sz w:val="28"/>
          <w:szCs w:val="28"/>
        </w:rPr>
        <w:t>1</w:t>
      </w:r>
      <w:r w:rsidRPr="00B23192">
        <w:rPr>
          <w:rFonts w:eastAsia="標楷體"/>
          <w:b/>
          <w:sz w:val="28"/>
          <w:szCs w:val="28"/>
        </w:rPr>
        <w:t>】。</w:t>
      </w:r>
    </w:p>
    <w:p w:rsidR="005D67FB" w:rsidRPr="00B23192" w:rsidRDefault="005D67FB" w:rsidP="00B23192">
      <w:pPr>
        <w:tabs>
          <w:tab w:val="left" w:pos="84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5.</w:t>
      </w:r>
      <w:r w:rsidRPr="00B23192">
        <w:rPr>
          <w:rFonts w:eastAsia="標楷體"/>
          <w:b/>
          <w:sz w:val="28"/>
          <w:szCs w:val="28"/>
        </w:rPr>
        <w:t>公式推導：</w:t>
      </w:r>
    </w:p>
    <w:p w:rsidR="005D67FB" w:rsidRPr="00B23192" w:rsidRDefault="005D67FB" w:rsidP="00B23192">
      <w:pPr>
        <w:snapToGrid w:val="0"/>
        <w:ind w:leftChars="97" w:left="233"/>
        <w:jc w:val="both"/>
        <w:rPr>
          <w:rFonts w:eastAsia="標楷體"/>
          <w:b/>
          <w:sz w:val="28"/>
          <w:szCs w:val="28"/>
        </w:rPr>
      </w:pPr>
      <w:proofErr w:type="gramStart"/>
      <w:r w:rsidRPr="00B23192">
        <w:rPr>
          <w:rFonts w:eastAsia="標楷體"/>
          <w:b/>
          <w:sz w:val="28"/>
          <w:szCs w:val="28"/>
        </w:rPr>
        <w:t>a</w:t>
      </w:r>
      <w:proofErr w:type="gramEnd"/>
      <w:r w:rsidRPr="00B23192">
        <w:rPr>
          <w:rFonts w:eastAsia="標楷體"/>
          <w:b/>
          <w:sz w:val="28"/>
          <w:szCs w:val="28"/>
        </w:rPr>
        <w:t>.</w:t>
      </w:r>
      <w:r w:rsidRPr="00B23192">
        <w:rPr>
          <w:rFonts w:eastAsia="標楷體"/>
          <w:b/>
          <w:position w:val="-12"/>
          <w:sz w:val="28"/>
          <w:szCs w:val="28"/>
        </w:rPr>
        <w:object w:dxaOrig="2439" w:dyaOrig="380">
          <v:shape id="_x0000_i1307" type="#_x0000_t75" style="width:122.25pt;height:18.75pt" o:ole="">
            <v:imagedata r:id="rId81" o:title=""/>
          </v:shape>
          <o:OLEObject Type="Embed" ProgID="Equation.3" ShapeID="_x0000_i1307" DrawAspect="Content" ObjectID="_1643436844" r:id="rId82"/>
        </w:object>
      </w:r>
    </w:p>
    <w:p w:rsidR="005D67FB" w:rsidRPr="00B23192" w:rsidRDefault="005D67FB" w:rsidP="00B23192">
      <w:pPr>
        <w:tabs>
          <w:tab w:val="left" w:pos="840"/>
        </w:tabs>
        <w:snapToGrid w:val="0"/>
        <w:ind w:leftChars="97" w:left="233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接負載下</w:t>
      </w:r>
      <w:r w:rsidRPr="00B23192">
        <w:rPr>
          <w:rFonts w:eastAsia="標楷體"/>
          <w:b/>
          <w:position w:val="-12"/>
          <w:sz w:val="28"/>
          <w:szCs w:val="28"/>
        </w:rPr>
        <w:object w:dxaOrig="1440" w:dyaOrig="380">
          <v:shape id="_x0000_i1308" type="#_x0000_t75" style="width:1in;height:18.75pt" o:ole="">
            <v:imagedata r:id="rId83" o:title=""/>
          </v:shape>
          <o:OLEObject Type="Embed" ProgID="Equation.3" ShapeID="_x0000_i1308" DrawAspect="Content" ObjectID="_1643436845" r:id="rId84"/>
        </w:object>
      </w:r>
    </w:p>
    <w:p w:rsidR="005D67FB" w:rsidRPr="00B23192" w:rsidRDefault="005D67FB" w:rsidP="00B23192">
      <w:pPr>
        <w:tabs>
          <w:tab w:val="left" w:pos="840"/>
        </w:tabs>
        <w:snapToGrid w:val="0"/>
        <w:ind w:leftChars="97" w:left="233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由載維寧等效電路，分壓定理知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5D67FB" w:rsidRPr="00B23192" w:rsidTr="00875680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5D67FB" w:rsidRPr="00B23192" w:rsidRDefault="005D67FB" w:rsidP="00B23192">
            <w:pPr>
              <w:tabs>
                <w:tab w:val="left" w:pos="840"/>
              </w:tabs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309" type="#_x0000_t75" style="width:90.75pt;height:39pt" o:ole="">
                  <v:imagedata r:id="rId85" o:title=""/>
                </v:shape>
                <o:OLEObject Type="Embed" ProgID="Equation.DSMT4" ShapeID="_x0000_i1309" DrawAspect="Content" ObjectID="_1643436846" r:id="rId86"/>
              </w:object>
            </w:r>
          </w:p>
          <w:p w:rsidR="005D67FB" w:rsidRPr="00B23192" w:rsidRDefault="005D67FB" w:rsidP="00B23192">
            <w:pPr>
              <w:tabs>
                <w:tab w:val="left" w:pos="840"/>
              </w:tabs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position w:val="-74"/>
                <w:sz w:val="28"/>
                <w:szCs w:val="28"/>
              </w:rPr>
              <w:object w:dxaOrig="2780" w:dyaOrig="1620">
                <v:shape id="_x0000_i1310" type="#_x0000_t75" style="width:139.5pt;height:81pt" o:ole="">
                  <v:imagedata r:id="rId87" o:title=""/>
                </v:shape>
                <o:OLEObject Type="Embed" ProgID="Equation.DSMT4" ShapeID="_x0000_i1310" DrawAspect="Content" ObjectID="_1643436847" r:id="rId88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5D67FB" w:rsidRPr="00B23192" w:rsidRDefault="005D67FB" w:rsidP="00B23192">
            <w:pPr>
              <w:tabs>
                <w:tab w:val="left" w:pos="840"/>
              </w:tabs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311" type="#_x0000_t75" style="width:193.5pt;height:131.25pt" o:ole="">
                  <v:imagedata r:id="rId89" o:title=""/>
                </v:shape>
                <o:OLEObject Type="Embed" ProgID="PBrush" ShapeID="_x0000_i1311" DrawAspect="Content" ObjectID="_1643436848" r:id="rId90"/>
              </w:object>
            </w:r>
          </w:p>
          <w:p w:rsidR="005D67FB" w:rsidRPr="00B23192" w:rsidRDefault="005D67FB" w:rsidP="00B23192">
            <w:pPr>
              <w:tabs>
                <w:tab w:val="left" w:pos="840"/>
              </w:tabs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rFonts w:eastAsia="標楷體"/>
                <w:b/>
                <w:sz w:val="28"/>
                <w:szCs w:val="28"/>
              </w:rPr>
              <w:t>圖</w:t>
            </w:r>
            <w:r w:rsidRPr="00B23192">
              <w:rPr>
                <w:rFonts w:eastAsia="標楷體"/>
                <w:b/>
                <w:sz w:val="28"/>
                <w:szCs w:val="28"/>
              </w:rPr>
              <w:t>(</w:t>
            </w:r>
            <w:r w:rsidR="003B794A" w:rsidRPr="00B23192">
              <w:rPr>
                <w:rFonts w:eastAsia="標楷體"/>
                <w:b/>
                <w:sz w:val="28"/>
                <w:szCs w:val="28"/>
              </w:rPr>
              <w:t>2-</w:t>
            </w:r>
            <w:r w:rsidR="00FB697F" w:rsidRPr="00B23192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B23192">
              <w:rPr>
                <w:rFonts w:eastAsia="標楷體"/>
                <w:b/>
                <w:sz w:val="28"/>
                <w:szCs w:val="28"/>
              </w:rPr>
              <w:t>)</w:t>
            </w:r>
            <w:r w:rsidRPr="00B23192">
              <w:rPr>
                <w:rFonts w:eastAsia="標楷體"/>
                <w:b/>
                <w:sz w:val="28"/>
                <w:szCs w:val="28"/>
              </w:rPr>
              <w:t>：輸出阻抗等效電路圖</w:t>
            </w:r>
          </w:p>
        </w:tc>
      </w:tr>
    </w:tbl>
    <w:p w:rsidR="005D67FB" w:rsidRPr="00B23192" w:rsidRDefault="005D67FB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6.</w:t>
      </w:r>
      <w:r w:rsidRPr="00B23192">
        <w:rPr>
          <w:rFonts w:eastAsia="標楷體"/>
          <w:b/>
          <w:sz w:val="28"/>
          <w:szCs w:val="28"/>
        </w:rPr>
        <w:t>擷取波形：節點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記錄：</w:t>
      </w:r>
      <w:r w:rsidRPr="00B23192">
        <w:rPr>
          <w:rFonts w:eastAsia="標楷體"/>
          <w:b/>
          <w:position w:val="-12"/>
          <w:sz w:val="28"/>
          <w:szCs w:val="28"/>
        </w:rPr>
        <w:object w:dxaOrig="1660" w:dyaOrig="380">
          <v:shape id="_x0000_i1312" type="#_x0000_t75" style="width:82.5pt;height:18.75pt" o:ole="">
            <v:imagedata r:id="rId91" o:title=""/>
          </v:shape>
          <o:OLEObject Type="Embed" ProgID="Equation.3" ShapeID="_x0000_i1312" DrawAspect="Content" ObjectID="_1643436849" r:id="rId92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，頻率值</w: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7.</w:t>
      </w:r>
      <w:r w:rsidRPr="00B23192">
        <w:rPr>
          <w:rFonts w:eastAsia="標楷體"/>
          <w:b/>
          <w:sz w:val="28"/>
          <w:szCs w:val="28"/>
        </w:rPr>
        <w:t>擷取波形：節點</w:t>
      </w:r>
      <w:r w:rsidRPr="00B23192">
        <w:rPr>
          <w:rFonts w:eastAsia="標楷體"/>
          <w:b/>
          <w:sz w:val="28"/>
          <w:szCs w:val="28"/>
        </w:rPr>
        <w:t>[V1</w:t>
      </w:r>
      <w:r w:rsidRPr="00B23192">
        <w:rPr>
          <w:rFonts w:eastAsia="標楷體"/>
          <w:b/>
          <w:sz w:val="28"/>
          <w:szCs w:val="28"/>
        </w:rPr>
        <w:t>，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Chars="100" w:left="24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記錄：</w:t>
      </w:r>
      <w:r w:rsidRPr="00B23192">
        <w:rPr>
          <w:rFonts w:eastAsia="標楷體"/>
          <w:b/>
          <w:position w:val="-12"/>
          <w:sz w:val="28"/>
          <w:szCs w:val="28"/>
        </w:rPr>
        <w:object w:dxaOrig="1660" w:dyaOrig="380">
          <v:shape id="_x0000_i1313" type="#_x0000_t75" style="width:82.5pt;height:18.75pt" o:ole="">
            <v:imagedata r:id="rId93" o:title=""/>
          </v:shape>
          <o:OLEObject Type="Embed" ProgID="Equation.3" ShapeID="_x0000_i1313" DrawAspect="Content" ObjectID="_1643436850" r:id="rId94"/>
        </w:objec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，頻率值</w: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840"/>
        </w:tabs>
        <w:snapToGrid w:val="0"/>
        <w:jc w:val="both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8.</w:t>
      </w:r>
      <w:r w:rsidRPr="00B23192">
        <w:rPr>
          <w:rFonts w:eastAsia="標楷體"/>
          <w:b/>
          <w:sz w:val="28"/>
          <w:szCs w:val="28"/>
        </w:rPr>
        <w:t>計算</w:t>
      </w:r>
      <w:r w:rsidRPr="00B23192">
        <w:rPr>
          <w:rFonts w:eastAsia="標楷體"/>
          <w:b/>
          <w:position w:val="-12"/>
          <w:sz w:val="28"/>
          <w:szCs w:val="28"/>
        </w:rPr>
        <w:object w:dxaOrig="360" w:dyaOrig="380">
          <v:shape id="_x0000_i1314" type="#_x0000_t75" style="width:18pt;height:18.75pt" o:ole="" fillcolor="window">
            <v:imagedata r:id="rId74" o:title=""/>
          </v:shape>
          <o:OLEObject Type="Embed" ProgID="Equation.DSMT4" ShapeID="_x0000_i1314" DrawAspect="Content" ObjectID="_1643436851" r:id="rId95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position w:val="-12"/>
          <w:sz w:val="28"/>
          <w:szCs w:val="28"/>
        </w:rPr>
        <w:object w:dxaOrig="1300" w:dyaOrig="380">
          <v:shape id="_x0000_i1315" type="#_x0000_t75" style="width:65.25pt;height:18.75pt" o:ole="">
            <v:imagedata r:id="rId96" o:title=""/>
          </v:shape>
          <o:OLEObject Type="Embed" ProgID="Equation.DSMT4" ShapeID="_x0000_i1315" DrawAspect="Content" ObjectID="_1643436852" r:id="rId97"/>
        </w:object>
      </w:r>
      <w:r w:rsidRPr="00B23192">
        <w:rPr>
          <w:rFonts w:eastAsia="標楷體"/>
          <w:b/>
          <w:sz w:val="28"/>
          <w:szCs w:val="28"/>
        </w:rPr>
        <w:t>[</w:t>
      </w:r>
      <w:r w:rsidRPr="00B23192">
        <w:rPr>
          <w:rFonts w:eastAsia="標楷體"/>
          <w:b/>
          <w:position w:val="-34"/>
          <w:sz w:val="28"/>
          <w:szCs w:val="28"/>
        </w:rPr>
        <w:object w:dxaOrig="660" w:dyaOrig="780">
          <v:shape id="_x0000_i1316" type="#_x0000_t75" style="width:33pt;height:39pt" o:ole="" fillcolor="window">
            <v:imagedata r:id="rId79" o:title=""/>
          </v:shape>
          <o:OLEObject Type="Embed" ProgID="Equation.DSMT4" ShapeID="_x0000_i1316" DrawAspect="Content" ObjectID="_1643436853" r:id="rId98"/>
        </w:object>
      </w:r>
      <w:r w:rsidRPr="00B23192">
        <w:rPr>
          <w:rFonts w:eastAsia="標楷體"/>
          <w:b/>
          <w:sz w:val="28"/>
          <w:szCs w:val="28"/>
        </w:rPr>
        <w:t>－</w:t>
      </w:r>
      <w:r w:rsidRPr="00B23192">
        <w:rPr>
          <w:rFonts w:eastAsia="標楷體"/>
          <w:b/>
          <w:sz w:val="28"/>
          <w:szCs w:val="28"/>
        </w:rPr>
        <w:t>1]</w: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 </w:t>
      </w:r>
      <w:r w:rsidRPr="00B23192">
        <w:rPr>
          <w:rFonts w:eastAsia="標楷體"/>
          <w:b/>
          <w:sz w:val="28"/>
          <w:szCs w:val="28"/>
        </w:rPr>
        <w:t>Ω</w:t>
      </w:r>
      <w:r w:rsidRPr="00B23192">
        <w:rPr>
          <w:rFonts w:eastAsia="標楷體"/>
          <w:b/>
          <w:sz w:val="28"/>
          <w:szCs w:val="28"/>
        </w:rPr>
        <w:t>。</w:t>
      </w:r>
    </w:p>
    <w:p w:rsidR="00FB697F" w:rsidRPr="00B23192" w:rsidRDefault="00B23192" w:rsidP="00B23192">
      <w:pPr>
        <w:tabs>
          <w:tab w:val="left" w:pos="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B23192">
        <w:rPr>
          <w:rFonts w:eastAsia="標楷體"/>
          <w:b/>
          <w:color w:val="0000CC"/>
          <w:sz w:val="28"/>
          <w:szCs w:val="28"/>
        </w:rPr>
        <w:br w:type="page"/>
      </w:r>
      <w:r w:rsidR="00FB697F" w:rsidRPr="00B23192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FB697F" w:rsidRPr="00B23192">
        <w:rPr>
          <w:rFonts w:eastAsia="標楷體"/>
          <w:b/>
          <w:color w:val="0000CC"/>
          <w:sz w:val="28"/>
          <w:szCs w:val="28"/>
        </w:rPr>
        <w:t>六</w:t>
      </w:r>
      <w:r w:rsidR="00FB697F" w:rsidRPr="00B23192">
        <w:rPr>
          <w:rFonts w:eastAsia="標楷體"/>
          <w:b/>
          <w:color w:val="0000CC"/>
          <w:sz w:val="28"/>
          <w:szCs w:val="28"/>
        </w:rPr>
        <w:t>)</w:t>
      </w:r>
      <w:r w:rsidR="00FB697F" w:rsidRPr="00B23192">
        <w:rPr>
          <w:rFonts w:eastAsia="標楷體"/>
          <w:b/>
          <w:color w:val="0000CC"/>
          <w:sz w:val="28"/>
          <w:szCs w:val="28"/>
        </w:rPr>
        <w:t>、實作電路測量項目</w:t>
      </w:r>
      <w:r w:rsidR="00FB697F" w:rsidRPr="00B23192">
        <w:rPr>
          <w:rFonts w:eastAsia="標楷體"/>
          <w:b/>
          <w:color w:val="0000CC"/>
          <w:sz w:val="28"/>
          <w:szCs w:val="28"/>
        </w:rPr>
        <w:t>(</w:t>
      </w:r>
      <w:r w:rsidR="00FB697F" w:rsidRPr="00B23192">
        <w:rPr>
          <w:rFonts w:eastAsia="標楷體"/>
          <w:b/>
          <w:color w:val="0000CC"/>
          <w:sz w:val="28"/>
          <w:szCs w:val="28"/>
        </w:rPr>
        <w:t>六</w:t>
      </w:r>
      <w:r w:rsidR="00FB697F" w:rsidRPr="00B23192">
        <w:rPr>
          <w:rFonts w:eastAsia="標楷體"/>
          <w:b/>
          <w:color w:val="0000CC"/>
          <w:sz w:val="28"/>
          <w:szCs w:val="28"/>
        </w:rPr>
        <w:t>)</w:t>
      </w:r>
      <w:r w:rsidR="00FB697F" w:rsidRPr="00B23192">
        <w:rPr>
          <w:rFonts w:eastAsia="標楷體"/>
          <w:b/>
          <w:color w:val="0000CC"/>
          <w:sz w:val="28"/>
          <w:szCs w:val="28"/>
        </w:rPr>
        <w:t>：</w:t>
      </w:r>
      <w:r w:rsidR="00FB697F" w:rsidRPr="00B23192">
        <w:rPr>
          <w:rFonts w:eastAsia="標楷體"/>
          <w:b/>
          <w:bCs/>
          <w:color w:val="0000CC"/>
          <w:sz w:val="28"/>
          <w:szCs w:val="28"/>
        </w:rPr>
        <w:t>輸入阻抗測試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853"/>
      </w:tblGrid>
      <w:tr w:rsidR="005D67FB" w:rsidRPr="00B23192" w:rsidTr="00FB697F">
        <w:tc>
          <w:tcPr>
            <w:tcW w:w="9853" w:type="dxa"/>
            <w:shd w:val="clear" w:color="auto" w:fill="auto"/>
          </w:tcPr>
          <w:p w:rsidR="005D67FB" w:rsidRPr="00B23192" w:rsidRDefault="00D25093" w:rsidP="00B23192">
            <w:pPr>
              <w:tabs>
                <w:tab w:val="left" w:pos="840"/>
              </w:tabs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23192">
              <w:rPr>
                <w:b/>
                <w:sz w:val="28"/>
                <w:szCs w:val="28"/>
              </w:rPr>
              <w:object w:dxaOrig="10827" w:dyaOrig="2031">
                <v:shape id="_x0000_i1317" type="#_x0000_t75" style="width:481.5pt;height:90.75pt" o:ole="">
                  <v:imagedata r:id="rId99" o:title=""/>
                </v:shape>
                <o:OLEObject Type="Embed" ProgID="Visio.Drawing.11" ShapeID="_x0000_i1317" DrawAspect="Content" ObjectID="_1643436854" r:id="rId100"/>
              </w:object>
            </w:r>
          </w:p>
        </w:tc>
      </w:tr>
    </w:tbl>
    <w:p w:rsidR="005D67FB" w:rsidRPr="00B23192" w:rsidRDefault="005D67FB" w:rsidP="00B23192">
      <w:pPr>
        <w:snapToGrid w:val="0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圖</w:t>
      </w:r>
      <w:r w:rsidRPr="00B23192">
        <w:rPr>
          <w:rFonts w:eastAsia="標楷體"/>
          <w:b/>
          <w:sz w:val="28"/>
          <w:szCs w:val="28"/>
        </w:rPr>
        <w:t>(</w:t>
      </w:r>
      <w:r w:rsidR="003B794A" w:rsidRPr="00B23192">
        <w:rPr>
          <w:rFonts w:eastAsia="標楷體"/>
          <w:b/>
          <w:sz w:val="28"/>
          <w:szCs w:val="28"/>
        </w:rPr>
        <w:t>2-</w:t>
      </w:r>
      <w:r w:rsidR="00FB697F" w:rsidRPr="00B23192">
        <w:rPr>
          <w:rFonts w:eastAsia="標楷體" w:hint="eastAsia"/>
          <w:b/>
          <w:sz w:val="28"/>
          <w:szCs w:val="28"/>
        </w:rPr>
        <w:t>5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：測試輸入阻抗的測試連接圖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原電路中示波器探棒接妥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  <w:r w:rsidRPr="00B23192">
        <w:rPr>
          <w:rFonts w:eastAsia="標楷體"/>
          <w:b/>
          <w:sz w:val="28"/>
          <w:szCs w:val="28"/>
        </w:rPr>
        <w:t>F.G.</w:t>
      </w:r>
      <w:r w:rsidRPr="00B23192">
        <w:rPr>
          <w:rFonts w:eastAsia="標楷體"/>
          <w:b/>
          <w:sz w:val="28"/>
          <w:szCs w:val="28"/>
        </w:rPr>
        <w:t>設定頻率</w:t>
      </w:r>
      <w:r w:rsidRPr="00B23192">
        <w:rPr>
          <w:rFonts w:eastAsia="標楷體"/>
          <w:b/>
          <w:sz w:val="28"/>
          <w:szCs w:val="28"/>
        </w:rPr>
        <w:t>=1KHz</w:t>
      </w:r>
      <w:r w:rsidRPr="00B23192">
        <w:rPr>
          <w:rFonts w:eastAsia="標楷體"/>
          <w:b/>
          <w:sz w:val="28"/>
          <w:szCs w:val="28"/>
        </w:rPr>
        <w:t>，示波器</w:t>
      </w:r>
      <w:r w:rsidRPr="00B23192">
        <w:rPr>
          <w:rFonts w:eastAsia="標楷體"/>
          <w:b/>
          <w:sz w:val="28"/>
          <w:szCs w:val="28"/>
        </w:rPr>
        <w:t>CH1</w:t>
      </w:r>
      <w:proofErr w:type="gramStart"/>
      <w:r w:rsidRPr="00B23192">
        <w:rPr>
          <w:rFonts w:eastAsia="標楷體"/>
          <w:b/>
          <w:sz w:val="28"/>
          <w:szCs w:val="28"/>
        </w:rPr>
        <w:t>測得峰</w:t>
      </w:r>
      <w:proofErr w:type="gramEnd"/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318" type="#_x0000_t75" style="width:35.25pt;height:18.75pt" o:ole="">
            <v:imagedata r:id="rId8" o:title=""/>
          </v:shape>
          <o:OLEObject Type="Embed" ProgID="Equation.DSMT4" ShapeID="_x0000_i1318" DrawAspect="Content" ObjectID="_1643436855" r:id="rId101"/>
        </w:object>
      </w:r>
      <w:r w:rsidRPr="00B23192">
        <w:rPr>
          <w:rFonts w:eastAsia="標楷體"/>
          <w:b/>
          <w:sz w:val="28"/>
          <w:szCs w:val="28"/>
        </w:rPr>
        <w:t>=200mV</w:t>
      </w:r>
      <w:r w:rsidRPr="00B23192">
        <w:rPr>
          <w:rFonts w:eastAsia="標楷體"/>
          <w:b/>
          <w:sz w:val="28"/>
          <w:szCs w:val="28"/>
        </w:rPr>
        <w:t>。調整可變電阻，使得</w:t>
      </w:r>
      <w:r w:rsidRPr="00B23192">
        <w:rPr>
          <w:rFonts w:eastAsia="標楷體"/>
          <w:b/>
          <w:sz w:val="28"/>
          <w:szCs w:val="28"/>
        </w:rPr>
        <w:t xml:space="preserve">[VO1] </w:t>
      </w:r>
      <w:r w:rsidRPr="00B23192">
        <w:rPr>
          <w:rFonts w:eastAsia="標楷體"/>
          <w:b/>
          <w:sz w:val="28"/>
          <w:szCs w:val="28"/>
        </w:rPr>
        <w:t>峰</w:t>
      </w:r>
      <w:r w:rsidRPr="00B23192">
        <w:rPr>
          <w:rFonts w:eastAsia="標楷體"/>
          <w:b/>
          <w:sz w:val="28"/>
          <w:szCs w:val="28"/>
        </w:rPr>
        <w:t>-</w:t>
      </w:r>
      <w:r w:rsidRPr="00B23192">
        <w:rPr>
          <w:rFonts w:eastAsia="標楷體"/>
          <w:b/>
          <w:sz w:val="28"/>
          <w:szCs w:val="28"/>
        </w:rPr>
        <w:t>峰值電壓</w:t>
      </w:r>
      <w:r w:rsidRPr="00B23192">
        <w:rPr>
          <w:rFonts w:eastAsia="標楷體"/>
          <w:b/>
          <w:position w:val="-12"/>
          <w:sz w:val="28"/>
          <w:szCs w:val="28"/>
        </w:rPr>
        <w:object w:dxaOrig="700" w:dyaOrig="380">
          <v:shape id="_x0000_i1319" type="#_x0000_t75" style="width:35.25pt;height:18.75pt" o:ole="">
            <v:imagedata r:id="rId8" o:title=""/>
          </v:shape>
          <o:OLEObject Type="Embed" ProgID="Equation.DSMT4" ShapeID="_x0000_i1319" DrawAspect="Content" ObjectID="_1643436856" r:id="rId102"/>
        </w:object>
      </w:r>
      <w:r w:rsidRPr="00B23192">
        <w:rPr>
          <w:rFonts w:eastAsia="標楷體"/>
          <w:b/>
          <w:sz w:val="28"/>
          <w:szCs w:val="28"/>
        </w:rPr>
        <w:t>=2V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參閱圖</w:t>
      </w:r>
      <w:r w:rsidRPr="00B23192">
        <w:rPr>
          <w:rFonts w:eastAsia="標楷體"/>
          <w:b/>
          <w:sz w:val="28"/>
          <w:szCs w:val="28"/>
        </w:rPr>
        <w:t>(</w:t>
      </w:r>
      <w:r w:rsidR="003B794A" w:rsidRPr="00B23192">
        <w:rPr>
          <w:rFonts w:eastAsia="標楷體"/>
          <w:b/>
          <w:sz w:val="28"/>
          <w:szCs w:val="28"/>
        </w:rPr>
        <w:t>2-</w:t>
      </w:r>
      <w:r w:rsidR="00FB697F" w:rsidRPr="00B23192">
        <w:rPr>
          <w:rFonts w:eastAsia="標楷體" w:hint="eastAsia"/>
          <w:b/>
          <w:sz w:val="28"/>
          <w:szCs w:val="28"/>
        </w:rPr>
        <w:t>5</w:t>
      </w:r>
      <w:r w:rsidRPr="00B23192">
        <w:rPr>
          <w:rFonts w:eastAsia="標楷體"/>
          <w:b/>
          <w:sz w:val="28"/>
          <w:szCs w:val="28"/>
        </w:rPr>
        <w:t>)</w:t>
      </w:r>
      <w:r w:rsidRPr="00B23192">
        <w:rPr>
          <w:rFonts w:eastAsia="標楷體"/>
          <w:b/>
          <w:sz w:val="28"/>
          <w:szCs w:val="28"/>
        </w:rPr>
        <w:t>，在原電路的</w:t>
      </w:r>
      <w:proofErr w:type="gramStart"/>
      <w:r w:rsidRPr="00B23192">
        <w:rPr>
          <w:rFonts w:eastAsia="標楷體"/>
          <w:b/>
          <w:sz w:val="28"/>
          <w:szCs w:val="28"/>
        </w:rPr>
        <w:t>輸入端串接</w:t>
      </w:r>
      <w:proofErr w:type="gramEnd"/>
      <w:r w:rsidRPr="00B23192">
        <w:rPr>
          <w:rFonts w:eastAsia="標楷體"/>
          <w:b/>
          <w:sz w:val="28"/>
          <w:szCs w:val="28"/>
        </w:rPr>
        <w:t>一個可變電阻</w:t>
      </w:r>
      <w:r w:rsidRPr="00B23192">
        <w:rPr>
          <w:rFonts w:eastAsia="標楷體"/>
          <w:b/>
          <w:sz w:val="28"/>
          <w:szCs w:val="28"/>
        </w:rPr>
        <w:t>5KΩ</w:t>
      </w:r>
      <w:r w:rsidRPr="00B23192">
        <w:rPr>
          <w:rFonts w:eastAsia="標楷體"/>
          <w:b/>
          <w:sz w:val="28"/>
          <w:szCs w:val="28"/>
        </w:rPr>
        <w:t>，調整可變電阻，直到放大器的輸出電壓為前一項輸出電壓的一半，即</w:t>
      </w:r>
      <w:r w:rsidRPr="00B23192">
        <w:rPr>
          <w:rFonts w:eastAsia="標楷體"/>
          <w:b/>
          <w:position w:val="-26"/>
          <w:sz w:val="28"/>
          <w:szCs w:val="28"/>
        </w:rPr>
        <w:object w:dxaOrig="1640" w:dyaOrig="700">
          <v:shape id="_x0000_i1320" type="#_x0000_t75" style="width:82.5pt;height:35.25pt" o:ole="">
            <v:imagedata r:id="rId103" o:title=""/>
          </v:shape>
          <o:OLEObject Type="Embed" ProgID="Equation.DSMT4" ShapeID="_x0000_i1320" DrawAspect="Content" ObjectID="_1643436857" r:id="rId104"/>
        </w:object>
      </w:r>
      <w:r w:rsidRPr="00B23192">
        <w:rPr>
          <w:rFonts w:eastAsia="標楷體"/>
          <w:b/>
          <w:sz w:val="28"/>
          <w:szCs w:val="28"/>
        </w:rPr>
        <w:t>為止，並印出此結果，示波器測量時，需標示出電壓值。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擷取波形。</w:t>
      </w:r>
    </w:p>
    <w:p w:rsidR="005D67FB" w:rsidRPr="00B23192" w:rsidRDefault="005D67FB" w:rsidP="00B23192">
      <w:pPr>
        <w:snapToGrid w:val="0"/>
        <w:ind w:left="278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a.</w:t>
      </w:r>
      <w:r w:rsidRPr="00B23192">
        <w:rPr>
          <w:rFonts w:eastAsia="標楷體"/>
          <w:b/>
          <w:sz w:val="28"/>
          <w:szCs w:val="28"/>
        </w:rPr>
        <w:t>輸出</w:t>
      </w:r>
      <w:r w:rsidRPr="00B23192">
        <w:rPr>
          <w:rFonts w:eastAsia="標楷體"/>
          <w:b/>
          <w:sz w:val="28"/>
          <w:szCs w:val="28"/>
        </w:rPr>
        <w:t>VO1=</w:t>
      </w:r>
      <w:r w:rsidRPr="00B23192">
        <w:rPr>
          <w:rFonts w:eastAsia="標楷體"/>
          <w:b/>
          <w:position w:val="-26"/>
          <w:sz w:val="28"/>
          <w:szCs w:val="28"/>
        </w:rPr>
        <w:object w:dxaOrig="1760" w:dyaOrig="700">
          <v:shape id="_x0000_i1321" type="#_x0000_t75" style="width:88.5pt;height:35.25pt" o:ole="">
            <v:imagedata r:id="rId105" o:title=""/>
          </v:shape>
          <o:OLEObject Type="Embed" ProgID="Equation.DSMT4" ShapeID="_x0000_i1321" DrawAspect="Content" ObjectID="_1643436858" r:id="rId106"/>
        </w:objec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="278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b.</w:t>
      </w:r>
      <w:r w:rsidRPr="00B23192">
        <w:rPr>
          <w:rFonts w:eastAsia="標楷體"/>
          <w:b/>
          <w:sz w:val="28"/>
          <w:szCs w:val="28"/>
        </w:rPr>
        <w:t>擷取波形：</w:t>
      </w:r>
      <w:r w:rsidRPr="00B23192">
        <w:rPr>
          <w:rFonts w:eastAsia="標楷體"/>
          <w:b/>
          <w:sz w:val="28"/>
          <w:szCs w:val="28"/>
        </w:rPr>
        <w:t>[CH1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CH2]=[V1</w:t>
      </w:r>
      <w:r w:rsidRPr="00B23192">
        <w:rPr>
          <w:rFonts w:eastAsia="標楷體"/>
          <w:b/>
          <w:sz w:val="28"/>
          <w:szCs w:val="28"/>
        </w:rPr>
        <w:t>、</w:t>
      </w:r>
      <w:r w:rsidRPr="00B23192">
        <w:rPr>
          <w:rFonts w:eastAsia="標楷體"/>
          <w:b/>
          <w:sz w:val="28"/>
          <w:szCs w:val="28"/>
        </w:rPr>
        <w:t>VO1]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="278"/>
        <w:outlineLvl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c.</w:t>
      </w:r>
      <w:r w:rsidRPr="00B23192">
        <w:rPr>
          <w:rFonts w:eastAsia="標楷體"/>
          <w:b/>
          <w:sz w:val="28"/>
          <w:szCs w:val="28"/>
        </w:rPr>
        <w:t>記錄：測試頻率值</w:t>
      </w:r>
      <w:r w:rsidRPr="00B23192">
        <w:rPr>
          <w:rFonts w:eastAsia="標楷體"/>
          <w:b/>
          <w:sz w:val="28"/>
          <w:szCs w:val="28"/>
        </w:rPr>
        <w:t>=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   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可變電阻與原電路間開路</w:t>
      </w:r>
      <w:r w:rsidRPr="00B23192">
        <w:rPr>
          <w:rFonts w:eastAsia="標楷體"/>
          <w:b/>
          <w:sz w:val="28"/>
          <w:szCs w:val="28"/>
        </w:rPr>
        <w:t>(OPEN)</w:t>
      </w:r>
      <w:r w:rsidRPr="00B23192">
        <w:rPr>
          <w:rFonts w:eastAsia="標楷體"/>
          <w:b/>
          <w:sz w:val="28"/>
          <w:szCs w:val="28"/>
        </w:rPr>
        <w:t>，使用萬用電表測量可變電阻</w:t>
      </w:r>
      <w:r w:rsidRPr="00B23192">
        <w:rPr>
          <w:rFonts w:eastAsia="標楷體"/>
          <w:b/>
          <w:sz w:val="28"/>
          <w:szCs w:val="28"/>
        </w:rPr>
        <w:t>5KΩ</w:t>
      </w:r>
      <w:r w:rsidRPr="00B23192">
        <w:rPr>
          <w:rFonts w:eastAsia="標楷體"/>
          <w:b/>
          <w:sz w:val="28"/>
          <w:szCs w:val="28"/>
        </w:rPr>
        <w:t>其電阻值，此電阻值即為放大器在</w:t>
      </w:r>
      <w:r w:rsidRPr="00B23192">
        <w:rPr>
          <w:rFonts w:eastAsia="標楷體"/>
          <w:b/>
          <w:sz w:val="28"/>
          <w:szCs w:val="28"/>
        </w:rPr>
        <w:t>1KHz</w:t>
      </w:r>
      <w:r w:rsidRPr="00B23192">
        <w:rPr>
          <w:rFonts w:eastAsia="標楷體"/>
          <w:b/>
          <w:sz w:val="28"/>
          <w:szCs w:val="28"/>
        </w:rPr>
        <w:t>時之輸入阻抗</w:t>
      </w:r>
      <w:r w:rsidRPr="00B23192">
        <w:rPr>
          <w:rFonts w:eastAsia="標楷體"/>
          <w:b/>
          <w:position w:val="-12"/>
          <w:sz w:val="28"/>
          <w:szCs w:val="28"/>
        </w:rPr>
        <w:object w:dxaOrig="300" w:dyaOrig="380">
          <v:shape id="_x0000_i1322" type="#_x0000_t75" style="width:15pt;height:18.75pt" o:ole="" fillcolor="window">
            <v:imagedata r:id="rId107" o:title=""/>
          </v:shape>
          <o:OLEObject Type="Embed" ProgID="Equation.3" ShapeID="_x0000_i1322" DrawAspect="Content" ObjectID="_1643436859" r:id="rId108"/>
        </w:object>
      </w:r>
      <w:r w:rsidRPr="00B23192">
        <w:rPr>
          <w:rFonts w:eastAsia="標楷體"/>
          <w:b/>
          <w:sz w:val="28"/>
          <w:szCs w:val="28"/>
        </w:rPr>
        <w:t>，記錄</w:t>
      </w:r>
      <w:r w:rsidRPr="00B23192">
        <w:rPr>
          <w:rFonts w:eastAsia="標楷體"/>
          <w:b/>
          <w:position w:val="-12"/>
          <w:sz w:val="28"/>
          <w:szCs w:val="28"/>
        </w:rPr>
        <w:object w:dxaOrig="300" w:dyaOrig="380">
          <v:shape id="_x0000_i1323" type="#_x0000_t75" style="width:15pt;height:18.75pt" o:ole="" fillcolor="window">
            <v:imagedata r:id="rId107" o:title=""/>
          </v:shape>
          <o:OLEObject Type="Embed" ProgID="Equation.3" ShapeID="_x0000_i1323" DrawAspect="Content" ObjectID="_1643436860" r:id="rId109"/>
        </w:object>
      </w:r>
      <w:r w:rsidRPr="00B23192">
        <w:rPr>
          <w:rFonts w:eastAsia="標楷體"/>
          <w:b/>
          <w:sz w:val="28"/>
          <w:szCs w:val="28"/>
        </w:rPr>
        <w:t>＝</w:t>
      </w:r>
      <w:r w:rsidRPr="00B23192">
        <w:rPr>
          <w:rFonts w:eastAsia="標楷體"/>
          <w:b/>
          <w:sz w:val="28"/>
          <w:szCs w:val="28"/>
          <w:u w:val="single"/>
        </w:rPr>
        <w:t xml:space="preserve">      </w:t>
      </w:r>
      <w:r w:rsidRPr="00B23192">
        <w:rPr>
          <w:rFonts w:eastAsia="標楷體"/>
          <w:b/>
          <w:sz w:val="28"/>
          <w:szCs w:val="28"/>
        </w:rPr>
        <w:t>Ω</w:t>
      </w:r>
      <w:r w:rsidRPr="00B23192">
        <w:rPr>
          <w:rFonts w:eastAsia="標楷體"/>
          <w:b/>
          <w:sz w:val="28"/>
          <w:szCs w:val="28"/>
        </w:rPr>
        <w:t>。</w:t>
      </w:r>
    </w:p>
    <w:p w:rsidR="005D67FB" w:rsidRPr="00B23192" w:rsidRDefault="005D67FB" w:rsidP="00B23192">
      <w:pPr>
        <w:tabs>
          <w:tab w:val="left" w:pos="0"/>
        </w:tabs>
        <w:snapToGrid w:val="0"/>
        <w:rPr>
          <w:rFonts w:eastAsia="標楷體"/>
          <w:b/>
          <w:sz w:val="28"/>
          <w:szCs w:val="28"/>
        </w:rPr>
      </w:pPr>
    </w:p>
    <w:p w:rsidR="005D67FB" w:rsidRPr="00B23192" w:rsidRDefault="00E2096F" w:rsidP="00B23192">
      <w:pPr>
        <w:pStyle w:val="a3"/>
        <w:snapToGrid w:val="0"/>
        <w:rPr>
          <w:rFonts w:ascii="Times New Roman" w:eastAsia="標楷體" w:hAnsi="Times New Roman"/>
          <w:b/>
          <w:color w:val="0000CC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六</w:t>
      </w:r>
      <w:r w:rsidR="00007D24" w:rsidRPr="00B23192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、</w:t>
      </w:r>
      <w:proofErr w:type="spellStart"/>
      <w:r w:rsidR="005D67FB" w:rsidRPr="00B23192">
        <w:rPr>
          <w:rFonts w:ascii="Times New Roman" w:eastAsia="標楷體" w:hAnsi="Times New Roman"/>
          <w:b/>
          <w:color w:val="0000CC"/>
          <w:sz w:val="28"/>
          <w:szCs w:val="28"/>
        </w:rPr>
        <w:t>實驗問題與討論</w:t>
      </w:r>
      <w:proofErr w:type="spellEnd"/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就實驗所測得的直流偏壓數據、電壓增益值、頻率響應圖、</w:t>
      </w:r>
      <w:r w:rsidRPr="00B23192">
        <w:rPr>
          <w:rFonts w:eastAsia="標楷體"/>
          <w:b/>
          <w:sz w:val="28"/>
          <w:szCs w:val="28"/>
        </w:rPr>
        <w:t>-3dB</w:t>
      </w:r>
      <w:r w:rsidRPr="00B23192">
        <w:rPr>
          <w:rFonts w:eastAsia="標楷體"/>
          <w:b/>
          <w:sz w:val="28"/>
          <w:szCs w:val="28"/>
        </w:rPr>
        <w:t>截止頻率值、</w:t>
      </w:r>
      <w:r w:rsidRPr="00B23192">
        <w:rPr>
          <w:rFonts w:eastAsia="標楷體"/>
          <w:b/>
          <w:bCs/>
          <w:sz w:val="28"/>
          <w:szCs w:val="28"/>
        </w:rPr>
        <w:t>輸出阻抗及輸入阻抗等</w:t>
      </w:r>
      <w:r w:rsidRPr="00B23192">
        <w:rPr>
          <w:rFonts w:eastAsia="標楷體"/>
          <w:b/>
          <w:sz w:val="28"/>
          <w:szCs w:val="28"/>
        </w:rPr>
        <w:t>數據分析，並綜合您所讀過的電子學，簡述一下您自己對實驗中的</w:t>
      </w:r>
      <w:r w:rsidRPr="00B23192">
        <w:rPr>
          <w:rFonts w:eastAsia="標楷體"/>
          <w:b/>
          <w:sz w:val="28"/>
          <w:szCs w:val="28"/>
        </w:rPr>
        <w:t>BJT</w:t>
      </w:r>
      <w:r w:rsidRPr="00B23192">
        <w:rPr>
          <w:rFonts w:eastAsia="標楷體"/>
          <w:b/>
          <w:sz w:val="28"/>
          <w:szCs w:val="28"/>
        </w:rPr>
        <w:t>放大器電路有何概念存在</w:t>
      </w:r>
      <w:r w:rsidRPr="00B23192">
        <w:rPr>
          <w:rFonts w:eastAsia="標楷體"/>
          <w:b/>
          <w:sz w:val="28"/>
          <w:szCs w:val="28"/>
        </w:rPr>
        <w:t>?</w:t>
      </w:r>
      <w:r w:rsidRPr="00B23192">
        <w:rPr>
          <w:rFonts w:eastAsia="標楷體"/>
          <w:b/>
          <w:sz w:val="28"/>
          <w:szCs w:val="28"/>
        </w:rPr>
        <w:t>換言之，就是問各位最基本的問題，</w:t>
      </w:r>
      <w:r w:rsidRPr="00B23192">
        <w:rPr>
          <w:rFonts w:eastAsia="標楷體"/>
          <w:b/>
          <w:sz w:val="28"/>
          <w:szCs w:val="28"/>
        </w:rPr>
        <w:t>BJT</w:t>
      </w:r>
      <w:r w:rsidRPr="00B23192">
        <w:rPr>
          <w:rFonts w:eastAsia="標楷體"/>
          <w:b/>
          <w:sz w:val="28"/>
          <w:szCs w:val="28"/>
        </w:rPr>
        <w:t>放大器的特性有那些。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bCs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小訊號</w:t>
      </w:r>
      <w:r w:rsidRPr="00B23192">
        <w:rPr>
          <w:rFonts w:eastAsia="標楷體"/>
          <w:b/>
          <w:sz w:val="28"/>
          <w:szCs w:val="28"/>
        </w:rPr>
        <w:t>BJT</w:t>
      </w:r>
      <w:r w:rsidRPr="00B23192">
        <w:rPr>
          <w:rFonts w:eastAsia="標楷體"/>
          <w:b/>
          <w:sz w:val="28"/>
          <w:szCs w:val="28"/>
        </w:rPr>
        <w:t>放大器電路可能造成波形失真現象，針對實驗可能造成不同的失真情形，請您找出造成波形失真現象的原因，並提出您的改善方法。</w:t>
      </w:r>
    </w:p>
    <w:p w:rsidR="005D67FB" w:rsidRPr="00B23192" w:rsidRDefault="005D67FB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實驗中電晶體是會燒毀的，請問您是在那些因素下可能會造成元件燒毀，您又該如何避免此一情形發生呢</w:t>
      </w:r>
      <w:r w:rsidRPr="00B23192">
        <w:rPr>
          <w:rFonts w:eastAsia="標楷體"/>
          <w:b/>
          <w:sz w:val="28"/>
          <w:szCs w:val="28"/>
        </w:rPr>
        <w:t>?</w:t>
      </w:r>
    </w:p>
    <w:p w:rsidR="005D67FB" w:rsidRPr="00B23192" w:rsidRDefault="005D67FB" w:rsidP="00B23192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B23192" w:rsidRDefault="00E2096F" w:rsidP="00B23192">
      <w:pPr>
        <w:tabs>
          <w:tab w:val="left" w:pos="600"/>
        </w:tabs>
        <w:spacing w:line="300" w:lineRule="auto"/>
        <w:jc w:val="both"/>
        <w:rPr>
          <w:rFonts w:ascii="標楷體" w:eastAsia="標楷體" w:hAnsi="標楷體"/>
          <w:b/>
          <w:bCs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七</w:t>
      </w:r>
      <w:r w:rsidR="00B23192" w:rsidRPr="00B23192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B23192" w:rsidRPr="00B23192">
        <w:rPr>
          <w:rFonts w:ascii="標楷體" w:eastAsia="標楷體" w:hAnsi="標楷體"/>
          <w:b/>
          <w:bCs/>
          <w:color w:val="0000FF"/>
          <w:sz w:val="28"/>
          <w:szCs w:val="28"/>
        </w:rPr>
        <w:t>實驗結論與實驗心得</w:t>
      </w:r>
    </w:p>
    <w:p w:rsidR="00B23192" w:rsidRPr="00B23192" w:rsidRDefault="00B23192" w:rsidP="00B23192">
      <w:pPr>
        <w:tabs>
          <w:tab w:val="left" w:pos="600"/>
        </w:tabs>
        <w:spacing w:line="300" w:lineRule="auto"/>
        <w:jc w:val="both"/>
        <w:rPr>
          <w:rFonts w:ascii="標楷體" w:eastAsia="標楷體" w:hAnsi="標楷體"/>
          <w:b/>
          <w:bCs/>
          <w:color w:val="0000FF"/>
          <w:sz w:val="28"/>
          <w:szCs w:val="28"/>
        </w:rPr>
      </w:pPr>
    </w:p>
    <w:p w:rsidR="00007D24" w:rsidRPr="00B23192" w:rsidRDefault="00E2096F" w:rsidP="00B23192">
      <w:pPr>
        <w:snapToGrid w:val="0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八</w:t>
      </w:r>
      <w:r w:rsidR="00007D24" w:rsidRPr="00B23192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007D24" w:rsidRPr="00B23192">
        <w:rPr>
          <w:rFonts w:eastAsia="標楷體"/>
          <w:b/>
          <w:color w:val="0000CC"/>
          <w:sz w:val="28"/>
          <w:szCs w:val="28"/>
        </w:rPr>
        <w:t>實驗</w:t>
      </w:r>
      <w:r w:rsidR="00007D24" w:rsidRPr="00B23192">
        <w:rPr>
          <w:rFonts w:eastAsia="標楷體" w:hint="eastAsia"/>
          <w:b/>
          <w:color w:val="0000CC"/>
          <w:sz w:val="28"/>
          <w:szCs w:val="28"/>
        </w:rPr>
        <w:t>建議與評比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1.</w:t>
      </w:r>
      <w:r w:rsidRPr="00B23192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2.</w:t>
      </w:r>
      <w:r w:rsidRPr="00B23192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3.</w:t>
      </w:r>
      <w:r w:rsidRPr="00B23192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4.</w:t>
      </w:r>
      <w:r w:rsidRPr="00B23192">
        <w:rPr>
          <w:rFonts w:eastAsia="標楷體"/>
          <w:b/>
          <w:sz w:val="28"/>
          <w:szCs w:val="28"/>
        </w:rPr>
        <w:t>就實驗內容的安排，是否合乎</w:t>
      </w:r>
      <w:r w:rsidRPr="00B23192">
        <w:rPr>
          <w:rFonts w:eastAsia="標楷體" w:hint="eastAsia"/>
          <w:b/>
          <w:sz w:val="28"/>
          <w:szCs w:val="28"/>
        </w:rPr>
        <w:t>相關</w:t>
      </w:r>
      <w:r w:rsidRPr="00B23192">
        <w:rPr>
          <w:rFonts w:eastAsia="標楷體"/>
          <w:b/>
          <w:sz w:val="28"/>
          <w:szCs w:val="28"/>
        </w:rPr>
        <w:t>課程進度。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5.</w:t>
      </w:r>
      <w:r w:rsidRPr="00B23192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07D24" w:rsidRPr="00B23192" w:rsidRDefault="00007D24" w:rsidP="00B23192">
      <w:pPr>
        <w:snapToGrid w:val="0"/>
        <w:ind w:left="280" w:hangingChars="100" w:hanging="280"/>
        <w:rPr>
          <w:rFonts w:eastAsia="標楷體"/>
          <w:b/>
          <w:sz w:val="28"/>
          <w:szCs w:val="28"/>
        </w:rPr>
      </w:pPr>
      <w:r w:rsidRPr="00B23192">
        <w:rPr>
          <w:rFonts w:eastAsia="標楷體"/>
          <w:b/>
          <w:sz w:val="28"/>
          <w:szCs w:val="28"/>
        </w:rPr>
        <w:t>6.</w:t>
      </w:r>
      <w:r w:rsidRPr="00B23192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B23192">
        <w:rPr>
          <w:rFonts w:eastAsia="標楷體" w:hint="eastAsia"/>
          <w:b/>
          <w:sz w:val="28"/>
          <w:szCs w:val="28"/>
        </w:rPr>
        <w:t>目，並回憶一下，</w:t>
      </w:r>
      <w:r w:rsidRPr="00B23192">
        <w:rPr>
          <w:rFonts w:eastAsia="標楷體" w:hint="eastAsia"/>
          <w:b/>
          <w:sz w:val="28"/>
          <w:szCs w:val="28"/>
        </w:rPr>
        <w:lastRenderedPageBreak/>
        <w:t>您在此實驗中學到了那些知識與常識</w:t>
      </w:r>
      <w:r w:rsidRPr="00B23192">
        <w:rPr>
          <w:rFonts w:eastAsia="標楷體"/>
          <w:b/>
          <w:sz w:val="28"/>
          <w:szCs w:val="28"/>
        </w:rPr>
        <w:t>。</w:t>
      </w:r>
    </w:p>
    <w:p w:rsidR="00007D24" w:rsidRPr="00B23192" w:rsidRDefault="00007D24" w:rsidP="00B23192">
      <w:pPr>
        <w:snapToGrid w:val="0"/>
        <w:rPr>
          <w:rFonts w:eastAsia="標楷體"/>
          <w:b/>
          <w:sz w:val="28"/>
          <w:szCs w:val="28"/>
        </w:rPr>
      </w:pPr>
    </w:p>
    <w:p w:rsidR="00B23192" w:rsidRPr="00B23192" w:rsidRDefault="00B23192" w:rsidP="00B23192">
      <w:pPr>
        <w:snapToGrid w:val="0"/>
        <w:spacing w:line="360" w:lineRule="auto"/>
        <w:ind w:left="280" w:hangingChars="100" w:hanging="280"/>
        <w:rPr>
          <w:b/>
          <w:sz w:val="28"/>
          <w:szCs w:val="28"/>
        </w:rPr>
      </w:pPr>
    </w:p>
    <w:p w:rsidR="00B23192" w:rsidRDefault="00E2096F" w:rsidP="00B23192">
      <w:pPr>
        <w:pStyle w:val="a3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Times New Roman" w:eastAsia="標楷體" w:hAnsi="Times New Roman" w:cs="標楷體" w:hint="eastAsia"/>
          <w:b/>
          <w:color w:val="0000FF"/>
          <w:sz w:val="28"/>
          <w:szCs w:val="28"/>
          <w:lang w:eastAsia="zh-TW"/>
        </w:rPr>
        <w:t>九</w:t>
      </w:r>
      <w:r w:rsidR="00B23192" w:rsidRPr="00B23192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proofErr w:type="spellStart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附上實驗進度紀錄單</w:t>
      </w:r>
      <w:proofErr w:type="spellEnd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proofErr w:type="spellStart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照片檔</w:t>
      </w:r>
      <w:proofErr w:type="spellEnd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</w:p>
    <w:p w:rsidR="003A5DD6" w:rsidRPr="00B23192" w:rsidRDefault="003A5DD6" w:rsidP="00B23192">
      <w:pPr>
        <w:pStyle w:val="a3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B23192" w:rsidRDefault="003A5DD6" w:rsidP="00B23192">
      <w:pPr>
        <w:pStyle w:val="a3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  <w:proofErr w:type="spellStart"/>
      <w:r w:rsidRPr="00B23192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十、</w:t>
      </w:r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附上</w:t>
      </w:r>
      <w:r w:rsidR="00BE41B9">
        <w:rPr>
          <w:rFonts w:ascii="標楷體" w:eastAsia="標楷體" w:hAnsi="標楷體" w:hint="eastAsia"/>
          <w:b/>
          <w:color w:val="0000FF"/>
          <w:sz w:val="28"/>
          <w:szCs w:val="28"/>
        </w:rPr>
        <w:t>麵包板電路</w:t>
      </w:r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組裝圖檔</w:t>
      </w:r>
      <w:proofErr w:type="spellEnd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proofErr w:type="spellStart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照片檔</w:t>
      </w:r>
      <w:proofErr w:type="spellEnd"/>
      <w:r w:rsidR="00B23192" w:rsidRPr="00B23192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</w:p>
    <w:p w:rsidR="003A5DD6" w:rsidRDefault="003A5DD6" w:rsidP="00B23192">
      <w:pPr>
        <w:pStyle w:val="a3"/>
        <w:spacing w:line="30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3A5DD6" w:rsidRDefault="003A5DD6" w:rsidP="003A5DD6">
      <w:pPr>
        <w:pStyle w:val="a3"/>
        <w:spacing w:line="300" w:lineRule="auto"/>
        <w:rPr>
          <w:rFonts w:ascii="標楷體" w:eastAsia="標楷體" w:hAnsi="標楷體" w:hint="eastAsia"/>
          <w:b/>
          <w:color w:val="0000FF"/>
          <w:sz w:val="28"/>
          <w:szCs w:val="28"/>
        </w:rPr>
        <w:sectPr w:rsidR="003A5DD6" w:rsidSect="00FC6F1F">
          <w:footerReference w:type="even" r:id="rId110"/>
          <w:footerReference w:type="default" r:id="rId111"/>
          <w:pgSz w:w="11907" w:h="16840" w:code="9"/>
          <w:pgMar w:top="851" w:right="851" w:bottom="567" w:left="851" w:header="851" w:footer="567" w:gutter="0"/>
          <w:cols w:space="425"/>
          <w:docGrid w:linePitch="326"/>
        </w:sectPr>
      </w:pPr>
    </w:p>
    <w:p w:rsidR="003A5DD6" w:rsidRPr="003A5DD6" w:rsidRDefault="003A5DD6" w:rsidP="003A5DD6">
      <w:pPr>
        <w:tabs>
          <w:tab w:val="left" w:pos="280"/>
          <w:tab w:val="left" w:pos="560"/>
        </w:tabs>
        <w:snapToGrid w:val="0"/>
        <w:rPr>
          <w:rFonts w:eastAsia="標楷體"/>
          <w:b/>
          <w:color w:val="0000CC"/>
          <w:sz w:val="28"/>
          <w:szCs w:val="28"/>
        </w:rPr>
      </w:pPr>
      <w:r w:rsidRPr="003A5DD6">
        <w:rPr>
          <w:rFonts w:eastAsia="標楷體"/>
          <w:b/>
          <w:color w:val="0000CC"/>
          <w:sz w:val="28"/>
          <w:szCs w:val="28"/>
        </w:rPr>
        <w:lastRenderedPageBreak/>
        <w:t>十</w:t>
      </w:r>
      <w:r w:rsidR="0008194F">
        <w:rPr>
          <w:rFonts w:ascii="標楷體" w:eastAsia="標楷體" w:hAnsi="標楷體" w:hint="eastAsia"/>
          <w:b/>
          <w:color w:val="0000FF"/>
          <w:sz w:val="28"/>
          <w:szCs w:val="28"/>
        </w:rPr>
        <w:t>一</w:t>
      </w:r>
      <w:bookmarkStart w:id="0" w:name="_GoBack"/>
      <w:bookmarkEnd w:id="0"/>
      <w:r w:rsidRPr="003A5DD6">
        <w:rPr>
          <w:rFonts w:eastAsia="標楷體"/>
          <w:b/>
          <w:color w:val="0000CC"/>
          <w:sz w:val="28"/>
          <w:szCs w:val="28"/>
        </w:rPr>
        <w:t>、實驗電路板</w:t>
      </w:r>
    </w:p>
    <w:p w:rsidR="003A5DD6" w:rsidRPr="003A5DD6" w:rsidRDefault="00090AE6" w:rsidP="003A5DD6">
      <w:pPr>
        <w:pStyle w:val="a3"/>
        <w:spacing w:line="300" w:lineRule="auto"/>
        <w:jc w:val="center"/>
        <w:rPr>
          <w:rFonts w:ascii="標楷體" w:eastAsia="標楷體" w:hAnsi="標楷體"/>
          <w:b/>
          <w:color w:val="0000FF"/>
          <w:sz w:val="28"/>
          <w:szCs w:val="28"/>
          <w:lang w:val="en-US"/>
        </w:rPr>
      </w:pPr>
      <w:r>
        <w:rPr>
          <w:b/>
          <w:sz w:val="32"/>
          <w:szCs w:val="32"/>
        </w:rPr>
        <w:pict>
          <v:shape id="_x0000_i1265" type="#_x0000_t75" style="width:1051.5pt;height:676.5pt">
            <v:imagedata r:id="rId112" o:title=""/>
          </v:shape>
        </w:pict>
      </w:r>
    </w:p>
    <w:sectPr w:rsidR="003A5DD6" w:rsidRPr="003A5DD6" w:rsidSect="003A5DD6">
      <w:pgSz w:w="23811" w:h="16838" w:orient="landscape" w:code="8"/>
      <w:pgMar w:top="851" w:right="851" w:bottom="851" w:left="567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17" w:rsidRDefault="00326E17">
      <w:r>
        <w:separator/>
      </w:r>
    </w:p>
  </w:endnote>
  <w:endnote w:type="continuationSeparator" w:id="0">
    <w:p w:rsidR="00326E17" w:rsidRDefault="0032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90AE6">
      <w:rPr>
        <w:noProof/>
        <w:kern w:val="0"/>
      </w:rPr>
      <w:t>5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17" w:rsidRDefault="00326E17">
      <w:r>
        <w:separator/>
      </w:r>
    </w:p>
  </w:footnote>
  <w:footnote w:type="continuationSeparator" w:id="0">
    <w:p w:rsidR="00326E17" w:rsidRDefault="00326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4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6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2" w15:restartNumberingAfterBreak="0">
    <w:nsid w:val="71E07C47"/>
    <w:multiLevelType w:val="hybridMultilevel"/>
    <w:tmpl w:val="88A0C336"/>
    <w:lvl w:ilvl="0" w:tplc="650C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28"/>
  </w:num>
  <w:num w:numId="5">
    <w:abstractNumId w:val="10"/>
  </w:num>
  <w:num w:numId="6">
    <w:abstractNumId w:val="9"/>
  </w:num>
  <w:num w:numId="7">
    <w:abstractNumId w:val="32"/>
  </w:num>
  <w:num w:numId="8">
    <w:abstractNumId w:val="2"/>
  </w:num>
  <w:num w:numId="9">
    <w:abstractNumId w:val="24"/>
  </w:num>
  <w:num w:numId="10">
    <w:abstractNumId w:val="6"/>
  </w:num>
  <w:num w:numId="11">
    <w:abstractNumId w:val="36"/>
  </w:num>
  <w:num w:numId="12">
    <w:abstractNumId w:val="25"/>
  </w:num>
  <w:num w:numId="13">
    <w:abstractNumId w:val="31"/>
  </w:num>
  <w:num w:numId="14">
    <w:abstractNumId w:val="13"/>
  </w:num>
  <w:num w:numId="15">
    <w:abstractNumId w:val="3"/>
  </w:num>
  <w:num w:numId="16">
    <w:abstractNumId w:val="45"/>
  </w:num>
  <w:num w:numId="17">
    <w:abstractNumId w:val="35"/>
  </w:num>
  <w:num w:numId="18">
    <w:abstractNumId w:val="23"/>
  </w:num>
  <w:num w:numId="19">
    <w:abstractNumId w:val="5"/>
  </w:num>
  <w:num w:numId="20">
    <w:abstractNumId w:val="46"/>
  </w:num>
  <w:num w:numId="21">
    <w:abstractNumId w:val="4"/>
  </w:num>
  <w:num w:numId="22">
    <w:abstractNumId w:val="12"/>
  </w:num>
  <w:num w:numId="23">
    <w:abstractNumId w:val="34"/>
  </w:num>
  <w:num w:numId="24">
    <w:abstractNumId w:val="37"/>
  </w:num>
  <w:num w:numId="25">
    <w:abstractNumId w:val="18"/>
  </w:num>
  <w:num w:numId="26">
    <w:abstractNumId w:val="26"/>
  </w:num>
  <w:num w:numId="27">
    <w:abstractNumId w:val="19"/>
  </w:num>
  <w:num w:numId="28">
    <w:abstractNumId w:val="8"/>
  </w:num>
  <w:num w:numId="29">
    <w:abstractNumId w:val="27"/>
  </w:num>
  <w:num w:numId="30">
    <w:abstractNumId w:val="39"/>
  </w:num>
  <w:num w:numId="31">
    <w:abstractNumId w:val="16"/>
  </w:num>
  <w:num w:numId="32">
    <w:abstractNumId w:val="22"/>
  </w:num>
  <w:num w:numId="33">
    <w:abstractNumId w:val="21"/>
  </w:num>
  <w:num w:numId="34">
    <w:abstractNumId w:val="40"/>
  </w:num>
  <w:num w:numId="35">
    <w:abstractNumId w:val="1"/>
  </w:num>
  <w:num w:numId="36">
    <w:abstractNumId w:val="30"/>
  </w:num>
  <w:num w:numId="37">
    <w:abstractNumId w:val="44"/>
  </w:num>
  <w:num w:numId="38">
    <w:abstractNumId w:val="43"/>
  </w:num>
  <w:num w:numId="39">
    <w:abstractNumId w:val="7"/>
  </w:num>
  <w:num w:numId="40">
    <w:abstractNumId w:val="38"/>
  </w:num>
  <w:num w:numId="41">
    <w:abstractNumId w:val="11"/>
  </w:num>
  <w:num w:numId="42">
    <w:abstractNumId w:val="29"/>
  </w:num>
  <w:num w:numId="43">
    <w:abstractNumId w:val="41"/>
  </w:num>
  <w:num w:numId="44">
    <w:abstractNumId w:val="20"/>
  </w:num>
  <w:num w:numId="45">
    <w:abstractNumId w:val="33"/>
  </w:num>
  <w:num w:numId="46">
    <w:abstractNumId w:val="14"/>
  </w:num>
  <w:num w:numId="47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7D24"/>
    <w:rsid w:val="00010D0C"/>
    <w:rsid w:val="000129A0"/>
    <w:rsid w:val="00017DC8"/>
    <w:rsid w:val="0002450E"/>
    <w:rsid w:val="00024F1D"/>
    <w:rsid w:val="00026BAB"/>
    <w:rsid w:val="00041BD3"/>
    <w:rsid w:val="000453F0"/>
    <w:rsid w:val="00061B2D"/>
    <w:rsid w:val="000660D6"/>
    <w:rsid w:val="0008194F"/>
    <w:rsid w:val="00090AE6"/>
    <w:rsid w:val="00090B7F"/>
    <w:rsid w:val="00093AAE"/>
    <w:rsid w:val="000A7A6B"/>
    <w:rsid w:val="000C0725"/>
    <w:rsid w:val="000C6EB7"/>
    <w:rsid w:val="000D023C"/>
    <w:rsid w:val="000D3EC8"/>
    <w:rsid w:val="000D67D6"/>
    <w:rsid w:val="000D707F"/>
    <w:rsid w:val="000E1A65"/>
    <w:rsid w:val="000F07E4"/>
    <w:rsid w:val="00117168"/>
    <w:rsid w:val="00120CD0"/>
    <w:rsid w:val="001230D5"/>
    <w:rsid w:val="001234E4"/>
    <w:rsid w:val="00127F3A"/>
    <w:rsid w:val="00144213"/>
    <w:rsid w:val="00157C81"/>
    <w:rsid w:val="00167150"/>
    <w:rsid w:val="00180866"/>
    <w:rsid w:val="001870BA"/>
    <w:rsid w:val="001A1993"/>
    <w:rsid w:val="001A25E6"/>
    <w:rsid w:val="001A31BA"/>
    <w:rsid w:val="001B23F5"/>
    <w:rsid w:val="001B2AB5"/>
    <w:rsid w:val="001C676E"/>
    <w:rsid w:val="001D39B5"/>
    <w:rsid w:val="001D4BF2"/>
    <w:rsid w:val="001D4CC3"/>
    <w:rsid w:val="001E0427"/>
    <w:rsid w:val="001E15C4"/>
    <w:rsid w:val="001E1DE3"/>
    <w:rsid w:val="001E7B43"/>
    <w:rsid w:val="001F643F"/>
    <w:rsid w:val="00205D30"/>
    <w:rsid w:val="002222D3"/>
    <w:rsid w:val="00226CA4"/>
    <w:rsid w:val="00230E14"/>
    <w:rsid w:val="0023215F"/>
    <w:rsid w:val="00233A28"/>
    <w:rsid w:val="002505D5"/>
    <w:rsid w:val="00251C71"/>
    <w:rsid w:val="00255A95"/>
    <w:rsid w:val="00257767"/>
    <w:rsid w:val="002659FD"/>
    <w:rsid w:val="00265B0B"/>
    <w:rsid w:val="00270707"/>
    <w:rsid w:val="00285AEE"/>
    <w:rsid w:val="0028744B"/>
    <w:rsid w:val="002910B9"/>
    <w:rsid w:val="00295899"/>
    <w:rsid w:val="00296382"/>
    <w:rsid w:val="002A4E0C"/>
    <w:rsid w:val="002A7ED3"/>
    <w:rsid w:val="002B0D24"/>
    <w:rsid w:val="002C23AA"/>
    <w:rsid w:val="002D0F50"/>
    <w:rsid w:val="002D4F4F"/>
    <w:rsid w:val="002D528D"/>
    <w:rsid w:val="002D7C63"/>
    <w:rsid w:val="002F51C8"/>
    <w:rsid w:val="00300067"/>
    <w:rsid w:val="00301B50"/>
    <w:rsid w:val="00310F88"/>
    <w:rsid w:val="00315503"/>
    <w:rsid w:val="00322480"/>
    <w:rsid w:val="00326E17"/>
    <w:rsid w:val="003361BE"/>
    <w:rsid w:val="003411C1"/>
    <w:rsid w:val="00363920"/>
    <w:rsid w:val="00364722"/>
    <w:rsid w:val="0036602B"/>
    <w:rsid w:val="00380286"/>
    <w:rsid w:val="003812D9"/>
    <w:rsid w:val="003817DF"/>
    <w:rsid w:val="003838F8"/>
    <w:rsid w:val="003911D5"/>
    <w:rsid w:val="0039188B"/>
    <w:rsid w:val="003A1351"/>
    <w:rsid w:val="003A26D9"/>
    <w:rsid w:val="003A5DD6"/>
    <w:rsid w:val="003A7F92"/>
    <w:rsid w:val="003B794A"/>
    <w:rsid w:val="003C1BEC"/>
    <w:rsid w:val="003C2BC2"/>
    <w:rsid w:val="003C6E37"/>
    <w:rsid w:val="003D4915"/>
    <w:rsid w:val="003E598F"/>
    <w:rsid w:val="003E6479"/>
    <w:rsid w:val="0041149B"/>
    <w:rsid w:val="00424B9E"/>
    <w:rsid w:val="00426F98"/>
    <w:rsid w:val="00436765"/>
    <w:rsid w:val="004367F9"/>
    <w:rsid w:val="0044680E"/>
    <w:rsid w:val="00465D6A"/>
    <w:rsid w:val="0048168E"/>
    <w:rsid w:val="00486AEE"/>
    <w:rsid w:val="004A3305"/>
    <w:rsid w:val="004C246F"/>
    <w:rsid w:val="004C2AD9"/>
    <w:rsid w:val="004C7BA7"/>
    <w:rsid w:val="004D416D"/>
    <w:rsid w:val="004F04CB"/>
    <w:rsid w:val="004F2566"/>
    <w:rsid w:val="004F60C0"/>
    <w:rsid w:val="005001BB"/>
    <w:rsid w:val="00523C1A"/>
    <w:rsid w:val="0052441F"/>
    <w:rsid w:val="005246C4"/>
    <w:rsid w:val="00525CF2"/>
    <w:rsid w:val="00531DB6"/>
    <w:rsid w:val="005557AD"/>
    <w:rsid w:val="00556B22"/>
    <w:rsid w:val="00565C98"/>
    <w:rsid w:val="00572C89"/>
    <w:rsid w:val="005846A3"/>
    <w:rsid w:val="005A1D75"/>
    <w:rsid w:val="005A77BE"/>
    <w:rsid w:val="005D00F0"/>
    <w:rsid w:val="005D380D"/>
    <w:rsid w:val="005D67FB"/>
    <w:rsid w:val="005E6129"/>
    <w:rsid w:val="00604802"/>
    <w:rsid w:val="00605E84"/>
    <w:rsid w:val="006072C6"/>
    <w:rsid w:val="00607B53"/>
    <w:rsid w:val="00611645"/>
    <w:rsid w:val="0061168C"/>
    <w:rsid w:val="00613C57"/>
    <w:rsid w:val="006140FA"/>
    <w:rsid w:val="006170A3"/>
    <w:rsid w:val="00631DAB"/>
    <w:rsid w:val="0067069A"/>
    <w:rsid w:val="0067234B"/>
    <w:rsid w:val="006759E7"/>
    <w:rsid w:val="00676E4E"/>
    <w:rsid w:val="006860FA"/>
    <w:rsid w:val="00690644"/>
    <w:rsid w:val="006911BB"/>
    <w:rsid w:val="00693552"/>
    <w:rsid w:val="006A7D70"/>
    <w:rsid w:val="006B4898"/>
    <w:rsid w:val="006C1382"/>
    <w:rsid w:val="006C5923"/>
    <w:rsid w:val="006C70F5"/>
    <w:rsid w:val="006D2E5F"/>
    <w:rsid w:val="006E1C93"/>
    <w:rsid w:val="006E6B94"/>
    <w:rsid w:val="006F1297"/>
    <w:rsid w:val="00710416"/>
    <w:rsid w:val="00724580"/>
    <w:rsid w:val="00756401"/>
    <w:rsid w:val="00775F61"/>
    <w:rsid w:val="00781177"/>
    <w:rsid w:val="00793546"/>
    <w:rsid w:val="007A1EB9"/>
    <w:rsid w:val="007A352B"/>
    <w:rsid w:val="007B226F"/>
    <w:rsid w:val="007B3E7C"/>
    <w:rsid w:val="007C0450"/>
    <w:rsid w:val="007C3AC8"/>
    <w:rsid w:val="007C5E33"/>
    <w:rsid w:val="007D7759"/>
    <w:rsid w:val="007E572E"/>
    <w:rsid w:val="007E5D0C"/>
    <w:rsid w:val="007E7629"/>
    <w:rsid w:val="007E7E22"/>
    <w:rsid w:val="007F34C0"/>
    <w:rsid w:val="007F6DF6"/>
    <w:rsid w:val="008038B8"/>
    <w:rsid w:val="00807A56"/>
    <w:rsid w:val="00822015"/>
    <w:rsid w:val="00826423"/>
    <w:rsid w:val="00833318"/>
    <w:rsid w:val="008447BC"/>
    <w:rsid w:val="008457BC"/>
    <w:rsid w:val="008529CB"/>
    <w:rsid w:val="008532A6"/>
    <w:rsid w:val="00862195"/>
    <w:rsid w:val="00870CCA"/>
    <w:rsid w:val="008742C5"/>
    <w:rsid w:val="00875680"/>
    <w:rsid w:val="0088331E"/>
    <w:rsid w:val="008853A3"/>
    <w:rsid w:val="008A2CF6"/>
    <w:rsid w:val="008A30FE"/>
    <w:rsid w:val="008A38E7"/>
    <w:rsid w:val="008A40E4"/>
    <w:rsid w:val="008A4EBE"/>
    <w:rsid w:val="008A6F0B"/>
    <w:rsid w:val="008A70FA"/>
    <w:rsid w:val="008C5E1E"/>
    <w:rsid w:val="008D4162"/>
    <w:rsid w:val="008D41CB"/>
    <w:rsid w:val="008E2F8B"/>
    <w:rsid w:val="008F1066"/>
    <w:rsid w:val="00907696"/>
    <w:rsid w:val="0090793F"/>
    <w:rsid w:val="009158A9"/>
    <w:rsid w:val="00922FC5"/>
    <w:rsid w:val="00930F38"/>
    <w:rsid w:val="00942C84"/>
    <w:rsid w:val="00944FD1"/>
    <w:rsid w:val="00947814"/>
    <w:rsid w:val="0095319F"/>
    <w:rsid w:val="0097235A"/>
    <w:rsid w:val="00972994"/>
    <w:rsid w:val="00973055"/>
    <w:rsid w:val="00984691"/>
    <w:rsid w:val="009872E5"/>
    <w:rsid w:val="0099386E"/>
    <w:rsid w:val="00994636"/>
    <w:rsid w:val="009B50B1"/>
    <w:rsid w:val="009C57DA"/>
    <w:rsid w:val="009E33A4"/>
    <w:rsid w:val="009E3BB0"/>
    <w:rsid w:val="009E5387"/>
    <w:rsid w:val="009F444F"/>
    <w:rsid w:val="009F58C2"/>
    <w:rsid w:val="00A001D7"/>
    <w:rsid w:val="00A05E70"/>
    <w:rsid w:val="00A13445"/>
    <w:rsid w:val="00A2268C"/>
    <w:rsid w:val="00A2482E"/>
    <w:rsid w:val="00A339E3"/>
    <w:rsid w:val="00A4336D"/>
    <w:rsid w:val="00A469F5"/>
    <w:rsid w:val="00A5543F"/>
    <w:rsid w:val="00A63DE8"/>
    <w:rsid w:val="00A74BBB"/>
    <w:rsid w:val="00A7649A"/>
    <w:rsid w:val="00A83F66"/>
    <w:rsid w:val="00A85D33"/>
    <w:rsid w:val="00A91388"/>
    <w:rsid w:val="00A94078"/>
    <w:rsid w:val="00A9650B"/>
    <w:rsid w:val="00A970AA"/>
    <w:rsid w:val="00AA0EF6"/>
    <w:rsid w:val="00AA1218"/>
    <w:rsid w:val="00AA6A78"/>
    <w:rsid w:val="00AB54EF"/>
    <w:rsid w:val="00AC48D6"/>
    <w:rsid w:val="00AC5BCD"/>
    <w:rsid w:val="00AD14CF"/>
    <w:rsid w:val="00AE4E6C"/>
    <w:rsid w:val="00AE61E8"/>
    <w:rsid w:val="00AF00D8"/>
    <w:rsid w:val="00AF1FAD"/>
    <w:rsid w:val="00B1072F"/>
    <w:rsid w:val="00B11F4A"/>
    <w:rsid w:val="00B17820"/>
    <w:rsid w:val="00B23192"/>
    <w:rsid w:val="00B2535F"/>
    <w:rsid w:val="00B2619F"/>
    <w:rsid w:val="00B305B9"/>
    <w:rsid w:val="00B3220A"/>
    <w:rsid w:val="00B61872"/>
    <w:rsid w:val="00B66028"/>
    <w:rsid w:val="00B75CC2"/>
    <w:rsid w:val="00B7705E"/>
    <w:rsid w:val="00B80E84"/>
    <w:rsid w:val="00B8244B"/>
    <w:rsid w:val="00B824EE"/>
    <w:rsid w:val="00B93D01"/>
    <w:rsid w:val="00BA1DC3"/>
    <w:rsid w:val="00BB7E23"/>
    <w:rsid w:val="00BB7E7B"/>
    <w:rsid w:val="00BC7AAC"/>
    <w:rsid w:val="00BD0321"/>
    <w:rsid w:val="00BD4ACF"/>
    <w:rsid w:val="00BD63D9"/>
    <w:rsid w:val="00BD6CE3"/>
    <w:rsid w:val="00BE396D"/>
    <w:rsid w:val="00BE41B9"/>
    <w:rsid w:val="00BF0121"/>
    <w:rsid w:val="00C0389F"/>
    <w:rsid w:val="00C20BA5"/>
    <w:rsid w:val="00C25097"/>
    <w:rsid w:val="00C3284F"/>
    <w:rsid w:val="00C5050A"/>
    <w:rsid w:val="00C6788B"/>
    <w:rsid w:val="00C710D3"/>
    <w:rsid w:val="00CA12ED"/>
    <w:rsid w:val="00CA1A0F"/>
    <w:rsid w:val="00CA3C4B"/>
    <w:rsid w:val="00CB0475"/>
    <w:rsid w:val="00CB5FDD"/>
    <w:rsid w:val="00CC3319"/>
    <w:rsid w:val="00CC79FA"/>
    <w:rsid w:val="00CD1BAF"/>
    <w:rsid w:val="00CD249C"/>
    <w:rsid w:val="00CD4504"/>
    <w:rsid w:val="00CF113E"/>
    <w:rsid w:val="00CF6B64"/>
    <w:rsid w:val="00D01316"/>
    <w:rsid w:val="00D05C50"/>
    <w:rsid w:val="00D10696"/>
    <w:rsid w:val="00D25093"/>
    <w:rsid w:val="00D36ED4"/>
    <w:rsid w:val="00D5340C"/>
    <w:rsid w:val="00D550F4"/>
    <w:rsid w:val="00D63709"/>
    <w:rsid w:val="00D66244"/>
    <w:rsid w:val="00D74E4C"/>
    <w:rsid w:val="00D823DC"/>
    <w:rsid w:val="00D859E0"/>
    <w:rsid w:val="00D90281"/>
    <w:rsid w:val="00DA3F8F"/>
    <w:rsid w:val="00DA64B0"/>
    <w:rsid w:val="00DB10B5"/>
    <w:rsid w:val="00DB3B39"/>
    <w:rsid w:val="00DB5176"/>
    <w:rsid w:val="00DB5DCF"/>
    <w:rsid w:val="00DB732E"/>
    <w:rsid w:val="00DC702E"/>
    <w:rsid w:val="00DD199E"/>
    <w:rsid w:val="00DF2BE3"/>
    <w:rsid w:val="00DF7273"/>
    <w:rsid w:val="00E2096F"/>
    <w:rsid w:val="00E24233"/>
    <w:rsid w:val="00E26511"/>
    <w:rsid w:val="00E36BA1"/>
    <w:rsid w:val="00E42388"/>
    <w:rsid w:val="00E54C0B"/>
    <w:rsid w:val="00E6396A"/>
    <w:rsid w:val="00E663B7"/>
    <w:rsid w:val="00E701E1"/>
    <w:rsid w:val="00E80C49"/>
    <w:rsid w:val="00E86328"/>
    <w:rsid w:val="00E868AE"/>
    <w:rsid w:val="00EB3C02"/>
    <w:rsid w:val="00EB6526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15E5B"/>
    <w:rsid w:val="00F24E69"/>
    <w:rsid w:val="00F35371"/>
    <w:rsid w:val="00F400BA"/>
    <w:rsid w:val="00F5108C"/>
    <w:rsid w:val="00F56C65"/>
    <w:rsid w:val="00F601F7"/>
    <w:rsid w:val="00F615FE"/>
    <w:rsid w:val="00F61D1A"/>
    <w:rsid w:val="00F74DC3"/>
    <w:rsid w:val="00F90147"/>
    <w:rsid w:val="00F91503"/>
    <w:rsid w:val="00FA2DEE"/>
    <w:rsid w:val="00FB538C"/>
    <w:rsid w:val="00FB697F"/>
    <w:rsid w:val="00FC6F1F"/>
    <w:rsid w:val="00FD253D"/>
    <w:rsid w:val="00FD3E8C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7169"/>
    <o:shapelayout v:ext="edit">
      <o:idmap v:ext="edit" data="1"/>
    </o:shapelayout>
  </w:shapeDefaults>
  <w:decimalSymbol w:val="."/>
  <w:listSeparator w:val=","/>
  <w14:docId w14:val="5BC9DED4"/>
  <w15:chartTrackingRefBased/>
  <w15:docId w15:val="{4DDBCE21-DC14-4FB1-B172-7F847415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uiPriority w:val="34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iPriority w:val="99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character" w:customStyle="1" w:styleId="a4">
    <w:name w:val="純文字 字元"/>
    <w:link w:val="a3"/>
    <w:rsid w:val="00251C71"/>
    <w:rPr>
      <w:rFonts w:ascii="細明體" w:eastAsia="細明體" w:hAnsi="Courier New"/>
      <w:kern w:val="2"/>
      <w:sz w:val="24"/>
    </w:rPr>
  </w:style>
  <w:style w:type="character" w:customStyle="1" w:styleId="textexposedshow">
    <w:name w:val="text_exposed_show"/>
    <w:rsid w:val="00FC6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7.wmf"/><Relationship Id="rId84" Type="http://schemas.openxmlformats.org/officeDocument/2006/relationships/oleObject" Target="embeddings/oleObject43.bin"/><Relationship Id="rId89" Type="http://schemas.openxmlformats.org/officeDocument/2006/relationships/image" Target="media/image37.png"/><Relationship Id="rId112" Type="http://schemas.openxmlformats.org/officeDocument/2006/relationships/image" Target="media/image45.png"/><Relationship Id="rId16" Type="http://schemas.openxmlformats.org/officeDocument/2006/relationships/image" Target="media/image5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oleObject" Target="embeddings/oleObject49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fontTable" Target="fontTable.xml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8.emf"/><Relationship Id="rId75" Type="http://schemas.openxmlformats.org/officeDocument/2006/relationships/oleObject" Target="embeddings/oleObject38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6.bin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1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1.emf"/><Relationship Id="rId101" Type="http://schemas.openxmlformats.org/officeDocument/2006/relationships/oleObject" Target="embeddings/oleObject5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6.wmf"/><Relationship Id="rId110" Type="http://schemas.openxmlformats.org/officeDocument/2006/relationships/footer" Target="footer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3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5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2DAE-1596-49DB-8FD8-106D16BF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3030</Words>
  <Characters>2560</Characters>
  <Application>Microsoft Office Word</Application>
  <DocSecurity>0</DocSecurity>
  <Lines>21</Lines>
  <Paragraphs>11</Paragraphs>
  <ScaleCrop>false</ScaleCrop>
  <Company>國立台灣海洋大學電機工程學系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2012-07-18T01:24:00Z</cp:lastPrinted>
  <dcterms:created xsi:type="dcterms:W3CDTF">2020-02-17T00:59:00Z</dcterms:created>
  <dcterms:modified xsi:type="dcterms:W3CDTF">2020-02-17T00:59:00Z</dcterms:modified>
</cp:coreProperties>
</file>