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563824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73549A" w:rsidRPr="00563824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563824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電工實驗</w:t>
      </w:r>
      <w:r w:rsidR="00DF7273" w:rsidRPr="00563824">
        <w:rPr>
          <w:rFonts w:eastAsia="標楷體"/>
          <w:b/>
          <w:sz w:val="100"/>
          <w:szCs w:val="100"/>
        </w:rPr>
        <w:t>(</w:t>
      </w:r>
      <w:r w:rsidR="001D39B5" w:rsidRPr="00563824">
        <w:rPr>
          <w:rFonts w:eastAsia="標楷體"/>
          <w:b/>
          <w:sz w:val="100"/>
          <w:szCs w:val="100"/>
        </w:rPr>
        <w:t>二</w:t>
      </w:r>
      <w:r w:rsidR="00DF7273" w:rsidRPr="00563824">
        <w:rPr>
          <w:rFonts w:eastAsia="標楷體"/>
          <w:b/>
          <w:sz w:val="100"/>
          <w:szCs w:val="100"/>
        </w:rPr>
        <w:t>)</w:t>
      </w:r>
    </w:p>
    <w:p w:rsidR="00F24E69" w:rsidRPr="00563824" w:rsidRDefault="004734B3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</w:t>
      </w:r>
      <w:r w:rsidR="00F24E69" w:rsidRPr="00563824">
        <w:rPr>
          <w:rFonts w:eastAsia="標楷體"/>
          <w:b/>
          <w:sz w:val="100"/>
          <w:szCs w:val="100"/>
        </w:rPr>
        <w:t>報告</w:t>
      </w:r>
    </w:p>
    <w:p w:rsidR="00DA3F8F" w:rsidRPr="00563824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563824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實驗單元</w:t>
      </w:r>
      <w:r w:rsidRPr="00563824">
        <w:rPr>
          <w:rFonts w:eastAsia="標楷體"/>
          <w:b/>
          <w:sz w:val="100"/>
          <w:szCs w:val="100"/>
        </w:rPr>
        <w:t>(</w:t>
      </w:r>
      <w:r w:rsidR="008B559D">
        <w:rPr>
          <w:rFonts w:eastAsia="標楷體" w:hint="eastAsia"/>
          <w:b/>
          <w:sz w:val="100"/>
          <w:szCs w:val="100"/>
        </w:rPr>
        <w:t>5</w:t>
      </w:r>
      <w:r w:rsidRPr="00563824">
        <w:rPr>
          <w:rFonts w:eastAsia="標楷體"/>
          <w:b/>
          <w:sz w:val="100"/>
          <w:szCs w:val="100"/>
        </w:rPr>
        <w:t>)</w:t>
      </w:r>
    </w:p>
    <w:p w:rsidR="004A4880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MOSFET</w:t>
      </w:r>
    </w:p>
    <w:p w:rsidR="00DA3F8F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共源</w:t>
      </w:r>
      <w:proofErr w:type="gramStart"/>
      <w:r w:rsidRPr="00563824">
        <w:rPr>
          <w:rFonts w:eastAsia="標楷體"/>
          <w:b/>
          <w:sz w:val="100"/>
          <w:szCs w:val="100"/>
        </w:rPr>
        <w:t>極</w:t>
      </w:r>
      <w:proofErr w:type="gramEnd"/>
      <w:r w:rsidRPr="00563824">
        <w:rPr>
          <w:rFonts w:eastAsia="標楷體"/>
          <w:b/>
          <w:sz w:val="100"/>
          <w:szCs w:val="100"/>
        </w:rPr>
        <w:t>放大器電路</w:t>
      </w:r>
    </w:p>
    <w:p w:rsidR="00563824" w:rsidRPr="00563824" w:rsidRDefault="00563824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 w:hint="eastAsia"/>
          <w:b/>
          <w:sz w:val="100"/>
          <w:szCs w:val="100"/>
        </w:rPr>
        <w:t>(</w:t>
      </w:r>
      <w:r w:rsidRPr="00563824">
        <w:rPr>
          <w:rFonts w:eastAsia="標楷體" w:hint="eastAsia"/>
          <w:b/>
          <w:sz w:val="100"/>
          <w:szCs w:val="100"/>
        </w:rPr>
        <w:t>電路</w:t>
      </w:r>
      <w:r w:rsidR="005A03E3">
        <w:rPr>
          <w:rFonts w:eastAsia="標楷體" w:hint="eastAsia"/>
          <w:b/>
          <w:sz w:val="100"/>
          <w:szCs w:val="100"/>
        </w:rPr>
        <w:t>模擬</w:t>
      </w:r>
      <w:r w:rsidR="008B559D">
        <w:rPr>
          <w:rFonts w:eastAsia="標楷體" w:hint="eastAsia"/>
          <w:b/>
          <w:sz w:val="100"/>
          <w:szCs w:val="100"/>
        </w:rPr>
        <w:t>051</w:t>
      </w:r>
      <w:r w:rsidRPr="00563824">
        <w:rPr>
          <w:rFonts w:eastAsia="標楷體" w:hint="eastAsia"/>
          <w:b/>
          <w:sz w:val="100"/>
          <w:szCs w:val="100"/>
        </w:rPr>
        <w:t>)</w:t>
      </w:r>
    </w:p>
    <w:p w:rsidR="00563824" w:rsidRPr="00563824" w:rsidRDefault="00563824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010D0C" w:rsidRPr="00563824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F7273" w:rsidRPr="00563824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563824" w:rsidRDefault="00DA3F8F" w:rsidP="008B559D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班別：</w:t>
      </w:r>
    </w:p>
    <w:p w:rsidR="00DA3F8F" w:rsidRPr="00563824" w:rsidRDefault="00DA3F8F" w:rsidP="008B559D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組別：</w:t>
      </w:r>
    </w:p>
    <w:p w:rsidR="00DA3F8F" w:rsidRDefault="00DA3F8F" w:rsidP="008B559D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姓名：</w:t>
      </w:r>
    </w:p>
    <w:p w:rsidR="008B559D" w:rsidRPr="00563824" w:rsidRDefault="008B559D" w:rsidP="008B559D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563824">
        <w:rPr>
          <w:rFonts w:eastAsia="標楷體"/>
          <w:b/>
          <w:sz w:val="40"/>
          <w:szCs w:val="40"/>
        </w:rPr>
        <w:t>：</w:t>
      </w:r>
    </w:p>
    <w:p w:rsidR="005A03E3" w:rsidRPr="00B55A1E" w:rsidRDefault="00DA3F8F" w:rsidP="00356E0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FF0000"/>
          <w:sz w:val="32"/>
          <w:szCs w:val="32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5A03E3" w:rsidRPr="00B55A1E">
        <w:rPr>
          <w:rFonts w:ascii="標楷體" w:eastAsia="標楷體" w:hAnsi="標楷體" w:hint="eastAsia"/>
          <w:b/>
          <w:color w:val="FF0000"/>
          <w:sz w:val="32"/>
          <w:szCs w:val="32"/>
        </w:rPr>
        <w:lastRenderedPageBreak/>
        <w:t>一、實驗模擬注意事項</w:t>
      </w:r>
    </w:p>
    <w:p w:rsidR="005A03E3" w:rsidRDefault="005A03E3" w:rsidP="005A03E3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1.</w:t>
      </w:r>
      <w:r>
        <w:rPr>
          <w:rFonts w:eastAsia="標楷體" w:hint="eastAsia"/>
          <w:b/>
          <w:sz w:val="28"/>
          <w:szCs w:val="28"/>
        </w:rPr>
        <w:t>注意</w:t>
      </w:r>
      <w:r>
        <w:rPr>
          <w:rFonts w:eastAsia="標楷體" w:hint="eastAsia"/>
          <w:b/>
          <w:sz w:val="28"/>
          <w:szCs w:val="28"/>
        </w:rPr>
        <w:t>MOSFET</w:t>
      </w:r>
      <w:r>
        <w:rPr>
          <w:rFonts w:eastAsia="標楷體" w:hint="eastAsia"/>
          <w:b/>
          <w:sz w:val="28"/>
          <w:szCs w:val="28"/>
        </w:rPr>
        <w:t>通道</w:t>
      </w:r>
      <w:proofErr w:type="gramStart"/>
      <w:r>
        <w:rPr>
          <w:rFonts w:eastAsia="標楷體" w:hint="eastAsia"/>
          <w:b/>
          <w:sz w:val="28"/>
          <w:szCs w:val="28"/>
        </w:rPr>
        <w:t>及夾止特性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A03E3" w:rsidRPr="009459CA" w:rsidRDefault="005A03E3" w:rsidP="005A03E3">
      <w:pPr>
        <w:spacing w:line="360" w:lineRule="auto"/>
        <w:ind w:firstLineChars="200" w:firstLine="561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9459CA">
        <w:rPr>
          <w:rFonts w:ascii="標楷體" w:eastAsia="標楷體" w:hAnsi="標楷體"/>
          <w:b/>
          <w:position w:val="-12"/>
          <w:sz w:val="28"/>
          <w:szCs w:val="28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.75pt" o:ole="">
            <v:imagedata r:id="rId7" o:title=""/>
          </v:shape>
          <o:OLEObject Type="Embed" ProgID="Equation.3" ShapeID="_x0000_i1025" DrawAspect="Content" ObjectID="_1643525990" r:id="rId8"/>
        </w:object>
      </w:r>
      <w:r w:rsidRPr="009459CA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Pr="009459CA">
        <w:rPr>
          <w:rFonts w:ascii="標楷體" w:eastAsia="標楷體" w:hAnsi="標楷體" w:hint="eastAsia"/>
          <w:b/>
          <w:sz w:val="28"/>
          <w:szCs w:val="28"/>
        </w:rPr>
        <w:t>夾止的</w:t>
      </w:r>
      <w:proofErr w:type="gramEnd"/>
      <w:r w:rsidRPr="009459CA">
        <w:rPr>
          <w:rFonts w:ascii="標楷體" w:eastAsia="標楷體" w:hAnsi="標楷體" w:hint="eastAsia"/>
          <w:b/>
          <w:sz w:val="28"/>
          <w:szCs w:val="28"/>
        </w:rPr>
        <w:t>通道)</w:t>
      </w:r>
    </w:p>
    <w:p w:rsidR="005A03E3" w:rsidRPr="009459CA" w:rsidRDefault="005A03E3" w:rsidP="005A03E3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9459CA">
        <w:rPr>
          <w:rFonts w:ascii="標楷體" w:eastAsia="標楷體" w:hAnsi="標楷體"/>
          <w:b/>
          <w:position w:val="-12"/>
          <w:sz w:val="28"/>
          <w:szCs w:val="28"/>
        </w:rPr>
        <w:object w:dxaOrig="920" w:dyaOrig="380">
          <v:shape id="_x0000_i1026" type="#_x0000_t75" style="width:46.5pt;height:18.75pt" o:ole="">
            <v:imagedata r:id="rId9" o:title=""/>
          </v:shape>
          <o:OLEObject Type="Embed" ProgID="Equation.3" ShapeID="_x0000_i1026" DrawAspect="Content" ObjectID="_1643525991" r:id="rId10"/>
        </w:object>
      </w:r>
      <w:r w:rsidRPr="009459CA">
        <w:rPr>
          <w:rFonts w:ascii="標楷體" w:eastAsia="標楷體" w:hAnsi="標楷體" w:hint="eastAsia"/>
          <w:b/>
          <w:sz w:val="28"/>
          <w:szCs w:val="28"/>
        </w:rPr>
        <w:t>(感應通道)</w:t>
      </w:r>
    </w:p>
    <w:p w:rsidR="005A03E3" w:rsidRPr="009459CA" w:rsidRDefault="005A03E3" w:rsidP="005A03E3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9459CA">
        <w:rPr>
          <w:rFonts w:ascii="標楷體" w:eastAsia="標楷體" w:hAnsi="標楷體"/>
          <w:b/>
          <w:position w:val="-12"/>
          <w:sz w:val="28"/>
          <w:szCs w:val="28"/>
        </w:rPr>
        <w:object w:dxaOrig="1040" w:dyaOrig="380">
          <v:shape id="_x0000_i1027" type="#_x0000_t75" style="width:52.5pt;height:18.75pt" o:ole="">
            <v:imagedata r:id="rId11" o:title=""/>
          </v:shape>
          <o:OLEObject Type="Embed" ProgID="Equation.3" ShapeID="_x0000_i1027" DrawAspect="Content" ObjectID="_1643525992" r:id="rId12"/>
        </w:object>
      </w:r>
      <w:r w:rsidRPr="009459CA">
        <w:rPr>
          <w:rFonts w:ascii="標楷體" w:eastAsia="標楷體" w:hAnsi="標楷體" w:hint="eastAsia"/>
          <w:b/>
          <w:sz w:val="28"/>
          <w:szCs w:val="28"/>
        </w:rPr>
        <w:t>(通道在</w:t>
      </w:r>
      <w:proofErr w:type="gramStart"/>
      <w:r w:rsidRPr="009459CA">
        <w:rPr>
          <w:rFonts w:ascii="標楷體" w:eastAsia="標楷體" w:hAnsi="標楷體" w:hint="eastAsia"/>
          <w:b/>
          <w:sz w:val="28"/>
          <w:szCs w:val="28"/>
        </w:rPr>
        <w:t>洩極處被夾止</w:t>
      </w:r>
      <w:proofErr w:type="gramEnd"/>
      <w:r w:rsidRPr="009459CA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E30BF0" w:rsidRPr="00427BD9" w:rsidRDefault="00E30BF0" w:rsidP="00E30BF0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eastAsia="標楷體" w:hint="eastAsia"/>
          <w:b/>
          <w:sz w:val="28"/>
          <w:szCs w:val="28"/>
        </w:rPr>
        <w:t>參</w:t>
      </w:r>
      <w:r w:rsidRPr="009B541B">
        <w:rPr>
          <w:rFonts w:eastAsia="標楷體" w:hint="eastAsia"/>
          <w:b/>
          <w:sz w:val="28"/>
          <w:szCs w:val="28"/>
        </w:rPr>
        <w:t>閱圖</w:t>
      </w:r>
      <w:r w:rsidRPr="009B541B">
        <w:rPr>
          <w:rFonts w:eastAsia="標楷體" w:hint="eastAsia"/>
          <w:b/>
          <w:sz w:val="28"/>
          <w:szCs w:val="28"/>
        </w:rPr>
        <w:t>(</w:t>
      </w:r>
      <w:r w:rsidRPr="00E30BF0">
        <w:rPr>
          <w:rFonts w:eastAsia="標楷體"/>
          <w:b/>
          <w:sz w:val="28"/>
          <w:szCs w:val="28"/>
        </w:rPr>
        <w:t>二十八</w:t>
      </w:r>
      <w:r w:rsidRPr="009B541B">
        <w:rPr>
          <w:rFonts w:eastAsia="標楷體" w:hint="eastAsia"/>
          <w:b/>
          <w:sz w:val="28"/>
          <w:szCs w:val="28"/>
        </w:rPr>
        <w:t>)</w:t>
      </w:r>
      <w:r w:rsidRPr="009B541B">
        <w:rPr>
          <w:rFonts w:eastAsia="標楷體"/>
          <w:b/>
          <w:sz w:val="28"/>
          <w:szCs w:val="28"/>
        </w:rPr>
        <w:t>：</w:t>
      </w:r>
      <w:r w:rsidRPr="00E30BF0">
        <w:rPr>
          <w:rFonts w:eastAsia="標楷體"/>
          <w:b/>
          <w:sz w:val="28"/>
          <w:szCs w:val="28"/>
        </w:rPr>
        <w:t>含源</w:t>
      </w:r>
      <w:proofErr w:type="gramStart"/>
      <w:r w:rsidRPr="00E30BF0">
        <w:rPr>
          <w:rFonts w:eastAsia="標楷體"/>
          <w:b/>
          <w:sz w:val="28"/>
          <w:szCs w:val="28"/>
        </w:rPr>
        <w:t>極</w:t>
      </w:r>
      <w:proofErr w:type="gramEnd"/>
      <w:r w:rsidRPr="00E30BF0">
        <w:rPr>
          <w:rFonts w:eastAsia="標楷體"/>
          <w:b/>
          <w:sz w:val="28"/>
          <w:szCs w:val="28"/>
        </w:rPr>
        <w:t>電阻的共源</w:t>
      </w:r>
      <w:proofErr w:type="gramStart"/>
      <w:r w:rsidRPr="00E30BF0">
        <w:rPr>
          <w:rFonts w:eastAsia="標楷體"/>
          <w:b/>
          <w:sz w:val="28"/>
          <w:szCs w:val="28"/>
        </w:rPr>
        <w:t>極</w:t>
      </w:r>
      <w:proofErr w:type="gramEnd"/>
      <w:r w:rsidRPr="00E30BF0">
        <w:rPr>
          <w:rFonts w:eastAsia="標楷體"/>
          <w:b/>
          <w:sz w:val="28"/>
          <w:szCs w:val="28"/>
        </w:rPr>
        <w:t>放大器電路</w:t>
      </w:r>
      <w:r w:rsidRPr="00E30BF0">
        <w:rPr>
          <w:rFonts w:eastAsia="標楷體" w:hint="eastAsia"/>
          <w:b/>
          <w:sz w:val="28"/>
          <w:szCs w:val="28"/>
        </w:rPr>
        <w:t>中要慎選</w:t>
      </w:r>
      <w:r w:rsidRPr="00E30BF0">
        <w:rPr>
          <w:rFonts w:eastAsia="標楷體" w:hint="eastAsia"/>
          <w:b/>
          <w:sz w:val="28"/>
          <w:szCs w:val="28"/>
        </w:rPr>
        <w:t>R4</w:t>
      </w:r>
      <w:r>
        <w:rPr>
          <w:rFonts w:eastAsia="標楷體" w:hint="eastAsia"/>
          <w:b/>
          <w:sz w:val="28"/>
          <w:szCs w:val="28"/>
        </w:rPr>
        <w:t>及</w:t>
      </w:r>
      <w:r>
        <w:rPr>
          <w:rFonts w:eastAsia="標楷體" w:hint="eastAsia"/>
          <w:b/>
          <w:sz w:val="28"/>
          <w:szCs w:val="28"/>
        </w:rPr>
        <w:t>R3</w:t>
      </w:r>
      <w:r w:rsidRPr="00E30BF0">
        <w:rPr>
          <w:rFonts w:eastAsia="標楷體" w:hint="eastAsia"/>
          <w:b/>
          <w:sz w:val="28"/>
          <w:szCs w:val="28"/>
        </w:rPr>
        <w:t>電阻</w:t>
      </w:r>
      <w:r>
        <w:rPr>
          <w:rFonts w:eastAsia="標楷體" w:hint="eastAsia"/>
          <w:b/>
          <w:sz w:val="28"/>
          <w:szCs w:val="28"/>
        </w:rPr>
        <w:t>，這會對放大器造成的</w:t>
      </w:r>
      <w:r>
        <w:rPr>
          <w:rFonts w:eastAsia="標楷體" w:hint="eastAsia"/>
          <w:b/>
          <w:sz w:val="28"/>
          <w:szCs w:val="28"/>
        </w:rPr>
        <w:t>D</w:t>
      </w:r>
      <w:proofErr w:type="gramStart"/>
      <w:r>
        <w:rPr>
          <w:rFonts w:eastAsia="標楷體" w:hint="eastAsia"/>
          <w:b/>
          <w:sz w:val="28"/>
          <w:szCs w:val="28"/>
        </w:rPr>
        <w:t>極及</w:t>
      </w:r>
      <w:proofErr w:type="gramEnd"/>
      <w:r>
        <w:rPr>
          <w:rFonts w:eastAsia="標楷體" w:hint="eastAsia"/>
          <w:b/>
          <w:sz w:val="28"/>
          <w:szCs w:val="28"/>
        </w:rPr>
        <w:t>S</w:t>
      </w:r>
      <w:proofErr w:type="gramStart"/>
      <w:r>
        <w:rPr>
          <w:rFonts w:eastAsia="標楷體" w:hint="eastAsia"/>
          <w:b/>
          <w:sz w:val="28"/>
          <w:szCs w:val="28"/>
        </w:rPr>
        <w:t>極</w:t>
      </w:r>
      <w:proofErr w:type="gramEnd"/>
      <w:r>
        <w:rPr>
          <w:rFonts w:eastAsia="標楷體" w:hint="eastAsia"/>
          <w:b/>
          <w:sz w:val="28"/>
          <w:szCs w:val="28"/>
        </w:rPr>
        <w:t>偏壓及偏流的重大影響，如前之</w:t>
      </w:r>
      <w:r>
        <w:rPr>
          <w:rFonts w:eastAsia="標楷體" w:hint="eastAsia"/>
          <w:b/>
          <w:sz w:val="28"/>
          <w:szCs w:val="28"/>
        </w:rPr>
        <w:t>MOSFET</w:t>
      </w:r>
      <w:r>
        <w:rPr>
          <w:rFonts w:eastAsia="標楷體" w:hint="eastAsia"/>
          <w:b/>
          <w:sz w:val="28"/>
          <w:szCs w:val="28"/>
        </w:rPr>
        <w:t>通道</w:t>
      </w:r>
      <w:proofErr w:type="gramStart"/>
      <w:r>
        <w:rPr>
          <w:rFonts w:eastAsia="標楷體" w:hint="eastAsia"/>
          <w:b/>
          <w:sz w:val="28"/>
          <w:szCs w:val="28"/>
        </w:rPr>
        <w:t>及夾止特性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E30BF0" w:rsidRPr="00B36CE4" w:rsidRDefault="003174C2" w:rsidP="00E30BF0">
      <w:pPr>
        <w:tabs>
          <w:tab w:val="left" w:pos="0"/>
        </w:tabs>
        <w:spacing w:line="360" w:lineRule="auto"/>
        <w:jc w:val="center"/>
        <w:rPr>
          <w:rFonts w:ascii="標楷體" w:hAnsi="標楷體"/>
          <w:b/>
        </w:rPr>
      </w:pPr>
      <w:r>
        <w:rPr>
          <w:rFonts w:ascii="標楷體" w:hAnsi="標楷體"/>
          <w:b/>
        </w:rPr>
        <w:pict>
          <v:shape id="_x0000_i1028" type="#_x0000_t75" style="width:364.5pt;height:192.75pt">
            <v:imagedata r:id="rId13" o:title=""/>
          </v:shape>
        </w:pict>
      </w:r>
    </w:p>
    <w:p w:rsidR="00E30BF0" w:rsidRPr="00E30BF0" w:rsidRDefault="00E30BF0" w:rsidP="00E30BF0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30BF0">
        <w:rPr>
          <w:rFonts w:eastAsia="標楷體"/>
          <w:b/>
          <w:sz w:val="28"/>
          <w:szCs w:val="28"/>
        </w:rPr>
        <w:t>圖</w:t>
      </w:r>
      <w:r w:rsidRPr="00E30BF0">
        <w:rPr>
          <w:rFonts w:eastAsia="標楷體"/>
          <w:b/>
          <w:sz w:val="28"/>
          <w:szCs w:val="28"/>
        </w:rPr>
        <w:t>(</w:t>
      </w:r>
      <w:r w:rsidRPr="00E30BF0">
        <w:rPr>
          <w:rFonts w:eastAsia="標楷體"/>
          <w:b/>
          <w:sz w:val="28"/>
          <w:szCs w:val="28"/>
        </w:rPr>
        <w:t>二十八</w:t>
      </w:r>
      <w:r w:rsidRPr="00E30BF0">
        <w:rPr>
          <w:rFonts w:eastAsia="標楷體"/>
          <w:b/>
          <w:sz w:val="28"/>
          <w:szCs w:val="28"/>
        </w:rPr>
        <w:t>)</w:t>
      </w:r>
      <w:r w:rsidRPr="00E30BF0">
        <w:rPr>
          <w:rFonts w:eastAsia="標楷體"/>
          <w:b/>
          <w:sz w:val="28"/>
          <w:szCs w:val="28"/>
        </w:rPr>
        <w:t>：含源</w:t>
      </w:r>
      <w:proofErr w:type="gramStart"/>
      <w:r w:rsidRPr="00E30BF0">
        <w:rPr>
          <w:rFonts w:eastAsia="標楷體"/>
          <w:b/>
          <w:sz w:val="28"/>
          <w:szCs w:val="28"/>
        </w:rPr>
        <w:t>極</w:t>
      </w:r>
      <w:proofErr w:type="gramEnd"/>
      <w:r w:rsidRPr="00E30BF0">
        <w:rPr>
          <w:rFonts w:eastAsia="標楷體"/>
          <w:b/>
          <w:sz w:val="28"/>
          <w:szCs w:val="28"/>
        </w:rPr>
        <w:t>電阻的共源</w:t>
      </w:r>
      <w:proofErr w:type="gramStart"/>
      <w:r w:rsidRPr="00E30BF0">
        <w:rPr>
          <w:rFonts w:eastAsia="標楷體"/>
          <w:b/>
          <w:sz w:val="28"/>
          <w:szCs w:val="28"/>
        </w:rPr>
        <w:t>極</w:t>
      </w:r>
      <w:proofErr w:type="gramEnd"/>
      <w:r w:rsidRPr="00E30BF0">
        <w:rPr>
          <w:rFonts w:eastAsia="標楷體"/>
          <w:b/>
          <w:sz w:val="28"/>
          <w:szCs w:val="28"/>
        </w:rPr>
        <w:t>放大器電路</w:t>
      </w:r>
    </w:p>
    <w:p w:rsidR="006511CE" w:rsidRPr="00E30BF0" w:rsidRDefault="006511CE" w:rsidP="006511CE">
      <w:pPr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E30BF0" w:rsidRPr="00B55A1E" w:rsidRDefault="00E30BF0" w:rsidP="00E30BF0">
      <w:pPr>
        <w:pStyle w:val="af5"/>
        <w:tabs>
          <w:tab w:val="left" w:pos="2410"/>
        </w:tabs>
        <w:spacing w:line="360" w:lineRule="auto"/>
        <w:ind w:left="1"/>
        <w:rPr>
          <w:b/>
          <w:color w:val="0000CC"/>
          <w:sz w:val="32"/>
          <w:szCs w:val="32"/>
        </w:rPr>
      </w:pPr>
      <w:r w:rsidRPr="00B55A1E">
        <w:rPr>
          <w:rFonts w:ascii="標楷體" w:hAnsi="標楷體" w:hint="eastAsia"/>
          <w:b/>
          <w:color w:val="0000CC"/>
          <w:sz w:val="32"/>
          <w:szCs w:val="32"/>
          <w:lang w:eastAsia="zh-TW"/>
        </w:rPr>
        <w:t>二</w:t>
      </w:r>
      <w:r w:rsidRPr="00B55A1E">
        <w:rPr>
          <w:rFonts w:ascii="標楷體" w:hAnsi="標楷體" w:hint="eastAsia"/>
          <w:b/>
          <w:color w:val="0000CC"/>
          <w:sz w:val="32"/>
          <w:szCs w:val="32"/>
        </w:rPr>
        <w:t>、</w:t>
      </w:r>
      <w:proofErr w:type="spellStart"/>
      <w:r w:rsidRPr="00B55A1E">
        <w:rPr>
          <w:b/>
          <w:color w:val="0000CC"/>
          <w:sz w:val="32"/>
          <w:szCs w:val="32"/>
        </w:rPr>
        <w:t>請回答下列問題</w:t>
      </w:r>
      <w:proofErr w:type="spellEnd"/>
      <w:r w:rsidRPr="00B55A1E">
        <w:rPr>
          <w:b/>
          <w:color w:val="0000CC"/>
          <w:sz w:val="32"/>
          <w:szCs w:val="32"/>
        </w:rPr>
        <w:t>。</w:t>
      </w:r>
    </w:p>
    <w:p w:rsidR="006511CE" w:rsidRPr="00563824" w:rsidRDefault="006511CE" w:rsidP="006511CE">
      <w:pPr>
        <w:pStyle w:val="af5"/>
        <w:spacing w:line="360" w:lineRule="auto"/>
        <w:ind w:left="1"/>
        <w:rPr>
          <w:b/>
          <w:szCs w:val="28"/>
        </w:rPr>
      </w:pPr>
      <w:r w:rsidRPr="00563824">
        <w:rPr>
          <w:b/>
          <w:szCs w:val="28"/>
        </w:rPr>
        <w:t>1.</w:t>
      </w:r>
      <w:proofErr w:type="spellStart"/>
      <w:r w:rsidRPr="00563824">
        <w:rPr>
          <w:b/>
          <w:szCs w:val="28"/>
        </w:rPr>
        <w:t>何謂</w:t>
      </w:r>
      <w:r w:rsidRPr="00563824">
        <w:rPr>
          <w:b/>
          <w:szCs w:val="28"/>
        </w:rPr>
        <w:t>overdrive</w:t>
      </w:r>
      <w:proofErr w:type="spellEnd"/>
      <w:r w:rsidRPr="00563824">
        <w:rPr>
          <w:b/>
          <w:szCs w:val="28"/>
        </w:rPr>
        <w:t xml:space="preserve"> voltage</w:t>
      </w:r>
      <w:r w:rsidRPr="00563824">
        <w:rPr>
          <w:b/>
          <w:szCs w:val="28"/>
        </w:rPr>
        <w:t>，</w:t>
      </w:r>
      <w:r w:rsidRPr="00563824">
        <w:rPr>
          <w:b/>
          <w:position w:val="-12"/>
          <w:szCs w:val="28"/>
        </w:rPr>
        <w:object w:dxaOrig="420" w:dyaOrig="380">
          <v:shape id="_x0000_i1029" type="#_x0000_t75" style="width:21pt;height:18.75pt" o:ole="">
            <v:imagedata r:id="rId14" o:title=""/>
          </v:shape>
          <o:OLEObject Type="Embed" ProgID="Equation.3" ShapeID="_x0000_i1029" DrawAspect="Content" ObjectID="_1643525993" r:id="rId15"/>
        </w:object>
      </w:r>
      <w:r w:rsidRPr="00563824">
        <w:rPr>
          <w:b/>
          <w:szCs w:val="28"/>
        </w:rPr>
        <w:t>?</w:t>
      </w:r>
      <w:proofErr w:type="spellStart"/>
      <w:r w:rsidRPr="00563824">
        <w:rPr>
          <w:b/>
          <w:szCs w:val="28"/>
        </w:rPr>
        <w:t>試說明增強型</w:t>
      </w:r>
      <w:proofErr w:type="spellEnd"/>
      <w:r w:rsidRPr="00563824">
        <w:rPr>
          <w:b/>
          <w:szCs w:val="28"/>
        </w:rPr>
        <w:t xml:space="preserve"> </w:t>
      </w:r>
      <w:proofErr w:type="spellStart"/>
      <w:r w:rsidRPr="00563824">
        <w:rPr>
          <w:b/>
          <w:szCs w:val="28"/>
        </w:rPr>
        <w:t>MOSFET</w:t>
      </w:r>
      <w:r w:rsidRPr="00563824">
        <w:rPr>
          <w:b/>
          <w:szCs w:val="28"/>
        </w:rPr>
        <w:t>為何介紹此一專有名詞</w:t>
      </w:r>
      <w:proofErr w:type="spellEnd"/>
      <w:r w:rsidRPr="00563824">
        <w:rPr>
          <w:b/>
          <w:szCs w:val="28"/>
        </w:rPr>
        <w:t>。</w:t>
      </w:r>
    </w:p>
    <w:p w:rsidR="00AC5BCD" w:rsidRPr="00563824" w:rsidRDefault="006511CE" w:rsidP="006511CE">
      <w:pPr>
        <w:snapToGrid w:val="0"/>
        <w:spacing w:line="300" w:lineRule="auto"/>
        <w:rPr>
          <w:rFonts w:eastAsia="標楷體"/>
          <w:b/>
          <w:sz w:val="28"/>
          <w:szCs w:val="28"/>
        </w:rPr>
        <w:sectPr w:rsidR="00AC5BCD" w:rsidRPr="00563824" w:rsidSect="00AC5BCD">
          <w:footerReference w:type="default" r:id="rId16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563824">
        <w:rPr>
          <w:rFonts w:eastAsia="標楷體"/>
          <w:b/>
          <w:sz w:val="28"/>
          <w:szCs w:val="28"/>
        </w:rPr>
        <w:t xml:space="preserve"> </w:t>
      </w:r>
    </w:p>
    <w:p w:rsidR="006511CE" w:rsidRPr="00B55A1E" w:rsidRDefault="00E30BF0" w:rsidP="006511CE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B55A1E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三</w:t>
      </w:r>
      <w:r w:rsidR="006511CE" w:rsidRPr="00B55A1E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6511CE" w:rsidRPr="00B55A1E">
        <w:rPr>
          <w:rFonts w:ascii="標楷體" w:eastAsia="標楷體" w:hAnsi="標楷體" w:hint="eastAsia"/>
          <w:b/>
          <w:color w:val="0000CC"/>
          <w:sz w:val="32"/>
          <w:szCs w:val="32"/>
        </w:rPr>
        <w:t>實驗電路模擬</w:t>
      </w:r>
    </w:p>
    <w:p w:rsidR="00356E07" w:rsidRPr="00356E07" w:rsidRDefault="00356E07" w:rsidP="00356E07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56E07">
        <w:rPr>
          <w:rFonts w:eastAsia="標楷體"/>
          <w:b/>
          <w:sz w:val="28"/>
          <w:szCs w:val="28"/>
        </w:rPr>
        <w:t>參閱圖</w:t>
      </w:r>
      <w:r w:rsidRPr="00356E07">
        <w:rPr>
          <w:rFonts w:eastAsia="標楷體"/>
          <w:b/>
          <w:sz w:val="28"/>
          <w:szCs w:val="28"/>
        </w:rPr>
        <w:t>(</w:t>
      </w:r>
      <w:r w:rsidRPr="00356E07">
        <w:rPr>
          <w:rFonts w:eastAsia="標楷體"/>
          <w:b/>
          <w:sz w:val="28"/>
          <w:szCs w:val="28"/>
        </w:rPr>
        <w:t>二十八</w:t>
      </w:r>
      <w:r w:rsidRPr="00356E07">
        <w:rPr>
          <w:rFonts w:eastAsia="標楷體"/>
          <w:b/>
          <w:sz w:val="28"/>
          <w:szCs w:val="28"/>
        </w:rPr>
        <w:t>)</w:t>
      </w:r>
      <w:r w:rsidRPr="00356E07">
        <w:rPr>
          <w:rFonts w:eastAsia="標楷體"/>
          <w:b/>
          <w:sz w:val="28"/>
          <w:szCs w:val="28"/>
        </w:rPr>
        <w:t>：含源</w:t>
      </w:r>
      <w:proofErr w:type="gramStart"/>
      <w:r w:rsidRPr="00356E07">
        <w:rPr>
          <w:rFonts w:eastAsia="標楷體"/>
          <w:b/>
          <w:sz w:val="28"/>
          <w:szCs w:val="28"/>
        </w:rPr>
        <w:t>極</w:t>
      </w:r>
      <w:proofErr w:type="gramEnd"/>
      <w:r w:rsidRPr="00356E07">
        <w:rPr>
          <w:rFonts w:eastAsia="標楷體"/>
          <w:b/>
          <w:sz w:val="28"/>
          <w:szCs w:val="28"/>
        </w:rPr>
        <w:t>電阻的共源</w:t>
      </w:r>
      <w:proofErr w:type="gramStart"/>
      <w:r w:rsidRPr="00356E07">
        <w:rPr>
          <w:rFonts w:eastAsia="標楷體"/>
          <w:b/>
          <w:sz w:val="28"/>
          <w:szCs w:val="28"/>
        </w:rPr>
        <w:t>極</w:t>
      </w:r>
      <w:proofErr w:type="gramEnd"/>
      <w:r w:rsidRPr="00356E07">
        <w:rPr>
          <w:rFonts w:eastAsia="標楷體"/>
          <w:b/>
          <w:sz w:val="28"/>
          <w:szCs w:val="28"/>
        </w:rPr>
        <w:t>放大器電路完成下列各項模擬設定。</w:t>
      </w:r>
    </w:p>
    <w:p w:rsidR="004A5715" w:rsidRPr="00B36CE4" w:rsidRDefault="006511CE" w:rsidP="004A5715">
      <w:pPr>
        <w:snapToGrid w:val="0"/>
        <w:ind w:rightChars="-77" w:right="-185"/>
        <w:rPr>
          <w:b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附上模擬電路圖</w:t>
      </w:r>
      <w:r w:rsidR="004A5715">
        <w:rPr>
          <w:rFonts w:eastAsia="標楷體" w:hint="eastAsia"/>
          <w:b/>
          <w:sz w:val="28"/>
          <w:szCs w:val="28"/>
        </w:rPr>
        <w:t>，</w:t>
      </w:r>
      <w:r w:rsidR="004A5715" w:rsidRPr="004A5715">
        <w:rPr>
          <w:rFonts w:eastAsia="標楷體"/>
          <w:b/>
          <w:sz w:val="28"/>
          <w:szCs w:val="28"/>
        </w:rPr>
        <w:t>參閱圖</w:t>
      </w:r>
      <w:r w:rsidR="004A5715" w:rsidRPr="004A5715">
        <w:rPr>
          <w:rFonts w:eastAsia="標楷體"/>
          <w:b/>
          <w:sz w:val="28"/>
          <w:szCs w:val="28"/>
        </w:rPr>
        <w:t>(</w:t>
      </w:r>
      <w:r w:rsidR="004A5715" w:rsidRPr="004A5715">
        <w:rPr>
          <w:rFonts w:eastAsia="標楷體"/>
          <w:b/>
          <w:sz w:val="28"/>
          <w:szCs w:val="28"/>
        </w:rPr>
        <w:t>三十</w:t>
      </w:r>
      <w:r w:rsidR="004A5715" w:rsidRPr="004A5715">
        <w:rPr>
          <w:rFonts w:eastAsia="標楷體"/>
          <w:b/>
          <w:sz w:val="28"/>
          <w:szCs w:val="28"/>
        </w:rPr>
        <w:t>)</w:t>
      </w:r>
      <w:r w:rsidR="004A5715" w:rsidRPr="004A5715">
        <w:rPr>
          <w:rFonts w:eastAsia="標楷體"/>
          <w:b/>
          <w:sz w:val="28"/>
          <w:szCs w:val="28"/>
        </w:rPr>
        <w:t>：實驗模擬圖</w:t>
      </w:r>
      <w:r w:rsidR="009E3715">
        <w:rPr>
          <w:rFonts w:eastAsia="標楷體" w:hint="eastAsia"/>
          <w:b/>
          <w:sz w:val="28"/>
          <w:szCs w:val="28"/>
        </w:rPr>
        <w:t>，</w:t>
      </w:r>
      <w:r w:rsidR="009E3715" w:rsidRPr="009E3715">
        <w:rPr>
          <w:rFonts w:eastAsia="標楷體" w:hint="eastAsia"/>
          <w:b/>
          <w:color w:val="FF0000"/>
          <w:sz w:val="28"/>
          <w:szCs w:val="28"/>
        </w:rPr>
        <w:t>其中頻率設定值，依各</w:t>
      </w:r>
      <w:proofErr w:type="gramStart"/>
      <w:r w:rsidR="009E3715" w:rsidRPr="009E3715">
        <w:rPr>
          <w:rFonts w:eastAsia="標楷體" w:hint="eastAsia"/>
          <w:b/>
          <w:color w:val="FF0000"/>
          <w:sz w:val="28"/>
          <w:szCs w:val="28"/>
        </w:rPr>
        <w:t>組別值</w:t>
      </w:r>
      <w:proofErr w:type="gramEnd"/>
      <w:r w:rsidR="004A5715" w:rsidRPr="009E3715">
        <w:rPr>
          <w:rFonts w:eastAsia="標楷體"/>
          <w:b/>
          <w:color w:val="FF0000"/>
          <w:sz w:val="28"/>
          <w:szCs w:val="28"/>
        </w:rPr>
        <w:t>。</w:t>
      </w:r>
    </w:p>
    <w:p w:rsidR="006511CE" w:rsidRPr="00563824" w:rsidRDefault="006511CE" w:rsidP="006511CE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偏壓點分析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2F2BD0">
        <w:rPr>
          <w:rFonts w:eastAsia="標楷體" w:hint="eastAsia"/>
          <w:b/>
          <w:color w:val="0000FF"/>
          <w:sz w:val="28"/>
          <w:szCs w:val="28"/>
        </w:rPr>
        <w:t>(</w:t>
      </w:r>
      <w:r w:rsidRPr="002F2BD0">
        <w:rPr>
          <w:rFonts w:eastAsia="標楷體" w:hint="eastAsia"/>
          <w:b/>
          <w:color w:val="0000FF"/>
          <w:sz w:val="28"/>
          <w:szCs w:val="28"/>
        </w:rPr>
        <w:t>附上節點電壓與分支電流</w:t>
      </w:r>
      <w:r w:rsidRPr="002F2BD0">
        <w:rPr>
          <w:rFonts w:eastAsia="標楷體" w:hint="eastAsia"/>
          <w:b/>
          <w:color w:val="0000FF"/>
          <w:sz w:val="28"/>
          <w:szCs w:val="28"/>
        </w:rPr>
        <w:t>)</w:t>
      </w:r>
      <w:r w:rsidRPr="00563824">
        <w:rPr>
          <w:rFonts w:eastAsia="標楷體" w:hint="eastAsia"/>
          <w:b/>
          <w:sz w:val="28"/>
          <w:szCs w:val="28"/>
        </w:rPr>
        <w:t>。</w:t>
      </w:r>
    </w:p>
    <w:p w:rsidR="006511CE" w:rsidRPr="00563824" w:rsidRDefault="006511CE" w:rsidP="006511CE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3.</w:t>
      </w:r>
      <w:proofErr w:type="gramStart"/>
      <w:r w:rsidRPr="00563824">
        <w:rPr>
          <w:rFonts w:eastAsia="標楷體"/>
          <w:b/>
          <w:sz w:val="28"/>
          <w:szCs w:val="28"/>
        </w:rPr>
        <w:t>暫態時域分析</w:t>
      </w:r>
      <w:proofErr w:type="gramEnd"/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563824">
        <w:rPr>
          <w:rFonts w:eastAsia="標楷體" w:hint="eastAsia"/>
          <w:b/>
          <w:sz w:val="28"/>
          <w:szCs w:val="28"/>
        </w:rPr>
        <w:t>(</w:t>
      </w:r>
      <w:r w:rsidRPr="00563824">
        <w:rPr>
          <w:rFonts w:eastAsia="標楷體" w:hint="eastAsia"/>
          <w:b/>
          <w:sz w:val="28"/>
          <w:szCs w:val="28"/>
        </w:rPr>
        <w:t>附上各節點電壓波形與增益值</w:t>
      </w:r>
      <w:r w:rsidRPr="00563824">
        <w:rPr>
          <w:rFonts w:eastAsia="標楷體" w:hint="eastAsia"/>
          <w:b/>
          <w:sz w:val="28"/>
          <w:szCs w:val="28"/>
        </w:rPr>
        <w:t>)</w:t>
      </w:r>
      <w:r w:rsidRPr="00563824">
        <w:rPr>
          <w:rFonts w:eastAsia="標楷體" w:hint="eastAsia"/>
          <w:b/>
          <w:sz w:val="28"/>
          <w:szCs w:val="28"/>
        </w:rPr>
        <w:t>。</w:t>
      </w:r>
    </w:p>
    <w:p w:rsidR="006511CE" w:rsidRPr="00563824" w:rsidRDefault="006511CE" w:rsidP="002F2BD0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VG1]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80" w:dyaOrig="720">
          <v:shape id="_x0000_i1030" type="#_x0000_t75" style="width:69pt;height:36pt" o:ole="">
            <v:imagedata r:id="rId17" o:title=""/>
          </v:shape>
          <o:OLEObject Type="Embed" ProgID="Equation.DSMT4" ShapeID="_x0000_i1030" DrawAspect="Content" ObjectID="_1643525994" r:id="rId18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563824">
        <w:rPr>
          <w:rFonts w:eastAsia="標楷體"/>
          <w:b/>
          <w:sz w:val="28"/>
          <w:szCs w:val="28"/>
        </w:rPr>
        <w:t>同相</w:t>
      </w:r>
      <w:proofErr w:type="gramEnd"/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6511CE" w:rsidRPr="00563824" w:rsidRDefault="006511CE" w:rsidP="002F2BD0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VS1]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59" w:dyaOrig="720">
          <v:shape id="_x0000_i1031" type="#_x0000_t75" style="width:68.25pt;height:36pt" o:ole="">
            <v:imagedata r:id="rId19" o:title=""/>
          </v:shape>
          <o:OLEObject Type="Embed" ProgID="Equation.DSMT4" ShapeID="_x0000_i1031" DrawAspect="Content" ObjectID="_1643525995" r:id="rId20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563824">
        <w:rPr>
          <w:rFonts w:eastAsia="標楷體"/>
          <w:b/>
          <w:sz w:val="28"/>
          <w:szCs w:val="28"/>
        </w:rPr>
        <w:t>同相</w:t>
      </w:r>
      <w:proofErr w:type="gramEnd"/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6511CE" w:rsidRPr="00563824" w:rsidRDefault="006511CE" w:rsidP="002F2BD0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c.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VD1]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2" type="#_x0000_t75" style="width:69.75pt;height:36pt" o:ole="">
            <v:imagedata r:id="rId21" o:title=""/>
          </v:shape>
          <o:OLEObject Type="Embed" ProgID="Equation.DSMT4" ShapeID="_x0000_i1032" DrawAspect="Content" ObjectID="_1643525996" r:id="rId22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563824">
        <w:rPr>
          <w:rFonts w:eastAsia="標楷體"/>
          <w:b/>
          <w:sz w:val="28"/>
          <w:szCs w:val="28"/>
        </w:rPr>
        <w:t>同相</w:t>
      </w:r>
      <w:proofErr w:type="gramEnd"/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2F2BD0" w:rsidRDefault="006511CE" w:rsidP="002F2BD0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d.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3" type="#_x0000_t75" style="width:71.25pt;height:36pt" o:ole="">
            <v:imagedata r:id="rId23" o:title=""/>
          </v:shape>
          <o:OLEObject Type="Embed" ProgID="Equation.DSMT4" ShapeID="_x0000_i1033" DrawAspect="Content" ObjectID="_1643525997" r:id="rId24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563824">
        <w:rPr>
          <w:rFonts w:eastAsia="標楷體"/>
          <w:b/>
          <w:sz w:val="28"/>
          <w:szCs w:val="28"/>
        </w:rPr>
        <w:t>同相</w:t>
      </w:r>
      <w:proofErr w:type="gramEnd"/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C52527" w:rsidRDefault="002F2BD0" w:rsidP="00C52527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e.</w:t>
      </w:r>
      <w:r w:rsidR="00C52527" w:rsidRPr="004B4A38">
        <w:rPr>
          <w:rFonts w:eastAsia="標楷體"/>
          <w:b/>
          <w:sz w:val="28"/>
          <w:szCs w:val="28"/>
        </w:rPr>
        <w:t>節點</w:t>
      </w:r>
      <w:r w:rsidR="00C52527" w:rsidRPr="00205009">
        <w:rPr>
          <w:rFonts w:eastAsia="標楷體"/>
          <w:b/>
          <w:sz w:val="28"/>
          <w:szCs w:val="28"/>
        </w:rPr>
        <w:t>[VO1]FFT</w:t>
      </w:r>
      <w:r w:rsidR="00C52527">
        <w:rPr>
          <w:rFonts w:eastAsia="標楷體" w:hint="eastAsia"/>
          <w:b/>
          <w:sz w:val="28"/>
          <w:szCs w:val="28"/>
        </w:rPr>
        <w:t>轉換</w:t>
      </w:r>
      <w:r w:rsidR="00C52527" w:rsidRPr="00205009">
        <w:rPr>
          <w:rFonts w:eastAsia="標楷體"/>
          <w:b/>
          <w:sz w:val="28"/>
          <w:szCs w:val="28"/>
        </w:rPr>
        <w:t>波形</w:t>
      </w:r>
      <w:r w:rsidR="00C52527">
        <w:rPr>
          <w:rFonts w:eastAsia="標楷體" w:hint="eastAsia"/>
          <w:b/>
          <w:sz w:val="28"/>
          <w:szCs w:val="28"/>
        </w:rPr>
        <w:t>。</w:t>
      </w:r>
    </w:p>
    <w:p w:rsidR="009E3715" w:rsidRDefault="009E3715" w:rsidP="009E3715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9E3715" w:rsidRPr="00205009" w:rsidRDefault="009E3715" w:rsidP="009E3715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9E3715" w:rsidRDefault="009E3715" w:rsidP="009E3715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  <w:bookmarkStart w:id="0" w:name="_GoBack"/>
      <w:bookmarkEnd w:id="0"/>
    </w:p>
    <w:p w:rsidR="009E3715" w:rsidRPr="00205009" w:rsidRDefault="009E3715" w:rsidP="009E3715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9E3715" w:rsidRPr="00205009" w:rsidRDefault="009E3715" w:rsidP="009E3715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9E3715" w:rsidRPr="00205009" w:rsidRDefault="009E3715" w:rsidP="009E3715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9E3715" w:rsidRPr="00205009" w:rsidRDefault="009E3715" w:rsidP="009E3715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2F2BD0" w:rsidRPr="009E3715" w:rsidRDefault="002F2BD0" w:rsidP="002F2BD0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</w:p>
    <w:p w:rsidR="00EF454C" w:rsidRPr="002F2BD0" w:rsidRDefault="00EF454C" w:rsidP="00EF454C">
      <w:pPr>
        <w:spacing w:line="360" w:lineRule="auto"/>
        <w:ind w:rightChars="-77" w:right="-185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color w:val="0000FF"/>
          <w:sz w:val="28"/>
          <w:szCs w:val="28"/>
        </w:rPr>
        <w:t>4</w:t>
      </w:r>
      <w:r w:rsidRPr="002F2BD0">
        <w:rPr>
          <w:rFonts w:eastAsia="標楷體" w:hint="eastAsia"/>
          <w:b/>
          <w:color w:val="0000FF"/>
          <w:sz w:val="28"/>
          <w:szCs w:val="28"/>
        </w:rPr>
        <w:t>.</w:t>
      </w:r>
      <w:r w:rsidRPr="002F2BD0">
        <w:rPr>
          <w:rFonts w:eastAsia="標楷體" w:hint="eastAsia"/>
          <w:b/>
          <w:color w:val="0000FF"/>
          <w:sz w:val="28"/>
          <w:szCs w:val="28"/>
        </w:rPr>
        <w:t>電壓增益分析</w:t>
      </w:r>
      <w:r w:rsidRPr="002F2BD0">
        <w:rPr>
          <w:rFonts w:eastAsia="標楷體" w:hint="eastAsia"/>
          <w:b/>
          <w:color w:val="0000FF"/>
          <w:sz w:val="28"/>
          <w:szCs w:val="28"/>
        </w:rPr>
        <w:t>---</w:t>
      </w:r>
      <w:r w:rsidRPr="002F2BD0">
        <w:rPr>
          <w:rFonts w:eastAsia="標楷體" w:hint="eastAsia"/>
          <w:b/>
          <w:color w:val="0000FF"/>
          <w:sz w:val="28"/>
          <w:szCs w:val="28"/>
        </w:rPr>
        <w:t>計算公式之影響。</w:t>
      </w:r>
    </w:p>
    <w:p w:rsidR="00EF454C" w:rsidRPr="00563824" w:rsidRDefault="00EF454C" w:rsidP="00EF454C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</w:t>
      </w:r>
      <w:r w:rsidRPr="00563824">
        <w:rPr>
          <w:rFonts w:eastAsia="標楷體" w:hint="eastAsia"/>
          <w:b/>
          <w:sz w:val="28"/>
          <w:szCs w:val="28"/>
        </w:rPr>
        <w:t>寫出電壓增益公式，說明有那些元件影響中頻電壓增益值。</w:t>
      </w:r>
    </w:p>
    <w:p w:rsidR="00EF454C" w:rsidRDefault="00EF454C" w:rsidP="00EF454C">
      <w:pPr>
        <w:spacing w:line="360" w:lineRule="auto"/>
        <w:ind w:rightChars="-77" w:right="-185"/>
        <w:rPr>
          <w:rFonts w:eastAsia="標楷體"/>
          <w:b/>
          <w:sz w:val="28"/>
          <w:szCs w:val="28"/>
        </w:rPr>
      </w:pPr>
      <w:r w:rsidRPr="00563824">
        <w:rPr>
          <w:rFonts w:ascii="標楷體" w:eastAsia="標楷體" w:hAnsi="標楷體" w:hint="eastAsia"/>
          <w:b/>
          <w:sz w:val="28"/>
          <w:szCs w:val="28"/>
        </w:rPr>
        <w:t>◎</w:t>
      </w:r>
      <w:r w:rsidRPr="00563824">
        <w:rPr>
          <w:rFonts w:eastAsia="標楷體" w:hint="eastAsia"/>
          <w:b/>
          <w:sz w:val="28"/>
          <w:szCs w:val="28"/>
        </w:rPr>
        <w:t>說明</w:t>
      </w:r>
      <w:r w:rsidRPr="00563824">
        <w:rPr>
          <w:rFonts w:ascii="標楷體" w:eastAsia="標楷體" w:hAnsi="標楷體" w:hint="eastAsia"/>
          <w:b/>
          <w:sz w:val="28"/>
          <w:szCs w:val="28"/>
        </w:rPr>
        <w:t>：如何來提高放大器</w:t>
      </w:r>
      <w:r w:rsidRPr="00563824">
        <w:rPr>
          <w:rFonts w:eastAsia="標楷體" w:hint="eastAsia"/>
          <w:b/>
          <w:sz w:val="28"/>
          <w:szCs w:val="28"/>
        </w:rPr>
        <w:t>中頻電壓增益。</w:t>
      </w:r>
    </w:p>
    <w:p w:rsidR="00EF454C" w:rsidRPr="00EF454C" w:rsidRDefault="00EF454C" w:rsidP="002F2BD0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</w:p>
    <w:p w:rsidR="002F2BD0" w:rsidRDefault="00EF454C" w:rsidP="002F2BD0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  <w:r>
        <w:rPr>
          <w:rFonts w:eastAsia="標楷體"/>
          <w:b/>
          <w:color w:val="0000CC"/>
          <w:sz w:val="28"/>
          <w:szCs w:val="28"/>
        </w:rPr>
        <w:lastRenderedPageBreak/>
        <w:t>5</w:t>
      </w:r>
      <w:r w:rsidR="002F2BD0">
        <w:rPr>
          <w:rFonts w:eastAsia="標楷體" w:hint="eastAsia"/>
          <w:b/>
          <w:color w:val="0000CC"/>
          <w:sz w:val="28"/>
          <w:szCs w:val="28"/>
        </w:rPr>
        <w:t>.</w:t>
      </w:r>
      <w:r w:rsidR="002F2BD0" w:rsidRPr="002C6ADE">
        <w:rPr>
          <w:rFonts w:eastAsia="標楷體" w:hint="eastAsia"/>
          <w:b/>
          <w:color w:val="0000CC"/>
          <w:sz w:val="28"/>
          <w:szCs w:val="28"/>
        </w:rPr>
        <w:t>AC Sweep</w:t>
      </w:r>
      <w:proofErr w:type="gramStart"/>
      <w:r w:rsidR="002F2BD0" w:rsidRPr="002C6ADE">
        <w:rPr>
          <w:rFonts w:eastAsia="標楷體" w:hint="eastAsia"/>
          <w:b/>
          <w:color w:val="0000CC"/>
          <w:sz w:val="28"/>
          <w:szCs w:val="28"/>
        </w:rPr>
        <w:t>頻域分析</w:t>
      </w:r>
      <w:proofErr w:type="gramEnd"/>
      <w:r w:rsidR="002F2BD0" w:rsidRPr="007A26F5">
        <w:rPr>
          <w:rFonts w:ascii="標楷體" w:eastAsia="標楷體" w:hAnsi="標楷體" w:hint="eastAsia"/>
          <w:b/>
          <w:sz w:val="28"/>
          <w:szCs w:val="28"/>
        </w:rPr>
        <w:t>：</w:t>
      </w:r>
      <w:r w:rsidR="002F2BD0">
        <w:rPr>
          <w:rFonts w:eastAsia="標楷體" w:hint="eastAsia"/>
          <w:b/>
          <w:sz w:val="28"/>
          <w:szCs w:val="28"/>
        </w:rPr>
        <w:t>請</w:t>
      </w:r>
      <w:r w:rsidR="002F2BD0" w:rsidRPr="00214EE5">
        <w:rPr>
          <w:rFonts w:eastAsia="標楷體" w:hint="eastAsia"/>
          <w:b/>
          <w:sz w:val="28"/>
          <w:szCs w:val="28"/>
        </w:rPr>
        <w:t>畫出</w:t>
      </w:r>
      <w:r w:rsidR="002F2BD0">
        <w:rPr>
          <w:rFonts w:eastAsia="標楷體" w:hAnsi="標楷體" w:hint="eastAsia"/>
          <w:b/>
          <w:sz w:val="28"/>
          <w:szCs w:val="28"/>
        </w:rPr>
        <w:t>模擬電路圖</w:t>
      </w:r>
      <w:r w:rsidR="002F2BD0" w:rsidRPr="00214EE5">
        <w:rPr>
          <w:rFonts w:eastAsia="標楷體" w:hint="eastAsia"/>
          <w:b/>
          <w:sz w:val="28"/>
          <w:szCs w:val="28"/>
        </w:rPr>
        <w:t>，使用</w:t>
      </w:r>
      <w:r w:rsidR="002F2BD0" w:rsidRPr="00214EE5">
        <w:rPr>
          <w:rFonts w:eastAsia="標楷體" w:hint="eastAsia"/>
          <w:b/>
          <w:sz w:val="28"/>
          <w:szCs w:val="28"/>
        </w:rPr>
        <w:t>PSPI</w:t>
      </w:r>
      <w:r w:rsidR="002F2BD0" w:rsidRPr="00214EE5">
        <w:rPr>
          <w:rFonts w:eastAsia="標楷體"/>
          <w:b/>
          <w:sz w:val="28"/>
          <w:szCs w:val="28"/>
        </w:rPr>
        <w:t>CE</w:t>
      </w:r>
      <w:r w:rsidR="002F2BD0" w:rsidRPr="00214EE5">
        <w:rPr>
          <w:rFonts w:eastAsia="標楷體" w:hAnsi="標楷體"/>
          <w:b/>
          <w:sz w:val="28"/>
          <w:szCs w:val="28"/>
        </w:rPr>
        <w:t>－</w:t>
      </w:r>
      <w:r w:rsidR="002F2BD0" w:rsidRPr="00214EE5">
        <w:rPr>
          <w:rFonts w:eastAsia="標楷體"/>
          <w:b/>
          <w:sz w:val="28"/>
          <w:szCs w:val="28"/>
        </w:rPr>
        <w:t xml:space="preserve">AC </w:t>
      </w:r>
      <w:r w:rsidR="002F2BD0" w:rsidRPr="00214EE5">
        <w:rPr>
          <w:rFonts w:eastAsia="標楷體" w:hint="eastAsia"/>
          <w:b/>
          <w:sz w:val="28"/>
          <w:szCs w:val="28"/>
        </w:rPr>
        <w:t>sweep</w:t>
      </w:r>
      <w:r w:rsidR="002F2BD0" w:rsidRPr="00214EE5">
        <w:rPr>
          <w:rFonts w:eastAsia="標楷體" w:hint="eastAsia"/>
          <w:b/>
          <w:sz w:val="28"/>
          <w:szCs w:val="28"/>
        </w:rPr>
        <w:t>模擬軟體</w:t>
      </w:r>
      <w:r w:rsidR="002F2BD0">
        <w:rPr>
          <w:rFonts w:eastAsia="標楷體" w:hint="eastAsia"/>
          <w:b/>
          <w:sz w:val="28"/>
          <w:szCs w:val="28"/>
        </w:rPr>
        <w:t>來模擬電路</w:t>
      </w:r>
      <w:proofErr w:type="gramStart"/>
      <w:r w:rsidR="002F2BD0">
        <w:rPr>
          <w:rFonts w:eastAsia="標楷體" w:hint="eastAsia"/>
          <w:b/>
          <w:sz w:val="28"/>
          <w:szCs w:val="28"/>
        </w:rPr>
        <w:t>的頻域特性</w:t>
      </w:r>
      <w:proofErr w:type="gramEnd"/>
      <w:r w:rsidR="002F2BD0" w:rsidRPr="00214EE5">
        <w:rPr>
          <w:rFonts w:eastAsia="標楷體" w:hint="eastAsia"/>
          <w:b/>
          <w:sz w:val="28"/>
          <w:szCs w:val="28"/>
        </w:rPr>
        <w:t>，模擬結果標示出</w:t>
      </w:r>
      <w:r w:rsidR="002F2BD0" w:rsidRPr="00214EE5">
        <w:rPr>
          <w:rFonts w:eastAsia="標楷體"/>
          <w:b/>
          <w:i/>
          <w:sz w:val="28"/>
          <w:szCs w:val="28"/>
        </w:rPr>
        <w:t>-3dB</w:t>
      </w:r>
      <w:r w:rsidR="002F2BD0" w:rsidRPr="00214EE5">
        <w:rPr>
          <w:rFonts w:eastAsia="標楷體" w:hAnsi="標楷體"/>
          <w:b/>
          <w:sz w:val="28"/>
          <w:szCs w:val="28"/>
        </w:rPr>
        <w:t>截</w:t>
      </w:r>
      <w:r w:rsidR="002F2BD0"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="002F2BD0" w:rsidRPr="00295DF9">
        <w:rPr>
          <w:rFonts w:eastAsia="標楷體"/>
          <w:b/>
          <w:position w:val="-10"/>
          <w:sz w:val="28"/>
          <w:szCs w:val="28"/>
        </w:rPr>
        <w:object w:dxaOrig="1020" w:dyaOrig="340">
          <v:shape id="_x0000_i1034" type="#_x0000_t75" style="width:51pt;height:17.25pt" o:ole="">
            <v:imagedata r:id="rId25" o:title=""/>
          </v:shape>
          <o:OLEObject Type="Embed" ProgID="Equation.3" ShapeID="_x0000_i1034" DrawAspect="Content" ObjectID="_1643525998" r:id="rId26"/>
        </w:object>
      </w:r>
      <w:r w:rsidR="002F2BD0">
        <w:rPr>
          <w:rFonts w:eastAsia="標楷體" w:hint="eastAsia"/>
          <w:b/>
          <w:sz w:val="28"/>
          <w:szCs w:val="28"/>
        </w:rPr>
        <w:t>，</w:t>
      </w:r>
      <w:r w:rsidR="002F2BD0" w:rsidRPr="00295DF9">
        <w:rPr>
          <w:rFonts w:eastAsia="標楷體"/>
          <w:b/>
          <w:position w:val="-10"/>
          <w:sz w:val="28"/>
          <w:szCs w:val="28"/>
        </w:rPr>
        <w:object w:dxaOrig="1040" w:dyaOrig="340">
          <v:shape id="_x0000_i1035" type="#_x0000_t75" style="width:52.5pt;height:17.25pt" o:ole="">
            <v:imagedata r:id="rId27" o:title=""/>
          </v:shape>
          <o:OLEObject Type="Embed" ProgID="Equation.3" ShapeID="_x0000_i1035" DrawAspect="Content" ObjectID="_1643525999" r:id="rId28"/>
        </w:object>
      </w:r>
      <w:r w:rsidR="002F2BD0"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 w:rsidR="002F2BD0">
        <w:rPr>
          <w:rFonts w:ascii="標楷體" w:eastAsia="標楷體" w:hAnsi="標楷體" w:hint="eastAsia"/>
          <w:b/>
          <w:sz w:val="28"/>
          <w:szCs w:val="28"/>
        </w:rPr>
        <w:t>及</w:t>
      </w:r>
      <w:r w:rsidR="002F2BD0" w:rsidRPr="00214EE5">
        <w:rPr>
          <w:rFonts w:ascii="標楷體" w:eastAsia="標楷體" w:hAnsi="標楷體" w:hint="eastAsia"/>
          <w:b/>
          <w:sz w:val="28"/>
          <w:szCs w:val="28"/>
        </w:rPr>
        <w:t>頻率值</w:t>
      </w:r>
      <w:r w:rsidR="002F2BD0" w:rsidRPr="00214EE5">
        <w:rPr>
          <w:rFonts w:eastAsia="標楷體" w:hAnsi="標楷體"/>
          <w:b/>
          <w:sz w:val="28"/>
          <w:szCs w:val="28"/>
        </w:rPr>
        <w:t>＝</w:t>
      </w:r>
      <w:r w:rsidR="002F2BD0">
        <w:rPr>
          <w:rFonts w:eastAsia="標楷體" w:hint="eastAsia"/>
          <w:b/>
          <w:sz w:val="28"/>
          <w:szCs w:val="28"/>
        </w:rPr>
        <w:t>1K</w:t>
      </w:r>
      <w:r w:rsidR="002F2BD0" w:rsidRPr="00214EE5">
        <w:rPr>
          <w:rFonts w:eastAsia="標楷體"/>
          <w:b/>
          <w:sz w:val="28"/>
          <w:szCs w:val="28"/>
        </w:rPr>
        <w:t>Hz</w:t>
      </w:r>
      <w:r w:rsidR="002F2BD0" w:rsidRPr="00214EE5">
        <w:rPr>
          <w:rFonts w:ascii="標楷體" w:eastAsia="標楷體" w:hAnsi="標楷體" w:hint="eastAsia"/>
          <w:b/>
          <w:sz w:val="28"/>
          <w:szCs w:val="28"/>
        </w:rPr>
        <w:t>時的電壓增益值</w:t>
      </w:r>
      <w:r w:rsidR="002F2BD0" w:rsidRPr="00E20B95">
        <w:rPr>
          <w:rFonts w:eastAsia="標楷體"/>
          <w:b/>
          <w:sz w:val="28"/>
          <w:szCs w:val="28"/>
        </w:rPr>
        <w:t>(dB</w:t>
      </w:r>
      <w:r w:rsidR="002F2BD0" w:rsidRPr="00E20B95">
        <w:rPr>
          <w:rFonts w:eastAsia="標楷體"/>
          <w:b/>
          <w:sz w:val="28"/>
          <w:szCs w:val="28"/>
        </w:rPr>
        <w:t>值</w:t>
      </w:r>
      <w:r w:rsidR="002F2BD0" w:rsidRPr="00E20B95">
        <w:rPr>
          <w:rFonts w:eastAsia="標楷體"/>
          <w:b/>
          <w:sz w:val="28"/>
          <w:szCs w:val="28"/>
        </w:rPr>
        <w:t>)</w:t>
      </w:r>
      <w:r w:rsidR="002F2BD0" w:rsidRPr="00214EE5">
        <w:rPr>
          <w:rFonts w:ascii="標楷體" w:eastAsia="標楷體" w:hAnsi="標楷體" w:hint="eastAsia"/>
          <w:b/>
          <w:sz w:val="28"/>
          <w:szCs w:val="28"/>
        </w:rPr>
        <w:t>，使用</w:t>
      </w:r>
      <w:r w:rsidR="002F2BD0" w:rsidRPr="00214EE5">
        <w:rPr>
          <w:rFonts w:eastAsia="標楷體"/>
          <w:b/>
          <w:i/>
          <w:sz w:val="28"/>
          <w:szCs w:val="28"/>
        </w:rPr>
        <w:t>dB</w:t>
      </w:r>
      <w:r w:rsidR="002F2BD0"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 w:rsidR="002F2BD0">
        <w:rPr>
          <w:rFonts w:ascii="標楷體" w:eastAsia="標楷體" w:hAnsi="標楷體" w:hint="eastAsia"/>
          <w:b/>
          <w:sz w:val="28"/>
          <w:szCs w:val="28"/>
        </w:rPr>
        <w:t>及</w:t>
      </w:r>
      <w:proofErr w:type="spellStart"/>
      <w:r w:rsidR="002F2BD0">
        <w:rPr>
          <w:rFonts w:eastAsia="標楷體" w:hint="eastAsia"/>
          <w:b/>
          <w:sz w:val="28"/>
          <w:szCs w:val="28"/>
        </w:rPr>
        <w:t>Vp</w:t>
      </w:r>
      <w:proofErr w:type="spellEnd"/>
      <w:r w:rsidR="002F2BD0">
        <w:rPr>
          <w:rFonts w:eastAsia="標楷體" w:hint="eastAsia"/>
          <w:b/>
          <w:sz w:val="28"/>
          <w:szCs w:val="28"/>
        </w:rPr>
        <w:t>相位探棒</w:t>
      </w:r>
      <w:r w:rsidR="002F2BD0" w:rsidRPr="00214EE5">
        <w:rPr>
          <w:rFonts w:ascii="標楷體" w:eastAsia="標楷體" w:hAnsi="標楷體" w:hint="eastAsia"/>
          <w:b/>
          <w:sz w:val="28"/>
          <w:szCs w:val="28"/>
        </w:rPr>
        <w:t>，計算</w:t>
      </w:r>
      <w:r w:rsidR="002F2BD0" w:rsidRPr="00214EE5">
        <w:rPr>
          <w:rFonts w:eastAsia="標楷體" w:hAnsi="標楷體" w:hint="eastAsia"/>
          <w:b/>
          <w:bCs/>
          <w:sz w:val="28"/>
        </w:rPr>
        <w:t>增益頻寬乘積</w:t>
      </w:r>
      <w:r w:rsidR="002F2BD0" w:rsidRPr="00214EE5">
        <w:rPr>
          <w:rFonts w:eastAsia="標楷體"/>
          <w:b/>
          <w:bCs/>
          <w:sz w:val="28"/>
        </w:rPr>
        <w:t>(</w:t>
      </w:r>
      <w:r w:rsidR="002F2BD0" w:rsidRPr="00214EE5">
        <w:rPr>
          <w:rFonts w:eastAsia="標楷體"/>
          <w:b/>
          <w:i/>
          <w:sz w:val="28"/>
          <w:szCs w:val="28"/>
        </w:rPr>
        <w:t>GB</w:t>
      </w:r>
      <w:r w:rsidR="002F2BD0" w:rsidRPr="00214EE5">
        <w:rPr>
          <w:rFonts w:eastAsia="標楷體" w:hint="eastAsia"/>
          <w:b/>
          <w:i/>
          <w:sz w:val="28"/>
          <w:szCs w:val="28"/>
        </w:rPr>
        <w:t>P</w:t>
      </w:r>
      <w:r w:rsidR="002F2BD0" w:rsidRPr="00214EE5">
        <w:rPr>
          <w:rFonts w:eastAsia="標楷體"/>
          <w:b/>
          <w:sz w:val="28"/>
          <w:szCs w:val="28"/>
        </w:rPr>
        <w:t>)</w:t>
      </w:r>
      <w:r w:rsidR="002F2BD0" w:rsidRPr="00214EE5">
        <w:rPr>
          <w:rFonts w:eastAsia="標楷體" w:hint="eastAsia"/>
          <w:b/>
          <w:sz w:val="28"/>
          <w:szCs w:val="28"/>
        </w:rPr>
        <w:t>，需附上</w:t>
      </w:r>
      <w:r w:rsidR="002F2BD0">
        <w:rPr>
          <w:rFonts w:eastAsia="標楷體" w:hint="eastAsia"/>
          <w:b/>
          <w:sz w:val="28"/>
          <w:szCs w:val="28"/>
        </w:rPr>
        <w:t>模擬</w:t>
      </w:r>
      <w:r w:rsidR="002F2BD0" w:rsidRPr="00214EE5">
        <w:rPr>
          <w:rFonts w:eastAsia="標楷體" w:hint="eastAsia"/>
          <w:b/>
          <w:sz w:val="28"/>
          <w:szCs w:val="28"/>
        </w:rPr>
        <w:t>電路圖及模擬輸出結果</w:t>
      </w:r>
      <w:r w:rsidR="002F2BD0">
        <w:rPr>
          <w:rFonts w:eastAsia="標楷體" w:hint="eastAsia"/>
          <w:b/>
          <w:sz w:val="28"/>
          <w:szCs w:val="28"/>
        </w:rPr>
        <w:t>。</w:t>
      </w:r>
    </w:p>
    <w:p w:rsidR="002F2BD0" w:rsidRPr="009A7AF5" w:rsidRDefault="002F2BD0" w:rsidP="002F2BD0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int="eastAsia"/>
          <w:b/>
          <w:sz w:val="28"/>
          <w:szCs w:val="28"/>
        </w:rPr>
        <w:t>以上模擬數據需合乎實驗設計要求。</w:t>
      </w: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◆需附上模擬電路圖。</w:t>
      </w: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◆需附上</w:t>
      </w:r>
      <w:r w:rsidRPr="00214EE5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輸出</w:t>
      </w:r>
      <w:r w:rsidRPr="00214EE5">
        <w:rPr>
          <w:rFonts w:eastAsia="標楷體" w:hint="eastAsia"/>
          <w:b/>
          <w:sz w:val="28"/>
          <w:szCs w:val="28"/>
        </w:rPr>
        <w:t>結果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寫出中頻增益</w:t>
      </w:r>
      <w:r w:rsidRPr="00B80306">
        <w:rPr>
          <w:rFonts w:eastAsia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int="eastAsia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2F2BD0" w:rsidRDefault="002F2BD0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036" type="#_x0000_t75" style="width:44.25pt;height:21pt" o:ole="">
            <v:imagedata r:id="rId29" o:title=""/>
          </v:shape>
          <o:OLEObject Type="Embed" ProgID="Equation.DSMT4" ShapeID="_x0000_i1036" DrawAspect="Content" ObjectID="_1643526000" r:id="rId30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2F2BD0" w:rsidRDefault="002F2BD0" w:rsidP="00232F5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CF4519">
        <w:rPr>
          <w:rFonts w:ascii="標楷體" w:eastAsia="標楷體" w:hAnsi="標楷體" w:cs="新細明體" w:hint="eastAsia"/>
          <w:b/>
          <w:sz w:val="28"/>
          <w:szCs w:val="28"/>
        </w:rPr>
        <w:t>寫出</w:t>
      </w:r>
      <w:r w:rsidRPr="00B23192">
        <w:rPr>
          <w:rFonts w:eastAsia="標楷體"/>
          <w:b/>
          <w:sz w:val="28"/>
          <w:szCs w:val="28"/>
        </w:rPr>
        <w:t>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037" type="#_x0000_t75" style="width:46.5pt;height:21pt" o:ole="">
            <v:imagedata r:id="rId31" o:title=""/>
          </v:shape>
          <o:OLEObject Type="Embed" ProgID="Equation.DSMT4" ShapeID="_x0000_i1037" DrawAspect="Content" ObjectID="_1643526001" r:id="rId32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</w:t>
      </w:r>
      <w:r w:rsidRPr="00B23192">
        <w:rPr>
          <w:rFonts w:eastAsia="標楷體"/>
          <w:b/>
          <w:sz w:val="28"/>
          <w:szCs w:val="28"/>
        </w:rPr>
        <w:t>相位差＝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2F2BD0" w:rsidRDefault="00232F5D" w:rsidP="00232F5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C4390">
        <w:rPr>
          <w:rFonts w:ascii="新細明體" w:hAnsi="新細明體" w:cs="新細明體" w:hint="eastAsia"/>
          <w:b/>
          <w:sz w:val="28"/>
          <w:szCs w:val="28"/>
        </w:rPr>
        <w:t>◆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232F5D" w:rsidRPr="005349A2" w:rsidRDefault="00232F5D" w:rsidP="002F2BD0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p w:rsidR="002F2BD0" w:rsidRPr="005349A2" w:rsidRDefault="002F2BD0" w:rsidP="002F2BD0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t>四</w:t>
      </w:r>
      <w:r w:rsidRPr="005349A2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Pr="005349A2">
        <w:rPr>
          <w:rFonts w:eastAsia="標楷體" w:hAnsi="標楷體" w:hint="eastAsia"/>
          <w:b/>
          <w:color w:val="0000FF"/>
          <w:sz w:val="32"/>
          <w:szCs w:val="32"/>
        </w:rPr>
        <w:t>撰寫實驗模擬結論和心得</w:t>
      </w:r>
    </w:p>
    <w:p w:rsidR="002F2BD0" w:rsidRPr="005349A2" w:rsidRDefault="002F2BD0" w:rsidP="002F2BD0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2F2BD0" w:rsidRPr="005349A2" w:rsidRDefault="002F2BD0" w:rsidP="002F2BD0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五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proofErr w:type="spellStart"/>
      <w:r w:rsidRPr="005349A2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5349A2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  <w:proofErr w:type="spellEnd"/>
    </w:p>
    <w:p w:rsidR="002F2BD0" w:rsidRPr="00C15315" w:rsidRDefault="002F2BD0" w:rsidP="002F2BD0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2F2BD0" w:rsidRPr="00C15315" w:rsidRDefault="002F2BD0" w:rsidP="002F2BD0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2F2BD0" w:rsidRPr="00C15315" w:rsidRDefault="002F2BD0" w:rsidP="002F2BD0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2F2BD0" w:rsidRPr="00C15315" w:rsidRDefault="002F2BD0" w:rsidP="002F2BD0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2F2BD0" w:rsidRDefault="002F2BD0" w:rsidP="002F2BD0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2F2BD0" w:rsidRPr="00A35905" w:rsidRDefault="002F2BD0" w:rsidP="002F2BD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2F2BD0" w:rsidRPr="00D65D49" w:rsidRDefault="002F2BD0" w:rsidP="002F2BD0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2F2BD0" w:rsidRPr="005349A2" w:rsidRDefault="002F2BD0" w:rsidP="002F2BD0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六</w:t>
      </w:r>
      <w:r w:rsidRPr="005349A2">
        <w:rPr>
          <w:rFonts w:ascii="標楷體" w:eastAsia="標楷體" w:hAnsi="標楷體" w:hint="eastAsia"/>
          <w:b/>
          <w:color w:val="0000FF"/>
          <w:sz w:val="32"/>
          <w:szCs w:val="32"/>
        </w:rPr>
        <w:t>、附上實驗進度紀錄單(照片檔)</w:t>
      </w:r>
    </w:p>
    <w:p w:rsidR="00F24E69" w:rsidRPr="002F2BD0" w:rsidRDefault="00F24E69" w:rsidP="002F2BD0">
      <w:pPr>
        <w:rPr>
          <w:rFonts w:eastAsia="標楷體"/>
          <w:b/>
          <w:sz w:val="28"/>
          <w:szCs w:val="28"/>
        </w:rPr>
      </w:pPr>
    </w:p>
    <w:p w:rsidR="003C2BC2" w:rsidRPr="00563824" w:rsidRDefault="003C2BC2" w:rsidP="00315503">
      <w:pPr>
        <w:jc w:val="right"/>
        <w:rPr>
          <w:rFonts w:eastAsia="標楷體"/>
          <w:b/>
          <w:sz w:val="28"/>
          <w:szCs w:val="28"/>
        </w:rPr>
      </w:pPr>
    </w:p>
    <w:sectPr w:rsidR="003C2BC2" w:rsidRPr="00563824" w:rsidSect="004A4880">
      <w:footerReference w:type="even" r:id="rId33"/>
      <w:footerReference w:type="default" r:id="rId34"/>
      <w:pgSz w:w="11907" w:h="16840" w:code="9"/>
      <w:pgMar w:top="851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962" w:rsidRDefault="00601962">
      <w:r>
        <w:separator/>
      </w:r>
    </w:p>
  </w:endnote>
  <w:endnote w:type="continuationSeparator" w:id="0">
    <w:p w:rsidR="00601962" w:rsidRDefault="0060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CD" w:rsidRPr="003A7F92" w:rsidRDefault="00AC5BCD" w:rsidP="008A6F0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66534" w:rsidRPr="00766534">
      <w:rPr>
        <w:noProof/>
        <w:lang w:val="zh-TW"/>
      </w:rPr>
      <w:t>-</w:t>
    </w:r>
    <w:r w:rsidR="00766534">
      <w:rPr>
        <w:noProof/>
      </w:rPr>
      <w:t xml:space="preserve"> 2 -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66534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962" w:rsidRDefault="00601962">
      <w:r>
        <w:separator/>
      </w:r>
    </w:p>
  </w:footnote>
  <w:footnote w:type="continuationSeparator" w:id="0">
    <w:p w:rsidR="00601962" w:rsidRDefault="0060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2D0E"/>
    <w:rsid w:val="00010D0C"/>
    <w:rsid w:val="000129A0"/>
    <w:rsid w:val="00017DC8"/>
    <w:rsid w:val="0002450E"/>
    <w:rsid w:val="00026BAB"/>
    <w:rsid w:val="000361D9"/>
    <w:rsid w:val="00041BD3"/>
    <w:rsid w:val="00061B2D"/>
    <w:rsid w:val="00075834"/>
    <w:rsid w:val="00085065"/>
    <w:rsid w:val="00090400"/>
    <w:rsid w:val="00093AAE"/>
    <w:rsid w:val="000A409A"/>
    <w:rsid w:val="000A4D2A"/>
    <w:rsid w:val="000B775F"/>
    <w:rsid w:val="000C6EB7"/>
    <w:rsid w:val="000D3EC8"/>
    <w:rsid w:val="000D67D6"/>
    <w:rsid w:val="000D707F"/>
    <w:rsid w:val="000D733B"/>
    <w:rsid w:val="000E1A65"/>
    <w:rsid w:val="00105E63"/>
    <w:rsid w:val="00117168"/>
    <w:rsid w:val="00120CD0"/>
    <w:rsid w:val="001230D5"/>
    <w:rsid w:val="001234E4"/>
    <w:rsid w:val="00127F3A"/>
    <w:rsid w:val="00157C81"/>
    <w:rsid w:val="00167150"/>
    <w:rsid w:val="00185501"/>
    <w:rsid w:val="001870BA"/>
    <w:rsid w:val="001A25E6"/>
    <w:rsid w:val="001B23F5"/>
    <w:rsid w:val="001B2AB5"/>
    <w:rsid w:val="001C295B"/>
    <w:rsid w:val="001C676E"/>
    <w:rsid w:val="001D39B5"/>
    <w:rsid w:val="001D4BF2"/>
    <w:rsid w:val="001D4CC3"/>
    <w:rsid w:val="001E0427"/>
    <w:rsid w:val="001E15C4"/>
    <w:rsid w:val="001E1DE3"/>
    <w:rsid w:val="00205D30"/>
    <w:rsid w:val="00213249"/>
    <w:rsid w:val="00221620"/>
    <w:rsid w:val="002222D3"/>
    <w:rsid w:val="00226CA4"/>
    <w:rsid w:val="00230E14"/>
    <w:rsid w:val="0023215F"/>
    <w:rsid w:val="00232F5D"/>
    <w:rsid w:val="00233A28"/>
    <w:rsid w:val="002505D5"/>
    <w:rsid w:val="00265B0B"/>
    <w:rsid w:val="00270707"/>
    <w:rsid w:val="00271EF8"/>
    <w:rsid w:val="002847E4"/>
    <w:rsid w:val="002910B9"/>
    <w:rsid w:val="002A4E0C"/>
    <w:rsid w:val="002A5A62"/>
    <w:rsid w:val="002A7ED3"/>
    <w:rsid w:val="002B0D24"/>
    <w:rsid w:val="002B4C15"/>
    <w:rsid w:val="002C23AA"/>
    <w:rsid w:val="002C415C"/>
    <w:rsid w:val="002D0F50"/>
    <w:rsid w:val="002D4F4F"/>
    <w:rsid w:val="002D7C63"/>
    <w:rsid w:val="002F2BD0"/>
    <w:rsid w:val="002F51C8"/>
    <w:rsid w:val="00300067"/>
    <w:rsid w:val="00301B50"/>
    <w:rsid w:val="00302EC4"/>
    <w:rsid w:val="00315503"/>
    <w:rsid w:val="003361BE"/>
    <w:rsid w:val="003411C1"/>
    <w:rsid w:val="00356E07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197D"/>
    <w:rsid w:val="003A2D1B"/>
    <w:rsid w:val="003A7F92"/>
    <w:rsid w:val="003C1BEC"/>
    <w:rsid w:val="003C2BC2"/>
    <w:rsid w:val="003C6E37"/>
    <w:rsid w:val="003D4915"/>
    <w:rsid w:val="003E598F"/>
    <w:rsid w:val="003E6479"/>
    <w:rsid w:val="00404481"/>
    <w:rsid w:val="00412124"/>
    <w:rsid w:val="00417D61"/>
    <w:rsid w:val="00424B9E"/>
    <w:rsid w:val="00426698"/>
    <w:rsid w:val="00426F98"/>
    <w:rsid w:val="004367F9"/>
    <w:rsid w:val="00444741"/>
    <w:rsid w:val="0044680E"/>
    <w:rsid w:val="00465D6A"/>
    <w:rsid w:val="004734B3"/>
    <w:rsid w:val="0048168E"/>
    <w:rsid w:val="00486AEE"/>
    <w:rsid w:val="00487566"/>
    <w:rsid w:val="004A3305"/>
    <w:rsid w:val="004A4880"/>
    <w:rsid w:val="004A5715"/>
    <w:rsid w:val="004A7237"/>
    <w:rsid w:val="004A7C09"/>
    <w:rsid w:val="004B246C"/>
    <w:rsid w:val="004C246F"/>
    <w:rsid w:val="004C2AD9"/>
    <w:rsid w:val="004D416D"/>
    <w:rsid w:val="004D5D5A"/>
    <w:rsid w:val="004F04CB"/>
    <w:rsid w:val="004F2566"/>
    <w:rsid w:val="004F2F1B"/>
    <w:rsid w:val="004F32CD"/>
    <w:rsid w:val="00516C90"/>
    <w:rsid w:val="00523C1A"/>
    <w:rsid w:val="0052441F"/>
    <w:rsid w:val="005246C4"/>
    <w:rsid w:val="00531CCB"/>
    <w:rsid w:val="00534EDD"/>
    <w:rsid w:val="00544A53"/>
    <w:rsid w:val="005557AD"/>
    <w:rsid w:val="00563824"/>
    <w:rsid w:val="00572C89"/>
    <w:rsid w:val="005846A3"/>
    <w:rsid w:val="005A03E3"/>
    <w:rsid w:val="005A1D75"/>
    <w:rsid w:val="005A77BE"/>
    <w:rsid w:val="005D00F0"/>
    <w:rsid w:val="005E6129"/>
    <w:rsid w:val="00601962"/>
    <w:rsid w:val="00604B7C"/>
    <w:rsid w:val="00605E84"/>
    <w:rsid w:val="006072C6"/>
    <w:rsid w:val="00607B53"/>
    <w:rsid w:val="00610A84"/>
    <w:rsid w:val="00611645"/>
    <w:rsid w:val="0061390E"/>
    <w:rsid w:val="00613C57"/>
    <w:rsid w:val="006140FA"/>
    <w:rsid w:val="00631DAB"/>
    <w:rsid w:val="00635603"/>
    <w:rsid w:val="006511CE"/>
    <w:rsid w:val="0067069A"/>
    <w:rsid w:val="00670A71"/>
    <w:rsid w:val="006759E7"/>
    <w:rsid w:val="00676E4E"/>
    <w:rsid w:val="00690644"/>
    <w:rsid w:val="006911BB"/>
    <w:rsid w:val="006A37FC"/>
    <w:rsid w:val="006A7D70"/>
    <w:rsid w:val="006B4898"/>
    <w:rsid w:val="006C08B0"/>
    <w:rsid w:val="006C5174"/>
    <w:rsid w:val="006C5923"/>
    <w:rsid w:val="006C70F5"/>
    <w:rsid w:val="006D2E5F"/>
    <w:rsid w:val="006E1C93"/>
    <w:rsid w:val="006E6B94"/>
    <w:rsid w:val="006F54C0"/>
    <w:rsid w:val="00710416"/>
    <w:rsid w:val="00724580"/>
    <w:rsid w:val="0073549A"/>
    <w:rsid w:val="00754DB1"/>
    <w:rsid w:val="00763BDC"/>
    <w:rsid w:val="00766534"/>
    <w:rsid w:val="007825F0"/>
    <w:rsid w:val="00793546"/>
    <w:rsid w:val="007A352B"/>
    <w:rsid w:val="007C0450"/>
    <w:rsid w:val="007C0CA2"/>
    <w:rsid w:val="007C3AC8"/>
    <w:rsid w:val="007C5E3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34DD0"/>
    <w:rsid w:val="008457BC"/>
    <w:rsid w:val="008529CB"/>
    <w:rsid w:val="008532A6"/>
    <w:rsid w:val="00862195"/>
    <w:rsid w:val="00870CCA"/>
    <w:rsid w:val="008742C5"/>
    <w:rsid w:val="008768AB"/>
    <w:rsid w:val="0088331E"/>
    <w:rsid w:val="008853A3"/>
    <w:rsid w:val="008A2CF6"/>
    <w:rsid w:val="008A30FE"/>
    <w:rsid w:val="008A38E7"/>
    <w:rsid w:val="008A40E4"/>
    <w:rsid w:val="008A6367"/>
    <w:rsid w:val="008A6F0B"/>
    <w:rsid w:val="008B559D"/>
    <w:rsid w:val="008B6B82"/>
    <w:rsid w:val="008B6DDC"/>
    <w:rsid w:val="008D4162"/>
    <w:rsid w:val="008D41CB"/>
    <w:rsid w:val="008E39BC"/>
    <w:rsid w:val="008F0730"/>
    <w:rsid w:val="008F1066"/>
    <w:rsid w:val="00907696"/>
    <w:rsid w:val="009158A9"/>
    <w:rsid w:val="00922FC5"/>
    <w:rsid w:val="00930F38"/>
    <w:rsid w:val="009379D1"/>
    <w:rsid w:val="00941507"/>
    <w:rsid w:val="00944FD1"/>
    <w:rsid w:val="0095319F"/>
    <w:rsid w:val="00972994"/>
    <w:rsid w:val="00984691"/>
    <w:rsid w:val="00985100"/>
    <w:rsid w:val="009872E5"/>
    <w:rsid w:val="00992BDE"/>
    <w:rsid w:val="0099386E"/>
    <w:rsid w:val="00995048"/>
    <w:rsid w:val="009A35ED"/>
    <w:rsid w:val="009B50B1"/>
    <w:rsid w:val="009C57DA"/>
    <w:rsid w:val="009E33A4"/>
    <w:rsid w:val="009E3715"/>
    <w:rsid w:val="009E3BB0"/>
    <w:rsid w:val="009E5387"/>
    <w:rsid w:val="009F477B"/>
    <w:rsid w:val="009F58C2"/>
    <w:rsid w:val="00A001D7"/>
    <w:rsid w:val="00A05E70"/>
    <w:rsid w:val="00A2268C"/>
    <w:rsid w:val="00A2482E"/>
    <w:rsid w:val="00A339E3"/>
    <w:rsid w:val="00A469F5"/>
    <w:rsid w:val="00A5543F"/>
    <w:rsid w:val="00A63DE8"/>
    <w:rsid w:val="00A7649A"/>
    <w:rsid w:val="00A8359B"/>
    <w:rsid w:val="00A85D33"/>
    <w:rsid w:val="00A94078"/>
    <w:rsid w:val="00A9650B"/>
    <w:rsid w:val="00AA038A"/>
    <w:rsid w:val="00AA0EF6"/>
    <w:rsid w:val="00AA1159"/>
    <w:rsid w:val="00AA1218"/>
    <w:rsid w:val="00AA6A78"/>
    <w:rsid w:val="00AB54EF"/>
    <w:rsid w:val="00AC48D6"/>
    <w:rsid w:val="00AC4F7B"/>
    <w:rsid w:val="00AC5BCD"/>
    <w:rsid w:val="00AF00D8"/>
    <w:rsid w:val="00AF0F81"/>
    <w:rsid w:val="00AF1FAD"/>
    <w:rsid w:val="00B11F4A"/>
    <w:rsid w:val="00B17820"/>
    <w:rsid w:val="00B2535F"/>
    <w:rsid w:val="00B2619F"/>
    <w:rsid w:val="00B305B9"/>
    <w:rsid w:val="00B36286"/>
    <w:rsid w:val="00B509CC"/>
    <w:rsid w:val="00B54FF1"/>
    <w:rsid w:val="00B55A1E"/>
    <w:rsid w:val="00B61872"/>
    <w:rsid w:val="00B7705E"/>
    <w:rsid w:val="00B80A66"/>
    <w:rsid w:val="00B80E84"/>
    <w:rsid w:val="00B824EE"/>
    <w:rsid w:val="00B93D01"/>
    <w:rsid w:val="00B9689A"/>
    <w:rsid w:val="00BA1DC3"/>
    <w:rsid w:val="00BA1F16"/>
    <w:rsid w:val="00BA50EB"/>
    <w:rsid w:val="00BB7E7B"/>
    <w:rsid w:val="00BC7AAC"/>
    <w:rsid w:val="00BD0321"/>
    <w:rsid w:val="00BD0A35"/>
    <w:rsid w:val="00BD4ACF"/>
    <w:rsid w:val="00BD77F2"/>
    <w:rsid w:val="00BF0121"/>
    <w:rsid w:val="00C0389F"/>
    <w:rsid w:val="00C07A4F"/>
    <w:rsid w:val="00C3284F"/>
    <w:rsid w:val="00C364C4"/>
    <w:rsid w:val="00C469FE"/>
    <w:rsid w:val="00C52527"/>
    <w:rsid w:val="00C60405"/>
    <w:rsid w:val="00C6788B"/>
    <w:rsid w:val="00C710D3"/>
    <w:rsid w:val="00C927FB"/>
    <w:rsid w:val="00CA12ED"/>
    <w:rsid w:val="00CA3C4B"/>
    <w:rsid w:val="00CB0475"/>
    <w:rsid w:val="00CB5FDD"/>
    <w:rsid w:val="00CC3319"/>
    <w:rsid w:val="00CC79FA"/>
    <w:rsid w:val="00CD1BAF"/>
    <w:rsid w:val="00CD1CFC"/>
    <w:rsid w:val="00CD249C"/>
    <w:rsid w:val="00CD6CBC"/>
    <w:rsid w:val="00CF6B64"/>
    <w:rsid w:val="00D01316"/>
    <w:rsid w:val="00D10696"/>
    <w:rsid w:val="00D16314"/>
    <w:rsid w:val="00D26240"/>
    <w:rsid w:val="00D36ED4"/>
    <w:rsid w:val="00D550F4"/>
    <w:rsid w:val="00D63709"/>
    <w:rsid w:val="00D66244"/>
    <w:rsid w:val="00D74E4C"/>
    <w:rsid w:val="00D77BDD"/>
    <w:rsid w:val="00D859E0"/>
    <w:rsid w:val="00D8790F"/>
    <w:rsid w:val="00D90281"/>
    <w:rsid w:val="00D951E5"/>
    <w:rsid w:val="00DA3F8F"/>
    <w:rsid w:val="00DA64B0"/>
    <w:rsid w:val="00DB10B5"/>
    <w:rsid w:val="00DB5DCF"/>
    <w:rsid w:val="00DB732E"/>
    <w:rsid w:val="00DC702E"/>
    <w:rsid w:val="00DD1223"/>
    <w:rsid w:val="00DD199E"/>
    <w:rsid w:val="00DE0263"/>
    <w:rsid w:val="00DF2BE3"/>
    <w:rsid w:val="00DF7273"/>
    <w:rsid w:val="00E12C3A"/>
    <w:rsid w:val="00E20B95"/>
    <w:rsid w:val="00E24233"/>
    <w:rsid w:val="00E30BF0"/>
    <w:rsid w:val="00E317F0"/>
    <w:rsid w:val="00E54C0B"/>
    <w:rsid w:val="00E569AB"/>
    <w:rsid w:val="00E663B7"/>
    <w:rsid w:val="00E701E1"/>
    <w:rsid w:val="00E80C49"/>
    <w:rsid w:val="00E83DC6"/>
    <w:rsid w:val="00E86328"/>
    <w:rsid w:val="00EB3C02"/>
    <w:rsid w:val="00EC2699"/>
    <w:rsid w:val="00EC5EEF"/>
    <w:rsid w:val="00ED1F9C"/>
    <w:rsid w:val="00ED30BF"/>
    <w:rsid w:val="00ED3342"/>
    <w:rsid w:val="00ED3797"/>
    <w:rsid w:val="00ED3956"/>
    <w:rsid w:val="00ED6B94"/>
    <w:rsid w:val="00ED7E5D"/>
    <w:rsid w:val="00EF454C"/>
    <w:rsid w:val="00EF4AA7"/>
    <w:rsid w:val="00F22BA1"/>
    <w:rsid w:val="00F24E69"/>
    <w:rsid w:val="00F35371"/>
    <w:rsid w:val="00F400BA"/>
    <w:rsid w:val="00F50652"/>
    <w:rsid w:val="00F5108C"/>
    <w:rsid w:val="00F601F7"/>
    <w:rsid w:val="00F615FE"/>
    <w:rsid w:val="00F61D1A"/>
    <w:rsid w:val="00F90147"/>
    <w:rsid w:val="00F91503"/>
    <w:rsid w:val="00F91DC3"/>
    <w:rsid w:val="00FB538C"/>
    <w:rsid w:val="00FE772B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E5D3391"/>
  <w15:chartTrackingRefBased/>
  <w15:docId w15:val="{83EC03A1-E594-4DF2-A61F-8AEF34F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221620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1108</Words>
  <Characters>678</Characters>
  <Application>Microsoft Office Word</Application>
  <DocSecurity>0</DocSecurity>
  <Lines>5</Lines>
  <Paragraphs>3</Paragraphs>
  <ScaleCrop>false</ScaleCrop>
  <Company>國立台灣海洋大學電機工程學系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24</cp:revision>
  <cp:lastPrinted>2012-07-18T01:24:00Z</cp:lastPrinted>
  <dcterms:created xsi:type="dcterms:W3CDTF">2019-07-24T03:04:00Z</dcterms:created>
  <dcterms:modified xsi:type="dcterms:W3CDTF">2020-02-18T01:46:00Z</dcterms:modified>
</cp:coreProperties>
</file>