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331B16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331B16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331B16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電工實驗</w:t>
      </w:r>
      <w:r w:rsidR="00DF7273" w:rsidRPr="00331B16">
        <w:rPr>
          <w:rFonts w:eastAsia="標楷體"/>
          <w:b/>
          <w:sz w:val="100"/>
          <w:szCs w:val="100"/>
        </w:rPr>
        <w:t>(</w:t>
      </w:r>
      <w:r w:rsidR="001D39B5" w:rsidRPr="00331B16">
        <w:rPr>
          <w:rFonts w:eastAsia="標楷體"/>
          <w:b/>
          <w:sz w:val="100"/>
          <w:szCs w:val="100"/>
        </w:rPr>
        <w:t>二</w:t>
      </w:r>
      <w:r w:rsidR="00DF7273" w:rsidRPr="00331B16">
        <w:rPr>
          <w:rFonts w:eastAsia="標楷體"/>
          <w:b/>
          <w:sz w:val="100"/>
          <w:szCs w:val="100"/>
        </w:rPr>
        <w:t>)</w:t>
      </w:r>
    </w:p>
    <w:p w:rsidR="00F24E69" w:rsidRPr="00331B16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實驗報告</w:t>
      </w:r>
    </w:p>
    <w:p w:rsidR="00DA3F8F" w:rsidRPr="00331B16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331B16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實驗單元</w:t>
      </w:r>
      <w:r w:rsidRPr="00331B16">
        <w:rPr>
          <w:rFonts w:eastAsia="標楷體"/>
          <w:b/>
          <w:sz w:val="100"/>
          <w:szCs w:val="100"/>
        </w:rPr>
        <w:t>(</w:t>
      </w:r>
      <w:r w:rsidR="004D65DA">
        <w:rPr>
          <w:rFonts w:eastAsia="標楷體" w:hint="eastAsia"/>
          <w:b/>
          <w:sz w:val="100"/>
          <w:szCs w:val="100"/>
        </w:rPr>
        <w:t>7</w:t>
      </w:r>
      <w:r w:rsidRPr="00331B16">
        <w:rPr>
          <w:rFonts w:eastAsia="標楷體"/>
          <w:b/>
          <w:sz w:val="100"/>
          <w:szCs w:val="100"/>
        </w:rPr>
        <w:t>)</w:t>
      </w:r>
    </w:p>
    <w:p w:rsidR="006311B3" w:rsidRPr="00331B16" w:rsidRDefault="006311B3" w:rsidP="00DA3F8F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/>
          <w:b/>
          <w:sz w:val="96"/>
          <w:szCs w:val="96"/>
        </w:rPr>
        <w:t>MOSFET</w:t>
      </w:r>
    </w:p>
    <w:p w:rsidR="00DA3F8F" w:rsidRDefault="001E3524" w:rsidP="00DA3F8F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 w:hint="eastAsia"/>
          <w:b/>
          <w:sz w:val="96"/>
          <w:szCs w:val="96"/>
        </w:rPr>
        <w:t>串級</w:t>
      </w:r>
      <w:r w:rsidR="006311B3" w:rsidRPr="00331B16">
        <w:rPr>
          <w:rFonts w:eastAsia="標楷體"/>
          <w:b/>
          <w:sz w:val="96"/>
          <w:szCs w:val="96"/>
        </w:rPr>
        <w:t>放大器電路</w:t>
      </w:r>
    </w:p>
    <w:p w:rsidR="009B541B" w:rsidRPr="00331B16" w:rsidRDefault="009B541B" w:rsidP="00DA3F8F">
      <w:pPr>
        <w:pStyle w:val="aa"/>
        <w:jc w:val="center"/>
        <w:rPr>
          <w:rFonts w:eastAsia="標楷體"/>
          <w:b/>
          <w:sz w:val="96"/>
          <w:szCs w:val="96"/>
        </w:rPr>
      </w:pPr>
      <w:r>
        <w:rPr>
          <w:rFonts w:eastAsia="標楷體" w:hint="eastAsia"/>
          <w:b/>
          <w:sz w:val="96"/>
          <w:szCs w:val="96"/>
        </w:rPr>
        <w:t>(</w:t>
      </w:r>
      <w:r>
        <w:rPr>
          <w:rFonts w:eastAsia="標楷體" w:hint="eastAsia"/>
          <w:b/>
          <w:sz w:val="96"/>
          <w:szCs w:val="96"/>
        </w:rPr>
        <w:t>電路模擬</w:t>
      </w:r>
      <w:r w:rsidR="004D65DA">
        <w:rPr>
          <w:rFonts w:eastAsia="標楷體" w:hint="eastAsia"/>
          <w:b/>
          <w:sz w:val="96"/>
          <w:szCs w:val="96"/>
        </w:rPr>
        <w:t>071</w:t>
      </w:r>
      <w:r>
        <w:rPr>
          <w:rFonts w:eastAsia="標楷體" w:hint="eastAsia"/>
          <w:b/>
          <w:sz w:val="96"/>
          <w:szCs w:val="96"/>
        </w:rPr>
        <w:t>)</w:t>
      </w:r>
    </w:p>
    <w:p w:rsidR="00010D0C" w:rsidRPr="00331B16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331B16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331B16" w:rsidRDefault="00DA3F8F" w:rsidP="00CF3CCB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班別：</w:t>
      </w:r>
    </w:p>
    <w:p w:rsidR="00DA3F8F" w:rsidRPr="00331B16" w:rsidRDefault="00DA3F8F" w:rsidP="00CF3CCB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組別：</w:t>
      </w:r>
    </w:p>
    <w:p w:rsidR="00DA3F8F" w:rsidRDefault="00DA3F8F" w:rsidP="00CF3CCB">
      <w:pPr>
        <w:ind w:leftChars="400" w:left="960"/>
        <w:outlineLvl w:val="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姓名：</w:t>
      </w:r>
    </w:p>
    <w:p w:rsidR="00CF3CCB" w:rsidRPr="00331B16" w:rsidRDefault="00CF3CCB" w:rsidP="00CF3CCB">
      <w:pPr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331B16">
        <w:rPr>
          <w:rFonts w:eastAsia="標楷體"/>
          <w:b/>
          <w:sz w:val="40"/>
          <w:szCs w:val="40"/>
        </w:rPr>
        <w:t>：</w:t>
      </w:r>
    </w:p>
    <w:p w:rsidR="009B541B" w:rsidRPr="00400BD8" w:rsidRDefault="00DA3F8F" w:rsidP="00A45D4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 w:rsidRPr="00331B16">
        <w:rPr>
          <w:rFonts w:eastAsia="標楷體"/>
          <w:b/>
          <w:sz w:val="28"/>
          <w:szCs w:val="28"/>
        </w:rPr>
        <w:br w:type="page"/>
      </w:r>
      <w:r w:rsidR="009B541B" w:rsidRPr="00400BD8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一、實驗模擬注意事項</w:t>
      </w:r>
    </w:p>
    <w:p w:rsidR="008444B9" w:rsidRDefault="009B541B" w:rsidP="000372F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注意</w:t>
      </w:r>
      <w:r>
        <w:rPr>
          <w:rFonts w:eastAsia="標楷體" w:hint="eastAsia"/>
          <w:b/>
          <w:sz w:val="28"/>
          <w:szCs w:val="28"/>
        </w:rPr>
        <w:t>MOSFET</w:t>
      </w:r>
      <w:r>
        <w:rPr>
          <w:rFonts w:eastAsia="標楷體" w:hint="eastAsia"/>
          <w:b/>
          <w:sz w:val="28"/>
          <w:szCs w:val="28"/>
        </w:rPr>
        <w:t>通道及夾止特性。</w:t>
      </w:r>
    </w:p>
    <w:p w:rsidR="009B541B" w:rsidRPr="009459CA" w:rsidRDefault="009B541B" w:rsidP="009459CA">
      <w:pPr>
        <w:spacing w:line="360" w:lineRule="auto"/>
        <w:ind w:firstLineChars="200" w:firstLine="561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>
            <v:imagedata r:id="rId8" o:title=""/>
          </v:shape>
          <o:OLEObject Type="Embed" ProgID="Equation.3" ShapeID="_x0000_i1025" DrawAspect="Content" ObjectID="_1643532928" r:id="rId9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(夾止的通道)</w:t>
      </w:r>
    </w:p>
    <w:p w:rsidR="009B541B" w:rsidRPr="009459CA" w:rsidRDefault="009B541B" w:rsidP="009B541B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920" w:dyaOrig="380">
          <v:shape id="_x0000_i1026" type="#_x0000_t75" style="width:46.5pt;height:18.75pt" o:ole="">
            <v:imagedata r:id="rId10" o:title=""/>
          </v:shape>
          <o:OLEObject Type="Embed" ProgID="Equation.3" ShapeID="_x0000_i1026" DrawAspect="Content" ObjectID="_1643532929" r:id="rId11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(感應通道)</w:t>
      </w:r>
    </w:p>
    <w:p w:rsidR="009B541B" w:rsidRPr="009459CA" w:rsidRDefault="009B541B" w:rsidP="009B541B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1040" w:dyaOrig="380">
          <v:shape id="_x0000_i1027" type="#_x0000_t75" style="width:51.75pt;height:18.75pt" o:ole="">
            <v:imagedata r:id="rId12" o:title=""/>
          </v:shape>
          <o:OLEObject Type="Embed" ProgID="Equation.3" ShapeID="_x0000_i1027" DrawAspect="Content" ObjectID="_1643532930" r:id="rId13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(通道在洩極處被夾止)</w:t>
      </w:r>
    </w:p>
    <w:p w:rsidR="009B541B" w:rsidRPr="00427BD9" w:rsidRDefault="009B541B" w:rsidP="009B541B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參</w:t>
      </w:r>
      <w:r w:rsidRPr="009B541B">
        <w:rPr>
          <w:rFonts w:eastAsia="標楷體" w:hint="eastAsia"/>
          <w:b/>
          <w:sz w:val="28"/>
          <w:szCs w:val="28"/>
        </w:rPr>
        <w:t>閱圖</w:t>
      </w:r>
      <w:r w:rsidRPr="009B541B">
        <w:rPr>
          <w:rFonts w:eastAsia="標楷體" w:hint="eastAsia"/>
          <w:b/>
          <w:sz w:val="28"/>
          <w:szCs w:val="28"/>
        </w:rPr>
        <w:t>(</w:t>
      </w:r>
      <w:r w:rsidRPr="009B541B">
        <w:rPr>
          <w:rFonts w:eastAsia="標楷體" w:hint="eastAsia"/>
          <w:b/>
          <w:sz w:val="28"/>
          <w:szCs w:val="28"/>
        </w:rPr>
        <w:t>四</w:t>
      </w:r>
      <w:r w:rsidRPr="009B541B">
        <w:rPr>
          <w:rFonts w:eastAsia="標楷體" w:hint="eastAsia"/>
          <w:b/>
          <w:sz w:val="28"/>
          <w:szCs w:val="28"/>
        </w:rPr>
        <w:t>)</w:t>
      </w:r>
      <w:r w:rsidRPr="009B541B">
        <w:rPr>
          <w:rFonts w:eastAsia="標楷體"/>
          <w:b/>
          <w:sz w:val="28"/>
          <w:szCs w:val="28"/>
        </w:rPr>
        <w:t>：共閘極放大器電路</w:t>
      </w:r>
      <w:r>
        <w:rPr>
          <w:rFonts w:eastAsia="標楷體" w:hint="eastAsia"/>
          <w:b/>
          <w:sz w:val="28"/>
          <w:szCs w:val="28"/>
        </w:rPr>
        <w:t>中</w:t>
      </w:r>
      <w:r w:rsidR="00427BD9">
        <w:rPr>
          <w:rFonts w:eastAsia="標楷體" w:hint="eastAsia"/>
          <w:b/>
          <w:sz w:val="28"/>
          <w:szCs w:val="28"/>
        </w:rPr>
        <w:t>要慎選</w:t>
      </w:r>
      <w:r>
        <w:rPr>
          <w:rFonts w:eastAsia="標楷體" w:hint="eastAsia"/>
          <w:b/>
          <w:sz w:val="28"/>
          <w:szCs w:val="28"/>
        </w:rPr>
        <w:t>R4</w:t>
      </w:r>
      <w:r>
        <w:rPr>
          <w:rFonts w:eastAsia="標楷體" w:hint="eastAsia"/>
          <w:b/>
          <w:sz w:val="28"/>
          <w:szCs w:val="28"/>
        </w:rPr>
        <w:t>電阻</w:t>
      </w:r>
      <w:r w:rsidR="00427BD9">
        <w:rPr>
          <w:rFonts w:eastAsia="標楷體" w:hint="eastAsia"/>
          <w:b/>
          <w:sz w:val="28"/>
          <w:szCs w:val="28"/>
        </w:rPr>
        <w:t>，這會對放大器</w:t>
      </w:r>
      <w:r>
        <w:rPr>
          <w:rFonts w:eastAsia="標楷體" w:hint="eastAsia"/>
          <w:b/>
          <w:sz w:val="28"/>
          <w:szCs w:val="28"/>
        </w:rPr>
        <w:t>造成的</w:t>
      </w:r>
      <w:r w:rsidR="00715E3F">
        <w:rPr>
          <w:rFonts w:eastAsia="標楷體" w:hint="eastAsia"/>
          <w:b/>
          <w:sz w:val="28"/>
          <w:szCs w:val="28"/>
        </w:rPr>
        <w:t>D</w:t>
      </w:r>
      <w:r w:rsidR="00715E3F">
        <w:rPr>
          <w:rFonts w:eastAsia="標楷體" w:hint="eastAsia"/>
          <w:b/>
          <w:sz w:val="28"/>
          <w:szCs w:val="28"/>
        </w:rPr>
        <w:t>極及</w:t>
      </w:r>
      <w:r>
        <w:rPr>
          <w:rFonts w:eastAsia="標楷體" w:hint="eastAsia"/>
          <w:b/>
          <w:sz w:val="28"/>
          <w:szCs w:val="28"/>
        </w:rPr>
        <w:t>S</w:t>
      </w:r>
      <w:r>
        <w:rPr>
          <w:rFonts w:eastAsia="標楷體" w:hint="eastAsia"/>
          <w:b/>
          <w:sz w:val="28"/>
          <w:szCs w:val="28"/>
        </w:rPr>
        <w:t>極偏壓及偏流</w:t>
      </w:r>
      <w:r w:rsidR="00427BD9">
        <w:rPr>
          <w:rFonts w:eastAsia="標楷體" w:hint="eastAsia"/>
          <w:b/>
          <w:sz w:val="28"/>
          <w:szCs w:val="28"/>
        </w:rPr>
        <w:t>的重大影響，如前之</w:t>
      </w:r>
      <w:r w:rsidR="00427BD9">
        <w:rPr>
          <w:rFonts w:eastAsia="標楷體" w:hint="eastAsia"/>
          <w:b/>
          <w:sz w:val="28"/>
          <w:szCs w:val="28"/>
        </w:rPr>
        <w:t>MOSFET</w:t>
      </w:r>
      <w:r w:rsidR="00427BD9">
        <w:rPr>
          <w:rFonts w:eastAsia="標楷體" w:hint="eastAsia"/>
          <w:b/>
          <w:sz w:val="28"/>
          <w:szCs w:val="28"/>
        </w:rPr>
        <w:t>通道及夾止特性。</w:t>
      </w:r>
    </w:p>
    <w:p w:rsidR="009B541B" w:rsidRPr="00590B98" w:rsidRDefault="001058B9" w:rsidP="009B541B">
      <w:pPr>
        <w:tabs>
          <w:tab w:val="left" w:pos="0"/>
        </w:tabs>
        <w:spacing w:line="360" w:lineRule="auto"/>
        <w:jc w:val="center"/>
        <w:rPr>
          <w:rFonts w:ascii="標楷體" w:hAnsi="標楷體"/>
          <w:b/>
        </w:rPr>
      </w:pPr>
      <w:r>
        <w:rPr>
          <w:rFonts w:ascii="標楷體" w:hAnsi="標楷體"/>
          <w:b/>
        </w:rPr>
        <w:pict>
          <v:shape id="_x0000_i1028" type="#_x0000_t75" style="width:349.5pt;height:200.25pt">
            <v:imagedata r:id="rId14" o:title=""/>
          </v:shape>
        </w:pict>
      </w:r>
    </w:p>
    <w:p w:rsidR="009B541B" w:rsidRPr="00427BD9" w:rsidRDefault="009B541B" w:rsidP="009B541B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427BD9">
        <w:rPr>
          <w:rFonts w:eastAsia="標楷體"/>
          <w:b/>
          <w:sz w:val="28"/>
          <w:szCs w:val="28"/>
        </w:rPr>
        <w:t>圖</w:t>
      </w:r>
      <w:r w:rsidRPr="00427BD9">
        <w:rPr>
          <w:rFonts w:eastAsia="標楷體"/>
          <w:b/>
          <w:sz w:val="28"/>
          <w:szCs w:val="28"/>
        </w:rPr>
        <w:t>(</w:t>
      </w:r>
      <w:r w:rsidRPr="00427BD9">
        <w:rPr>
          <w:rFonts w:eastAsia="標楷體"/>
          <w:b/>
          <w:sz w:val="28"/>
          <w:szCs w:val="28"/>
        </w:rPr>
        <w:t>四</w:t>
      </w:r>
      <w:r w:rsidRPr="00427BD9">
        <w:rPr>
          <w:rFonts w:eastAsia="標楷體"/>
          <w:b/>
          <w:sz w:val="28"/>
          <w:szCs w:val="28"/>
        </w:rPr>
        <w:t>)</w:t>
      </w:r>
      <w:r w:rsidRPr="00427BD9">
        <w:rPr>
          <w:rFonts w:eastAsia="標楷體"/>
          <w:b/>
          <w:sz w:val="28"/>
          <w:szCs w:val="28"/>
        </w:rPr>
        <w:t>：共閘極放大器電路</w:t>
      </w:r>
    </w:p>
    <w:p w:rsidR="008444B9" w:rsidRPr="00400BD8" w:rsidRDefault="00427BD9" w:rsidP="00427BD9">
      <w:pPr>
        <w:pStyle w:val="af5"/>
        <w:tabs>
          <w:tab w:val="left" w:pos="2410"/>
        </w:tabs>
        <w:spacing w:line="360" w:lineRule="auto"/>
        <w:ind w:left="1"/>
        <w:rPr>
          <w:b/>
          <w:color w:val="0000CC"/>
          <w:sz w:val="32"/>
          <w:szCs w:val="32"/>
        </w:rPr>
      </w:pPr>
      <w:r w:rsidRPr="00400BD8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="008444B9" w:rsidRPr="00400BD8">
        <w:rPr>
          <w:rFonts w:ascii="標楷體" w:hAnsi="標楷體" w:hint="eastAsia"/>
          <w:b/>
          <w:color w:val="0000CC"/>
          <w:sz w:val="32"/>
          <w:szCs w:val="32"/>
        </w:rPr>
        <w:t>、</w:t>
      </w:r>
      <w:r w:rsidR="008444B9" w:rsidRPr="00400BD8">
        <w:rPr>
          <w:b/>
          <w:color w:val="0000CC"/>
          <w:sz w:val="32"/>
          <w:szCs w:val="32"/>
        </w:rPr>
        <w:t>請回答下列問題。</w:t>
      </w:r>
    </w:p>
    <w:p w:rsidR="008444B9" w:rsidRPr="00331B16" w:rsidRDefault="008444B9" w:rsidP="008444B9">
      <w:pPr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試比較</w:t>
      </w:r>
      <w:r w:rsidRPr="00331B16">
        <w:rPr>
          <w:rFonts w:eastAsia="標楷體"/>
          <w:b/>
          <w:sz w:val="28"/>
          <w:szCs w:val="28"/>
        </w:rPr>
        <w:t>BJT</w:t>
      </w:r>
      <w:r w:rsidRPr="00331B16">
        <w:rPr>
          <w:rFonts w:eastAsia="標楷體"/>
          <w:b/>
          <w:sz w:val="28"/>
          <w:szCs w:val="28"/>
        </w:rPr>
        <w:t>共基極放大器與增強型</w:t>
      </w:r>
      <w:r w:rsidRPr="00331B16">
        <w:rPr>
          <w:rFonts w:eastAsia="標楷體"/>
          <w:b/>
          <w:sz w:val="28"/>
          <w:szCs w:val="28"/>
        </w:rPr>
        <w:t>MOSFET</w:t>
      </w:r>
      <w:r w:rsidRPr="00331B16">
        <w:rPr>
          <w:rFonts w:eastAsia="標楷體"/>
          <w:b/>
          <w:sz w:val="28"/>
          <w:szCs w:val="28"/>
        </w:rPr>
        <w:t>共閘極放大器的特性。</w:t>
      </w:r>
    </w:p>
    <w:p w:rsidR="008444B9" w:rsidRPr="00331B16" w:rsidRDefault="008444B9" w:rsidP="008444B9">
      <w:pPr>
        <w:snapToGrid w:val="0"/>
        <w:spacing w:line="300" w:lineRule="auto"/>
        <w:jc w:val="center"/>
        <w:rPr>
          <w:b/>
          <w:sz w:val="32"/>
          <w:szCs w:val="32"/>
        </w:rPr>
      </w:pPr>
    </w:p>
    <w:p w:rsidR="008444B9" w:rsidRPr="00331B16" w:rsidRDefault="008444B9" w:rsidP="008444B9">
      <w:pPr>
        <w:snapToGrid w:val="0"/>
        <w:spacing w:line="300" w:lineRule="auto"/>
        <w:jc w:val="center"/>
        <w:rPr>
          <w:b/>
          <w:sz w:val="32"/>
          <w:szCs w:val="32"/>
        </w:rPr>
      </w:pPr>
    </w:p>
    <w:p w:rsidR="008444B9" w:rsidRPr="00400BD8" w:rsidRDefault="00427BD9" w:rsidP="00427BD9">
      <w:pPr>
        <w:snapToGrid w:val="0"/>
        <w:spacing w:line="300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/>
          <w:b/>
          <w:sz w:val="32"/>
          <w:szCs w:val="32"/>
        </w:rPr>
        <w:br w:type="page"/>
      </w:r>
      <w:r w:rsidRPr="00400BD8">
        <w:rPr>
          <w:rFonts w:eastAsia="標楷體"/>
          <w:b/>
          <w:color w:val="0000CC"/>
          <w:sz w:val="32"/>
          <w:szCs w:val="32"/>
        </w:rPr>
        <w:lastRenderedPageBreak/>
        <w:t>三、</w:t>
      </w:r>
      <w:r w:rsidR="008444B9" w:rsidRPr="00400BD8">
        <w:rPr>
          <w:rFonts w:ascii="標楷體" w:eastAsia="標楷體" w:hAnsi="標楷體" w:hint="eastAsia"/>
          <w:b/>
          <w:color w:val="0000CC"/>
          <w:sz w:val="32"/>
          <w:szCs w:val="32"/>
        </w:rPr>
        <w:t>實驗電路模擬</w:t>
      </w:r>
    </w:p>
    <w:p w:rsidR="008444B9" w:rsidRPr="00331B16" w:rsidRDefault="008444B9" w:rsidP="008444B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331B16">
        <w:rPr>
          <w:rFonts w:eastAsia="標楷體" w:hAnsi="標楷體" w:hint="eastAsia"/>
          <w:b/>
          <w:sz w:val="28"/>
          <w:szCs w:val="28"/>
        </w:rPr>
        <w:t>■</w:t>
      </w:r>
      <w:r w:rsidRPr="00331B16">
        <w:rPr>
          <w:rFonts w:eastAsia="標楷體"/>
          <w:b/>
          <w:sz w:val="28"/>
          <w:szCs w:val="28"/>
        </w:rPr>
        <w:t>測試頻率值＝</w:t>
      </w:r>
      <w:r w:rsidRPr="00331B16">
        <w:rPr>
          <w:rFonts w:eastAsia="標楷體"/>
          <w:b/>
          <w:sz w:val="28"/>
          <w:szCs w:val="28"/>
        </w:rPr>
        <w:t>________KHz</w:t>
      </w:r>
      <w:r w:rsidRPr="00331B16">
        <w:rPr>
          <w:rFonts w:eastAsia="標楷體" w:hint="eastAsia"/>
          <w:b/>
          <w:sz w:val="28"/>
          <w:szCs w:val="28"/>
        </w:rPr>
        <w:t>(</w:t>
      </w:r>
      <w:r w:rsidRPr="00331B16">
        <w:rPr>
          <w:rFonts w:eastAsia="標楷體" w:hint="eastAsia"/>
          <w:b/>
          <w:sz w:val="28"/>
          <w:szCs w:val="28"/>
        </w:rPr>
        <w:t>見表格</w:t>
      </w:r>
      <w:r w:rsidRPr="00331B16">
        <w:rPr>
          <w:rFonts w:eastAsia="標楷體" w:hint="eastAsia"/>
          <w:b/>
          <w:sz w:val="28"/>
          <w:szCs w:val="28"/>
        </w:rPr>
        <w:t>(</w:t>
      </w:r>
      <w:r w:rsidR="00161722">
        <w:rPr>
          <w:rFonts w:eastAsia="標楷體" w:hint="eastAsia"/>
          <w:b/>
          <w:sz w:val="28"/>
          <w:szCs w:val="28"/>
        </w:rPr>
        <w:t>7-1</w:t>
      </w:r>
      <w:r w:rsidRPr="00331B16">
        <w:rPr>
          <w:rFonts w:eastAsia="標楷體" w:hint="eastAsia"/>
          <w:b/>
          <w:sz w:val="28"/>
          <w:szCs w:val="28"/>
        </w:rPr>
        <w:t>))</w:t>
      </w:r>
      <w:r w:rsidRPr="00331B16">
        <w:rPr>
          <w:rFonts w:eastAsia="標楷體" w:hint="eastAsia"/>
          <w:b/>
          <w:sz w:val="28"/>
          <w:szCs w:val="28"/>
        </w:rPr>
        <w:t>。</w:t>
      </w:r>
    </w:p>
    <w:p w:rsidR="008444B9" w:rsidRPr="00400BD8" w:rsidRDefault="008444B9" w:rsidP="008444B9">
      <w:pPr>
        <w:tabs>
          <w:tab w:val="left" w:pos="0"/>
        </w:tabs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400BD8">
        <w:rPr>
          <w:rFonts w:eastAsia="標楷體"/>
          <w:b/>
          <w:color w:val="FF0000"/>
          <w:sz w:val="28"/>
          <w:szCs w:val="28"/>
        </w:rPr>
        <w:t>1.</w:t>
      </w:r>
      <w:r w:rsidRPr="00400BD8">
        <w:rPr>
          <w:rFonts w:eastAsia="標楷體"/>
          <w:b/>
          <w:color w:val="FF0000"/>
          <w:sz w:val="28"/>
          <w:szCs w:val="28"/>
        </w:rPr>
        <w:t>附上模擬電路圖</w:t>
      </w:r>
      <w:r w:rsidRPr="00400BD8">
        <w:rPr>
          <w:rFonts w:ascii="標楷體" w:eastAsia="標楷體" w:hAnsi="標楷體" w:hint="eastAsia"/>
          <w:b/>
          <w:color w:val="FF0000"/>
          <w:sz w:val="28"/>
          <w:szCs w:val="28"/>
        </w:rPr>
        <w:t>。</w:t>
      </w:r>
    </w:p>
    <w:p w:rsidR="008444B9" w:rsidRPr="00331B16" w:rsidRDefault="008444B9" w:rsidP="008444B9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8444B9" w:rsidRPr="00331B16" w:rsidRDefault="008444B9" w:rsidP="008444B9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偏壓點分析</w:t>
      </w:r>
      <w:r w:rsidRPr="00331B16">
        <w:rPr>
          <w:rFonts w:ascii="標楷體" w:eastAsia="標楷體" w:hAnsi="標楷體" w:hint="eastAsia"/>
          <w:b/>
          <w:sz w:val="28"/>
          <w:szCs w:val="28"/>
        </w:rPr>
        <w:t>：</w:t>
      </w:r>
      <w:r w:rsidRPr="00331B16">
        <w:rPr>
          <w:rFonts w:eastAsia="標楷體" w:hint="eastAsia"/>
          <w:b/>
          <w:sz w:val="28"/>
          <w:szCs w:val="28"/>
        </w:rPr>
        <w:t>(</w:t>
      </w:r>
      <w:r w:rsidRPr="00331B16">
        <w:rPr>
          <w:rFonts w:eastAsia="標楷體" w:hint="eastAsia"/>
          <w:b/>
          <w:sz w:val="28"/>
          <w:szCs w:val="28"/>
        </w:rPr>
        <w:t>附上節點電壓與分支電流</w:t>
      </w:r>
      <w:r w:rsidRPr="00331B16">
        <w:rPr>
          <w:rFonts w:eastAsia="標楷體" w:hint="eastAsia"/>
          <w:b/>
          <w:sz w:val="28"/>
          <w:szCs w:val="28"/>
        </w:rPr>
        <w:t>)</w:t>
      </w:r>
      <w:r w:rsidRPr="00331B16">
        <w:rPr>
          <w:rFonts w:eastAsia="標楷體" w:hint="eastAsia"/>
          <w:b/>
          <w:sz w:val="28"/>
          <w:szCs w:val="28"/>
        </w:rPr>
        <w:t>。</w:t>
      </w:r>
    </w:p>
    <w:p w:rsidR="008444B9" w:rsidRPr="00331B16" w:rsidRDefault="008444B9" w:rsidP="008444B9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8444B9" w:rsidRPr="00400BD8" w:rsidRDefault="008444B9" w:rsidP="008444B9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 w:rsidRPr="00400BD8">
        <w:rPr>
          <w:rFonts w:eastAsia="標楷體"/>
          <w:b/>
          <w:color w:val="0000CC"/>
          <w:sz w:val="28"/>
          <w:szCs w:val="28"/>
        </w:rPr>
        <w:t>3.</w:t>
      </w:r>
      <w:r w:rsidRPr="00400BD8">
        <w:rPr>
          <w:rFonts w:eastAsia="標楷體"/>
          <w:b/>
          <w:color w:val="0000CC"/>
          <w:sz w:val="28"/>
          <w:szCs w:val="28"/>
        </w:rPr>
        <w:t>暫態時域分析</w:t>
      </w:r>
      <w:r w:rsidRPr="00400BD8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400BD8">
        <w:rPr>
          <w:rFonts w:eastAsia="標楷體" w:hint="eastAsia"/>
          <w:b/>
          <w:color w:val="0000CC"/>
          <w:sz w:val="28"/>
          <w:szCs w:val="28"/>
        </w:rPr>
        <w:t>(</w:t>
      </w:r>
      <w:r w:rsidRPr="00400BD8">
        <w:rPr>
          <w:rFonts w:eastAsia="標楷體" w:hint="eastAsia"/>
          <w:b/>
          <w:color w:val="0000CC"/>
          <w:sz w:val="28"/>
          <w:szCs w:val="28"/>
        </w:rPr>
        <w:t>附上各節點電壓波形與增益值</w:t>
      </w:r>
      <w:r w:rsidRPr="00400BD8">
        <w:rPr>
          <w:rFonts w:eastAsia="標楷體" w:hint="eastAsia"/>
          <w:b/>
          <w:color w:val="0000CC"/>
          <w:sz w:val="28"/>
          <w:szCs w:val="28"/>
        </w:rPr>
        <w:t>)</w:t>
      </w:r>
      <w:r w:rsidRPr="00400BD8">
        <w:rPr>
          <w:rFonts w:eastAsia="標楷體" w:hint="eastAsia"/>
          <w:b/>
          <w:color w:val="0000CC"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VG1]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00" w:dyaOrig="720">
          <v:shape id="_x0000_i1029" type="#_x0000_t75" style="width:69.75pt;height:36pt" o:ole="">
            <v:imagedata r:id="rId15" o:title=""/>
          </v:shape>
          <o:OLEObject Type="Embed" ProgID="Equation.3" ShapeID="_x0000_i1029" DrawAspect="Content" ObjectID="_1643532931" r:id="rId16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VS1]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0" type="#_x0000_t75" style="width:69pt;height:36pt" o:ole="">
            <v:imagedata r:id="rId17" o:title=""/>
          </v:shape>
          <o:OLEObject Type="Embed" ProgID="Equation.3" ShapeID="_x0000_i1030" DrawAspect="Content" ObjectID="_1643532932" r:id="rId18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c.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VS2]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1" type="#_x0000_t75" style="width:71.25pt;height:36pt" o:ole="">
            <v:imagedata r:id="rId19" o:title=""/>
          </v:shape>
          <o:OLEObject Type="Embed" ProgID="Equation.DSMT4" ShapeID="_x0000_i1031" DrawAspect="Content" ObjectID="_1643532933" r:id="rId20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d.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VD2]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60" w:dyaOrig="720">
          <v:shape id="_x0000_i1032" type="#_x0000_t75" style="width:72.75pt;height:36pt" o:ole="">
            <v:imagedata r:id="rId21" o:title=""/>
          </v:shape>
          <o:OLEObject Type="Embed" ProgID="Equation.DSMT4" ShapeID="_x0000_i1032" DrawAspect="Content" ObjectID="_1643532934" r:id="rId22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e.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VG2]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60" w:dyaOrig="720">
          <v:shape id="_x0000_i1033" type="#_x0000_t75" style="width:72.75pt;height:36pt" o:ole="">
            <v:imagedata r:id="rId23" o:title=""/>
          </v:shape>
          <o:OLEObject Type="Embed" ProgID="Equation.DSMT4" ShapeID="_x0000_i1033" DrawAspect="Content" ObjectID="_1643532935" r:id="rId24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8444B9" w:rsidRPr="00331B16" w:rsidRDefault="008444B9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f.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4" type="#_x0000_t75" style="width:71.25pt;height:36pt" o:ole="">
            <v:imagedata r:id="rId25" o:title=""/>
          </v:shape>
          <o:OLEObject Type="Embed" ProgID="Equation.DSMT4" ShapeID="_x0000_i1034" DrawAspect="Content" ObjectID="_1643532936" r:id="rId26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同相、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0D104F" w:rsidRDefault="000D104F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g</w:t>
      </w:r>
      <w:r>
        <w:rPr>
          <w:rFonts w:eastAsia="標楷體"/>
          <w:b/>
          <w:sz w:val="28"/>
          <w:szCs w:val="28"/>
        </w:rPr>
        <w:t>.</w:t>
      </w:r>
      <w:r w:rsidRPr="004B4A38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161722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161722" w:rsidRPr="00205009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161722" w:rsidRDefault="00161722" w:rsidP="00161722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161722" w:rsidRPr="00205009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161722" w:rsidRPr="00205009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161722" w:rsidRPr="00205009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161722" w:rsidRPr="00205009" w:rsidRDefault="00161722" w:rsidP="00161722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8444B9" w:rsidRPr="00161722" w:rsidRDefault="008444B9" w:rsidP="008444B9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871A4F" w:rsidRPr="002F2BD0" w:rsidRDefault="00871A4F" w:rsidP="00871A4F">
      <w:pPr>
        <w:spacing w:line="360" w:lineRule="auto"/>
        <w:ind w:rightChars="-77" w:right="-185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4.</w:t>
      </w:r>
      <w:r w:rsidRPr="002F2BD0">
        <w:rPr>
          <w:rFonts w:eastAsia="標楷體" w:hint="eastAsia"/>
          <w:b/>
          <w:color w:val="0000FF"/>
          <w:sz w:val="28"/>
          <w:szCs w:val="28"/>
        </w:rPr>
        <w:t>電壓增益分析</w:t>
      </w:r>
      <w:r w:rsidRPr="002F2BD0">
        <w:rPr>
          <w:rFonts w:eastAsia="標楷體" w:hint="eastAsia"/>
          <w:b/>
          <w:color w:val="0000FF"/>
          <w:sz w:val="28"/>
          <w:szCs w:val="28"/>
        </w:rPr>
        <w:t>---</w:t>
      </w:r>
      <w:r w:rsidRPr="002F2BD0">
        <w:rPr>
          <w:rFonts w:eastAsia="標楷體" w:hint="eastAsia"/>
          <w:b/>
          <w:color w:val="0000FF"/>
          <w:sz w:val="28"/>
          <w:szCs w:val="28"/>
        </w:rPr>
        <w:t>計算公式之影響。</w:t>
      </w:r>
    </w:p>
    <w:p w:rsidR="00871A4F" w:rsidRPr="00563824" w:rsidRDefault="00871A4F" w:rsidP="00871A4F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871A4F" w:rsidRDefault="00871A4F" w:rsidP="00871A4F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563824">
        <w:rPr>
          <w:rFonts w:eastAsia="標楷體" w:hint="eastAsia"/>
          <w:b/>
          <w:sz w:val="28"/>
          <w:szCs w:val="28"/>
        </w:rPr>
        <w:t>中頻電壓增益。</w:t>
      </w:r>
    </w:p>
    <w:p w:rsidR="00161722" w:rsidRDefault="00161722" w:rsidP="00871A4F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bookmarkStart w:id="0" w:name="_GoBack"/>
      <w:bookmarkEnd w:id="0"/>
      <w:r>
        <w:rPr>
          <w:rFonts w:eastAsia="標楷體"/>
          <w:b/>
          <w:sz w:val="28"/>
          <w:szCs w:val="28"/>
        </w:rPr>
        <w:t>5</w:t>
      </w:r>
      <w:r>
        <w:rPr>
          <w:rFonts w:eastAsia="標楷體" w:hint="eastAsia"/>
          <w:b/>
          <w:color w:val="0000CC"/>
          <w:sz w:val="28"/>
          <w:szCs w:val="28"/>
        </w:rPr>
        <w:t>.</w:t>
      </w:r>
      <w:r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r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r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請</w:t>
      </w:r>
      <w:r w:rsidRPr="00214EE5">
        <w:rPr>
          <w:rFonts w:eastAsia="標楷體" w:hint="eastAsia"/>
          <w:b/>
          <w:sz w:val="28"/>
          <w:szCs w:val="28"/>
        </w:rPr>
        <w:t>畫出</w:t>
      </w:r>
      <w:r>
        <w:rPr>
          <w:rFonts w:eastAsia="標楷體" w:hAnsi="標楷體" w:hint="eastAsia"/>
          <w:b/>
          <w:sz w:val="28"/>
          <w:szCs w:val="28"/>
        </w:rPr>
        <w:t>模擬電路圖</w:t>
      </w:r>
      <w:r w:rsidRPr="00214EE5">
        <w:rPr>
          <w:rFonts w:eastAsia="標楷體" w:hint="eastAsia"/>
          <w:b/>
          <w:sz w:val="28"/>
          <w:szCs w:val="28"/>
        </w:rPr>
        <w:t>，使用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 w:rsidRPr="00214EE5">
        <w:rPr>
          <w:rFonts w:eastAsia="標楷體" w:hint="eastAsia"/>
          <w:b/>
          <w:sz w:val="28"/>
          <w:szCs w:val="28"/>
        </w:rPr>
        <w:t>模擬軟體</w:t>
      </w:r>
      <w:r>
        <w:rPr>
          <w:rFonts w:eastAsia="標楷體" w:hint="eastAsia"/>
          <w:b/>
          <w:sz w:val="28"/>
          <w:szCs w:val="28"/>
        </w:rPr>
        <w:t>來模擬電路的頻域特性</w:t>
      </w:r>
      <w:r w:rsidRPr="00214EE5">
        <w:rPr>
          <w:rFonts w:eastAsia="標楷體" w:hint="eastAsia"/>
          <w:b/>
          <w:sz w:val="28"/>
          <w:szCs w:val="28"/>
        </w:rPr>
        <w:t>，模擬結果標示出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5" type="#_x0000_t75" style="width:51pt;height:17.25pt" o:ole="">
            <v:imagedata r:id="rId27" o:title=""/>
          </v:shape>
          <o:OLEObject Type="Embed" ProgID="Equation.3" ShapeID="_x0000_i1035" DrawAspect="Content" ObjectID="_1643532937" r:id="rId28"/>
        </w:object>
      </w:r>
      <w:r>
        <w:rPr>
          <w:rFonts w:eastAsia="標楷體" w:hint="eastAsia"/>
          <w:b/>
          <w:sz w:val="28"/>
          <w:szCs w:val="28"/>
        </w:rPr>
        <w:t>，</w:t>
      </w:r>
      <w:r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6" type="#_x0000_t75" style="width:51.75pt;height:17.25pt" o:ole="">
            <v:imagedata r:id="rId29" o:title=""/>
          </v:shape>
          <o:OLEObject Type="Embed" ProgID="Equation.3" ShapeID="_x0000_i1036" DrawAspect="Content" ObjectID="_1643532938" r:id="rId30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Pr="00214EE5">
        <w:rPr>
          <w:rFonts w:eastAsia="標楷體" w:hAnsi="標楷體"/>
          <w:b/>
          <w:sz w:val="28"/>
          <w:szCs w:val="28"/>
        </w:rPr>
        <w:t>＝</w:t>
      </w:r>
      <w:r>
        <w:rPr>
          <w:rFonts w:eastAsia="標楷體" w:hint="eastAsia"/>
          <w:b/>
          <w:sz w:val="28"/>
          <w:szCs w:val="28"/>
        </w:rPr>
        <w:t>1K</w:t>
      </w:r>
      <w:r w:rsidRPr="00214EE5">
        <w:rPr>
          <w:rFonts w:eastAsia="標楷體"/>
          <w:b/>
          <w:sz w:val="28"/>
          <w:szCs w:val="28"/>
        </w:rPr>
        <w:t>Hz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Pr="00E20B95">
        <w:rPr>
          <w:rFonts w:eastAsia="標楷體"/>
          <w:b/>
          <w:sz w:val="28"/>
          <w:szCs w:val="28"/>
        </w:rPr>
        <w:t>(dB</w:t>
      </w:r>
      <w:r w:rsidRPr="00E20B95">
        <w:rPr>
          <w:rFonts w:eastAsia="標楷體"/>
          <w:b/>
          <w:sz w:val="28"/>
          <w:szCs w:val="28"/>
        </w:rPr>
        <w:t>值</w:t>
      </w:r>
      <w:r w:rsidRPr="00E20B95"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 w:hint="eastAsia"/>
          <w:b/>
          <w:sz w:val="28"/>
          <w:szCs w:val="28"/>
        </w:rPr>
        <w:t>Vp</w:t>
      </w:r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，需附上</w:t>
      </w:r>
      <w:r>
        <w:rPr>
          <w:rFonts w:eastAsia="標楷體" w:hint="eastAsia"/>
          <w:b/>
          <w:sz w:val="28"/>
          <w:szCs w:val="28"/>
        </w:rPr>
        <w:t>模擬</w:t>
      </w:r>
      <w:r w:rsidRPr="00214EE5">
        <w:rPr>
          <w:rFonts w:eastAsia="標楷體" w:hint="eastAsia"/>
          <w:b/>
          <w:sz w:val="28"/>
          <w:szCs w:val="28"/>
        </w:rPr>
        <w:t>電路圖及模擬輸出結果</w:t>
      </w:r>
      <w:r>
        <w:rPr>
          <w:rFonts w:eastAsia="標楷體" w:hint="eastAsia"/>
          <w:b/>
          <w:sz w:val="28"/>
          <w:szCs w:val="28"/>
        </w:rPr>
        <w:t>。</w:t>
      </w:r>
    </w:p>
    <w:p w:rsidR="000D104F" w:rsidRPr="009A7AF5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7" type="#_x0000_t75" style="width:44.25pt;height:21pt" o:ole="">
            <v:imagedata r:id="rId31" o:title=""/>
          </v:shape>
          <o:OLEObject Type="Embed" ProgID="Equation.DSMT4" ShapeID="_x0000_i1037" DrawAspect="Content" ObjectID="_1643532939" r:id="rId32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0D104F" w:rsidRDefault="000D104F" w:rsidP="000D10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8" type="#_x0000_t75" style="width:46.5pt;height:21pt" o:ole="">
            <v:imagedata r:id="rId33" o:title=""/>
          </v:shape>
          <o:OLEObject Type="Embed" ProgID="Equation.DSMT4" ShapeID="_x0000_i1038" DrawAspect="Content" ObjectID="_1643532940" r:id="rId34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0D104F" w:rsidRDefault="000D104F" w:rsidP="000D104F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0D104F" w:rsidRPr="000D104F" w:rsidRDefault="000D104F" w:rsidP="00427BD9">
      <w:pPr>
        <w:rPr>
          <w:rFonts w:eastAsia="標楷體"/>
          <w:b/>
          <w:sz w:val="28"/>
          <w:szCs w:val="28"/>
        </w:rPr>
      </w:pPr>
    </w:p>
    <w:p w:rsidR="000D104F" w:rsidRPr="005349A2" w:rsidRDefault="000D104F" w:rsidP="000D104F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0D104F" w:rsidRPr="005349A2" w:rsidRDefault="000D104F" w:rsidP="000D104F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0D104F" w:rsidRPr="005349A2" w:rsidRDefault="000D104F" w:rsidP="000D104F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0D104F" w:rsidRPr="00C15315" w:rsidRDefault="000D104F" w:rsidP="000D104F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0D104F" w:rsidRPr="00C15315" w:rsidRDefault="000D104F" w:rsidP="000D104F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0D104F" w:rsidRPr="00C15315" w:rsidRDefault="000D104F" w:rsidP="000D104F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0D104F" w:rsidRPr="00C15315" w:rsidRDefault="000D104F" w:rsidP="000D104F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0D104F" w:rsidRDefault="000D104F" w:rsidP="000D104F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lastRenderedPageBreak/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D104F" w:rsidRPr="00A35905" w:rsidRDefault="000D104F" w:rsidP="000D104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0D104F" w:rsidRPr="005349A2" w:rsidRDefault="000D104F" w:rsidP="000D104F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427BD9" w:rsidRPr="000D104F" w:rsidRDefault="00427BD9" w:rsidP="00427BD9">
      <w:pPr>
        <w:pStyle w:val="af4"/>
        <w:tabs>
          <w:tab w:val="left" w:pos="0"/>
        </w:tabs>
        <w:spacing w:line="360" w:lineRule="auto"/>
        <w:rPr>
          <w:rFonts w:eastAsia="標楷體" w:hAnsi="標楷體"/>
          <w:b/>
          <w:color w:val="0000CC"/>
          <w:sz w:val="32"/>
          <w:szCs w:val="32"/>
        </w:rPr>
      </w:pPr>
    </w:p>
    <w:p w:rsidR="00427BD9" w:rsidRDefault="00427BD9" w:rsidP="00427BD9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3C2BC2" w:rsidRPr="00331B16" w:rsidRDefault="003C2BC2" w:rsidP="00427BD9">
      <w:pPr>
        <w:tabs>
          <w:tab w:val="left" w:pos="0"/>
          <w:tab w:val="left" w:pos="280"/>
        </w:tabs>
        <w:spacing w:line="360" w:lineRule="auto"/>
        <w:rPr>
          <w:rFonts w:eastAsia="標楷體"/>
          <w:b/>
          <w:sz w:val="28"/>
          <w:szCs w:val="28"/>
        </w:rPr>
      </w:pPr>
    </w:p>
    <w:p w:rsidR="00331B16" w:rsidRPr="00331B16" w:rsidRDefault="00331B16">
      <w:pPr>
        <w:jc w:val="right"/>
        <w:rPr>
          <w:rFonts w:eastAsia="標楷體"/>
          <w:b/>
          <w:sz w:val="28"/>
          <w:szCs w:val="28"/>
        </w:rPr>
      </w:pPr>
    </w:p>
    <w:sectPr w:rsidR="00331B16" w:rsidRPr="00331B16" w:rsidSect="003A7F92">
      <w:footerReference w:type="even" r:id="rId35"/>
      <w:footerReference w:type="default" r:id="rId36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7E" w:rsidRDefault="00F13E7E">
      <w:r>
        <w:separator/>
      </w:r>
    </w:p>
  </w:endnote>
  <w:endnote w:type="continuationSeparator" w:id="0">
    <w:p w:rsidR="00F13E7E" w:rsidRDefault="00F1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058B9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7E" w:rsidRDefault="00F13E7E">
      <w:r>
        <w:separator/>
      </w:r>
    </w:p>
  </w:footnote>
  <w:footnote w:type="continuationSeparator" w:id="0">
    <w:p w:rsidR="00F13E7E" w:rsidRDefault="00F1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01BF"/>
    <w:rsid w:val="0002450E"/>
    <w:rsid w:val="000253AA"/>
    <w:rsid w:val="00026BAB"/>
    <w:rsid w:val="00036705"/>
    <w:rsid w:val="000372F3"/>
    <w:rsid w:val="00041BD3"/>
    <w:rsid w:val="000517D6"/>
    <w:rsid w:val="00061B2D"/>
    <w:rsid w:val="000772D9"/>
    <w:rsid w:val="00093AAE"/>
    <w:rsid w:val="0009502E"/>
    <w:rsid w:val="0009583D"/>
    <w:rsid w:val="000C6EB7"/>
    <w:rsid w:val="000D104F"/>
    <w:rsid w:val="000D3EC8"/>
    <w:rsid w:val="000D67D6"/>
    <w:rsid w:val="000D707F"/>
    <w:rsid w:val="000E1A65"/>
    <w:rsid w:val="000E6226"/>
    <w:rsid w:val="000F676F"/>
    <w:rsid w:val="001058B9"/>
    <w:rsid w:val="001141BB"/>
    <w:rsid w:val="00117168"/>
    <w:rsid w:val="00120CD0"/>
    <w:rsid w:val="001230D5"/>
    <w:rsid w:val="001234E4"/>
    <w:rsid w:val="00127D70"/>
    <w:rsid w:val="00127F3A"/>
    <w:rsid w:val="00157C81"/>
    <w:rsid w:val="00161722"/>
    <w:rsid w:val="00167150"/>
    <w:rsid w:val="001870BA"/>
    <w:rsid w:val="001A25E6"/>
    <w:rsid w:val="001A6903"/>
    <w:rsid w:val="001B23F5"/>
    <w:rsid w:val="001B2AB5"/>
    <w:rsid w:val="001B7BAD"/>
    <w:rsid w:val="001C23FC"/>
    <w:rsid w:val="001C4B99"/>
    <w:rsid w:val="001C676E"/>
    <w:rsid w:val="001D39B5"/>
    <w:rsid w:val="001D4BF2"/>
    <w:rsid w:val="001D4CC3"/>
    <w:rsid w:val="001E0427"/>
    <w:rsid w:val="001E15C4"/>
    <w:rsid w:val="001E1DE3"/>
    <w:rsid w:val="001E3524"/>
    <w:rsid w:val="001E4D88"/>
    <w:rsid w:val="001E6039"/>
    <w:rsid w:val="001E7251"/>
    <w:rsid w:val="00205D30"/>
    <w:rsid w:val="0022077E"/>
    <w:rsid w:val="002222D3"/>
    <w:rsid w:val="00226CA4"/>
    <w:rsid w:val="00230E14"/>
    <w:rsid w:val="0023215F"/>
    <w:rsid w:val="00233A28"/>
    <w:rsid w:val="002505D5"/>
    <w:rsid w:val="00250914"/>
    <w:rsid w:val="00265B0B"/>
    <w:rsid w:val="00270707"/>
    <w:rsid w:val="002910B9"/>
    <w:rsid w:val="00296A35"/>
    <w:rsid w:val="002A4E0C"/>
    <w:rsid w:val="002A5A62"/>
    <w:rsid w:val="002A7ED3"/>
    <w:rsid w:val="002B0D24"/>
    <w:rsid w:val="002B335C"/>
    <w:rsid w:val="002B7C27"/>
    <w:rsid w:val="002C23AA"/>
    <w:rsid w:val="002C357F"/>
    <w:rsid w:val="002C415C"/>
    <w:rsid w:val="002D0F50"/>
    <w:rsid w:val="002D4F4F"/>
    <w:rsid w:val="002D7C63"/>
    <w:rsid w:val="002F51C8"/>
    <w:rsid w:val="00300067"/>
    <w:rsid w:val="00301B50"/>
    <w:rsid w:val="00315503"/>
    <w:rsid w:val="00331B16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3F4DEB"/>
    <w:rsid w:val="00400BD8"/>
    <w:rsid w:val="00404481"/>
    <w:rsid w:val="0042024F"/>
    <w:rsid w:val="00424B9E"/>
    <w:rsid w:val="00426F98"/>
    <w:rsid w:val="00427BD9"/>
    <w:rsid w:val="004367F9"/>
    <w:rsid w:val="0044680E"/>
    <w:rsid w:val="004641AB"/>
    <w:rsid w:val="00465D6A"/>
    <w:rsid w:val="0048168E"/>
    <w:rsid w:val="00486AEE"/>
    <w:rsid w:val="004A3305"/>
    <w:rsid w:val="004B2CD5"/>
    <w:rsid w:val="004C246F"/>
    <w:rsid w:val="004C2AD9"/>
    <w:rsid w:val="004D416D"/>
    <w:rsid w:val="004D65DA"/>
    <w:rsid w:val="004F04CB"/>
    <w:rsid w:val="004F2566"/>
    <w:rsid w:val="004F77AD"/>
    <w:rsid w:val="00502323"/>
    <w:rsid w:val="00523C1A"/>
    <w:rsid w:val="0052441F"/>
    <w:rsid w:val="005246C4"/>
    <w:rsid w:val="00536A53"/>
    <w:rsid w:val="00537A2D"/>
    <w:rsid w:val="00544A53"/>
    <w:rsid w:val="00552455"/>
    <w:rsid w:val="005557AD"/>
    <w:rsid w:val="00572C89"/>
    <w:rsid w:val="005846A3"/>
    <w:rsid w:val="00594DB2"/>
    <w:rsid w:val="005A1D75"/>
    <w:rsid w:val="005A77BE"/>
    <w:rsid w:val="005C6B27"/>
    <w:rsid w:val="005D00F0"/>
    <w:rsid w:val="005E6129"/>
    <w:rsid w:val="0060480C"/>
    <w:rsid w:val="00605E84"/>
    <w:rsid w:val="006072C6"/>
    <w:rsid w:val="00607B53"/>
    <w:rsid w:val="00611645"/>
    <w:rsid w:val="00613C57"/>
    <w:rsid w:val="006140FA"/>
    <w:rsid w:val="006156D4"/>
    <w:rsid w:val="006311B3"/>
    <w:rsid w:val="00631DAB"/>
    <w:rsid w:val="0067069A"/>
    <w:rsid w:val="00675586"/>
    <w:rsid w:val="006759E7"/>
    <w:rsid w:val="00676E4E"/>
    <w:rsid w:val="00690644"/>
    <w:rsid w:val="006911BB"/>
    <w:rsid w:val="006A474A"/>
    <w:rsid w:val="006A7D70"/>
    <w:rsid w:val="006B4898"/>
    <w:rsid w:val="006B51B9"/>
    <w:rsid w:val="006B66CD"/>
    <w:rsid w:val="006C5174"/>
    <w:rsid w:val="006C5923"/>
    <w:rsid w:val="006C70F5"/>
    <w:rsid w:val="006D2E5F"/>
    <w:rsid w:val="006E1C93"/>
    <w:rsid w:val="006E319A"/>
    <w:rsid w:val="006E6B94"/>
    <w:rsid w:val="00703EEA"/>
    <w:rsid w:val="00710416"/>
    <w:rsid w:val="00715E3F"/>
    <w:rsid w:val="00724580"/>
    <w:rsid w:val="0073549A"/>
    <w:rsid w:val="00736330"/>
    <w:rsid w:val="00770992"/>
    <w:rsid w:val="00780343"/>
    <w:rsid w:val="00787313"/>
    <w:rsid w:val="00793546"/>
    <w:rsid w:val="007A352B"/>
    <w:rsid w:val="007C0450"/>
    <w:rsid w:val="007C3AC8"/>
    <w:rsid w:val="007C5E33"/>
    <w:rsid w:val="007D13D4"/>
    <w:rsid w:val="007D211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3467A"/>
    <w:rsid w:val="00836951"/>
    <w:rsid w:val="008444B9"/>
    <w:rsid w:val="008457BC"/>
    <w:rsid w:val="00847C24"/>
    <w:rsid w:val="0085209A"/>
    <w:rsid w:val="008529CB"/>
    <w:rsid w:val="008532A6"/>
    <w:rsid w:val="00856ACF"/>
    <w:rsid w:val="00862195"/>
    <w:rsid w:val="00870CCA"/>
    <w:rsid w:val="00871A4F"/>
    <w:rsid w:val="008742C5"/>
    <w:rsid w:val="008800F2"/>
    <w:rsid w:val="00882EA1"/>
    <w:rsid w:val="0088331E"/>
    <w:rsid w:val="008853A3"/>
    <w:rsid w:val="00885898"/>
    <w:rsid w:val="00890FCE"/>
    <w:rsid w:val="008A2CF6"/>
    <w:rsid w:val="008A30FE"/>
    <w:rsid w:val="008A38E7"/>
    <w:rsid w:val="008A40E4"/>
    <w:rsid w:val="008A6F0B"/>
    <w:rsid w:val="008D4162"/>
    <w:rsid w:val="008D41CB"/>
    <w:rsid w:val="008F1066"/>
    <w:rsid w:val="00907696"/>
    <w:rsid w:val="009158A9"/>
    <w:rsid w:val="00922FC5"/>
    <w:rsid w:val="00930F38"/>
    <w:rsid w:val="00931295"/>
    <w:rsid w:val="00932D88"/>
    <w:rsid w:val="00944FD1"/>
    <w:rsid w:val="009459CA"/>
    <w:rsid w:val="009463F7"/>
    <w:rsid w:val="0095319F"/>
    <w:rsid w:val="009553A4"/>
    <w:rsid w:val="00972994"/>
    <w:rsid w:val="00984691"/>
    <w:rsid w:val="009872E5"/>
    <w:rsid w:val="00992BDE"/>
    <w:rsid w:val="0099386E"/>
    <w:rsid w:val="009A61A3"/>
    <w:rsid w:val="009B50B1"/>
    <w:rsid w:val="009B541B"/>
    <w:rsid w:val="009C57DA"/>
    <w:rsid w:val="009E33A4"/>
    <w:rsid w:val="009E3BB0"/>
    <w:rsid w:val="009E5387"/>
    <w:rsid w:val="009F58C2"/>
    <w:rsid w:val="00A001D7"/>
    <w:rsid w:val="00A039F7"/>
    <w:rsid w:val="00A05E70"/>
    <w:rsid w:val="00A2268C"/>
    <w:rsid w:val="00A2482E"/>
    <w:rsid w:val="00A339E3"/>
    <w:rsid w:val="00A34905"/>
    <w:rsid w:val="00A45D45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1A08"/>
    <w:rsid w:val="00AC48D6"/>
    <w:rsid w:val="00AC5BCD"/>
    <w:rsid w:val="00AD02BE"/>
    <w:rsid w:val="00AE35A0"/>
    <w:rsid w:val="00AF00D8"/>
    <w:rsid w:val="00AF1FAD"/>
    <w:rsid w:val="00B11F4A"/>
    <w:rsid w:val="00B16717"/>
    <w:rsid w:val="00B17820"/>
    <w:rsid w:val="00B2535F"/>
    <w:rsid w:val="00B2619F"/>
    <w:rsid w:val="00B305B9"/>
    <w:rsid w:val="00B4334C"/>
    <w:rsid w:val="00B61872"/>
    <w:rsid w:val="00B7637A"/>
    <w:rsid w:val="00B7705E"/>
    <w:rsid w:val="00B80E84"/>
    <w:rsid w:val="00B824EE"/>
    <w:rsid w:val="00B93D01"/>
    <w:rsid w:val="00B94EB4"/>
    <w:rsid w:val="00BA1DC3"/>
    <w:rsid w:val="00BB7E7B"/>
    <w:rsid w:val="00BC3F63"/>
    <w:rsid w:val="00BC7AAC"/>
    <w:rsid w:val="00BD0321"/>
    <w:rsid w:val="00BD4ACF"/>
    <w:rsid w:val="00BF0121"/>
    <w:rsid w:val="00C0389F"/>
    <w:rsid w:val="00C079E8"/>
    <w:rsid w:val="00C3284F"/>
    <w:rsid w:val="00C414B7"/>
    <w:rsid w:val="00C6788B"/>
    <w:rsid w:val="00C710D3"/>
    <w:rsid w:val="00C927FB"/>
    <w:rsid w:val="00CA12ED"/>
    <w:rsid w:val="00CA3C4B"/>
    <w:rsid w:val="00CB0475"/>
    <w:rsid w:val="00CB5FDD"/>
    <w:rsid w:val="00CC3319"/>
    <w:rsid w:val="00CC61D9"/>
    <w:rsid w:val="00CC79FA"/>
    <w:rsid w:val="00CD1BAF"/>
    <w:rsid w:val="00CD249C"/>
    <w:rsid w:val="00CD6CBC"/>
    <w:rsid w:val="00CF3CCB"/>
    <w:rsid w:val="00CF6B64"/>
    <w:rsid w:val="00D01316"/>
    <w:rsid w:val="00D10696"/>
    <w:rsid w:val="00D1311E"/>
    <w:rsid w:val="00D144A8"/>
    <w:rsid w:val="00D36ED4"/>
    <w:rsid w:val="00D550F4"/>
    <w:rsid w:val="00D63709"/>
    <w:rsid w:val="00D65F1D"/>
    <w:rsid w:val="00D66244"/>
    <w:rsid w:val="00D70970"/>
    <w:rsid w:val="00D74E4C"/>
    <w:rsid w:val="00D859E0"/>
    <w:rsid w:val="00D90281"/>
    <w:rsid w:val="00D951E5"/>
    <w:rsid w:val="00DA3F8F"/>
    <w:rsid w:val="00DA64B0"/>
    <w:rsid w:val="00DB10B5"/>
    <w:rsid w:val="00DB5DCF"/>
    <w:rsid w:val="00DB732E"/>
    <w:rsid w:val="00DC702E"/>
    <w:rsid w:val="00DD199E"/>
    <w:rsid w:val="00DD4123"/>
    <w:rsid w:val="00DF2BE3"/>
    <w:rsid w:val="00DF7273"/>
    <w:rsid w:val="00E24233"/>
    <w:rsid w:val="00E30D54"/>
    <w:rsid w:val="00E54C0B"/>
    <w:rsid w:val="00E663B7"/>
    <w:rsid w:val="00E701E1"/>
    <w:rsid w:val="00E77717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E6BCE"/>
    <w:rsid w:val="00EF09BC"/>
    <w:rsid w:val="00EF4AA7"/>
    <w:rsid w:val="00F13E7E"/>
    <w:rsid w:val="00F24E69"/>
    <w:rsid w:val="00F35371"/>
    <w:rsid w:val="00F35C4D"/>
    <w:rsid w:val="00F400BA"/>
    <w:rsid w:val="00F50831"/>
    <w:rsid w:val="00F5108C"/>
    <w:rsid w:val="00F601F7"/>
    <w:rsid w:val="00F615FE"/>
    <w:rsid w:val="00F61D1A"/>
    <w:rsid w:val="00F70827"/>
    <w:rsid w:val="00F90147"/>
    <w:rsid w:val="00F91503"/>
    <w:rsid w:val="00F91DC3"/>
    <w:rsid w:val="00FA1F86"/>
    <w:rsid w:val="00FA2789"/>
    <w:rsid w:val="00FB0990"/>
    <w:rsid w:val="00FB2BBF"/>
    <w:rsid w:val="00FB538C"/>
    <w:rsid w:val="00FD42D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37264E1D"/>
  <w15:chartTrackingRefBased/>
  <w15:docId w15:val="{1CA5BCBB-6F99-43D8-A213-8C4497BF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1141BB"/>
    <w:rPr>
      <w:rFonts w:ascii="細明體" w:eastAsia="細明體" w:hAnsi="Courier New"/>
      <w:kern w:val="2"/>
      <w:sz w:val="24"/>
    </w:rPr>
  </w:style>
  <w:style w:type="character" w:customStyle="1" w:styleId="uficommentbody">
    <w:name w:val="uficommentbody"/>
    <w:basedOn w:val="a0"/>
    <w:rsid w:val="0002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E19A2-94FA-4BA8-BC79-259198F9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1087</Words>
  <Characters>726</Characters>
  <Application>Microsoft Office Word</Application>
  <DocSecurity>0</DocSecurity>
  <Lines>6</Lines>
  <Paragraphs>3</Paragraphs>
  <ScaleCrop>false</ScaleCrop>
  <Company>國立台灣海洋大學電機工程學系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2012-07-18T01:24:00Z</cp:lastPrinted>
  <dcterms:created xsi:type="dcterms:W3CDTF">2020-02-18T03:30:00Z</dcterms:created>
  <dcterms:modified xsi:type="dcterms:W3CDTF">2020-02-18T03:30:00Z</dcterms:modified>
</cp:coreProperties>
</file>