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EC5F8" w14:textId="77777777"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14:paraId="5F6D8C9D" w14:textId="77777777" w:rsidR="00F24E69" w:rsidRPr="00DB6376" w:rsidRDefault="00F24E69" w:rsidP="0093144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08B854DB" w14:textId="77777777" w:rsidR="00144E0D" w:rsidRPr="00DB6376" w:rsidRDefault="00144E0D" w:rsidP="00144E0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229C05AA" w14:textId="77777777"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14:paraId="569215C3" w14:textId="77777777"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14:paraId="3D59ACDC" w14:textId="77777777" w:rsidR="00DA3F8F" w:rsidRPr="00DB6376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FA4D91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14:paraId="344957A7" w14:textId="77777777" w:rsidR="00DD6819" w:rsidRPr="00DB6376" w:rsidRDefault="000516B2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14:paraId="7CB47270" w14:textId="77777777" w:rsidR="00DA3F8F" w:rsidRPr="00DB6376" w:rsidRDefault="001F2033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0516B2" w:rsidRPr="00DB6376">
        <w:rPr>
          <w:rFonts w:eastAsia="標楷體" w:hint="eastAsia"/>
          <w:b/>
          <w:sz w:val="100"/>
          <w:szCs w:val="100"/>
        </w:rPr>
        <w:t>電路</w:t>
      </w:r>
      <w:r w:rsidR="00DD6819" w:rsidRPr="00DB6376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14:paraId="31972B8C" w14:textId="77777777" w:rsidR="00010D0C" w:rsidRPr="00DB6376" w:rsidRDefault="00010D0C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14:paraId="0F6E7341" w14:textId="77777777" w:rsidR="00DF7273" w:rsidRPr="00DB6376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14:paraId="1B482C7A" w14:textId="3B016DB2" w:rsidR="00DA3F8F" w:rsidRPr="00DB6376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班別：</w:t>
      </w:r>
      <w:r w:rsidR="00413FF3">
        <w:rPr>
          <w:rFonts w:ascii="標楷體" w:eastAsia="標楷體" w:hAnsi="標楷體" w:hint="eastAsia"/>
          <w:b/>
          <w:sz w:val="40"/>
          <w:szCs w:val="40"/>
        </w:rPr>
        <w:t>3A</w:t>
      </w:r>
    </w:p>
    <w:p w14:paraId="3ADF1013" w14:textId="13B11679" w:rsidR="00DA3F8F" w:rsidRPr="00DB6376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組別：</w:t>
      </w:r>
      <w:r w:rsidR="00413FF3">
        <w:rPr>
          <w:rFonts w:ascii="標楷體" w:eastAsia="標楷體" w:hAnsi="標楷體" w:hint="eastAsia"/>
          <w:b/>
          <w:sz w:val="40"/>
          <w:szCs w:val="40"/>
        </w:rPr>
        <w:t>241</w:t>
      </w:r>
    </w:p>
    <w:p w14:paraId="1A7874E2" w14:textId="2F64EBD6" w:rsidR="00DD6819" w:rsidRDefault="00DA3F8F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姓名：</w:t>
      </w:r>
      <w:r w:rsidR="00413FF3">
        <w:rPr>
          <w:rFonts w:ascii="標楷體" w:eastAsia="標楷體" w:hAnsi="標楷體" w:hint="eastAsia"/>
          <w:b/>
          <w:sz w:val="40"/>
          <w:szCs w:val="40"/>
        </w:rPr>
        <w:t>謝禹頡</w:t>
      </w:r>
    </w:p>
    <w:p w14:paraId="4DB82FE8" w14:textId="77777777" w:rsidR="00413FF3" w:rsidRPr="00DB6376" w:rsidRDefault="00413FF3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Cs w:val="24"/>
        </w:rPr>
      </w:pPr>
    </w:p>
    <w:p w14:paraId="1A28BCA0" w14:textId="77777777" w:rsidR="00DD6819" w:rsidRPr="00DB6376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14:paraId="27D8F448" w14:textId="77777777" w:rsidR="00FA4D91" w:rsidRPr="00FA4D91" w:rsidRDefault="00AF2800" w:rsidP="00FA4D91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FA4D91">
        <w:rPr>
          <w:rFonts w:eastAsia="標楷體" w:hAnsi="標楷體"/>
          <w:b/>
          <w:color w:val="0000FF"/>
          <w:sz w:val="28"/>
          <w:szCs w:val="28"/>
        </w:rPr>
        <w:t>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FA4D91">
        <w:rPr>
          <w:rFonts w:eastAsia="標楷體" w:hAnsi="標楷體"/>
          <w:b/>
          <w:color w:val="0000FF"/>
          <w:sz w:val="28"/>
          <w:szCs w:val="28"/>
        </w:rPr>
        <w:t>非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Ansi="標楷體"/>
          <w:b/>
          <w:color w:val="0000FF"/>
          <w:sz w:val="28"/>
          <w:szCs w:val="28"/>
        </w:rPr>
        <w:t>扣分</w:t>
      </w:r>
      <w:r w:rsidR="00FA4D91" w:rsidRPr="00FA4D91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14:paraId="492043CD" w14:textId="77777777" w:rsidR="00AF2800" w:rsidRPr="00FA4D91" w:rsidRDefault="00AF2800" w:rsidP="00AF280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◎</w:t>
      </w:r>
      <w:r w:rsidRPr="00FA4D91">
        <w:rPr>
          <w:rFonts w:eastAsia="標楷體"/>
          <w:b/>
          <w:color w:val="0000FF"/>
          <w:sz w:val="28"/>
          <w:szCs w:val="28"/>
        </w:rPr>
        <w:t>總分</w:t>
      </w:r>
      <w:r w:rsidRPr="00FA4D91">
        <w:rPr>
          <w:rFonts w:eastAsia="標楷體"/>
          <w:b/>
          <w:color w:val="0000FF"/>
          <w:sz w:val="28"/>
          <w:szCs w:val="28"/>
        </w:rPr>
        <w:t>=</w:t>
      </w:r>
      <w:r w:rsidRPr="00FA4D91">
        <w:rPr>
          <w:rFonts w:eastAsia="標楷體" w:hint="eastAsia"/>
          <w:b/>
          <w:color w:val="0000FF"/>
          <w:sz w:val="28"/>
          <w:szCs w:val="28"/>
        </w:rPr>
        <w:t>1</w:t>
      </w:r>
      <w:r w:rsidRPr="00FA4D91">
        <w:rPr>
          <w:rFonts w:eastAsia="標楷體"/>
          <w:b/>
          <w:color w:val="0000FF"/>
          <w:sz w:val="28"/>
          <w:szCs w:val="28"/>
        </w:rPr>
        <w:t>00</w:t>
      </w:r>
      <w:r w:rsidRPr="00FA4D91">
        <w:rPr>
          <w:rFonts w:eastAsia="標楷體"/>
          <w:b/>
          <w:color w:val="0000FF"/>
          <w:sz w:val="28"/>
          <w:szCs w:val="28"/>
        </w:rPr>
        <w:t>。</w:t>
      </w:r>
    </w:p>
    <w:p w14:paraId="75D5DA8C" w14:textId="77777777" w:rsidR="00AF2800" w:rsidRPr="003A2161" w:rsidRDefault="00AF2800" w:rsidP="00AF280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09"/>
        <w:gridCol w:w="1090"/>
        <w:gridCol w:w="1677"/>
      </w:tblGrid>
      <w:tr w:rsidR="00AF2800" w:rsidRPr="003A2161" w14:paraId="4180CA00" w14:textId="77777777" w:rsidTr="00BA3D71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14:paraId="282E2D37" w14:textId="77777777"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14:paraId="0E89504E" w14:textId="77777777"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44DA7217" w14:textId="77777777"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B57A736" w14:textId="77777777"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B687B4" w14:textId="77777777"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AF2800" w:rsidRPr="003A2161" w14:paraId="6EBD024D" w14:textId="77777777" w:rsidTr="00BA3D71">
        <w:trPr>
          <w:jc w:val="center"/>
        </w:trPr>
        <w:tc>
          <w:tcPr>
            <w:tcW w:w="453" w:type="pct"/>
            <w:shd w:val="clear" w:color="auto" w:fill="auto"/>
          </w:tcPr>
          <w:p w14:paraId="04D23207" w14:textId="02AE944B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37" w:type="pct"/>
            <w:shd w:val="clear" w:color="auto" w:fill="auto"/>
          </w:tcPr>
          <w:p w14:paraId="0ED5E9B9" w14:textId="0773CE75" w:rsidR="00AF2800" w:rsidRPr="00AA4020" w:rsidRDefault="00AA4020" w:rsidP="00AA4020">
            <w:pPr>
              <w:pStyle w:val="Defaul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萬用電錶或三用電錶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95" w:type="pct"/>
            <w:shd w:val="clear" w:color="auto" w:fill="auto"/>
          </w:tcPr>
          <w:p w14:paraId="3F741402" w14:textId="7B3A0D8C" w:rsidR="00AF2800" w:rsidRPr="00AA4020" w:rsidRDefault="00AA4020" w:rsidP="00AA4020">
            <w:pPr>
              <w:pStyle w:val="Defaul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Agilent 34401A 6 1/2 Digit Multimeter </w:t>
            </w:r>
          </w:p>
        </w:tc>
        <w:tc>
          <w:tcPr>
            <w:tcW w:w="518" w:type="pct"/>
            <w:shd w:val="clear" w:color="auto" w:fill="auto"/>
          </w:tcPr>
          <w:p w14:paraId="6330543C" w14:textId="3280A43B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797" w:type="pct"/>
            <w:shd w:val="clear" w:color="auto" w:fill="auto"/>
          </w:tcPr>
          <w:p w14:paraId="501C74E3" w14:textId="5E3B831B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  <w:r>
              <w:rPr>
                <w:rFonts w:eastAsia="標楷體"/>
                <w:b/>
                <w:sz w:val="28"/>
                <w:szCs w:val="28"/>
              </w:rPr>
              <w:t>41</w:t>
            </w:r>
          </w:p>
        </w:tc>
      </w:tr>
      <w:tr w:rsidR="00AF2800" w:rsidRPr="003A2161" w14:paraId="75EF5099" w14:textId="77777777" w:rsidTr="00BA3D71">
        <w:trPr>
          <w:jc w:val="center"/>
        </w:trPr>
        <w:tc>
          <w:tcPr>
            <w:tcW w:w="453" w:type="pct"/>
            <w:shd w:val="clear" w:color="auto" w:fill="auto"/>
          </w:tcPr>
          <w:p w14:paraId="640E3C02" w14:textId="7E7BA9C7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137" w:type="pct"/>
            <w:shd w:val="clear" w:color="auto" w:fill="auto"/>
          </w:tcPr>
          <w:p w14:paraId="1120F245" w14:textId="00C42132" w:rsidR="00AF2800" w:rsidRPr="00AA4020" w:rsidRDefault="00AA4020" w:rsidP="00AA4020">
            <w:pPr>
              <w:pStyle w:val="Defaul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示波器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95" w:type="pct"/>
            <w:shd w:val="clear" w:color="auto" w:fill="auto"/>
          </w:tcPr>
          <w:p w14:paraId="37FAF6DE" w14:textId="79BAF284" w:rsidR="00AF2800" w:rsidRPr="00AA4020" w:rsidRDefault="00AA4020" w:rsidP="00AA4020">
            <w:pPr>
              <w:pStyle w:val="Defaul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Tektronix MSO 2024B </w:t>
            </w:r>
          </w:p>
        </w:tc>
        <w:tc>
          <w:tcPr>
            <w:tcW w:w="518" w:type="pct"/>
            <w:shd w:val="clear" w:color="auto" w:fill="auto"/>
          </w:tcPr>
          <w:p w14:paraId="31DD6629" w14:textId="0C294401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797" w:type="pct"/>
            <w:shd w:val="clear" w:color="auto" w:fill="auto"/>
          </w:tcPr>
          <w:p w14:paraId="15A4FFA0" w14:textId="27EE8153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  <w:r>
              <w:rPr>
                <w:rFonts w:eastAsia="標楷體"/>
                <w:b/>
                <w:sz w:val="28"/>
                <w:szCs w:val="28"/>
              </w:rPr>
              <w:t>41</w:t>
            </w:r>
          </w:p>
        </w:tc>
      </w:tr>
      <w:tr w:rsidR="00AF2800" w:rsidRPr="003A2161" w14:paraId="4A3F063A" w14:textId="77777777" w:rsidTr="00BA3D71">
        <w:trPr>
          <w:jc w:val="center"/>
        </w:trPr>
        <w:tc>
          <w:tcPr>
            <w:tcW w:w="453" w:type="pct"/>
            <w:shd w:val="clear" w:color="auto" w:fill="auto"/>
          </w:tcPr>
          <w:p w14:paraId="78F3F59D" w14:textId="692D41C3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137" w:type="pct"/>
            <w:shd w:val="clear" w:color="auto" w:fill="auto"/>
          </w:tcPr>
          <w:p w14:paraId="422287F0" w14:textId="5BBD47AE" w:rsidR="00AF2800" w:rsidRPr="00AA4020" w:rsidRDefault="00AA4020" w:rsidP="00AA4020">
            <w:pPr>
              <w:pStyle w:val="Defaul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電源供應器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95" w:type="pct"/>
            <w:shd w:val="clear" w:color="auto" w:fill="auto"/>
          </w:tcPr>
          <w:p w14:paraId="2F1C26AC" w14:textId="77777777" w:rsidR="00AA4020" w:rsidRDefault="00AA4020" w:rsidP="00AA402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GWINSTEK GPC-3030DQ </w:t>
            </w:r>
          </w:p>
          <w:p w14:paraId="41C5DE6D" w14:textId="77777777"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14:paraId="5EF2C613" w14:textId="2622824D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797" w:type="pct"/>
            <w:shd w:val="clear" w:color="auto" w:fill="auto"/>
          </w:tcPr>
          <w:p w14:paraId="22A5B5E0" w14:textId="197573CE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  <w:r>
              <w:rPr>
                <w:rFonts w:eastAsia="標楷體"/>
                <w:b/>
                <w:sz w:val="28"/>
                <w:szCs w:val="28"/>
              </w:rPr>
              <w:t>41</w:t>
            </w:r>
          </w:p>
        </w:tc>
      </w:tr>
      <w:tr w:rsidR="00AF2800" w:rsidRPr="003A2161" w14:paraId="3F44859A" w14:textId="77777777" w:rsidTr="00BA3D71">
        <w:trPr>
          <w:jc w:val="center"/>
        </w:trPr>
        <w:tc>
          <w:tcPr>
            <w:tcW w:w="453" w:type="pct"/>
            <w:shd w:val="clear" w:color="auto" w:fill="auto"/>
          </w:tcPr>
          <w:p w14:paraId="6EDEAD38" w14:textId="0840BA2C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137" w:type="pct"/>
            <w:shd w:val="clear" w:color="auto" w:fill="auto"/>
          </w:tcPr>
          <w:p w14:paraId="6FA8287D" w14:textId="017AB6A3" w:rsidR="00AF2800" w:rsidRPr="00AA4020" w:rsidRDefault="00AA4020" w:rsidP="00AA4020">
            <w:pPr>
              <w:pStyle w:val="Defaul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訊號產生器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95" w:type="pct"/>
            <w:shd w:val="clear" w:color="auto" w:fill="auto"/>
          </w:tcPr>
          <w:p w14:paraId="777C1364" w14:textId="77777777" w:rsidR="00AA4020" w:rsidRDefault="00AA4020" w:rsidP="00AA402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FG 710F DDS Function </w:t>
            </w:r>
          </w:p>
          <w:p w14:paraId="21263A06" w14:textId="326232F3" w:rsidR="00AF2800" w:rsidRPr="003A2161" w:rsidRDefault="00AA4020" w:rsidP="00AA402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Generator/Counter </w:t>
            </w:r>
          </w:p>
        </w:tc>
        <w:tc>
          <w:tcPr>
            <w:tcW w:w="518" w:type="pct"/>
            <w:shd w:val="clear" w:color="auto" w:fill="auto"/>
          </w:tcPr>
          <w:p w14:paraId="528CC056" w14:textId="14ED96B2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797" w:type="pct"/>
            <w:shd w:val="clear" w:color="auto" w:fill="auto"/>
          </w:tcPr>
          <w:p w14:paraId="7CBB7A01" w14:textId="76123925" w:rsidR="00AF2800" w:rsidRPr="003A2161" w:rsidRDefault="00AA402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  <w:r>
              <w:rPr>
                <w:rFonts w:eastAsia="標楷體"/>
                <w:b/>
                <w:sz w:val="28"/>
                <w:szCs w:val="28"/>
              </w:rPr>
              <w:t>41</w:t>
            </w:r>
          </w:p>
        </w:tc>
      </w:tr>
    </w:tbl>
    <w:p w14:paraId="4CA81C91" w14:textId="1EC950CA" w:rsidR="00AF2800" w:rsidRPr="001F15AF" w:rsidRDefault="00AF2800" w:rsidP="00AF2800">
      <w:pPr>
        <w:rPr>
          <w:rFonts w:eastAsia="標楷體" w:hint="eastAsia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二</w:t>
      </w:r>
      <w:r w:rsidRPr="00FA4D91">
        <w:rPr>
          <w:rFonts w:eastAsia="標楷體"/>
          <w:b/>
          <w:color w:val="0000FF"/>
          <w:sz w:val="28"/>
          <w:szCs w:val="28"/>
        </w:rPr>
        <w:t>、實驗目的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/>
          <w:b/>
          <w:color w:val="0000FF"/>
          <w:sz w:val="28"/>
          <w:szCs w:val="28"/>
        </w:rPr>
        <w:t>請自行寫出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14:paraId="5FB73A83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本實驗在於驗證</w:t>
      </w:r>
      <w:r>
        <w:rPr>
          <w:sz w:val="28"/>
          <w:szCs w:val="28"/>
        </w:rPr>
        <w:t xml:space="preserve"> Barkhausen Criterion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685CCB9A" w14:textId="134C9201" w:rsidR="00AF2800" w:rsidRPr="00290791" w:rsidRDefault="001F15AF" w:rsidP="001F15AF">
      <w:pPr>
        <w:rPr>
          <w:rFonts w:eastAsia="標楷體"/>
          <w:b/>
          <w:sz w:val="28"/>
          <w:szCs w:val="28"/>
        </w:rPr>
      </w:pPr>
      <w:r>
        <w:rPr>
          <w:rFonts w:hint="eastAsia"/>
          <w:sz w:val="28"/>
          <w:szCs w:val="28"/>
        </w:rPr>
        <w:t>了解如何使用</w:t>
      </w:r>
      <w:r>
        <w:rPr>
          <w:sz w:val="28"/>
          <w:szCs w:val="28"/>
        </w:rPr>
        <w:t xml:space="preserve"> OP </w:t>
      </w:r>
      <w:r>
        <w:rPr>
          <w:rFonts w:hint="eastAsia"/>
          <w:sz w:val="28"/>
          <w:szCs w:val="28"/>
        </w:rPr>
        <w:t>運算放大器來產生弦波波形。</w:t>
      </w:r>
    </w:p>
    <w:p w14:paraId="4AFBC67C" w14:textId="77777777"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14:paraId="37FA6055" w14:textId="77777777" w:rsidR="00AF2800" w:rsidRDefault="00AF2800" w:rsidP="00AF2800">
      <w:pPr>
        <w:rPr>
          <w:rFonts w:eastAsia="標楷體"/>
          <w:b/>
          <w:sz w:val="28"/>
          <w:szCs w:val="28"/>
        </w:rPr>
      </w:pPr>
    </w:p>
    <w:p w14:paraId="1B4E7C31" w14:textId="77777777" w:rsidR="00FA4D91" w:rsidRPr="00290791" w:rsidRDefault="00FA4D91" w:rsidP="00AF2800">
      <w:pPr>
        <w:rPr>
          <w:rFonts w:eastAsia="標楷體"/>
          <w:b/>
          <w:sz w:val="28"/>
          <w:szCs w:val="28"/>
        </w:rPr>
      </w:pPr>
    </w:p>
    <w:p w14:paraId="2CFF1914" w14:textId="77777777" w:rsidR="00AF2800" w:rsidRPr="00FA4D91" w:rsidRDefault="00AF2800" w:rsidP="00AF2800">
      <w:pPr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三</w:t>
      </w:r>
      <w:r w:rsidRPr="00FA4D91">
        <w:rPr>
          <w:rFonts w:eastAsia="標楷體"/>
          <w:b/>
          <w:color w:val="0000FF"/>
          <w:sz w:val="28"/>
          <w:szCs w:val="28"/>
        </w:rPr>
        <w:t>、請簡介實驗項目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/>
          <w:b/>
          <w:color w:val="0000FF"/>
          <w:sz w:val="28"/>
          <w:szCs w:val="28"/>
        </w:rPr>
        <w:t>請自行寫出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</w:p>
    <w:p w14:paraId="07112CF1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實驗設計與電路模擬</w:t>
      </w:r>
      <w:r>
        <w:rPr>
          <w:sz w:val="28"/>
          <w:szCs w:val="28"/>
        </w:rPr>
        <w:t xml:space="preserve"> </w:t>
      </w:r>
    </w:p>
    <w:p w14:paraId="38F5C2E8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擷取各實驗測量波形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不含</w:t>
      </w:r>
      <w:r>
        <w:rPr>
          <w:sz w:val="28"/>
          <w:szCs w:val="28"/>
        </w:rPr>
        <w:t xml:space="preserve"> D1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D2) </w:t>
      </w:r>
    </w:p>
    <w:p w14:paraId="47431AB0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擷取各實驗測量波形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接好</w:t>
      </w:r>
      <w:r>
        <w:rPr>
          <w:sz w:val="28"/>
          <w:szCs w:val="28"/>
        </w:rPr>
        <w:t xml:space="preserve"> D1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D2) </w:t>
      </w:r>
    </w:p>
    <w:p w14:paraId="7463A27C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室溫下穩定度測試</w:t>
      </w:r>
      <w:r>
        <w:rPr>
          <w:sz w:val="28"/>
          <w:szCs w:val="28"/>
        </w:rPr>
        <w:t xml:space="preserve"> </w:t>
      </w:r>
    </w:p>
    <w:p w14:paraId="5171CD5C" w14:textId="2D5D5301" w:rsidR="00AF2800" w:rsidRPr="00290791" w:rsidRDefault="001F15AF" w:rsidP="001F15AF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>
        <w:rPr>
          <w:rFonts w:hint="eastAsia"/>
          <w:sz w:val="28"/>
          <w:szCs w:val="28"/>
        </w:rPr>
        <w:t>實驗電路檢查：換回原</w:t>
      </w:r>
      <w:r>
        <w:rPr>
          <w:sz w:val="28"/>
          <w:szCs w:val="28"/>
        </w:rPr>
        <w:t xml:space="preserve"> C3 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 xml:space="preserve"> C6 </w:t>
      </w:r>
      <w:r>
        <w:rPr>
          <w:rFonts w:hint="eastAsia"/>
          <w:sz w:val="28"/>
          <w:szCs w:val="28"/>
        </w:rPr>
        <w:t>電容值</w:t>
      </w:r>
    </w:p>
    <w:p w14:paraId="15E02C00" w14:textId="77777777"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14:paraId="5404ACDA" w14:textId="77777777"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14:paraId="52681185" w14:textId="77777777" w:rsidR="00AF2800" w:rsidRPr="00FA4D91" w:rsidRDefault="00AF2800" w:rsidP="00AF2800">
      <w:pPr>
        <w:spacing w:line="360" w:lineRule="auto"/>
        <w:jc w:val="center"/>
        <w:outlineLvl w:val="0"/>
        <w:rPr>
          <w:rFonts w:eastAsia="標楷體"/>
          <w:b/>
          <w:color w:val="0000FF"/>
          <w:sz w:val="28"/>
          <w:szCs w:val="28"/>
        </w:rPr>
      </w:pPr>
    </w:p>
    <w:p w14:paraId="7D74EB7C" w14:textId="77777777" w:rsidR="00AF2800" w:rsidRPr="00FA4D91" w:rsidRDefault="00AF2800" w:rsidP="00AF2800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FA4D91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14:paraId="097B01E4" w14:textId="77777777" w:rsidR="00AF2800" w:rsidRPr="0017257E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7257E">
        <w:rPr>
          <w:rFonts w:eastAsia="標楷體"/>
          <w:b/>
          <w:sz w:val="28"/>
          <w:szCs w:val="28"/>
        </w:rPr>
        <w:t>使用萬用電錶之注意事項：測量電壓</w:t>
      </w:r>
      <w:r w:rsidRPr="0017257E">
        <w:rPr>
          <w:rFonts w:eastAsia="標楷體" w:hint="eastAsia"/>
          <w:b/>
          <w:sz w:val="28"/>
          <w:szCs w:val="28"/>
        </w:rPr>
        <w:t>及</w:t>
      </w:r>
      <w:r w:rsidRPr="0017257E">
        <w:rPr>
          <w:rFonts w:eastAsia="標楷體"/>
          <w:b/>
          <w:sz w:val="28"/>
          <w:szCs w:val="28"/>
        </w:rPr>
        <w:t>電阻時，請設定為</w:t>
      </w:r>
      <w:r w:rsidRPr="0017257E">
        <w:rPr>
          <w:rFonts w:eastAsia="標楷體"/>
          <w:b/>
          <w:sz w:val="28"/>
          <w:szCs w:val="28"/>
        </w:rPr>
        <w:t>4</w:t>
      </w:r>
      <w:r w:rsidRPr="0017257E">
        <w:rPr>
          <w:rFonts w:eastAsia="標楷體"/>
          <w:b/>
          <w:sz w:val="28"/>
          <w:szCs w:val="28"/>
        </w:rPr>
        <w:t>位半顯示測量值。各組別的頻率要求值如表格</w:t>
      </w:r>
      <w:r w:rsidRPr="0017257E">
        <w:rPr>
          <w:rFonts w:eastAsia="標楷體"/>
          <w:b/>
          <w:sz w:val="28"/>
          <w:szCs w:val="28"/>
        </w:rPr>
        <w:t>(</w:t>
      </w:r>
      <w:r w:rsidRPr="0017257E">
        <w:rPr>
          <w:rFonts w:eastAsia="標楷體"/>
          <w:b/>
          <w:sz w:val="28"/>
          <w:szCs w:val="28"/>
        </w:rPr>
        <w:t>三</w:t>
      </w:r>
      <w:r w:rsidRPr="0017257E">
        <w:rPr>
          <w:rFonts w:eastAsia="標楷體"/>
          <w:b/>
          <w:sz w:val="28"/>
          <w:szCs w:val="28"/>
        </w:rPr>
        <w:t>)</w:t>
      </w:r>
      <w:r w:rsidRPr="0017257E">
        <w:rPr>
          <w:rFonts w:eastAsia="標楷體"/>
          <w:b/>
          <w:sz w:val="28"/>
          <w:szCs w:val="28"/>
        </w:rPr>
        <w:t>所示，請在實驗預報中計算所需要電阻值，並使用模擬軟體，模擬出實驗振盪值。</w:t>
      </w:r>
      <w:r w:rsidRPr="0017257E">
        <w:rPr>
          <w:rFonts w:eastAsia="標楷體" w:hint="eastAsia"/>
          <w:b/>
          <w:bCs/>
          <w:sz w:val="28"/>
        </w:rPr>
        <w:t>實驗步驟中的頻率值</w:t>
      </w:r>
      <w:r w:rsidRPr="0017257E">
        <w:rPr>
          <w:rFonts w:ascii="標楷體" w:eastAsia="標楷體" w:hAnsi="標楷體" w:hint="eastAsia"/>
          <w:b/>
          <w:bCs/>
          <w:sz w:val="28"/>
        </w:rPr>
        <w:t>＝</w:t>
      </w:r>
      <w:r w:rsidRPr="0017257E">
        <w:rPr>
          <w:rFonts w:eastAsia="標楷體" w:hint="eastAsia"/>
          <w:b/>
          <w:sz w:val="28"/>
        </w:rPr>
        <w:t>規定之頻率值</w:t>
      </w:r>
      <w:r w:rsidRPr="0017257E">
        <w:rPr>
          <w:rFonts w:eastAsia="標楷體" w:hint="eastAsia"/>
          <w:b/>
          <w:bCs/>
          <w:sz w:val="28"/>
        </w:rPr>
        <w:t>，即為各組所規定</w:t>
      </w:r>
      <w:r w:rsidRPr="0017257E">
        <w:rPr>
          <w:rFonts w:eastAsia="標楷體" w:hint="eastAsia"/>
          <w:b/>
          <w:bCs/>
          <w:sz w:val="28"/>
        </w:rPr>
        <w:lastRenderedPageBreak/>
        <w:t>的頻率值。</w:t>
      </w:r>
    </w:p>
    <w:p w14:paraId="4F043575" w14:textId="77777777" w:rsidR="00AF2800" w:rsidRPr="008C00F9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直流耦合，適當選擇垂直刻度，水平軸時間間距。</w:t>
      </w:r>
      <w:r w:rsidRPr="00A35905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A35905">
        <w:rPr>
          <w:rFonts w:eastAsia="標楷體" w:hint="eastAsia"/>
          <w:b/>
          <w:bCs/>
          <w:sz w:val="28"/>
        </w:rPr>
        <w:t>大小</w:t>
      </w:r>
      <w:r w:rsidRPr="00A35905">
        <w:rPr>
          <w:rFonts w:eastAsia="標楷體"/>
          <w:b/>
          <w:bCs/>
          <w:sz w:val="28"/>
        </w:rPr>
        <w:t>(</w:t>
      </w:r>
      <w:r w:rsidRPr="00A35905">
        <w:rPr>
          <w:rFonts w:eastAsia="標楷體"/>
          <w:b/>
          <w:position w:val="-14"/>
        </w:rPr>
        <w:object w:dxaOrig="480" w:dyaOrig="380" w14:anchorId="39594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.2pt" o:ole="">
            <v:imagedata r:id="rId8" o:title=""/>
          </v:shape>
          <o:OLEObject Type="Embed" ProgID="Equation.3" ShapeID="_x0000_i1025" DrawAspect="Content" ObjectID="_1665226475" r:id="rId9"/>
        </w:object>
      </w:r>
      <w:r w:rsidRPr="00A35905">
        <w:rPr>
          <w:rFonts w:eastAsia="標楷體"/>
          <w:b/>
          <w:sz w:val="28"/>
          <w:szCs w:val="28"/>
        </w:rPr>
        <w:t>)</w:t>
      </w:r>
      <w:r w:rsidRPr="00A35905">
        <w:rPr>
          <w:rFonts w:eastAsia="標楷體" w:hAnsi="標楷體"/>
          <w:b/>
          <w:sz w:val="28"/>
          <w:szCs w:val="28"/>
        </w:rPr>
        <w:t>，</w:t>
      </w:r>
      <w:r w:rsidRPr="00A35905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A35905">
        <w:rPr>
          <w:rFonts w:eastAsia="標楷體" w:hint="eastAsia"/>
          <w:b/>
          <w:bCs/>
          <w:sz w:val="28"/>
          <w:szCs w:val="28"/>
        </w:rPr>
        <w:t>。</w:t>
      </w:r>
    </w:p>
    <w:p w14:paraId="6F83BB18" w14:textId="77777777" w:rsidR="00AF2800" w:rsidRPr="008C00F9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 w:rsidRPr="008C00F9">
        <w:rPr>
          <w:rFonts w:eastAsia="標楷體" w:hint="eastAsia"/>
          <w:b/>
          <w:sz w:val="28"/>
          <w:szCs w:val="28"/>
        </w:rPr>
        <w:t>運算放大器需要接直流偏移量調整</w:t>
      </w:r>
      <w:r w:rsidRPr="008C00F9">
        <w:rPr>
          <w:rFonts w:eastAsia="標楷體" w:hint="eastAsia"/>
          <w:b/>
          <w:sz w:val="28"/>
          <w:szCs w:val="28"/>
        </w:rPr>
        <w:t>VR10K</w:t>
      </w:r>
      <w:r w:rsidRPr="008C00F9">
        <w:rPr>
          <w:rFonts w:eastAsia="標楷體"/>
          <w:b/>
          <w:sz w:val="28"/>
        </w:rPr>
        <w:t>Ω</w:t>
      </w:r>
      <w:r w:rsidRPr="008C00F9">
        <w:rPr>
          <w:rFonts w:eastAsia="標楷體" w:hint="eastAsia"/>
          <w:b/>
          <w:sz w:val="28"/>
        </w:rPr>
        <w:t>，調整輸出偏移量</w:t>
      </w:r>
      <w:r w:rsidRPr="0017257E">
        <w:rPr>
          <w:rFonts w:eastAsia="標楷體"/>
          <w:b/>
          <w:position w:val="-4"/>
          <w:sz w:val="28"/>
        </w:rPr>
        <w:object w:dxaOrig="200" w:dyaOrig="200" w14:anchorId="309D9E21">
          <v:shape id="_x0000_i1026" type="#_x0000_t75" style="width:10.2pt;height:10.2pt" o:ole="">
            <v:imagedata r:id="rId10" o:title=""/>
          </v:shape>
          <o:OLEObject Type="Embed" ProgID="Equation.3" ShapeID="_x0000_i1026" DrawAspect="Content" ObjectID="_1665226476" r:id="rId11"/>
        </w:object>
      </w:r>
      <w:r w:rsidRPr="008C00F9">
        <w:rPr>
          <w:rFonts w:eastAsia="標楷體" w:hint="eastAsia"/>
          <w:b/>
          <w:sz w:val="28"/>
        </w:rPr>
        <w:t>0V</w:t>
      </w:r>
      <w:r w:rsidRPr="008C00F9">
        <w:rPr>
          <w:rFonts w:eastAsia="標楷體" w:hint="eastAsia"/>
          <w:b/>
          <w:sz w:val="28"/>
        </w:rPr>
        <w:t>。</w:t>
      </w:r>
    </w:p>
    <w:p w14:paraId="2BAD6FA5" w14:textId="77777777" w:rsidR="00AF2800" w:rsidRPr="0018414D" w:rsidRDefault="00AF2800" w:rsidP="00AF2800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五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請參閱實驗講義中重要測試表格。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(請自行寫出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，沒寫扣分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)</w:t>
      </w:r>
    </w:p>
    <w:p w14:paraId="37A0E462" w14:textId="340F6E2F" w:rsidR="00AF2800" w:rsidRPr="00680922" w:rsidRDefault="00AF2800" w:rsidP="00AF2800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◎請填寫個人的實作頻率=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</w:t>
      </w:r>
      <w:r w:rsidR="001F15AF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>6.5K</w:t>
      </w:r>
      <w:r w:rsidR="001F15AF">
        <w:rPr>
          <w:rFonts w:ascii="標楷體" w:eastAsia="標楷體" w:hAnsi="標楷體"/>
          <w:b/>
          <w:color w:val="0000CC"/>
          <w:sz w:val="28"/>
          <w:szCs w:val="28"/>
          <w:u w:val="single"/>
        </w:rPr>
        <w:t>Hz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14:paraId="32665C78" w14:textId="77777777" w:rsidR="00AF2800" w:rsidRDefault="00AF2800" w:rsidP="00AF2800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六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14:paraId="1BF62B68" w14:textId="77777777" w:rsidR="000516B2" w:rsidRPr="00DB6376" w:rsidRDefault="001F15AF" w:rsidP="000516B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 w14:anchorId="29C82A43">
          <v:shape id="_x0000_i1027" type="#_x0000_t75" style="width:314.4pt;height:253.2pt">
            <v:imagedata r:id="rId12" o:title=""/>
          </v:shape>
        </w:pict>
      </w:r>
    </w:p>
    <w:p w14:paraId="4DEBF704" w14:textId="77777777" w:rsidR="000516B2" w:rsidRPr="00DB6376" w:rsidRDefault="000516B2" w:rsidP="000516B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</w:rPr>
        <w:t>圖</w:t>
      </w:r>
      <w:r w:rsidRPr="00DB6376">
        <w:rPr>
          <w:rFonts w:eastAsia="標楷體"/>
          <w:b/>
          <w:sz w:val="28"/>
        </w:rPr>
        <w:t>(</w:t>
      </w:r>
      <w:r w:rsidR="00FA4D91">
        <w:rPr>
          <w:rFonts w:eastAsia="標楷體" w:hint="eastAsia"/>
          <w:b/>
          <w:sz w:val="28"/>
        </w:rPr>
        <w:t>5-</w:t>
      </w:r>
      <w:r w:rsidR="003E241B" w:rsidRPr="00DB6376">
        <w:rPr>
          <w:rFonts w:eastAsia="標楷體" w:hint="eastAsia"/>
          <w:b/>
          <w:sz w:val="28"/>
        </w:rPr>
        <w:t>1</w:t>
      </w:r>
      <w:r w:rsidRPr="00DB6376">
        <w:rPr>
          <w:rFonts w:eastAsia="標楷體"/>
          <w:b/>
          <w:sz w:val="28"/>
        </w:rPr>
        <w:t>)</w:t>
      </w:r>
      <w:r w:rsidRPr="00DB6376">
        <w:rPr>
          <w:rFonts w:ascii="標楷體" w:eastAsia="標楷體" w:hAnsi="標楷體" w:hint="eastAsia"/>
          <w:b/>
          <w:sz w:val="28"/>
        </w:rPr>
        <w:t>：</w:t>
      </w:r>
      <w:r w:rsidRPr="00DB6376">
        <w:rPr>
          <w:rFonts w:eastAsia="標楷體" w:hAnsi="標楷體"/>
          <w:b/>
          <w:sz w:val="28"/>
          <w:szCs w:val="28"/>
        </w:rPr>
        <w:t>實驗電路圖</w:t>
      </w:r>
      <w:r w:rsidRPr="00DB6376">
        <w:rPr>
          <w:rFonts w:eastAsia="標楷體"/>
          <w:b/>
          <w:sz w:val="28"/>
          <w:szCs w:val="28"/>
        </w:rPr>
        <w:t>(1</w:t>
      </w:r>
      <w:r w:rsidRPr="00DB6376">
        <w:rPr>
          <w:rFonts w:eastAsia="標楷體" w:hint="eastAsia"/>
          <w:b/>
          <w:sz w:val="28"/>
          <w:szCs w:val="28"/>
        </w:rPr>
        <w:t>)</w:t>
      </w:r>
    </w:p>
    <w:p w14:paraId="7070442B" w14:textId="77777777" w:rsidR="000516B2" w:rsidRPr="00DB6376" w:rsidRDefault="00B11A94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99"/>
          <w:sz w:val="28"/>
          <w:szCs w:val="28"/>
        </w:rPr>
      </w:pPr>
      <w:r w:rsidRPr="00B11A94">
        <w:rPr>
          <w:rFonts w:eastAsia="標楷體"/>
          <w:b/>
          <w:color w:val="000099"/>
          <w:sz w:val="28"/>
        </w:rPr>
        <w:t>1.</w:t>
      </w:r>
      <w:r w:rsidR="000516B2" w:rsidRPr="00DB6376">
        <w:rPr>
          <w:rFonts w:eastAsia="標楷體" w:hint="eastAsia"/>
          <w:b/>
          <w:color w:val="000099"/>
          <w:sz w:val="28"/>
        </w:rPr>
        <w:t>擷取</w:t>
      </w:r>
      <w:r w:rsidR="0093144D" w:rsidRPr="00DB6376">
        <w:rPr>
          <w:rFonts w:eastAsia="標楷體" w:hint="eastAsia"/>
          <w:b/>
          <w:color w:val="000099"/>
          <w:sz w:val="28"/>
        </w:rPr>
        <w:t>下列各</w:t>
      </w:r>
      <w:r w:rsidR="000516B2" w:rsidRPr="00DB6376">
        <w:rPr>
          <w:rFonts w:eastAsia="標楷體" w:hint="eastAsia"/>
          <w:b/>
          <w:color w:val="000099"/>
          <w:sz w:val="28"/>
        </w:rPr>
        <w:t>實驗測量波形</w:t>
      </w:r>
      <w:r w:rsidR="0093144D" w:rsidRPr="00AF2800">
        <w:rPr>
          <w:rFonts w:eastAsia="標楷體"/>
          <w:b/>
          <w:color w:val="FF0000"/>
          <w:sz w:val="28"/>
          <w:szCs w:val="28"/>
        </w:rPr>
        <w:t>(</w:t>
      </w:r>
      <w:r w:rsidR="00AF2800" w:rsidRPr="00AF2800">
        <w:rPr>
          <w:rFonts w:eastAsia="標楷體" w:hint="eastAsia"/>
          <w:b/>
          <w:color w:val="FF0000"/>
          <w:sz w:val="28"/>
          <w:szCs w:val="28"/>
        </w:rPr>
        <w:t>不含</w:t>
      </w:r>
      <w:r w:rsidR="006E561C" w:rsidRPr="00AF2800">
        <w:rPr>
          <w:rFonts w:eastAsia="標楷體"/>
          <w:b/>
          <w:color w:val="FF0000"/>
          <w:sz w:val="28"/>
          <w:szCs w:val="28"/>
        </w:rPr>
        <w:t>D1</w:t>
      </w:r>
      <w:r w:rsidR="006E561C" w:rsidRPr="00AF2800">
        <w:rPr>
          <w:rFonts w:eastAsia="標楷體" w:hAnsi="標楷體"/>
          <w:b/>
          <w:color w:val="FF0000"/>
          <w:sz w:val="28"/>
          <w:szCs w:val="28"/>
        </w:rPr>
        <w:t>、</w:t>
      </w:r>
      <w:r w:rsidR="006E561C" w:rsidRPr="00AF2800">
        <w:rPr>
          <w:rFonts w:eastAsia="標楷體"/>
          <w:b/>
          <w:color w:val="FF0000"/>
          <w:sz w:val="28"/>
          <w:szCs w:val="28"/>
        </w:rPr>
        <w:t>D2</w:t>
      </w:r>
      <w:r w:rsidR="00AF2800" w:rsidRPr="00AF2800">
        <w:rPr>
          <w:rFonts w:eastAsia="標楷體" w:hint="eastAsia"/>
          <w:b/>
          <w:color w:val="FF0000"/>
          <w:sz w:val="28"/>
          <w:szCs w:val="28"/>
        </w:rPr>
        <w:t>)</w:t>
      </w:r>
      <w:r w:rsidR="0093144D" w:rsidRPr="00DB6376">
        <w:rPr>
          <w:rFonts w:eastAsia="標楷體" w:hint="eastAsia"/>
          <w:b/>
          <w:color w:val="000099"/>
          <w:sz w:val="28"/>
          <w:szCs w:val="28"/>
        </w:rPr>
        <w:t>。</w:t>
      </w:r>
    </w:p>
    <w:p w14:paraId="1DF41F28" w14:textId="4F02C45C" w:rsidR="000516B2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a.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[VO1]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14:paraId="3833DB9C" w14:textId="2347A570" w:rsidR="001F15AF" w:rsidRPr="00DB6376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pict w14:anchorId="35A558AD">
          <v:shape id="_x0000_i1040" type="#_x0000_t75" style="width:253.8pt;height:137.4pt">
            <v:imagedata r:id="rId13" o:title=""/>
          </v:shape>
        </w:pict>
      </w:r>
    </w:p>
    <w:p w14:paraId="395C0CFC" w14:textId="387CAF83" w:rsidR="000516B2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b.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</w:t>
      </w:r>
      <w:r w:rsidR="000516B2" w:rsidRPr="00DB6376">
        <w:rPr>
          <w:rFonts w:eastAsia="標楷體" w:hint="eastAsia"/>
          <w:b/>
          <w:sz w:val="28"/>
          <w:szCs w:val="28"/>
        </w:rPr>
        <w:t>、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A1]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14:paraId="22660524" w14:textId="33D2AA79" w:rsidR="001F15AF" w:rsidRPr="00DB6376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lastRenderedPageBreak/>
        <w:pict w14:anchorId="3FE44909">
          <v:shape id="_x0000_i1041" type="#_x0000_t75" style="width:275.4pt;height:156pt">
            <v:imagedata r:id="rId14" o:title=""/>
          </v:shape>
        </w:pict>
      </w:r>
    </w:p>
    <w:p w14:paraId="1B6AF604" w14:textId="3EDFF3AB" w:rsidR="000516B2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c.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</w:t>
      </w:r>
      <w:r w:rsidR="000516B2" w:rsidRPr="00DB6376">
        <w:rPr>
          <w:rFonts w:eastAsia="標楷體" w:hint="eastAsia"/>
          <w:b/>
          <w:sz w:val="28"/>
          <w:szCs w:val="28"/>
        </w:rPr>
        <w:t>、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A2]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14:paraId="3093CCCD" w14:textId="4DE4FBB3" w:rsidR="001F15AF" w:rsidRPr="00DB6376" w:rsidRDefault="001F15AF" w:rsidP="001F15AF">
      <w:pPr>
        <w:pStyle w:val="af3"/>
        <w:tabs>
          <w:tab w:val="left" w:pos="0"/>
          <w:tab w:val="left" w:pos="180"/>
        </w:tabs>
        <w:spacing w:line="360" w:lineRule="auto"/>
        <w:ind w:left="0" w:firstLineChars="200" w:firstLine="561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pict w14:anchorId="66C926DE">
          <v:shape id="_x0000_i1042" type="#_x0000_t75" style="width:268.2pt;height:154.8pt">
            <v:imagedata r:id="rId15" o:title=""/>
          </v:shape>
        </w:pict>
      </w:r>
    </w:p>
    <w:p w14:paraId="716CC274" w14:textId="31249A9B" w:rsidR="000516B2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d.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[A1</w:t>
      </w:r>
      <w:r w:rsidR="000516B2" w:rsidRPr="00DB6376">
        <w:rPr>
          <w:rFonts w:eastAsia="標楷體" w:hint="eastAsia"/>
          <w:b/>
          <w:sz w:val="28"/>
          <w:szCs w:val="28"/>
        </w:rPr>
        <w:t>，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A2]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14:paraId="644C06BF" w14:textId="7B03BEBB" w:rsidR="001F15AF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pict w14:anchorId="1B0A73A8">
          <v:shape id="_x0000_i1043" type="#_x0000_t75" style="width:265.8pt;height:136.2pt">
            <v:imagedata r:id="rId16" o:title=""/>
          </v:shape>
        </w:pict>
      </w:r>
    </w:p>
    <w:p w14:paraId="746CD586" w14:textId="77777777"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5-1</w:t>
      </w:r>
      <w:r w:rsidRPr="00DB6376">
        <w:rPr>
          <w:rFonts w:eastAsia="標楷體" w:hint="eastAsia"/>
          <w:b/>
          <w:sz w:val="28"/>
          <w:szCs w:val="28"/>
        </w:rPr>
        <w:t>)</w:t>
      </w:r>
      <w:r w:rsidRPr="00DB6376">
        <w:rPr>
          <w:rFonts w:eastAsia="標楷體" w:hint="eastAsia"/>
          <w:b/>
          <w:sz w:val="28"/>
          <w:szCs w:val="28"/>
        </w:rPr>
        <w:t>：測量數據與測量波形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  <w:szCs w:val="28"/>
        </w:rPr>
        <w:t>實驗步驟</w:t>
      </w:r>
      <w:r w:rsidRPr="00DB6376">
        <w:rPr>
          <w:rFonts w:eastAsia="標楷體" w:hint="eastAsia"/>
          <w:b/>
          <w:sz w:val="28"/>
          <w:szCs w:val="28"/>
        </w:rPr>
        <w:t>3.)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7468"/>
      </w:tblGrid>
      <w:tr w:rsidR="00FA4D91" w:rsidRPr="00DB6376" w14:paraId="38DCA6BD" w14:textId="77777777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0E48596A" w14:textId="77777777"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14:paraId="089AE1FF" w14:textId="77777777"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觀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測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結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FA4D91" w:rsidRPr="00DB6376" w14:paraId="5CB1339A" w14:textId="77777777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03F575DC" w14:textId="77777777"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14:paraId="7AB71A30" w14:textId="50F2B3D2"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/>
                <w:b/>
                <w:sz w:val="28"/>
                <w:u w:val="single"/>
              </w:rPr>
              <w:t>4.756K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5D749627" w14:textId="114B5EDD"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7F0A10BF">
                <v:shape id="_x0000_i1028" type="#_x0000_t75" style="width:23.4pt;height:19.2pt" o:ole="">
                  <v:imagedata r:id="rId17" o:title=""/>
                </v:shape>
                <o:OLEObject Type="Embed" ProgID="Equation.DSMT4" ShapeID="_x0000_i1028" DrawAspect="Content" ObjectID="_1665226477" r:id="rId18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27.6V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A4D91" w:rsidRPr="00DB6376" w14:paraId="06B5B00C" w14:textId="77777777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15158832" w14:textId="77777777"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</w:p>
        </w:tc>
        <w:tc>
          <w:tcPr>
            <w:tcW w:w="3603" w:type="pct"/>
            <w:vAlign w:val="center"/>
          </w:tcPr>
          <w:p w14:paraId="76169331" w14:textId="42EA1631"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1F15AF">
              <w:rPr>
                <w:rFonts w:eastAsia="標楷體"/>
                <w:b/>
                <w:sz w:val="28"/>
                <w:u w:val="single"/>
              </w:rPr>
              <w:t>4.768K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5B19C55F" w14:textId="476EAA27"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4031695F">
                <v:shape id="_x0000_i1029" type="#_x0000_t75" style="width:23.4pt;height:19.2pt" o:ole="">
                  <v:imagedata r:id="rId17" o:title=""/>
                </v:shape>
                <o:OLEObject Type="Embed" ProgID="Equation.DSMT4" ShapeID="_x0000_i1029" DrawAspect="Content" ObjectID="_1665226478" r:id="rId19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1F15AF">
              <w:rPr>
                <w:rFonts w:eastAsia="標楷體"/>
                <w:b/>
                <w:sz w:val="28"/>
                <w:u w:val="single"/>
              </w:rPr>
              <w:t>9V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A4D91" w:rsidRPr="00DB6376" w14:paraId="3A18D2FB" w14:textId="77777777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14:paraId="032F6A5F" w14:textId="77777777"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lastRenderedPageBreak/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</w:p>
        </w:tc>
        <w:tc>
          <w:tcPr>
            <w:tcW w:w="3603" w:type="pct"/>
            <w:vAlign w:val="center"/>
          </w:tcPr>
          <w:p w14:paraId="4D105FDB" w14:textId="12F253FB"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1F15AF">
              <w:rPr>
                <w:rFonts w:eastAsia="標楷體"/>
                <w:b/>
                <w:sz w:val="28"/>
                <w:u w:val="single"/>
              </w:rPr>
              <w:t>4.793K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083A27E3" w14:textId="758C77CE"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42A43043">
                <v:shape id="_x0000_i1030" type="#_x0000_t75" style="width:23.4pt;height:19.2pt" o:ole="">
                  <v:imagedata r:id="rId17" o:title=""/>
                </v:shape>
                <o:OLEObject Type="Embed" ProgID="Equation.DSMT4" ShapeID="_x0000_i1030" DrawAspect="Content" ObjectID="_1665226479" r:id="rId20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9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14:paraId="6562C4C4" w14:textId="77777777" w:rsidR="00FA4D91" w:rsidRPr="00AF2800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B11A94">
        <w:rPr>
          <w:rFonts w:eastAsia="標楷體"/>
          <w:b/>
          <w:color w:val="000099"/>
          <w:sz w:val="28"/>
        </w:rPr>
        <w:t>2.</w:t>
      </w:r>
      <w:r w:rsidRPr="00DB6376">
        <w:rPr>
          <w:rFonts w:eastAsia="標楷體" w:hint="eastAsia"/>
          <w:b/>
          <w:color w:val="000099"/>
          <w:sz w:val="28"/>
        </w:rPr>
        <w:t>擷取下列各實驗測量波形</w:t>
      </w:r>
      <w:r w:rsidRPr="00AF2800">
        <w:rPr>
          <w:rFonts w:eastAsia="標楷體"/>
          <w:b/>
          <w:color w:val="FF0000"/>
          <w:sz w:val="28"/>
          <w:szCs w:val="28"/>
        </w:rPr>
        <w:t>(</w:t>
      </w:r>
      <w:r w:rsidRPr="00AF2800">
        <w:rPr>
          <w:rFonts w:eastAsia="標楷體" w:hint="eastAsia"/>
          <w:b/>
          <w:color w:val="FF0000"/>
          <w:sz w:val="28"/>
        </w:rPr>
        <w:t>接好</w:t>
      </w:r>
      <w:r w:rsidRPr="00AF2800">
        <w:rPr>
          <w:rFonts w:eastAsia="標楷體"/>
          <w:b/>
          <w:color w:val="FF0000"/>
          <w:sz w:val="28"/>
          <w:szCs w:val="28"/>
        </w:rPr>
        <w:t>D1</w:t>
      </w:r>
      <w:r w:rsidRPr="00AF2800">
        <w:rPr>
          <w:rFonts w:eastAsia="標楷體" w:hAnsi="標楷體"/>
          <w:b/>
          <w:color w:val="FF0000"/>
          <w:sz w:val="28"/>
          <w:szCs w:val="28"/>
        </w:rPr>
        <w:t>、</w:t>
      </w:r>
      <w:r w:rsidRPr="00AF2800">
        <w:rPr>
          <w:rFonts w:eastAsia="標楷體"/>
          <w:b/>
          <w:color w:val="FF0000"/>
          <w:sz w:val="28"/>
          <w:szCs w:val="28"/>
        </w:rPr>
        <w:t>D2</w:t>
      </w:r>
      <w:r w:rsidRPr="00AF2800">
        <w:rPr>
          <w:rFonts w:eastAsia="標楷體" w:hint="eastAsia"/>
          <w:b/>
          <w:color w:val="FF0000"/>
          <w:sz w:val="28"/>
          <w:szCs w:val="28"/>
        </w:rPr>
        <w:t>)</w:t>
      </w:r>
      <w:r>
        <w:rPr>
          <w:rFonts w:eastAsia="標楷體" w:hint="eastAsia"/>
          <w:b/>
          <w:sz w:val="28"/>
        </w:rPr>
        <w:t>，</w:t>
      </w:r>
      <w:r w:rsidRPr="00EE5E25">
        <w:rPr>
          <w:rFonts w:eastAsia="標楷體" w:hint="eastAsia"/>
          <w:b/>
          <w:sz w:val="28"/>
        </w:rPr>
        <w:t>輸出應為最大且無失真弦波波形，且振盪頻率值需依各組別之頻率</w:t>
      </w:r>
      <w:r w:rsidRPr="00DB6376">
        <w:rPr>
          <w:rFonts w:eastAsia="標楷體" w:hint="eastAsia"/>
          <w:b/>
          <w:color w:val="000099"/>
          <w:sz w:val="28"/>
          <w:szCs w:val="28"/>
        </w:rPr>
        <w:t>。</w:t>
      </w:r>
    </w:p>
    <w:p w14:paraId="19238E63" w14:textId="28DD1FCF" w:rsidR="00FA4D91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a.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 xml:space="preserve">[VO1]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14:paraId="4B08AD68" w14:textId="0D1BD4D6" w:rsidR="001F15AF" w:rsidRPr="00DB6376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pict w14:anchorId="111FD42F">
          <v:shape id="_x0000_i1044" type="#_x0000_t75" style="width:285pt;height:150.6pt">
            <v:imagedata r:id="rId21" o:title=""/>
          </v:shape>
        </w:pict>
      </w:r>
    </w:p>
    <w:p w14:paraId="041A371F" w14:textId="26F15E5A" w:rsidR="00FA4D91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b.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[VO1</w:t>
      </w:r>
      <w:r w:rsidRPr="00DB6376">
        <w:rPr>
          <w:rFonts w:eastAsia="標楷體" w:hint="eastAsia"/>
          <w:b/>
          <w:sz w:val="28"/>
          <w:szCs w:val="28"/>
        </w:rPr>
        <w:t>、</w:t>
      </w:r>
      <w:r w:rsidRPr="00DB6376">
        <w:rPr>
          <w:rFonts w:eastAsia="標楷體" w:hint="eastAsia"/>
          <w:b/>
          <w:sz w:val="28"/>
          <w:szCs w:val="28"/>
        </w:rPr>
        <w:t xml:space="preserve">A1]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14:paraId="14BD67EF" w14:textId="5B82CC9A" w:rsidR="001F15AF" w:rsidRPr="00DB6376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pict w14:anchorId="20B504B8">
          <v:shape id="_x0000_i1045" type="#_x0000_t75" style="width:258.6pt;height:143.4pt">
            <v:imagedata r:id="rId22" o:title=""/>
          </v:shape>
        </w:pict>
      </w:r>
    </w:p>
    <w:p w14:paraId="7CC15ADA" w14:textId="4148E902" w:rsidR="00FA4D91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c.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[VO1</w:t>
      </w:r>
      <w:r w:rsidRPr="00DB6376">
        <w:rPr>
          <w:rFonts w:eastAsia="標楷體" w:hint="eastAsia"/>
          <w:b/>
          <w:sz w:val="28"/>
          <w:szCs w:val="28"/>
        </w:rPr>
        <w:t>、</w:t>
      </w:r>
      <w:r w:rsidRPr="00DB6376">
        <w:rPr>
          <w:rFonts w:eastAsia="標楷體" w:hint="eastAsia"/>
          <w:b/>
          <w:sz w:val="28"/>
          <w:szCs w:val="28"/>
        </w:rPr>
        <w:t xml:space="preserve">A2]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14:paraId="251FB983" w14:textId="0D6A7018" w:rsidR="001F15AF" w:rsidRPr="00DB6376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pict w14:anchorId="6392AFAD">
          <v:shape id="_x0000_i1046" type="#_x0000_t75" style="width:282.6pt;height:153.6pt">
            <v:imagedata r:id="rId23" o:title=""/>
          </v:shape>
        </w:pict>
      </w:r>
    </w:p>
    <w:p w14:paraId="20C75F0C" w14:textId="475AFFF1" w:rsidR="00FA4D91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d.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[A1</w:t>
      </w:r>
      <w:r w:rsidRPr="00DB6376">
        <w:rPr>
          <w:rFonts w:eastAsia="標楷體" w:hint="eastAsia"/>
          <w:b/>
          <w:sz w:val="28"/>
          <w:szCs w:val="28"/>
        </w:rPr>
        <w:t>，</w:t>
      </w:r>
      <w:r w:rsidRPr="00DB6376">
        <w:rPr>
          <w:rFonts w:eastAsia="標楷體" w:hint="eastAsia"/>
          <w:b/>
          <w:sz w:val="28"/>
          <w:szCs w:val="28"/>
        </w:rPr>
        <w:t xml:space="preserve">A2]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14:paraId="09199560" w14:textId="78A5D0D9" w:rsidR="001F15AF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1F15AF">
        <w:rPr>
          <w:rFonts w:eastAsia="標楷體" w:hint="eastAsia"/>
          <w:b/>
          <w:sz w:val="28"/>
          <w:szCs w:val="28"/>
        </w:rPr>
        <w:lastRenderedPageBreak/>
        <w:pict w14:anchorId="7DC1389D">
          <v:shape id="_x0000_i1047" type="#_x0000_t75" style="width:270.6pt;height:151.8pt">
            <v:imagedata r:id="rId24" o:title=""/>
          </v:shape>
        </w:pict>
      </w:r>
    </w:p>
    <w:p w14:paraId="5AFABF12" w14:textId="77777777" w:rsidR="001F15AF" w:rsidRPr="00DB6376" w:rsidRDefault="001F15AF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</w:p>
    <w:p w14:paraId="1B9620F5" w14:textId="77777777" w:rsidR="000516B2" w:rsidRPr="00DB6376" w:rsidRDefault="000516B2" w:rsidP="000516B2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 w:rsidR="00FA4D91">
        <w:rPr>
          <w:rFonts w:eastAsia="標楷體" w:hint="eastAsia"/>
          <w:b/>
          <w:sz w:val="28"/>
          <w:szCs w:val="28"/>
        </w:rPr>
        <w:t>5-2</w:t>
      </w:r>
      <w:r w:rsidRPr="00DB6376">
        <w:rPr>
          <w:rFonts w:eastAsia="標楷體" w:hint="eastAsia"/>
          <w:b/>
          <w:sz w:val="28"/>
          <w:szCs w:val="28"/>
        </w:rPr>
        <w:t>)</w:t>
      </w:r>
      <w:r w:rsidRPr="00DB6376">
        <w:rPr>
          <w:rFonts w:eastAsia="標楷體" w:hint="eastAsia"/>
          <w:b/>
          <w:sz w:val="28"/>
          <w:szCs w:val="28"/>
        </w:rPr>
        <w:t>：測量數據與測量波形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  <w:szCs w:val="28"/>
        </w:rPr>
        <w:t>實驗步驟</w:t>
      </w:r>
      <w:r w:rsidRPr="00DB6376">
        <w:rPr>
          <w:rFonts w:eastAsia="標楷體" w:hint="eastAsia"/>
          <w:b/>
          <w:sz w:val="28"/>
          <w:szCs w:val="28"/>
        </w:rPr>
        <w:t>7.)</w:t>
      </w:r>
      <w:r w:rsidR="006E561C" w:rsidRPr="006E561C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7468"/>
      </w:tblGrid>
      <w:tr w:rsidR="000516B2" w:rsidRPr="00DB6376" w14:paraId="1E8A6B4B" w14:textId="77777777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697B296C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14:paraId="34F10CF2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觀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測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結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0516B2" w:rsidRPr="00DB6376" w14:paraId="078AED3D" w14:textId="77777777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3F42EBBF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14:paraId="055ACD84" w14:textId="4F8F61D2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5.451K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14:paraId="531DE088" w14:textId="77777777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77BBFE0C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14:paraId="020DF7BE" w14:textId="0C5DF6BD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2FDC5082">
                <v:shape id="_x0000_i1031" type="#_x0000_t75" style="width:23.4pt;height:19.2pt" o:ole="">
                  <v:imagedata r:id="rId17" o:title=""/>
                </v:shape>
                <o:OLEObject Type="Embed" ProgID="Equation.DSMT4" ShapeID="_x0000_i1031" DrawAspect="Content" ObjectID="_1665226480" r:id="rId2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25.6K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6CE5DE5B" w14:textId="20D286A0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320960B9">
                <v:shape id="_x0000_i1032" type="#_x0000_t75" style="width:23.4pt;height:19.2pt" o:ole="">
                  <v:imagedata r:id="rId17" o:title=""/>
                </v:shape>
                <o:OLEObject Type="Embed" ProgID="Equation.DSMT4" ShapeID="_x0000_i1032" DrawAspect="Content" ObjectID="_1665226481" r:id="rId26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/>
                <w:b/>
                <w:sz w:val="28"/>
                <w:u w:val="single"/>
              </w:rPr>
              <w:t>7.6V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9903AF4" w14:textId="18E44426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39" w:dyaOrig="720" w14:anchorId="2CD0565A">
                <v:shape id="_x0000_i1033" type="#_x0000_t75" style="width:31.8pt;height:36pt" o:ole="">
                  <v:imagedata r:id="rId27" o:title=""/>
                </v:shape>
                <o:OLEObject Type="Embed" ProgID="Equation.3" ShapeID="_x0000_i1033" DrawAspect="Content" ObjectID="_1665226482" r:id="rId28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="001F15AF">
              <w:rPr>
                <w:rFonts w:eastAsia="標楷體"/>
                <w:b/>
                <w:sz w:val="28"/>
                <w:u w:val="single"/>
              </w:rPr>
              <w:t>3.368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3D3270CB" w14:textId="5F503653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/>
                <w:b/>
                <w:sz w:val="28"/>
                <w:u w:val="single"/>
              </w:rPr>
              <w:t>-6.388</w:t>
            </w:r>
            <w:r w:rsidR="001F15AF">
              <w:rPr>
                <w:rFonts w:eastAsia="標楷體" w:hint="eastAsia"/>
                <w:b/>
                <w:sz w:val="28"/>
                <w:u w:val="single"/>
              </w:rPr>
              <w:t>度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14:paraId="2670F87E" w14:textId="77777777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3C3B9181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14:paraId="5449E25F" w14:textId="5F4DBB6E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4F8D7690">
                <v:shape id="_x0000_i1034" type="#_x0000_t75" style="width:23.4pt;height:19.2pt" o:ole="">
                  <v:imagedata r:id="rId17" o:title=""/>
                </v:shape>
                <o:OLEObject Type="Embed" ProgID="Equation.DSMT4" ShapeID="_x0000_i1034" DrawAspect="Content" ObjectID="_1665226483" r:id="rId29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/>
                <w:b/>
                <w:sz w:val="28"/>
                <w:u w:val="single"/>
              </w:rPr>
              <w:t>25.6V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317E2E8E" w14:textId="299D242D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010A512D">
                <v:shape id="_x0000_i1035" type="#_x0000_t75" style="width:23.4pt;height:19.2pt" o:ole="">
                  <v:imagedata r:id="rId17" o:title=""/>
                </v:shape>
                <o:OLEObject Type="Embed" ProgID="Equation.DSMT4" ShapeID="_x0000_i1035" DrawAspect="Content" ObjectID="_1665226484" r:id="rId30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1F15AF">
              <w:rPr>
                <w:rFonts w:eastAsia="標楷體"/>
                <w:b/>
                <w:sz w:val="28"/>
                <w:u w:val="single"/>
              </w:rPr>
              <w:t>7.8V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50CCC178" w14:textId="696272F1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 w14:anchorId="03D8DD2E">
                <v:shape id="_x0000_i1036" type="#_x0000_t75" style="width:33.6pt;height:36pt" o:ole="">
                  <v:imagedata r:id="rId31" o:title=""/>
                </v:shape>
                <o:OLEObject Type="Embed" ProgID="Equation.3" ShapeID="_x0000_i1036" DrawAspect="Content" ObjectID="_1665226485" r:id="rId32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/>
                <w:b/>
                <w:sz w:val="28"/>
                <w:u w:val="single"/>
              </w:rPr>
              <w:t>3.282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5A270829" w14:textId="5BFA3316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-8.4</w:t>
            </w:r>
            <w:r w:rsidR="001F15AF">
              <w:rPr>
                <w:rFonts w:eastAsia="標楷體" w:hint="eastAsia"/>
                <w:b/>
                <w:sz w:val="28"/>
                <w:u w:val="single"/>
              </w:rPr>
              <w:t>度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14:paraId="4A343536" w14:textId="77777777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56F9CD51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14:paraId="48468A92" w14:textId="43D79903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31A9D92C">
                <v:shape id="_x0000_i1037" type="#_x0000_t75" style="width:23.4pt;height:19.2pt" o:ole="">
                  <v:imagedata r:id="rId17" o:title=""/>
                </v:shape>
                <o:OLEObject Type="Embed" ProgID="Equation.DSMT4" ShapeID="_x0000_i1037" DrawAspect="Content" ObjectID="_1665226486" r:id="rId33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 w:hint="eastAsia"/>
                <w:b/>
                <w:sz w:val="28"/>
                <w:u w:val="single"/>
              </w:rPr>
              <w:t>7.8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</w:t>
            </w:r>
            <w:r w:rsidR="001F15AF">
              <w:rPr>
                <w:rFonts w:eastAsia="標楷體"/>
                <w:b/>
                <w:sz w:val="28"/>
                <w:u w:val="single"/>
              </w:rPr>
              <w:t>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553EDD54" w14:textId="18738D2E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5BFD3971">
                <v:shape id="_x0000_i1038" type="#_x0000_t75" style="width:23.4pt;height:19.2pt" o:ole="">
                  <v:imagedata r:id="rId17" o:title=""/>
                </v:shape>
                <o:OLEObject Type="Embed" ProgID="Equation.DSMT4" ShapeID="_x0000_i1038" DrawAspect="Content" ObjectID="_1665226487" r:id="rId34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7.8V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67BDB4A2" w14:textId="23FBD50C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 w14:anchorId="1C919768">
                <v:shape id="_x0000_i1039" type="#_x0000_t75" style="width:33.6pt;height:36pt" o:ole="">
                  <v:imagedata r:id="rId35" o:title=""/>
                </v:shape>
                <o:OLEObject Type="Embed" ProgID="Equation.3" ShapeID="_x0000_i1039" DrawAspect="Content" ObjectID="_1665226488" r:id="rId36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1F15AF">
              <w:rPr>
                <w:rFonts w:eastAsia="標楷體"/>
                <w:b/>
                <w:sz w:val="28"/>
                <w:u w:val="single"/>
              </w:rPr>
              <w:t>1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73C791E0" w14:textId="0147D6EC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1F15AF">
              <w:rPr>
                <w:rFonts w:eastAsia="標楷體"/>
                <w:b/>
                <w:sz w:val="28"/>
                <w:u w:val="single"/>
              </w:rPr>
              <w:t>47.09m</w:t>
            </w:r>
            <w:r w:rsidR="001F15AF">
              <w:rPr>
                <w:rFonts w:eastAsia="標楷體" w:hint="eastAsia"/>
                <w:b/>
                <w:sz w:val="28"/>
                <w:u w:val="single"/>
              </w:rPr>
              <w:t>度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14:paraId="4FEA35C1" w14:textId="77777777" w:rsidR="000516B2" w:rsidRDefault="000516B2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99"/>
          <w:sz w:val="28"/>
        </w:rPr>
      </w:pPr>
    </w:p>
    <w:p w14:paraId="671CFE7C" w14:textId="77777777" w:rsidR="00FA4D91" w:rsidRPr="00AF2800" w:rsidRDefault="00FA4D91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B11A94">
        <w:rPr>
          <w:rFonts w:eastAsia="標楷體"/>
          <w:b/>
          <w:color w:val="0000CC"/>
          <w:sz w:val="28"/>
        </w:rPr>
        <w:t>3.</w:t>
      </w:r>
      <w:r w:rsidRPr="00AF2800">
        <w:rPr>
          <w:rFonts w:eastAsia="標楷體" w:hint="eastAsia"/>
          <w:b/>
          <w:color w:val="0000CC"/>
          <w:sz w:val="28"/>
        </w:rPr>
        <w:t>擷取下列各實驗測量波形</w:t>
      </w:r>
      <w:r w:rsidRPr="00AF2800">
        <w:rPr>
          <w:rFonts w:eastAsia="標楷體"/>
          <w:b/>
          <w:color w:val="0000CC"/>
          <w:sz w:val="28"/>
          <w:szCs w:val="28"/>
        </w:rPr>
        <w:t>(</w:t>
      </w:r>
      <w:r w:rsidRPr="00AF2800">
        <w:rPr>
          <w:rFonts w:eastAsia="標楷體" w:hAnsi="標楷體"/>
          <w:b/>
          <w:color w:val="0000CC"/>
          <w:sz w:val="28"/>
          <w:szCs w:val="28"/>
        </w:rPr>
        <w:t>室溫下穩定度測試</w:t>
      </w:r>
      <w:r w:rsidRPr="00AF2800">
        <w:rPr>
          <w:rFonts w:eastAsia="標楷體"/>
          <w:b/>
          <w:color w:val="0000CC"/>
          <w:sz w:val="28"/>
          <w:szCs w:val="28"/>
        </w:rPr>
        <w:t>)</w:t>
      </w:r>
      <w:r w:rsidRPr="00AF2800">
        <w:rPr>
          <w:rFonts w:eastAsia="標楷體" w:hint="eastAsia"/>
          <w:b/>
          <w:color w:val="0000CC"/>
          <w:sz w:val="28"/>
          <w:szCs w:val="28"/>
        </w:rPr>
        <w:t>。</w:t>
      </w:r>
    </w:p>
    <w:p w14:paraId="50DDEEA7" w14:textId="77777777" w:rsidR="001F15AF" w:rsidRDefault="00FA4D91" w:rsidP="00FA4D91">
      <w:pPr>
        <w:spacing w:line="360" w:lineRule="auto"/>
        <w:rPr>
          <w:rFonts w:eastAsia="標楷體"/>
          <w:b/>
          <w:sz w:val="28"/>
        </w:rPr>
      </w:pPr>
      <w:r w:rsidRPr="00DB6376">
        <w:rPr>
          <w:rFonts w:eastAsia="標楷體"/>
          <w:b/>
          <w:sz w:val="28"/>
          <w:szCs w:val="28"/>
        </w:rPr>
        <w:t>a.</w:t>
      </w:r>
      <w:r w:rsidRPr="00DB6376">
        <w:rPr>
          <w:rFonts w:eastAsia="標楷體"/>
          <w:b/>
          <w:sz w:val="28"/>
          <w:szCs w:val="28"/>
        </w:rPr>
        <w:t>節點</w:t>
      </w:r>
      <w:r w:rsidRPr="00DB6376">
        <w:rPr>
          <w:rFonts w:eastAsia="標楷體"/>
          <w:b/>
          <w:sz w:val="28"/>
          <w:szCs w:val="28"/>
        </w:rPr>
        <w:t>[VO1]</w:t>
      </w:r>
      <w:r w:rsidRPr="00DB6376">
        <w:rPr>
          <w:rFonts w:eastAsia="標楷體" w:hint="eastAsia"/>
          <w:b/>
          <w:sz w:val="28"/>
          <w:szCs w:val="28"/>
        </w:rPr>
        <w:t xml:space="preserve"> </w:t>
      </w:r>
      <w:r w:rsidRPr="00DB6376">
        <w:rPr>
          <w:rFonts w:eastAsia="標楷體" w:hint="eastAsia"/>
          <w:b/>
          <w:sz w:val="28"/>
          <w:szCs w:val="28"/>
        </w:rPr>
        <w:t>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</w:rPr>
        <w:t>測試前頻率值</w:t>
      </w:r>
      <w:r w:rsidRPr="00DB6376">
        <w:rPr>
          <w:rFonts w:eastAsia="標楷體" w:hint="eastAsia"/>
          <w:b/>
          <w:sz w:val="28"/>
        </w:rPr>
        <w:t>)</w:t>
      </w:r>
      <w:r>
        <w:rPr>
          <w:rFonts w:eastAsia="標楷體" w:hint="eastAsia"/>
          <w:b/>
          <w:sz w:val="28"/>
        </w:rPr>
        <w:t>。</w:t>
      </w:r>
    </w:p>
    <w:p w14:paraId="5E5BBEED" w14:textId="65A5D987" w:rsidR="00FA4D91" w:rsidRPr="00DB6376" w:rsidRDefault="00FA4D91" w:rsidP="00FA4D91">
      <w:pPr>
        <w:spacing w:line="360" w:lineRule="auto"/>
        <w:rPr>
          <w:rFonts w:eastAsia="標楷體"/>
          <w:b/>
          <w:sz w:val="28"/>
        </w:rPr>
      </w:pPr>
      <w:r w:rsidRPr="006E561C">
        <w:rPr>
          <w:rFonts w:eastAsia="標楷體"/>
          <w:b/>
          <w:color w:val="0000CC"/>
          <w:sz w:val="28"/>
        </w:rPr>
        <w:lastRenderedPageBreak/>
        <w:t xml:space="preserve"> </w:t>
      </w:r>
      <w:r w:rsidR="001F15AF" w:rsidRPr="001F15AF">
        <w:rPr>
          <w:rFonts w:eastAsia="標楷體"/>
          <w:b/>
          <w:color w:val="0000CC"/>
          <w:sz w:val="28"/>
        </w:rPr>
        <w:pict w14:anchorId="2519B0F1">
          <v:shape id="_x0000_i1048" type="#_x0000_t75" style="width:292.2pt;height:172.2pt">
            <v:imagedata r:id="rId37" o:title=""/>
          </v:shape>
        </w:pict>
      </w:r>
    </w:p>
    <w:p w14:paraId="00B868D0" w14:textId="6D196B42" w:rsidR="00FA4D91" w:rsidRDefault="00FA4D91" w:rsidP="00FA4D91">
      <w:pPr>
        <w:spacing w:line="360" w:lineRule="auto"/>
        <w:rPr>
          <w:rFonts w:eastAsia="標楷體"/>
          <w:b/>
          <w:color w:val="0000CC"/>
          <w:sz w:val="28"/>
        </w:rPr>
      </w:pPr>
      <w:r w:rsidRPr="00DB6376">
        <w:rPr>
          <w:rFonts w:eastAsia="標楷體" w:hint="eastAsia"/>
          <w:b/>
          <w:sz w:val="28"/>
          <w:szCs w:val="28"/>
        </w:rPr>
        <w:t>b</w:t>
      </w:r>
      <w:r w:rsidRPr="00DB6376">
        <w:rPr>
          <w:rFonts w:eastAsia="標楷體"/>
          <w:b/>
          <w:sz w:val="28"/>
          <w:szCs w:val="28"/>
        </w:rPr>
        <w:t>.</w:t>
      </w:r>
      <w:r w:rsidRPr="00DB6376">
        <w:rPr>
          <w:rFonts w:eastAsia="標楷體"/>
          <w:b/>
          <w:sz w:val="28"/>
          <w:szCs w:val="28"/>
        </w:rPr>
        <w:t>節點</w:t>
      </w:r>
      <w:r w:rsidRPr="00DB6376">
        <w:rPr>
          <w:rFonts w:eastAsia="標楷體"/>
          <w:b/>
          <w:sz w:val="28"/>
          <w:szCs w:val="28"/>
        </w:rPr>
        <w:t>[VO1]</w:t>
      </w:r>
      <w:r w:rsidRPr="00DB6376">
        <w:rPr>
          <w:rFonts w:eastAsia="標楷體" w:hint="eastAsia"/>
          <w:b/>
          <w:sz w:val="28"/>
          <w:szCs w:val="28"/>
        </w:rPr>
        <w:t xml:space="preserve"> </w:t>
      </w:r>
      <w:r w:rsidRPr="00DB6376">
        <w:rPr>
          <w:rFonts w:eastAsia="標楷體" w:hint="eastAsia"/>
          <w:b/>
          <w:sz w:val="28"/>
          <w:szCs w:val="28"/>
        </w:rPr>
        <w:t>波形</w:t>
      </w:r>
      <w:r w:rsidRPr="00DB6376">
        <w:rPr>
          <w:rFonts w:eastAsia="標楷體" w:hint="eastAsia"/>
          <w:b/>
          <w:sz w:val="28"/>
        </w:rPr>
        <w:t>(3</w:t>
      </w:r>
      <w:r w:rsidRPr="00DB6376">
        <w:rPr>
          <w:rFonts w:eastAsia="標楷體"/>
          <w:b/>
          <w:sz w:val="28"/>
        </w:rPr>
        <w:t>0</w:t>
      </w:r>
      <w:r w:rsidRPr="00DB6376">
        <w:rPr>
          <w:rFonts w:eastAsia="標楷體" w:hint="eastAsia"/>
          <w:b/>
          <w:sz w:val="28"/>
        </w:rPr>
        <w:t>分鐘後</w:t>
      </w:r>
      <w:r w:rsidRPr="00DB6376">
        <w:rPr>
          <w:rFonts w:eastAsia="標楷體" w:hint="eastAsia"/>
          <w:b/>
          <w:sz w:val="28"/>
        </w:rPr>
        <w:t>)</w:t>
      </w:r>
      <w:r>
        <w:rPr>
          <w:rFonts w:eastAsia="標楷體" w:hint="eastAsia"/>
          <w:b/>
          <w:sz w:val="28"/>
        </w:rPr>
        <w:t>。</w:t>
      </w:r>
      <w:r w:rsidRPr="006E561C">
        <w:rPr>
          <w:rFonts w:eastAsia="標楷體"/>
          <w:b/>
          <w:color w:val="0000CC"/>
          <w:sz w:val="28"/>
        </w:rPr>
        <w:t xml:space="preserve"> </w:t>
      </w:r>
    </w:p>
    <w:p w14:paraId="0334C714" w14:textId="372CE19E" w:rsidR="001F15AF" w:rsidRPr="00DB6376" w:rsidRDefault="001F15AF" w:rsidP="001F15A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1F15AF">
        <w:rPr>
          <w:rFonts w:eastAsia="標楷體"/>
          <w:b/>
          <w:sz w:val="28"/>
        </w:rPr>
        <w:pict w14:anchorId="5A02C42D">
          <v:shape id="_x0000_i1049" type="#_x0000_t75" style="width:263.4pt;height:147pt">
            <v:imagedata r:id="rId38" o:title=""/>
          </v:shape>
        </w:pict>
      </w:r>
    </w:p>
    <w:p w14:paraId="3D999774" w14:textId="77777777" w:rsidR="00FA4D91" w:rsidRPr="00FA4D91" w:rsidRDefault="00FA4D91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</w:rPr>
      </w:pPr>
    </w:p>
    <w:p w14:paraId="48541735" w14:textId="77777777" w:rsidR="000516B2" w:rsidRPr="00DB6376" w:rsidRDefault="000516B2" w:rsidP="000516B2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DB6376">
        <w:rPr>
          <w:rFonts w:eastAsia="標楷體" w:hint="eastAsia"/>
          <w:b/>
          <w:sz w:val="28"/>
        </w:rPr>
        <w:t>表</w:t>
      </w:r>
      <w:r w:rsidRPr="00DB6376">
        <w:rPr>
          <w:rFonts w:eastAsia="標楷體" w:hint="eastAsia"/>
          <w:b/>
          <w:sz w:val="28"/>
        </w:rPr>
        <w:t>(</w:t>
      </w:r>
      <w:r w:rsidR="00FA4D91">
        <w:rPr>
          <w:rFonts w:eastAsia="標楷體" w:hint="eastAsia"/>
          <w:b/>
          <w:sz w:val="28"/>
        </w:rPr>
        <w:t>5-3</w:t>
      </w:r>
      <w:r w:rsidRPr="00DB6376">
        <w:rPr>
          <w:rFonts w:eastAsia="標楷體" w:hint="eastAsia"/>
          <w:b/>
          <w:sz w:val="28"/>
        </w:rPr>
        <w:t>)</w:t>
      </w:r>
      <w:r w:rsidRPr="00DB6376">
        <w:rPr>
          <w:rFonts w:eastAsia="標楷體" w:hint="eastAsia"/>
          <w:b/>
          <w:sz w:val="28"/>
        </w:rPr>
        <w:t>︰溫度測試</w:t>
      </w:r>
      <w:r w:rsidRPr="00DB6376">
        <w:rPr>
          <w:rFonts w:eastAsia="標楷體" w:hint="eastAsia"/>
          <w:b/>
          <w:sz w:val="28"/>
        </w:rPr>
        <w:t>(</w:t>
      </w:r>
      <w:r w:rsidRPr="00DB6376">
        <w:rPr>
          <w:rFonts w:eastAsia="標楷體" w:hint="eastAsia"/>
          <w:b/>
          <w:sz w:val="28"/>
        </w:rPr>
        <w:t>實驗步驟</w:t>
      </w:r>
      <w:r w:rsidRPr="00DB6376">
        <w:rPr>
          <w:rFonts w:eastAsia="標楷體" w:hint="eastAsia"/>
          <w:b/>
          <w:sz w:val="28"/>
        </w:rPr>
        <w:t>9.)</w:t>
      </w:r>
      <w:r w:rsidR="006E561C" w:rsidRPr="006E561C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54"/>
        <w:gridCol w:w="3454"/>
        <w:gridCol w:w="3455"/>
      </w:tblGrid>
      <w:tr w:rsidR="000516B2" w:rsidRPr="00DB6376" w14:paraId="739883BE" w14:textId="77777777" w:rsidTr="00FA4D91">
        <w:trPr>
          <w:trHeight w:val="567"/>
          <w:jc w:val="center"/>
        </w:trPr>
        <w:tc>
          <w:tcPr>
            <w:tcW w:w="1650" w:type="pct"/>
            <w:tcBorders>
              <w:tl2br w:val="single" w:sz="6" w:space="0" w:color="000000"/>
            </w:tcBorders>
            <w:vAlign w:val="center"/>
          </w:tcPr>
          <w:p w14:paraId="5D0B17EE" w14:textId="77777777"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14:paraId="0DA1F0D6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頻</w:t>
            </w:r>
            <w:r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Pr="00DB6376">
              <w:rPr>
                <w:rFonts w:eastAsia="標楷體" w:hint="eastAsia"/>
                <w:b/>
                <w:sz w:val="28"/>
              </w:rPr>
              <w:t>率</w:t>
            </w:r>
            <w:r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Pr="00DB6376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650" w:type="pct"/>
            <w:vAlign w:val="center"/>
          </w:tcPr>
          <w:p w14:paraId="18A10063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0516B2" w:rsidRPr="00DB6376" w14:paraId="0A8CF223" w14:textId="77777777" w:rsidTr="00FA4D91">
        <w:trPr>
          <w:trHeight w:val="567"/>
          <w:jc w:val="center"/>
        </w:trPr>
        <w:tc>
          <w:tcPr>
            <w:tcW w:w="1650" w:type="pct"/>
            <w:vAlign w:val="center"/>
          </w:tcPr>
          <w:p w14:paraId="3D030F8D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650" w:type="pct"/>
            <w:vAlign w:val="center"/>
          </w:tcPr>
          <w:p w14:paraId="3978740F" w14:textId="5BB20A47" w:rsidR="000516B2" w:rsidRPr="00DB6376" w:rsidRDefault="001F15AF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5.558K</w:t>
            </w:r>
            <w:r>
              <w:rPr>
                <w:rFonts w:eastAsia="標楷體"/>
                <w:b/>
                <w:sz w:val="28"/>
              </w:rPr>
              <w:t>Hz</w:t>
            </w:r>
          </w:p>
        </w:tc>
        <w:tc>
          <w:tcPr>
            <w:tcW w:w="1650" w:type="pct"/>
            <w:vAlign w:val="center"/>
          </w:tcPr>
          <w:p w14:paraId="5D092323" w14:textId="7D50BEE4" w:rsidR="000516B2" w:rsidRPr="00DB6376" w:rsidRDefault="001F15AF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2020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</w:t>
            </w:r>
            <w:r w:rsidR="000516B2" w:rsidRPr="00DB6376">
              <w:rPr>
                <w:rFonts w:eastAsia="標楷體" w:hint="eastAsia"/>
                <w:b/>
                <w:sz w:val="28"/>
              </w:rPr>
              <w:t>年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</w:t>
            </w:r>
            <w:r>
              <w:rPr>
                <w:rFonts w:eastAsia="標楷體"/>
                <w:b/>
                <w:sz w:val="28"/>
              </w:rPr>
              <w:t>10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 </w:t>
            </w:r>
            <w:r w:rsidR="000516B2" w:rsidRPr="00DB6376">
              <w:rPr>
                <w:rFonts w:eastAsia="標楷體" w:hint="eastAsia"/>
                <w:b/>
                <w:sz w:val="28"/>
              </w:rPr>
              <w:t>月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>
              <w:rPr>
                <w:rFonts w:eastAsia="標楷體"/>
                <w:b/>
                <w:sz w:val="28"/>
              </w:rPr>
              <w:t>26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="000516B2" w:rsidRPr="00DB6376">
              <w:rPr>
                <w:rFonts w:eastAsia="標楷體" w:hint="eastAsia"/>
                <w:b/>
                <w:sz w:val="28"/>
              </w:rPr>
              <w:t>日</w:t>
            </w:r>
          </w:p>
          <w:p w14:paraId="4295DEB1" w14:textId="178FC3F1" w:rsidR="000516B2" w:rsidRPr="00DB6376" w:rsidRDefault="001F15AF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1</w:t>
            </w:r>
            <w:r>
              <w:rPr>
                <w:rFonts w:eastAsia="標楷體"/>
                <w:b/>
                <w:sz w:val="28"/>
              </w:rPr>
              <w:t>5</w:t>
            </w:r>
            <w:r w:rsidR="000516B2" w:rsidRPr="00DB6376">
              <w:rPr>
                <w:rFonts w:eastAsia="標楷體" w:hint="eastAsia"/>
                <w:b/>
                <w:sz w:val="28"/>
              </w:rPr>
              <w:t>時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>
              <w:rPr>
                <w:rFonts w:eastAsia="標楷體"/>
                <w:b/>
                <w:sz w:val="28"/>
              </w:rPr>
              <w:t>03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="000516B2" w:rsidRPr="00DB6376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0516B2" w:rsidRPr="00DB6376" w14:paraId="4C5EB4B5" w14:textId="77777777" w:rsidTr="00FA4D91">
        <w:trPr>
          <w:trHeight w:val="567"/>
          <w:jc w:val="center"/>
        </w:trPr>
        <w:tc>
          <w:tcPr>
            <w:tcW w:w="1650" w:type="pct"/>
            <w:vAlign w:val="center"/>
          </w:tcPr>
          <w:p w14:paraId="5C31E747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溫度測試</w:t>
            </w:r>
            <w:r w:rsidRPr="00DB6376">
              <w:rPr>
                <w:rFonts w:eastAsia="標楷體" w:hint="eastAsia"/>
                <w:b/>
                <w:sz w:val="28"/>
              </w:rPr>
              <w:t>(3</w:t>
            </w:r>
            <w:r w:rsidRPr="00DB6376">
              <w:rPr>
                <w:rFonts w:eastAsia="標楷體"/>
                <w:b/>
                <w:sz w:val="28"/>
              </w:rPr>
              <w:t>0</w:t>
            </w:r>
            <w:r w:rsidRPr="00DB6376">
              <w:rPr>
                <w:rFonts w:eastAsia="標楷體" w:hint="eastAsia"/>
                <w:b/>
                <w:sz w:val="28"/>
              </w:rPr>
              <w:t>分鐘</w:t>
            </w:r>
            <w:r w:rsidRPr="00DB6376">
              <w:rPr>
                <w:rFonts w:eastAsia="標楷體" w:hint="eastAsia"/>
                <w:b/>
                <w:sz w:val="28"/>
              </w:rPr>
              <w:t>)</w:t>
            </w:r>
          </w:p>
          <w:p w14:paraId="01828256" w14:textId="77777777"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650" w:type="pct"/>
            <w:vAlign w:val="center"/>
          </w:tcPr>
          <w:p w14:paraId="06CED42B" w14:textId="52B856D3" w:rsidR="000516B2" w:rsidRPr="00DB6376" w:rsidRDefault="001F15AF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5</w:t>
            </w:r>
            <w:r>
              <w:rPr>
                <w:rFonts w:eastAsia="標楷體"/>
                <w:b/>
                <w:sz w:val="28"/>
              </w:rPr>
              <w:t>.569KHz</w:t>
            </w:r>
          </w:p>
        </w:tc>
        <w:tc>
          <w:tcPr>
            <w:tcW w:w="1650" w:type="pct"/>
            <w:vAlign w:val="center"/>
          </w:tcPr>
          <w:p w14:paraId="47AE2E91" w14:textId="76127ADE" w:rsidR="000516B2" w:rsidRPr="00DB6376" w:rsidRDefault="001F15AF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2020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</w:t>
            </w:r>
            <w:r w:rsidR="000516B2" w:rsidRPr="00DB6376">
              <w:rPr>
                <w:rFonts w:eastAsia="標楷體" w:hint="eastAsia"/>
                <w:b/>
                <w:sz w:val="28"/>
              </w:rPr>
              <w:t>年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>
              <w:rPr>
                <w:rFonts w:eastAsia="標楷體"/>
                <w:b/>
                <w:sz w:val="28"/>
              </w:rPr>
              <w:t>10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="000516B2" w:rsidRPr="00DB6376">
              <w:rPr>
                <w:rFonts w:eastAsia="標楷體" w:hint="eastAsia"/>
                <w:b/>
                <w:sz w:val="28"/>
              </w:rPr>
              <w:t>月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>
              <w:rPr>
                <w:rFonts w:eastAsia="標楷體"/>
                <w:b/>
                <w:sz w:val="28"/>
              </w:rPr>
              <w:t>26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="000516B2" w:rsidRPr="00DB6376">
              <w:rPr>
                <w:rFonts w:eastAsia="標楷體" w:hint="eastAsia"/>
                <w:b/>
                <w:sz w:val="28"/>
              </w:rPr>
              <w:t>日</w:t>
            </w:r>
          </w:p>
          <w:p w14:paraId="003D57D2" w14:textId="6A5BD479" w:rsidR="000516B2" w:rsidRPr="00DB6376" w:rsidRDefault="001F15AF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1</w:t>
            </w:r>
            <w:r>
              <w:rPr>
                <w:rFonts w:eastAsia="標楷體"/>
                <w:b/>
                <w:sz w:val="28"/>
              </w:rPr>
              <w:t>5</w:t>
            </w:r>
            <w:r w:rsidR="000516B2" w:rsidRPr="00DB6376">
              <w:rPr>
                <w:rFonts w:eastAsia="標楷體" w:hint="eastAsia"/>
                <w:b/>
                <w:sz w:val="28"/>
              </w:rPr>
              <w:t>時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>
              <w:rPr>
                <w:rFonts w:eastAsia="標楷體"/>
                <w:b/>
                <w:sz w:val="28"/>
              </w:rPr>
              <w:t>47</w:t>
            </w:r>
            <w:r w:rsidR="000516B2"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="000516B2" w:rsidRPr="00DB6376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14:paraId="68475E0B" w14:textId="77777777" w:rsidR="000516B2" w:rsidRPr="00DB6376" w:rsidRDefault="000516B2" w:rsidP="000516B2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14:paraId="14EFAF81" w14:textId="77777777" w:rsidR="0029226D" w:rsidRPr="00EE5E25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color w:val="FF0000"/>
          <w:sz w:val="28"/>
        </w:rPr>
        <w:t>4.</w:t>
      </w:r>
      <w:r>
        <w:rPr>
          <w:rFonts w:eastAsia="標楷體" w:hint="eastAsia"/>
          <w:b/>
          <w:bCs/>
          <w:color w:val="FF0000"/>
          <w:sz w:val="28"/>
        </w:rPr>
        <w:t>先行</w:t>
      </w:r>
      <w:r w:rsidRPr="00EE5E25">
        <w:rPr>
          <w:rFonts w:eastAsia="標楷體" w:hint="eastAsia"/>
          <w:b/>
          <w:bCs/>
          <w:color w:val="FF0000"/>
          <w:sz w:val="28"/>
        </w:rPr>
        <w:t>實驗電路檢</w:t>
      </w:r>
      <w:r w:rsidRPr="00EE5E25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Pr="00EE5E25">
        <w:rPr>
          <w:rFonts w:eastAsia="標楷體" w:hint="eastAsia"/>
          <w:b/>
          <w:bCs/>
          <w:color w:val="FF0000"/>
          <w:sz w:val="28"/>
        </w:rPr>
        <w:t>：</w:t>
      </w:r>
      <w:r w:rsidRPr="00EE5E25">
        <w:rPr>
          <w:rFonts w:eastAsia="標楷體" w:hint="eastAsia"/>
          <w:b/>
          <w:sz w:val="28"/>
        </w:rPr>
        <w:t>此時您應該找助教檢查上述振盪電路，</w:t>
      </w:r>
      <w:r w:rsidRPr="00EE5E25">
        <w:rPr>
          <w:rFonts w:eastAsia="標楷體"/>
          <w:b/>
          <w:sz w:val="28"/>
        </w:rPr>
        <w:t>CH1</w:t>
      </w:r>
      <w:r w:rsidRPr="00EE5E25">
        <w:rPr>
          <w:rFonts w:eastAsia="標楷體" w:hint="eastAsia"/>
          <w:b/>
          <w:sz w:val="28"/>
        </w:rPr>
        <w:t>接節點</w:t>
      </w:r>
      <w:r w:rsidRPr="00EE5E25">
        <w:rPr>
          <w:rFonts w:eastAsia="標楷體" w:hint="eastAsia"/>
          <w:b/>
          <w:sz w:val="28"/>
        </w:rPr>
        <w:t>[A1]</w:t>
      </w:r>
      <w:r w:rsidRPr="00EE5E25">
        <w:rPr>
          <w:rFonts w:eastAsia="標楷體" w:hint="eastAsia"/>
          <w:b/>
          <w:sz w:val="28"/>
        </w:rPr>
        <w:t>，</w:t>
      </w:r>
      <w:r w:rsidRPr="00EE5E25">
        <w:rPr>
          <w:rFonts w:eastAsia="標楷體"/>
          <w:b/>
          <w:sz w:val="28"/>
        </w:rPr>
        <w:t>CH</w:t>
      </w:r>
      <w:r w:rsidRPr="00EE5E25">
        <w:rPr>
          <w:rFonts w:eastAsia="標楷體" w:hint="eastAsia"/>
          <w:b/>
          <w:sz w:val="28"/>
        </w:rPr>
        <w:t>2</w:t>
      </w:r>
      <w:r w:rsidRPr="00EE5E25">
        <w:rPr>
          <w:rFonts w:eastAsia="標楷體" w:hint="eastAsia"/>
          <w:b/>
          <w:sz w:val="28"/>
        </w:rPr>
        <w:t>接節點</w:t>
      </w:r>
      <w:r w:rsidRPr="00EE5E25">
        <w:rPr>
          <w:rFonts w:eastAsia="標楷體" w:hint="eastAsia"/>
          <w:b/>
          <w:sz w:val="28"/>
        </w:rPr>
        <w:t>[A2</w:t>
      </w:r>
      <w:r w:rsidRPr="00EE5E25">
        <w:rPr>
          <w:rFonts w:eastAsia="標楷體"/>
          <w:b/>
          <w:sz w:val="28"/>
        </w:rPr>
        <w:t>]</w:t>
      </w:r>
      <w:r w:rsidRPr="00EE5E25">
        <w:rPr>
          <w:rFonts w:eastAsia="標楷體" w:hAnsi="標楷體"/>
          <w:b/>
          <w:sz w:val="28"/>
        </w:rPr>
        <w:t>，</w:t>
      </w:r>
      <w:r w:rsidRPr="00EE5E25">
        <w:rPr>
          <w:rFonts w:eastAsia="標楷體" w:hint="eastAsia"/>
          <w:b/>
          <w:sz w:val="28"/>
        </w:rPr>
        <w:t>調整好頻率值，</w:t>
      </w:r>
      <w:r w:rsidRPr="00EE5E25">
        <w:rPr>
          <w:rFonts w:eastAsia="標楷體" w:hint="eastAsia"/>
          <w:b/>
          <w:sz w:val="28"/>
          <w:szCs w:val="28"/>
        </w:rPr>
        <w:t>輸出波形不可失真</w:t>
      </w:r>
      <w:r w:rsidRPr="00EE5E25">
        <w:rPr>
          <w:rFonts w:eastAsia="標楷體" w:hint="eastAsia"/>
          <w:b/>
          <w:sz w:val="28"/>
        </w:rPr>
        <w:t>，測量頻率值及</w:t>
      </w:r>
      <w:r>
        <w:rPr>
          <w:rFonts w:eastAsia="標楷體" w:hint="eastAsia"/>
          <w:b/>
          <w:sz w:val="28"/>
        </w:rPr>
        <w:t>峰</w:t>
      </w:r>
      <w:r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(p-p)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14:paraId="4A2CA3BB" w14:textId="6A2A3BF5" w:rsidR="0029226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 w:rsidRPr="00DF4138">
        <w:rPr>
          <w:rFonts w:eastAsia="標楷體" w:hint="eastAsia"/>
          <w:b/>
          <w:sz w:val="28"/>
        </w:rPr>
        <w:t>擷取節點</w:t>
      </w:r>
      <w:r w:rsidRPr="00DF4138">
        <w:rPr>
          <w:rFonts w:eastAsia="標楷體" w:hint="eastAsia"/>
          <w:b/>
          <w:sz w:val="28"/>
        </w:rPr>
        <w:t>[A1</w:t>
      </w:r>
      <w:r w:rsidRPr="00DF4138">
        <w:rPr>
          <w:rFonts w:eastAsia="標楷體" w:hint="eastAsia"/>
          <w:b/>
          <w:sz w:val="28"/>
        </w:rPr>
        <w:t>，</w:t>
      </w:r>
      <w:r w:rsidRPr="00DF4138">
        <w:rPr>
          <w:rFonts w:eastAsia="標楷體" w:hint="eastAsia"/>
          <w:b/>
          <w:sz w:val="28"/>
        </w:rPr>
        <w:t>A2]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  <w:r w:rsidRPr="001D030D">
        <w:rPr>
          <w:rFonts w:eastAsia="標楷體" w:hint="eastAsia"/>
          <w:b/>
          <w:sz w:val="28"/>
        </w:rPr>
        <w:t>記錄頻率值＝</w:t>
      </w:r>
      <w:r w:rsidRPr="001D030D">
        <w:rPr>
          <w:rFonts w:eastAsia="標楷體" w:hint="eastAsia"/>
          <w:b/>
          <w:sz w:val="28"/>
          <w:u w:val="single"/>
        </w:rPr>
        <w:t xml:space="preserve">  </w:t>
      </w:r>
      <w:r w:rsidR="001F15AF">
        <w:rPr>
          <w:rFonts w:eastAsia="標楷體"/>
          <w:b/>
          <w:sz w:val="28"/>
          <w:u w:val="single"/>
        </w:rPr>
        <w:t>34.04KHz</w:t>
      </w:r>
      <w:r w:rsidRPr="001D030D">
        <w:rPr>
          <w:rFonts w:eastAsia="標楷體" w:hint="eastAsia"/>
          <w:b/>
          <w:sz w:val="28"/>
          <w:u w:val="single"/>
        </w:rPr>
        <w:t xml:space="preserve">    </w:t>
      </w:r>
      <w:r>
        <w:rPr>
          <w:rFonts w:ascii="標楷體" w:eastAsia="標楷體" w:hAnsi="標楷體" w:hint="eastAsia"/>
          <w:b/>
          <w:sz w:val="28"/>
        </w:rPr>
        <w:t>。</w:t>
      </w:r>
    </w:p>
    <w:p w14:paraId="5D87D989" w14:textId="3FB133B0" w:rsidR="001F15AF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D030D">
        <w:rPr>
          <w:rFonts w:eastAsia="標楷體" w:hint="eastAsia"/>
          <w:b/>
          <w:sz w:val="28"/>
        </w:rPr>
        <w:t>測量節點</w:t>
      </w:r>
      <w:r w:rsidRPr="001D030D">
        <w:rPr>
          <w:rFonts w:eastAsia="標楷體" w:hint="eastAsia"/>
          <w:b/>
          <w:sz w:val="28"/>
        </w:rPr>
        <w:t>[A1]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(p-p)=</w:t>
      </w:r>
      <w:r w:rsidRPr="001D030D">
        <w:rPr>
          <w:rFonts w:eastAsia="標楷體" w:hint="eastAsia"/>
          <w:b/>
          <w:sz w:val="28"/>
          <w:u w:val="single"/>
        </w:rPr>
        <w:t xml:space="preserve">   </w:t>
      </w:r>
      <w:r w:rsidR="001F15AF">
        <w:rPr>
          <w:rFonts w:eastAsia="標楷體"/>
          <w:b/>
          <w:sz w:val="28"/>
          <w:u w:val="single"/>
        </w:rPr>
        <w:t>2.24V</w:t>
      </w:r>
      <w:r w:rsidRPr="001D030D">
        <w:rPr>
          <w:rFonts w:eastAsia="標楷體" w:hint="eastAsia"/>
          <w:b/>
          <w:sz w:val="28"/>
          <w:u w:val="single"/>
        </w:rPr>
        <w:t xml:space="preserve">     </w:t>
      </w:r>
      <w:r>
        <w:rPr>
          <w:rFonts w:eastAsia="標楷體" w:hint="eastAsia"/>
          <w:b/>
          <w:sz w:val="28"/>
        </w:rPr>
        <w:t>。</w:t>
      </w:r>
    </w:p>
    <w:p w14:paraId="0C18B564" w14:textId="42726886" w:rsidR="001F15AF" w:rsidRDefault="001F15AF" w:rsidP="001F15AF">
      <w:pPr>
        <w:pStyle w:val="af3"/>
        <w:tabs>
          <w:tab w:val="left" w:pos="142"/>
          <w:tab w:val="left" w:pos="180"/>
          <w:tab w:val="left" w:pos="1416"/>
        </w:tabs>
        <w:spacing w:line="360" w:lineRule="auto"/>
        <w:ind w:left="0"/>
        <w:rPr>
          <w:rFonts w:eastAsia="標楷體" w:hint="eastAsia"/>
          <w:b/>
          <w:sz w:val="28"/>
        </w:rPr>
      </w:pPr>
      <w:r>
        <w:rPr>
          <w:rFonts w:eastAsia="標楷體"/>
          <w:b/>
          <w:sz w:val="28"/>
        </w:rPr>
        <w:lastRenderedPageBreak/>
        <w:tab/>
      </w:r>
      <w:r>
        <w:rPr>
          <w:rFonts w:eastAsia="標楷體"/>
          <w:b/>
          <w:sz w:val="28"/>
        </w:rPr>
        <w:tab/>
      </w:r>
      <w:r>
        <w:rPr>
          <w:rFonts w:eastAsia="標楷體"/>
          <w:b/>
          <w:sz w:val="28"/>
        </w:rPr>
        <w:tab/>
      </w:r>
      <w:r w:rsidRPr="001F15AF">
        <w:rPr>
          <w:rFonts w:eastAsia="標楷體"/>
          <w:b/>
          <w:sz w:val="28"/>
        </w:rPr>
        <w:pict w14:anchorId="2AF63595">
          <v:shape id="_x0000_i1050" type="#_x0000_t75" style="width:256.2pt;height:152.4pt">
            <v:imagedata r:id="rId39" o:title=""/>
          </v:shape>
        </w:pict>
      </w:r>
    </w:p>
    <w:p w14:paraId="30805303" w14:textId="4CCA4672" w:rsidR="0029226D" w:rsidRDefault="0029226D" w:rsidP="001F15AF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D030D">
        <w:rPr>
          <w:rFonts w:eastAsia="標楷體" w:hint="eastAsia"/>
          <w:b/>
          <w:sz w:val="28"/>
        </w:rPr>
        <w:t>測量節點</w:t>
      </w:r>
      <w:r w:rsidRPr="001D030D">
        <w:rPr>
          <w:rFonts w:eastAsia="標楷體" w:hint="eastAsia"/>
          <w:b/>
          <w:sz w:val="28"/>
        </w:rPr>
        <w:t>[A2]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(p-p)=</w:t>
      </w:r>
      <w:r w:rsidRPr="001D030D">
        <w:rPr>
          <w:rFonts w:eastAsia="標楷體" w:hint="eastAsia"/>
          <w:b/>
          <w:sz w:val="28"/>
          <w:u w:val="single"/>
        </w:rPr>
        <w:t xml:space="preserve">    </w:t>
      </w:r>
      <w:r w:rsidR="001F15AF">
        <w:rPr>
          <w:rFonts w:eastAsia="標楷體"/>
          <w:b/>
          <w:sz w:val="28"/>
          <w:u w:val="single"/>
        </w:rPr>
        <w:t>11.03KHz</w:t>
      </w:r>
      <w:r w:rsidRPr="001D030D">
        <w:rPr>
          <w:rFonts w:eastAsia="標楷體" w:hint="eastAsia"/>
          <w:b/>
          <w:sz w:val="28"/>
          <w:u w:val="single"/>
        </w:rPr>
        <w:t xml:space="preserve">    </w:t>
      </w:r>
      <w:r w:rsidRPr="001D030D">
        <w:rPr>
          <w:rFonts w:eastAsia="標楷體" w:hint="eastAsia"/>
          <w:b/>
          <w:sz w:val="28"/>
        </w:rPr>
        <w:t>。</w:t>
      </w:r>
    </w:p>
    <w:p w14:paraId="06FD7396" w14:textId="063F2DD4" w:rsidR="001F15AF" w:rsidRPr="009D34EF" w:rsidRDefault="001F15AF" w:rsidP="001F15AF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bCs/>
          <w:sz w:val="28"/>
          <w:szCs w:val="28"/>
        </w:rPr>
      </w:pPr>
      <w:r w:rsidRPr="001F15AF">
        <w:rPr>
          <w:rFonts w:eastAsia="標楷體"/>
          <w:b/>
          <w:bCs/>
          <w:sz w:val="28"/>
          <w:szCs w:val="28"/>
        </w:rPr>
        <w:pict w14:anchorId="3B42A19F">
          <v:shape id="_x0000_i1051" type="#_x0000_t75" style="width:265.8pt;height:160.2pt">
            <v:imagedata r:id="rId40" o:title=""/>
          </v:shape>
        </w:pict>
      </w:r>
    </w:p>
    <w:p w14:paraId="45FD5B0D" w14:textId="77777777" w:rsidR="0029226D" w:rsidRPr="0029226D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</w:rPr>
      </w:pPr>
      <w:r>
        <w:rPr>
          <w:rFonts w:eastAsia="標楷體"/>
          <w:b/>
          <w:color w:val="0000CC"/>
          <w:sz w:val="28"/>
        </w:rPr>
        <w:t>5.</w:t>
      </w:r>
      <w:r w:rsidRPr="00EE5E25">
        <w:rPr>
          <w:rFonts w:eastAsia="標楷體" w:hint="eastAsia"/>
          <w:b/>
          <w:color w:val="0000CC"/>
          <w:sz w:val="28"/>
        </w:rPr>
        <w:t>更改電容的影響</w:t>
      </w:r>
      <w:r w:rsidRPr="00EE5E25">
        <w:rPr>
          <w:rFonts w:ascii="標楷體" w:eastAsia="標楷體" w:hAnsi="標楷體" w:hint="eastAsia"/>
          <w:b/>
          <w:color w:val="0000CC"/>
          <w:sz w:val="28"/>
        </w:rPr>
        <w:t>：</w:t>
      </w:r>
      <w:r w:rsidRPr="00EE5E25">
        <w:rPr>
          <w:rFonts w:eastAsia="標楷體" w:hint="eastAsia"/>
          <w:b/>
          <w:sz w:val="28"/>
        </w:rPr>
        <w:t>拆除</w:t>
      </w:r>
      <w:r w:rsidRPr="00EE5E25">
        <w:rPr>
          <w:rFonts w:eastAsia="標楷體" w:hint="eastAsia"/>
          <w:b/>
          <w:sz w:val="28"/>
        </w:rPr>
        <w:t>C5</w:t>
      </w:r>
      <w:r w:rsidRPr="00EE5E25">
        <w:rPr>
          <w:rFonts w:eastAsia="標楷體" w:hint="eastAsia"/>
          <w:b/>
          <w:sz w:val="28"/>
        </w:rPr>
        <w:t>及</w:t>
      </w:r>
      <w:r w:rsidRPr="00EE5E25">
        <w:rPr>
          <w:rFonts w:eastAsia="標楷體" w:hint="eastAsia"/>
          <w:b/>
          <w:sz w:val="28"/>
        </w:rPr>
        <w:t>C6</w:t>
      </w:r>
      <w:r w:rsidRPr="00EE5E25">
        <w:rPr>
          <w:rFonts w:eastAsia="標楷體" w:hint="eastAsia"/>
          <w:b/>
          <w:sz w:val="28"/>
        </w:rPr>
        <w:t>，組裝</w:t>
      </w:r>
      <w:r w:rsidRPr="00EE5E25">
        <w:rPr>
          <w:rFonts w:eastAsia="標楷體"/>
          <w:b/>
          <w:sz w:val="28"/>
        </w:rPr>
        <w:t>C</w:t>
      </w:r>
      <w:r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X</w:t>
      </w:r>
      <w:r w:rsidRPr="00EE5E25">
        <w:rPr>
          <w:rFonts w:eastAsia="標楷體"/>
          <w:b/>
          <w:sz w:val="28"/>
        </w:rPr>
        <w:t>＝</w:t>
      </w:r>
      <w:r w:rsidRPr="00EE5E25">
        <w:rPr>
          <w:rFonts w:eastAsia="標楷體" w:hint="eastAsia"/>
          <w:b/>
          <w:sz w:val="28"/>
        </w:rPr>
        <w:t>C6X=</w:t>
      </w:r>
      <w:r w:rsidRPr="00EE5E25">
        <w:rPr>
          <w:rFonts w:eastAsia="標楷體"/>
          <w:b/>
          <w:sz w:val="28"/>
        </w:rPr>
        <w:t>0.001uF</w:t>
      </w:r>
      <w:r w:rsidRPr="00EE5E25">
        <w:rPr>
          <w:rFonts w:eastAsia="標楷體" w:hint="eastAsia"/>
          <w:b/>
          <w:sz w:val="28"/>
        </w:rPr>
        <w:t>，調整可變電阻，使用示波器觀察及擷取節點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波形，</w:t>
      </w:r>
      <w:r w:rsidRPr="00EE5E25">
        <w:rPr>
          <w:rFonts w:eastAsia="標楷體" w:hint="eastAsia"/>
          <w:b/>
          <w:sz w:val="28"/>
          <w:szCs w:val="28"/>
        </w:rPr>
        <w:t>記錄</w:t>
      </w:r>
      <w:r w:rsidRPr="00EE5E25">
        <w:rPr>
          <w:rFonts w:eastAsia="標楷體" w:hint="eastAsia"/>
          <w:b/>
          <w:sz w:val="28"/>
        </w:rPr>
        <w:t>頻率範圍值及波形變化情形</w:t>
      </w:r>
      <w:r w:rsidRPr="00EE5E25">
        <w:rPr>
          <w:rFonts w:ascii="標楷體" w:eastAsia="標楷體" w:hAnsi="標楷體" w:hint="eastAsia"/>
          <w:b/>
          <w:sz w:val="28"/>
        </w:rPr>
        <w:t>。</w:t>
      </w:r>
      <w:r w:rsidRPr="00EE5E25">
        <w:rPr>
          <w:rFonts w:eastAsia="標楷體" w:hint="eastAsia"/>
          <w:b/>
          <w:sz w:val="28"/>
        </w:rPr>
        <w:t>就更改電容的影響，試比較前後輸出波形的差異性，請分析其結果。</w:t>
      </w:r>
    </w:p>
    <w:p w14:paraId="239AEE12" w14:textId="34DB1895" w:rsidR="0029226D" w:rsidRDefault="0029226D" w:rsidP="0029226D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記錄最大頻率值＝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="001F15AF">
        <w:rPr>
          <w:rFonts w:eastAsia="標楷體"/>
          <w:b/>
          <w:sz w:val="28"/>
          <w:szCs w:val="28"/>
          <w:u w:val="single"/>
        </w:rPr>
        <w:t>5.576KHz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14:paraId="09ABF50B" w14:textId="261CAA10" w:rsidR="0029226D" w:rsidRPr="00EE5E25" w:rsidRDefault="0029226D" w:rsidP="0029226D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V(p-p)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1F15AF">
        <w:rPr>
          <w:rFonts w:eastAsia="標楷體"/>
          <w:b/>
          <w:sz w:val="28"/>
          <w:szCs w:val="28"/>
          <w:u w:val="single"/>
        </w:rPr>
        <w:t>6V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14:paraId="24E46BEF" w14:textId="7098459B" w:rsidR="0029226D" w:rsidRDefault="0029226D" w:rsidP="0029226D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記錄最小頻率值＝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="001F15AF">
        <w:rPr>
          <w:rFonts w:eastAsia="標楷體"/>
          <w:b/>
          <w:sz w:val="28"/>
          <w:szCs w:val="28"/>
          <w:u w:val="single"/>
        </w:rPr>
        <w:t>2.2V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14:paraId="6A0D677E" w14:textId="535524D4" w:rsidR="0029226D" w:rsidRPr="00EE5E25" w:rsidRDefault="0029226D" w:rsidP="0029226D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V(p-p)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1F15AF">
        <w:rPr>
          <w:rFonts w:eastAsia="標楷體"/>
          <w:b/>
          <w:sz w:val="28"/>
          <w:szCs w:val="28"/>
          <w:u w:val="single"/>
        </w:rPr>
        <w:t>5.92V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14:paraId="1F484B68" w14:textId="77777777" w:rsidR="00E8707E" w:rsidRPr="0029226D" w:rsidRDefault="00E8707E" w:rsidP="00B11A94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</w:p>
    <w:p w14:paraId="33818736" w14:textId="77777777" w:rsidR="00E8707E" w:rsidRPr="00DB6376" w:rsidRDefault="00E8707E" w:rsidP="00E8707E">
      <w:pPr>
        <w:spacing w:line="360" w:lineRule="auto"/>
        <w:jc w:val="both"/>
        <w:rPr>
          <w:rFonts w:eastAsia="標楷體"/>
          <w:b/>
          <w:sz w:val="28"/>
        </w:rPr>
      </w:pPr>
    </w:p>
    <w:p w14:paraId="0B2CDF76" w14:textId="77777777" w:rsidR="000516B2" w:rsidRPr="00DB6376" w:rsidRDefault="00B11A94" w:rsidP="000516B2">
      <w:pPr>
        <w:spacing w:line="360" w:lineRule="auto"/>
        <w:rPr>
          <w:rFonts w:ascii="標楷體" w:eastAsia="標楷體" w:hAnsi="標楷體"/>
          <w:b/>
          <w:bCs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七、</w:t>
      </w:r>
      <w:r w:rsidR="000516B2" w:rsidRPr="00DB6376">
        <w:rPr>
          <w:rFonts w:eastAsia="標楷體" w:hint="eastAsia"/>
          <w:b/>
          <w:bCs/>
          <w:color w:val="0000CC"/>
          <w:sz w:val="28"/>
          <w:szCs w:val="28"/>
        </w:rPr>
        <w:t>實驗問題與討論</w:t>
      </w:r>
    </w:p>
    <w:p w14:paraId="53857839" w14:textId="0472C764" w:rsidR="00B11A94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[3]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不含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>
        <w:rPr>
          <w:rFonts w:eastAsia="標楷體" w:hint="eastAsia"/>
          <w:b/>
          <w:sz w:val="28"/>
        </w:rPr>
        <w:t>說明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14:paraId="4D7A60C9" w14:textId="1061ACDB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節點</w:t>
      </w:r>
      <w:r>
        <w:rPr>
          <w:sz w:val="28"/>
          <w:szCs w:val="28"/>
        </w:rPr>
        <w:t>[VO1]:</w:t>
      </w:r>
      <w:r>
        <w:rPr>
          <w:rFonts w:hint="eastAsia"/>
          <w:sz w:val="28"/>
          <w:szCs w:val="28"/>
        </w:rPr>
        <w:t>波形峰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( VP P- )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 xml:space="preserve">27.6v </w:t>
      </w:r>
    </w:p>
    <w:p w14:paraId="6ADFE43F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節點</w:t>
      </w:r>
      <w:r>
        <w:rPr>
          <w:sz w:val="28"/>
          <w:szCs w:val="28"/>
        </w:rPr>
        <w:t>[A1]:</w:t>
      </w:r>
      <w:r>
        <w:rPr>
          <w:rFonts w:hint="eastAsia"/>
          <w:sz w:val="28"/>
          <w:szCs w:val="28"/>
        </w:rPr>
        <w:t>波形峰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( VP P- )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 xml:space="preserve">9.0V </w:t>
      </w:r>
    </w:p>
    <w:p w14:paraId="2A442DF0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節點</w:t>
      </w:r>
      <w:r>
        <w:rPr>
          <w:sz w:val="28"/>
          <w:szCs w:val="28"/>
        </w:rPr>
        <w:t>[A2]:</w:t>
      </w:r>
      <w:r>
        <w:rPr>
          <w:rFonts w:hint="eastAsia"/>
          <w:sz w:val="28"/>
          <w:szCs w:val="28"/>
        </w:rPr>
        <w:t>波形峰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( VP P- )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 xml:space="preserve">9.0V </w:t>
      </w:r>
    </w:p>
    <w:p w14:paraId="4257E9CC" w14:textId="14A31D24" w:rsidR="001F15AF" w:rsidRPr="00EE5E25" w:rsidRDefault="001F15AF" w:rsidP="001F15AF">
      <w:pPr>
        <w:spacing w:beforeLines="50" w:before="120" w:line="360" w:lineRule="auto"/>
        <w:rPr>
          <w:rFonts w:eastAsia="標楷體" w:hint="eastAsia"/>
          <w:b/>
          <w:sz w:val="28"/>
        </w:rPr>
      </w:pPr>
      <w:r>
        <w:rPr>
          <w:sz w:val="28"/>
          <w:szCs w:val="28"/>
        </w:rPr>
        <w:lastRenderedPageBreak/>
        <w:t>A1</w:t>
      </w:r>
      <w:r>
        <w:rPr>
          <w:rFonts w:hint="eastAsia"/>
          <w:sz w:val="28"/>
          <w:szCs w:val="28"/>
        </w:rPr>
        <w:t>因為失真導致</w:t>
      </w:r>
      <w:r>
        <w:rPr>
          <w:sz w:val="28"/>
          <w:szCs w:val="28"/>
        </w:rPr>
        <w:t xml:space="preserve"> Vp-p </w:t>
      </w:r>
      <w:r>
        <w:rPr>
          <w:rFonts w:hint="eastAsia"/>
          <w:sz w:val="28"/>
          <w:szCs w:val="28"/>
        </w:rPr>
        <w:t>較大，</w:t>
      </w:r>
      <w:r>
        <w:rPr>
          <w:sz w:val="28"/>
          <w:szCs w:val="28"/>
        </w:rPr>
        <w:t xml:space="preserve">VA2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VO1 </w:t>
      </w:r>
      <w:r>
        <w:rPr>
          <w:rFonts w:hint="eastAsia"/>
          <w:sz w:val="28"/>
          <w:szCs w:val="28"/>
        </w:rPr>
        <w:t>比值</w:t>
      </w:r>
      <w:r>
        <w:rPr>
          <w:sz w:val="28"/>
          <w:szCs w:val="28"/>
        </w:rPr>
        <w:t>=3=</w:t>
      </w:r>
      <w:r>
        <w:rPr>
          <w:rFonts w:hint="eastAsia"/>
          <w:sz w:val="28"/>
          <w:szCs w:val="28"/>
        </w:rPr>
        <w:t>放大器電壓增益。</w:t>
      </w:r>
    </w:p>
    <w:p w14:paraId="4262120D" w14:textId="41B0FFDD" w:rsidR="00B11A94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[7]</w:t>
      </w:r>
      <w:r w:rsidRPr="0093108D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含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Pr="00EE5E25">
        <w:rPr>
          <w:rFonts w:eastAsia="標楷體" w:hint="eastAsia"/>
          <w:b/>
          <w:sz w:val="28"/>
        </w:rPr>
        <w:t>說明節點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14:paraId="488EF960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節點</w:t>
      </w:r>
      <w:r>
        <w:rPr>
          <w:sz w:val="28"/>
          <w:szCs w:val="28"/>
        </w:rPr>
        <w:t>[VO1]:</w:t>
      </w:r>
      <w:r>
        <w:rPr>
          <w:rFonts w:hint="eastAsia"/>
          <w:sz w:val="28"/>
          <w:szCs w:val="28"/>
        </w:rPr>
        <w:t>波形峰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( VP P- )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 xml:space="preserve">25.6v </w:t>
      </w:r>
    </w:p>
    <w:p w14:paraId="3001A6ED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節點</w:t>
      </w:r>
      <w:r>
        <w:rPr>
          <w:sz w:val="28"/>
          <w:szCs w:val="28"/>
        </w:rPr>
        <w:t>[A1]:</w:t>
      </w:r>
      <w:r>
        <w:rPr>
          <w:rFonts w:hint="eastAsia"/>
          <w:sz w:val="28"/>
          <w:szCs w:val="28"/>
        </w:rPr>
        <w:t>波形峰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( VP P- )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 xml:space="preserve">7.6V </w:t>
      </w:r>
    </w:p>
    <w:p w14:paraId="4A6D9DC6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節點</w:t>
      </w:r>
      <w:r>
        <w:rPr>
          <w:sz w:val="28"/>
          <w:szCs w:val="28"/>
        </w:rPr>
        <w:t>[A2]:</w:t>
      </w:r>
      <w:r>
        <w:rPr>
          <w:rFonts w:hint="eastAsia"/>
          <w:sz w:val="28"/>
          <w:szCs w:val="28"/>
        </w:rPr>
        <w:t>波形峰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( VP P- )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 xml:space="preserve">7.6V </w:t>
      </w:r>
    </w:p>
    <w:p w14:paraId="3E54A970" w14:textId="6A4AA04D" w:rsidR="001F15AF" w:rsidRPr="00EE5E25" w:rsidRDefault="001F15AF" w:rsidP="001F15AF">
      <w:pPr>
        <w:spacing w:beforeLines="50" w:before="120" w:line="360" w:lineRule="auto"/>
        <w:rPr>
          <w:rFonts w:eastAsia="標楷體" w:hint="eastAsia"/>
          <w:b/>
          <w:sz w:val="28"/>
        </w:rPr>
      </w:pPr>
      <w:r>
        <w:rPr>
          <w:rFonts w:hint="eastAsia"/>
          <w:sz w:val="28"/>
          <w:szCs w:val="28"/>
        </w:rPr>
        <w:t>加了</w:t>
      </w:r>
      <w:r>
        <w:rPr>
          <w:sz w:val="28"/>
          <w:szCs w:val="28"/>
        </w:rPr>
        <w:t xml:space="preserve"> D1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D2 </w:t>
      </w:r>
      <w:r>
        <w:rPr>
          <w:rFonts w:hint="eastAsia"/>
          <w:sz w:val="28"/>
          <w:szCs w:val="28"/>
        </w:rPr>
        <w:t>後節點波形和輸出波形較穩定。</w:t>
      </w:r>
    </w:p>
    <w:p w14:paraId="475B536A" w14:textId="30AB964C" w:rsidR="00B11A94" w:rsidRPr="001F15AF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[9]</w:t>
      </w:r>
      <w:r w:rsidRPr="00EE5E25">
        <w:rPr>
          <w:rFonts w:eastAsia="標楷體" w:hAnsi="標楷體"/>
          <w:b/>
          <w:sz w:val="28"/>
          <w:szCs w:val="28"/>
        </w:rPr>
        <w:t>室溫下穩定度測試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  <w:szCs w:val="28"/>
        </w:rPr>
        <w:t>請您分析一下，頻率漂移</w:t>
      </w:r>
      <w:r w:rsidRPr="00EE5E25">
        <w:rPr>
          <w:rFonts w:eastAsia="標楷體" w:hint="eastAsia"/>
          <w:b/>
          <w:sz w:val="28"/>
        </w:rPr>
        <w:t>之情形與電路元件之關係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14:paraId="3FD3B48F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電路的回授阻抗造成放大器的震盪，另外震盪一段時間後頻率會稍微提高。</w:t>
      </w:r>
      <w:r>
        <w:rPr>
          <w:sz w:val="28"/>
          <w:szCs w:val="28"/>
        </w:rPr>
        <w:t xml:space="preserve"> </w:t>
      </w:r>
    </w:p>
    <w:p w14:paraId="37C2AFC3" w14:textId="57420ADA" w:rsidR="001F15AF" w:rsidRDefault="001F15AF" w:rsidP="001F15AF">
      <w:pPr>
        <w:pStyle w:val="Default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 xml:space="preserve"> </w:t>
      </w:r>
    </w:p>
    <w:p w14:paraId="41B1B2C2" w14:textId="77777777" w:rsidR="001F15AF" w:rsidRPr="00EE5E25" w:rsidRDefault="001F15AF" w:rsidP="001F15AF">
      <w:pPr>
        <w:spacing w:beforeLines="50" w:before="120" w:line="360" w:lineRule="auto"/>
        <w:ind w:left="280"/>
        <w:rPr>
          <w:rFonts w:eastAsia="標楷體" w:hint="eastAsia"/>
          <w:b/>
          <w:sz w:val="28"/>
        </w:rPr>
      </w:pPr>
    </w:p>
    <w:p w14:paraId="159BE96B" w14:textId="50F4F398" w:rsidR="00B11A94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[1</w:t>
      </w:r>
      <w:r w:rsidR="00CA400C">
        <w:rPr>
          <w:rFonts w:eastAsia="標楷體"/>
          <w:b/>
          <w:bCs/>
          <w:sz w:val="28"/>
        </w:rPr>
        <w:t>1</w:t>
      </w:r>
      <w:r w:rsidRPr="00EE5E25">
        <w:rPr>
          <w:rFonts w:eastAsia="標楷體" w:hint="eastAsia"/>
          <w:b/>
          <w:bCs/>
          <w:sz w:val="28"/>
        </w:rPr>
        <w:t>]</w:t>
      </w:r>
      <w:r w:rsidRPr="0093108D">
        <w:rPr>
          <w:rFonts w:eastAsia="標楷體" w:hint="eastAsia"/>
          <w:b/>
          <w:sz w:val="28"/>
        </w:rPr>
        <w:t>更改電容的影響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</w:rPr>
        <w:t>試比較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測試</w:t>
      </w:r>
      <w:r w:rsidRPr="00EE5E25">
        <w:rPr>
          <w:rFonts w:eastAsia="標楷體" w:hint="eastAsia"/>
          <w:b/>
          <w:sz w:val="28"/>
        </w:rPr>
        <w:t>前</w:t>
      </w:r>
      <w:r>
        <w:rPr>
          <w:rFonts w:ascii="標楷體" w:eastAsia="標楷體" w:hAnsi="標楷體" w:hint="eastAsia"/>
          <w:b/>
          <w:sz w:val="28"/>
        </w:rPr>
        <w:t>、</w:t>
      </w:r>
      <w:r w:rsidRPr="00EE5E25">
        <w:rPr>
          <w:rFonts w:eastAsia="標楷體" w:hint="eastAsia"/>
          <w:b/>
          <w:sz w:val="28"/>
        </w:rPr>
        <w:t>後輸出波形的差異性，請分析其結果。</w:t>
      </w:r>
    </w:p>
    <w:p w14:paraId="6031FA1D" w14:textId="154B8E65" w:rsidR="001F15AF" w:rsidRPr="00EE5E25" w:rsidRDefault="001F15AF" w:rsidP="001F15AF">
      <w:pPr>
        <w:spacing w:beforeLines="50" w:before="120" w:line="360" w:lineRule="auto"/>
        <w:rPr>
          <w:rFonts w:eastAsia="標楷體" w:hint="eastAsia"/>
          <w:b/>
          <w:sz w:val="28"/>
        </w:rPr>
      </w:pPr>
      <w:r>
        <w:rPr>
          <w:rFonts w:hint="eastAsia"/>
          <w:sz w:val="28"/>
          <w:szCs w:val="28"/>
        </w:rPr>
        <w:t>更改電容後，輸出頻率變大，輸出峰值變小。</w:t>
      </w:r>
    </w:p>
    <w:p w14:paraId="19567488" w14:textId="77777777"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bCs/>
          <w:sz w:val="28"/>
        </w:rPr>
        <w:t>就上述實驗結果，請說明文士電橋振盪器最適當的工作頻率範圍。</w:t>
      </w:r>
    </w:p>
    <w:p w14:paraId="514F7E1C" w14:textId="77777777" w:rsidR="001F15AF" w:rsidRDefault="001F15AF" w:rsidP="001F15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fo=5.5KHz= 1 / (2</w:t>
      </w:r>
      <w:r>
        <w:rPr>
          <w:rFonts w:hint="eastAsia"/>
          <w:sz w:val="28"/>
          <w:szCs w:val="28"/>
        </w:rPr>
        <w:t>π</w:t>
      </w:r>
      <w:r>
        <w:rPr>
          <w:sz w:val="28"/>
          <w:szCs w:val="28"/>
        </w:rPr>
        <w:t xml:space="preserve">*(R)*(4.7nF)) </w:t>
      </w:r>
    </w:p>
    <w:p w14:paraId="24C143E6" w14:textId="71A5E364" w:rsidR="00E8707E" w:rsidRDefault="001F15AF" w:rsidP="001F15AF">
      <w:pPr>
        <w:spacing w:beforeLines="50" w:before="120" w:line="360" w:lineRule="auto"/>
        <w:rPr>
          <w:rFonts w:eastAsia="標楷體"/>
          <w:b/>
          <w:bCs/>
          <w:sz w:val="28"/>
        </w:rPr>
      </w:pPr>
      <w:r>
        <w:rPr>
          <w:rFonts w:hint="eastAsia"/>
          <w:sz w:val="28"/>
          <w:szCs w:val="28"/>
        </w:rPr>
        <w:t>振盪頻率之公式選用</w:t>
      </w:r>
      <w:r>
        <w:rPr>
          <w:sz w:val="28"/>
          <w:szCs w:val="28"/>
        </w:rPr>
        <w:t xml:space="preserve"> R 1K</w:t>
      </w:r>
      <w:r>
        <w:rPr>
          <w:b/>
          <w:bCs/>
          <w:sz w:val="28"/>
          <w:szCs w:val="28"/>
        </w:rPr>
        <w:t>Ω</w:t>
      </w:r>
      <w:r>
        <w:rPr>
          <w:rFonts w:hint="eastAsia"/>
          <w:sz w:val="28"/>
          <w:szCs w:val="28"/>
        </w:rPr>
        <w:t>～</w:t>
      </w:r>
      <w:r>
        <w:rPr>
          <w:sz w:val="28"/>
          <w:szCs w:val="28"/>
        </w:rPr>
        <w:t>500K</w:t>
      </w:r>
      <w:r>
        <w:rPr>
          <w:b/>
          <w:bCs/>
          <w:sz w:val="28"/>
          <w:szCs w:val="28"/>
        </w:rPr>
        <w:t xml:space="preserve">Ω </w:t>
      </w:r>
      <w:r>
        <w:rPr>
          <w:rFonts w:hint="eastAsia"/>
          <w:sz w:val="28"/>
          <w:szCs w:val="28"/>
        </w:rPr>
        <w:t>之間的範圍</w:t>
      </w:r>
    </w:p>
    <w:p w14:paraId="255694C4" w14:textId="77777777" w:rsidR="00CA400C" w:rsidRPr="00586CAE" w:rsidRDefault="00CA400C" w:rsidP="00CA400C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14:paraId="1383E0C3" w14:textId="77777777" w:rsidR="001F15AF" w:rsidRPr="00895CA3" w:rsidRDefault="001F15AF" w:rsidP="001F15AF">
      <w:pPr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在同學與老師的幫助下，越來越理解電公實驗，這也讓我學習更多。</w:t>
      </w:r>
    </w:p>
    <w:p w14:paraId="0595DE40" w14:textId="77777777" w:rsidR="00CA400C" w:rsidRPr="001F15AF" w:rsidRDefault="00CA400C" w:rsidP="00CA400C">
      <w:pPr>
        <w:rPr>
          <w:rFonts w:eastAsia="標楷體"/>
          <w:b/>
          <w:color w:val="0000FF"/>
          <w:sz w:val="28"/>
          <w:szCs w:val="28"/>
        </w:rPr>
      </w:pPr>
    </w:p>
    <w:p w14:paraId="617BF5D2" w14:textId="77777777" w:rsidR="00CA400C" w:rsidRPr="00586CAE" w:rsidRDefault="00CA400C" w:rsidP="00CA400C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14:paraId="6B925872" w14:textId="4CB51C3E"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  <w:r w:rsidR="001F15AF">
        <w:rPr>
          <w:rFonts w:eastAsia="標楷體" w:hint="eastAsia"/>
          <w:b/>
          <w:sz w:val="28"/>
          <w:szCs w:val="28"/>
        </w:rPr>
        <w:t>Y</w:t>
      </w:r>
    </w:p>
    <w:p w14:paraId="6858017A" w14:textId="5B09535C"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  <w:r w:rsidR="001F15AF">
        <w:rPr>
          <w:rFonts w:eastAsia="標楷體" w:hint="eastAsia"/>
          <w:b/>
          <w:sz w:val="28"/>
          <w:szCs w:val="28"/>
        </w:rPr>
        <w:t>Y</w:t>
      </w:r>
    </w:p>
    <w:p w14:paraId="133D8D19" w14:textId="0FCFDAAC"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  <w:r w:rsidR="001F15AF">
        <w:rPr>
          <w:rFonts w:eastAsia="標楷體" w:hint="eastAsia"/>
          <w:b/>
          <w:sz w:val="28"/>
          <w:szCs w:val="28"/>
        </w:rPr>
        <w:t>Y</w:t>
      </w:r>
    </w:p>
    <w:p w14:paraId="3B5AC183" w14:textId="3404C1B1"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  <w:r w:rsidR="001F15AF">
        <w:rPr>
          <w:rFonts w:eastAsia="標楷體" w:hint="eastAsia"/>
          <w:b/>
          <w:sz w:val="28"/>
          <w:szCs w:val="28"/>
        </w:rPr>
        <w:t>Y</w:t>
      </w:r>
    </w:p>
    <w:p w14:paraId="23BE98BB" w14:textId="4F039A9D"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  <w:r w:rsidR="001F15AF">
        <w:rPr>
          <w:rFonts w:eastAsia="標楷體"/>
          <w:b/>
          <w:sz w:val="28"/>
          <w:szCs w:val="28"/>
        </w:rPr>
        <w:t>100</w:t>
      </w:r>
    </w:p>
    <w:p w14:paraId="61F6051D" w14:textId="77777777" w:rsidR="00CA400C" w:rsidRPr="00141384" w:rsidRDefault="00CA400C" w:rsidP="00CA400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14:paraId="362F18CE" w14:textId="77777777" w:rsidR="00CA400C" w:rsidRDefault="00CA400C" w:rsidP="00CA400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14:paraId="47D7668F" w14:textId="77777777" w:rsidR="00CA400C" w:rsidRPr="00586CAE" w:rsidRDefault="00CA400C" w:rsidP="00CA400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九、附上實驗進度紀錄單(照片檔)</w:t>
      </w:r>
    </w:p>
    <w:p w14:paraId="2D865FFB" w14:textId="77777777" w:rsidR="00CA400C" w:rsidRPr="00586CAE" w:rsidRDefault="00CA400C" w:rsidP="00CA400C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14:paraId="171CE678" w14:textId="77777777" w:rsidR="00CA400C" w:rsidRPr="00586CAE" w:rsidRDefault="00CA400C" w:rsidP="00CA400C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十、附上麵包板電路組裝圖檔(照片檔)</w:t>
      </w:r>
    </w:p>
    <w:p w14:paraId="4AC24B9B" w14:textId="77777777" w:rsidR="00CA400C" w:rsidRPr="00586CAE" w:rsidRDefault="00CA400C" w:rsidP="00CA400C">
      <w:pPr>
        <w:pStyle w:val="a3"/>
        <w:spacing w:line="360" w:lineRule="auto"/>
        <w:rPr>
          <w:rFonts w:eastAsia="標楷體"/>
          <w:b/>
          <w:sz w:val="28"/>
          <w:szCs w:val="28"/>
        </w:rPr>
      </w:pPr>
    </w:p>
    <w:p w14:paraId="1ADB5420" w14:textId="77777777" w:rsidR="00CA400C" w:rsidRPr="00CA400C" w:rsidRDefault="00CA400C" w:rsidP="00E8707E">
      <w:pPr>
        <w:spacing w:beforeLines="50" w:before="120" w:line="360" w:lineRule="auto"/>
        <w:rPr>
          <w:rFonts w:eastAsia="標楷體"/>
          <w:b/>
          <w:bCs/>
          <w:sz w:val="28"/>
        </w:rPr>
      </w:pPr>
    </w:p>
    <w:p w14:paraId="6B3708CB" w14:textId="77777777" w:rsidR="003C2BC2" w:rsidRPr="00DB6376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DB6376" w:rsidSect="003A7F92">
      <w:footerReference w:type="even" r:id="rId41"/>
      <w:footerReference w:type="default" r:id="rId42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AB9EB" w14:textId="77777777" w:rsidR="007245A0" w:rsidRDefault="007245A0">
      <w:r>
        <w:separator/>
      </w:r>
    </w:p>
  </w:endnote>
  <w:endnote w:type="continuationSeparator" w:id="0">
    <w:p w14:paraId="452E6D04" w14:textId="77777777" w:rsidR="007245A0" w:rsidRDefault="0072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0095B" w14:textId="77777777"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473989E" w14:textId="77777777" w:rsidR="00FE772B" w:rsidRDefault="00FE77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AAEB5" w14:textId="77777777"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D3327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7D9EA" w14:textId="77777777" w:rsidR="007245A0" w:rsidRDefault="007245A0">
      <w:r>
        <w:separator/>
      </w:r>
    </w:p>
  </w:footnote>
  <w:footnote w:type="continuationSeparator" w:id="0">
    <w:p w14:paraId="47313F32" w14:textId="77777777" w:rsidR="007245A0" w:rsidRDefault="0072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 w:numId="1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D67D6"/>
    <w:rsid w:val="000D707F"/>
    <w:rsid w:val="000E1A65"/>
    <w:rsid w:val="0010204A"/>
    <w:rsid w:val="00117168"/>
    <w:rsid w:val="00120CD0"/>
    <w:rsid w:val="00122A11"/>
    <w:rsid w:val="001230D5"/>
    <w:rsid w:val="001234E4"/>
    <w:rsid w:val="00127F3A"/>
    <w:rsid w:val="0014048F"/>
    <w:rsid w:val="00144E0D"/>
    <w:rsid w:val="00157C81"/>
    <w:rsid w:val="0016299F"/>
    <w:rsid w:val="00166016"/>
    <w:rsid w:val="00167150"/>
    <w:rsid w:val="001870BA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15AF"/>
    <w:rsid w:val="001F2033"/>
    <w:rsid w:val="001F51AE"/>
    <w:rsid w:val="00205D30"/>
    <w:rsid w:val="00215E71"/>
    <w:rsid w:val="002169AF"/>
    <w:rsid w:val="00217A35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9226D"/>
    <w:rsid w:val="002933E1"/>
    <w:rsid w:val="002A4E0C"/>
    <w:rsid w:val="002A7ED3"/>
    <w:rsid w:val="002B0D24"/>
    <w:rsid w:val="002C23AA"/>
    <w:rsid w:val="002D0F50"/>
    <w:rsid w:val="002D7C63"/>
    <w:rsid w:val="002E0131"/>
    <w:rsid w:val="002F51C8"/>
    <w:rsid w:val="00300067"/>
    <w:rsid w:val="00301B50"/>
    <w:rsid w:val="0030521B"/>
    <w:rsid w:val="00305256"/>
    <w:rsid w:val="00315503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3F700E"/>
    <w:rsid w:val="00413FF3"/>
    <w:rsid w:val="00424B9E"/>
    <w:rsid w:val="00426F98"/>
    <w:rsid w:val="00427003"/>
    <w:rsid w:val="004367F9"/>
    <w:rsid w:val="0044680E"/>
    <w:rsid w:val="00465D6A"/>
    <w:rsid w:val="0048168E"/>
    <w:rsid w:val="00483073"/>
    <w:rsid w:val="00486AEE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557AD"/>
    <w:rsid w:val="00572C89"/>
    <w:rsid w:val="005846A3"/>
    <w:rsid w:val="005A1D75"/>
    <w:rsid w:val="005A77BE"/>
    <w:rsid w:val="005D00F0"/>
    <w:rsid w:val="005D4224"/>
    <w:rsid w:val="005E6129"/>
    <w:rsid w:val="006072C6"/>
    <w:rsid w:val="00607B53"/>
    <w:rsid w:val="00611645"/>
    <w:rsid w:val="0061205B"/>
    <w:rsid w:val="00613C57"/>
    <w:rsid w:val="006140FA"/>
    <w:rsid w:val="00631DAB"/>
    <w:rsid w:val="0067069A"/>
    <w:rsid w:val="006759E7"/>
    <w:rsid w:val="00676E4E"/>
    <w:rsid w:val="00677E55"/>
    <w:rsid w:val="006911BB"/>
    <w:rsid w:val="006A7D70"/>
    <w:rsid w:val="006B4898"/>
    <w:rsid w:val="006C5923"/>
    <w:rsid w:val="006C70F5"/>
    <w:rsid w:val="006D2E5F"/>
    <w:rsid w:val="006E561C"/>
    <w:rsid w:val="006E6B94"/>
    <w:rsid w:val="00710416"/>
    <w:rsid w:val="007168F0"/>
    <w:rsid w:val="00724580"/>
    <w:rsid w:val="007245A0"/>
    <w:rsid w:val="00793546"/>
    <w:rsid w:val="007A352B"/>
    <w:rsid w:val="007C0450"/>
    <w:rsid w:val="007C17B3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8038B8"/>
    <w:rsid w:val="00820FA8"/>
    <w:rsid w:val="00822015"/>
    <w:rsid w:val="00826423"/>
    <w:rsid w:val="008457BC"/>
    <w:rsid w:val="008529CB"/>
    <w:rsid w:val="008532A6"/>
    <w:rsid w:val="00862195"/>
    <w:rsid w:val="00870CCA"/>
    <w:rsid w:val="008742C5"/>
    <w:rsid w:val="0088157C"/>
    <w:rsid w:val="0088331E"/>
    <w:rsid w:val="008853A3"/>
    <w:rsid w:val="00894106"/>
    <w:rsid w:val="008A2CF6"/>
    <w:rsid w:val="008A30FE"/>
    <w:rsid w:val="008A38E7"/>
    <w:rsid w:val="008A40E4"/>
    <w:rsid w:val="008B1F5A"/>
    <w:rsid w:val="008D4162"/>
    <w:rsid w:val="008D41CB"/>
    <w:rsid w:val="008F1066"/>
    <w:rsid w:val="00900D66"/>
    <w:rsid w:val="00907696"/>
    <w:rsid w:val="009158A9"/>
    <w:rsid w:val="00922FC5"/>
    <w:rsid w:val="0093144D"/>
    <w:rsid w:val="00944FD1"/>
    <w:rsid w:val="0095319F"/>
    <w:rsid w:val="00972994"/>
    <w:rsid w:val="00984691"/>
    <w:rsid w:val="009872E5"/>
    <w:rsid w:val="0099386E"/>
    <w:rsid w:val="009B50B1"/>
    <w:rsid w:val="009E33A4"/>
    <w:rsid w:val="009E3BB0"/>
    <w:rsid w:val="009E5387"/>
    <w:rsid w:val="009E615B"/>
    <w:rsid w:val="009F5024"/>
    <w:rsid w:val="009F58C2"/>
    <w:rsid w:val="00A001D7"/>
    <w:rsid w:val="00A05E70"/>
    <w:rsid w:val="00A2268C"/>
    <w:rsid w:val="00A26CEE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96A7C"/>
    <w:rsid w:val="00AA0EF6"/>
    <w:rsid w:val="00AA1218"/>
    <w:rsid w:val="00AA4020"/>
    <w:rsid w:val="00AA6A78"/>
    <w:rsid w:val="00AB54EF"/>
    <w:rsid w:val="00AC48D6"/>
    <w:rsid w:val="00AC7EB0"/>
    <w:rsid w:val="00AF00D8"/>
    <w:rsid w:val="00AF1FAD"/>
    <w:rsid w:val="00AF2800"/>
    <w:rsid w:val="00B11A94"/>
    <w:rsid w:val="00B11F4A"/>
    <w:rsid w:val="00B17820"/>
    <w:rsid w:val="00B2535F"/>
    <w:rsid w:val="00B2619F"/>
    <w:rsid w:val="00B263F6"/>
    <w:rsid w:val="00B305B9"/>
    <w:rsid w:val="00B61872"/>
    <w:rsid w:val="00B7705E"/>
    <w:rsid w:val="00B80E84"/>
    <w:rsid w:val="00B824EE"/>
    <w:rsid w:val="00B93D01"/>
    <w:rsid w:val="00BA1DC3"/>
    <w:rsid w:val="00BA3D71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41140"/>
    <w:rsid w:val="00C6788B"/>
    <w:rsid w:val="00C710D3"/>
    <w:rsid w:val="00C7293F"/>
    <w:rsid w:val="00CA12ED"/>
    <w:rsid w:val="00CA3C4B"/>
    <w:rsid w:val="00CA400C"/>
    <w:rsid w:val="00CB0475"/>
    <w:rsid w:val="00CB5FDD"/>
    <w:rsid w:val="00CC3319"/>
    <w:rsid w:val="00CC79FA"/>
    <w:rsid w:val="00CC7DD2"/>
    <w:rsid w:val="00CD1BAF"/>
    <w:rsid w:val="00CD249C"/>
    <w:rsid w:val="00CD7452"/>
    <w:rsid w:val="00CE51F8"/>
    <w:rsid w:val="00CF6B64"/>
    <w:rsid w:val="00D01316"/>
    <w:rsid w:val="00D10696"/>
    <w:rsid w:val="00D2092F"/>
    <w:rsid w:val="00D36ED4"/>
    <w:rsid w:val="00D550F4"/>
    <w:rsid w:val="00D63709"/>
    <w:rsid w:val="00D66244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702E"/>
    <w:rsid w:val="00DD199E"/>
    <w:rsid w:val="00DD5AF2"/>
    <w:rsid w:val="00DD6819"/>
    <w:rsid w:val="00DE2AEB"/>
    <w:rsid w:val="00DE5F73"/>
    <w:rsid w:val="00DF2BE3"/>
    <w:rsid w:val="00DF3B48"/>
    <w:rsid w:val="00DF7273"/>
    <w:rsid w:val="00E24233"/>
    <w:rsid w:val="00E663B7"/>
    <w:rsid w:val="00E701E1"/>
    <w:rsid w:val="00E80C49"/>
    <w:rsid w:val="00E86328"/>
    <w:rsid w:val="00E8707E"/>
    <w:rsid w:val="00EB3C02"/>
    <w:rsid w:val="00EB5DFF"/>
    <w:rsid w:val="00EC5EEF"/>
    <w:rsid w:val="00ED1F9C"/>
    <w:rsid w:val="00ED30BF"/>
    <w:rsid w:val="00ED3327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5602"/>
    <w:rsid w:val="00F5108C"/>
    <w:rsid w:val="00F601F7"/>
    <w:rsid w:val="00F615FE"/>
    <w:rsid w:val="00F61D1A"/>
    <w:rsid w:val="00F90147"/>
    <w:rsid w:val="00F91503"/>
    <w:rsid w:val="00FA4D91"/>
    <w:rsid w:val="00FB0CDD"/>
    <w:rsid w:val="00FC2CB8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0429A"/>
  <w15:chartTrackingRefBased/>
  <w15:docId w15:val="{FF6EE55F-F5D5-433C-AF86-B24009C0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0516B2"/>
    <w:pPr>
      <w:ind w:left="480"/>
    </w:pPr>
  </w:style>
  <w:style w:type="paragraph" w:styleId="af4">
    <w:name w:val="List Paragraph"/>
    <w:basedOn w:val="a"/>
    <w:uiPriority w:val="34"/>
    <w:qFormat/>
    <w:rsid w:val="00E8707E"/>
    <w:pPr>
      <w:ind w:leftChars="200" w:left="480"/>
    </w:pPr>
  </w:style>
  <w:style w:type="paragraph" w:styleId="af5">
    <w:name w:val="annotation text"/>
    <w:basedOn w:val="a"/>
    <w:link w:val="af6"/>
    <w:rsid w:val="003E241B"/>
    <w:rPr>
      <w:lang w:val="x-none" w:eastAsia="x-none"/>
    </w:rPr>
  </w:style>
  <w:style w:type="character" w:customStyle="1" w:styleId="af6">
    <w:name w:val="註解文字 字元"/>
    <w:link w:val="af5"/>
    <w:rsid w:val="003E241B"/>
    <w:rPr>
      <w:kern w:val="2"/>
      <w:sz w:val="24"/>
    </w:rPr>
  </w:style>
  <w:style w:type="paragraph" w:customStyle="1" w:styleId="Default">
    <w:name w:val="Default"/>
    <w:rsid w:val="001F15A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3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emf"/><Relationship Id="rId40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3FBE6-4A23-4C46-A1E6-BCF2BDD8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605</Words>
  <Characters>3453</Characters>
  <Application>Microsoft Office Word</Application>
  <DocSecurity>0</DocSecurity>
  <Lines>28</Lines>
  <Paragraphs>8</Paragraphs>
  <ScaleCrop>false</ScaleCrop>
  <Company>國立台灣海洋大學電機工程學系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n1257</cp:lastModifiedBy>
  <cp:revision>7</cp:revision>
  <cp:lastPrinted>2012-07-18T01:24:00Z</cp:lastPrinted>
  <dcterms:created xsi:type="dcterms:W3CDTF">2019-07-09T02:33:00Z</dcterms:created>
  <dcterms:modified xsi:type="dcterms:W3CDTF">2020-10-26T06:08:00Z</dcterms:modified>
</cp:coreProperties>
</file>