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BD27A" w14:textId="77777777" w:rsidR="00DA3F8F" w:rsidRPr="00B061DD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14:paraId="34D678E6" w14:textId="77777777" w:rsidR="00F24E69" w:rsidRPr="00B061DD" w:rsidRDefault="00F24E69" w:rsidP="00166A6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B061DD">
        <w:rPr>
          <w:rFonts w:ascii="標楷體" w:eastAsia="標楷體" w:hAnsi="標楷體" w:hint="eastAsia"/>
          <w:b/>
          <w:sz w:val="100"/>
          <w:szCs w:val="100"/>
        </w:rPr>
        <w:t>(三)</w:t>
      </w:r>
    </w:p>
    <w:p w14:paraId="22E8DC95" w14:textId="77777777" w:rsidR="008475DC" w:rsidRPr="00B061DD" w:rsidRDefault="008475DC" w:rsidP="008475DC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5A630F7A" w14:textId="77777777" w:rsidR="00DA3F8F" w:rsidRPr="00B061DD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14:paraId="2555A2E0" w14:textId="77777777" w:rsidR="00DA3F8F" w:rsidRPr="00B061DD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61561FE6" w14:textId="77777777" w:rsidR="00DA3F8F" w:rsidRPr="00B061D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516B42">
        <w:rPr>
          <w:rFonts w:eastAsia="標楷體" w:hint="eastAsia"/>
          <w:b/>
          <w:sz w:val="100"/>
          <w:szCs w:val="100"/>
        </w:rPr>
        <w:t>6</w:t>
      </w:r>
      <w:r w:rsidRPr="00B061DD">
        <w:rPr>
          <w:rFonts w:ascii="標楷體" w:eastAsia="標楷體" w:hAnsi="標楷體" w:hint="eastAsia"/>
          <w:b/>
          <w:sz w:val="100"/>
          <w:szCs w:val="100"/>
        </w:rPr>
        <w:t>)</w:t>
      </w:r>
    </w:p>
    <w:p w14:paraId="4012A10F" w14:textId="77777777" w:rsidR="00B061DD" w:rsidRPr="00B061DD" w:rsidRDefault="00D12BCC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B061DD">
        <w:rPr>
          <w:rFonts w:eastAsia="標楷體" w:hint="eastAsia"/>
          <w:b/>
          <w:sz w:val="100"/>
          <w:szCs w:val="100"/>
        </w:rPr>
        <w:t>方波產生器</w:t>
      </w:r>
      <w:r w:rsidR="008C00F9">
        <w:rPr>
          <w:rFonts w:eastAsia="標楷體" w:hint="eastAsia"/>
          <w:b/>
          <w:sz w:val="100"/>
          <w:szCs w:val="100"/>
        </w:rPr>
        <w:t>電路</w:t>
      </w:r>
    </w:p>
    <w:p w14:paraId="25B98282" w14:textId="77777777" w:rsidR="00014AC1" w:rsidRPr="002803C6" w:rsidRDefault="00014AC1" w:rsidP="00014AC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14:paraId="58D088B2" w14:textId="77777777" w:rsidR="00DF7273" w:rsidRPr="009D5730" w:rsidRDefault="009D5730" w:rsidP="00DA3F8F">
      <w:pPr>
        <w:pStyle w:val="aa"/>
        <w:jc w:val="center"/>
        <w:rPr>
          <w:rFonts w:eastAsia="標楷體"/>
          <w:b/>
          <w:sz w:val="72"/>
          <w:szCs w:val="72"/>
        </w:rPr>
      </w:pPr>
      <w:r w:rsidRPr="009D5730">
        <w:rPr>
          <w:rFonts w:eastAsia="標楷體"/>
          <w:b/>
          <w:sz w:val="72"/>
          <w:szCs w:val="72"/>
        </w:rPr>
        <w:t>(SIM061)</w:t>
      </w:r>
    </w:p>
    <w:p w14:paraId="5318FBD7" w14:textId="77777777" w:rsidR="00DF7273" w:rsidRPr="00B061DD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00824585" w14:textId="77777777" w:rsidR="00DA3F8F" w:rsidRPr="00B061DD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班別：</w:t>
      </w:r>
    </w:p>
    <w:p w14:paraId="20B1ADB3" w14:textId="77777777" w:rsidR="00DA3F8F" w:rsidRPr="00B061DD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組別：</w:t>
      </w:r>
    </w:p>
    <w:p w14:paraId="5B617036" w14:textId="77777777" w:rsidR="00DA3F8F" w:rsidRPr="00B061DD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姓名：</w:t>
      </w:r>
    </w:p>
    <w:p w14:paraId="441AB832" w14:textId="77777777" w:rsidR="00014AC1" w:rsidRPr="00516B42" w:rsidRDefault="00DA3F8F" w:rsidP="009D5730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B061DD">
        <w:rPr>
          <w:rFonts w:ascii="標楷體" w:eastAsia="標楷體" w:hAnsi="標楷體"/>
          <w:b/>
          <w:szCs w:val="24"/>
        </w:rPr>
        <w:br w:type="page"/>
      </w:r>
      <w:r w:rsidR="00014AC1" w:rsidRPr="00516B42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分</w:t>
      </w:r>
      <w:r w:rsidR="00014AC1" w:rsidRPr="00516B42">
        <w:rPr>
          <w:rFonts w:eastAsia="標楷體"/>
          <w:b/>
          <w:color w:val="0000FF"/>
          <w:sz w:val="28"/>
          <w:szCs w:val="28"/>
        </w:rPr>
        <w:t>)</w:t>
      </w:r>
      <w:r w:rsidR="00014AC1" w:rsidRPr="00516B42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非</w:t>
      </w:r>
      <w:r w:rsidR="00014AC1" w:rsidRPr="00516B42">
        <w:rPr>
          <w:rFonts w:eastAsia="標楷體"/>
          <w:b/>
          <w:color w:val="0000FF"/>
          <w:sz w:val="28"/>
          <w:szCs w:val="28"/>
        </w:rPr>
        <w:t>(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014AC1" w:rsidRPr="00516B42">
        <w:rPr>
          <w:rFonts w:eastAsia="標楷體"/>
          <w:b/>
          <w:color w:val="0000FF"/>
          <w:sz w:val="28"/>
          <w:szCs w:val="28"/>
        </w:rPr>
        <w:t>)</w:t>
      </w:r>
      <w:r w:rsidR="00014AC1" w:rsidRPr="00516B42">
        <w:rPr>
          <w:rFonts w:eastAsia="標楷體" w:hAnsi="標楷體"/>
          <w:b/>
          <w:color w:val="0000FF"/>
          <w:sz w:val="28"/>
          <w:szCs w:val="28"/>
        </w:rPr>
        <w:t>扣分</w:t>
      </w:r>
      <w:r w:rsidR="00516B42" w:rsidRPr="009D5730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="00014AC1" w:rsidRPr="00516B42">
        <w:rPr>
          <w:rFonts w:eastAsia="標楷體"/>
          <w:b/>
          <w:color w:val="0000FF"/>
          <w:sz w:val="28"/>
          <w:szCs w:val="28"/>
        </w:rPr>
        <w:t>總分</w:t>
      </w:r>
      <w:r w:rsidR="00014AC1" w:rsidRPr="00516B42">
        <w:rPr>
          <w:rFonts w:eastAsia="標楷體"/>
          <w:b/>
          <w:color w:val="0000FF"/>
          <w:sz w:val="28"/>
          <w:szCs w:val="28"/>
        </w:rPr>
        <w:t>=</w:t>
      </w:r>
      <w:r w:rsidR="00014AC1" w:rsidRPr="00516B42">
        <w:rPr>
          <w:rFonts w:eastAsia="標楷體" w:hint="eastAsia"/>
          <w:b/>
          <w:color w:val="0000FF"/>
          <w:sz w:val="28"/>
          <w:szCs w:val="28"/>
        </w:rPr>
        <w:t>1</w:t>
      </w:r>
      <w:r w:rsidR="00014AC1" w:rsidRPr="00516B42">
        <w:rPr>
          <w:rFonts w:eastAsia="標楷體"/>
          <w:b/>
          <w:color w:val="0000FF"/>
          <w:sz w:val="28"/>
          <w:szCs w:val="28"/>
        </w:rPr>
        <w:t>00</w:t>
      </w:r>
      <w:r w:rsidR="00516B42" w:rsidRPr="00516B42">
        <w:rPr>
          <w:rFonts w:eastAsia="標楷體" w:hint="eastAsia"/>
          <w:b/>
          <w:color w:val="0000FF"/>
          <w:sz w:val="28"/>
          <w:szCs w:val="28"/>
        </w:rPr>
        <w:t>分</w:t>
      </w:r>
      <w:r w:rsidR="00014AC1" w:rsidRPr="00516B42">
        <w:rPr>
          <w:rFonts w:eastAsia="標楷體"/>
          <w:b/>
          <w:color w:val="0000FF"/>
          <w:sz w:val="28"/>
          <w:szCs w:val="28"/>
        </w:rPr>
        <w:t>。</w:t>
      </w:r>
    </w:p>
    <w:p w14:paraId="50193FF6" w14:textId="77777777" w:rsidR="00014AC1" w:rsidRPr="00516B42" w:rsidRDefault="00014AC1" w:rsidP="00014AC1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16B42">
        <w:rPr>
          <w:rFonts w:ascii="標楷體" w:eastAsia="標楷體" w:hAnsi="標楷體" w:hint="eastAsia"/>
          <w:b/>
          <w:color w:val="0000FF"/>
          <w:sz w:val="28"/>
          <w:szCs w:val="28"/>
        </w:rPr>
        <w:t>一、實驗模擬注意事項</w:t>
      </w:r>
    </w:p>
    <w:p w14:paraId="73B7AC7C" w14:textId="77777777" w:rsidR="00084075" w:rsidRPr="005C6D86" w:rsidRDefault="00084075" w:rsidP="00084075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5C6D86">
        <w:rPr>
          <w:rFonts w:eastAsia="標楷體" w:hint="eastAsia"/>
          <w:b/>
          <w:color w:val="0000FF"/>
          <w:sz w:val="28"/>
          <w:szCs w:val="28"/>
        </w:rPr>
        <w:t>1.Zener Diode2.7V</w:t>
      </w:r>
      <w:r w:rsidRPr="005C6D86">
        <w:rPr>
          <w:rFonts w:eastAsia="標楷體" w:hint="eastAsia"/>
          <w:b/>
          <w:color w:val="0000FF"/>
          <w:sz w:val="28"/>
          <w:szCs w:val="28"/>
        </w:rPr>
        <w:t>改使用元件</w:t>
      </w:r>
      <w:r w:rsidRPr="005C6D86">
        <w:rPr>
          <w:rFonts w:eastAsia="標楷體" w:hint="eastAsia"/>
          <w:b/>
          <w:color w:val="0000FF"/>
          <w:sz w:val="28"/>
          <w:szCs w:val="28"/>
        </w:rPr>
        <w:t>1N4617</w:t>
      </w:r>
      <w:r w:rsidRPr="005C6D86">
        <w:rPr>
          <w:rFonts w:eastAsia="標楷體" w:hint="eastAsia"/>
          <w:b/>
          <w:color w:val="0000FF"/>
          <w:sz w:val="28"/>
          <w:szCs w:val="28"/>
        </w:rPr>
        <w:t>或</w:t>
      </w:r>
      <w:r w:rsidRPr="005C6D86">
        <w:rPr>
          <w:rFonts w:eastAsia="標楷體" w:hint="eastAsia"/>
          <w:b/>
          <w:color w:val="0000FF"/>
          <w:sz w:val="28"/>
          <w:szCs w:val="28"/>
        </w:rPr>
        <w:t>1N4620</w:t>
      </w:r>
      <w:r w:rsidRPr="005C6D86">
        <w:rPr>
          <w:rFonts w:eastAsia="標楷體" w:hint="eastAsia"/>
          <w:b/>
          <w:color w:val="0000FF"/>
          <w:sz w:val="28"/>
          <w:szCs w:val="28"/>
        </w:rPr>
        <w:t>。</w:t>
      </w:r>
    </w:p>
    <w:p w14:paraId="6861155E" w14:textId="77777777" w:rsidR="00084075" w:rsidRPr="005C6D86" w:rsidRDefault="00084075" w:rsidP="00084075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FF"/>
          <w:sz w:val="28"/>
        </w:rPr>
      </w:pPr>
      <w:r w:rsidRPr="005C6D86">
        <w:rPr>
          <w:rFonts w:eastAsia="標楷體"/>
          <w:b/>
          <w:bCs/>
          <w:color w:val="0000FF"/>
          <w:sz w:val="28"/>
        </w:rPr>
        <w:t>2.</w:t>
      </w:r>
      <w:r w:rsidRPr="005C6D86">
        <w:rPr>
          <w:rFonts w:eastAsia="標楷體" w:hint="eastAsia"/>
          <w:b/>
          <w:bCs/>
          <w:color w:val="0000FF"/>
          <w:sz w:val="28"/>
        </w:rPr>
        <w:t>實驗報告中有加上上課筆記及電路模擬項目，請參閱電路說明及實驗結報檔。</w:t>
      </w:r>
    </w:p>
    <w:p w14:paraId="6F7DAEF5" w14:textId="4421A712" w:rsidR="00084075" w:rsidRPr="005C6D86" w:rsidRDefault="00084075" w:rsidP="00084075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C6D86">
        <w:rPr>
          <w:rFonts w:eastAsia="標楷體" w:hint="eastAsia"/>
          <w:b/>
          <w:color w:val="0000FF"/>
          <w:sz w:val="28"/>
          <w:szCs w:val="28"/>
        </w:rPr>
        <w:t>3.</w:t>
      </w:r>
      <w:r w:rsidRPr="005C6D86">
        <w:rPr>
          <w:rFonts w:ascii="標楷體" w:eastAsia="標楷體" w:hAnsi="標楷體" w:hint="eastAsia"/>
          <w:b/>
          <w:color w:val="0000FF"/>
          <w:sz w:val="28"/>
          <w:szCs w:val="28"/>
        </w:rPr>
        <w:t>請填寫個人的實作頻率值=</w:t>
      </w:r>
      <w:r w:rsidRPr="005C6D86">
        <w:rPr>
          <w:rFonts w:ascii="標楷體" w:eastAsia="標楷體" w:hAnsi="標楷體" w:hint="eastAsia"/>
          <w:b/>
          <w:color w:val="0000FF"/>
          <w:kern w:val="0"/>
          <w:sz w:val="28"/>
          <w:szCs w:val="28"/>
          <w:u w:val="thick"/>
        </w:rPr>
        <w:t xml:space="preserve">  </w:t>
      </w:r>
      <w:r w:rsidR="00BD2D2D">
        <w:rPr>
          <w:rFonts w:eastAsia="標楷體" w:hint="eastAsia"/>
          <w:b/>
          <w:color w:val="0000FF"/>
          <w:kern w:val="0"/>
          <w:sz w:val="28"/>
          <w:szCs w:val="28"/>
          <w:u w:val="thick"/>
        </w:rPr>
        <w:t>1</w:t>
      </w:r>
      <w:r w:rsidR="00BD2D2D">
        <w:rPr>
          <w:rFonts w:eastAsia="標楷體"/>
          <w:b/>
          <w:color w:val="0000FF"/>
          <w:kern w:val="0"/>
          <w:sz w:val="28"/>
          <w:szCs w:val="28"/>
          <w:u w:val="thick"/>
        </w:rPr>
        <w:t>.9</w:t>
      </w:r>
      <w:r w:rsidR="00C36884" w:rsidRPr="00C36884">
        <w:rPr>
          <w:rFonts w:eastAsia="標楷體"/>
          <w:b/>
          <w:color w:val="0000FF"/>
          <w:kern w:val="0"/>
          <w:sz w:val="28"/>
          <w:szCs w:val="28"/>
          <w:u w:val="thick"/>
        </w:rPr>
        <w:t>kHz</w:t>
      </w:r>
      <w:r w:rsidRPr="005C6D86">
        <w:rPr>
          <w:rFonts w:ascii="標楷體" w:eastAsia="標楷體" w:hAnsi="標楷體" w:hint="eastAsia"/>
          <w:b/>
          <w:color w:val="0000FF"/>
          <w:kern w:val="0"/>
          <w:sz w:val="28"/>
          <w:szCs w:val="28"/>
          <w:u w:val="thick"/>
        </w:rPr>
        <w:t xml:space="preserve">    </w:t>
      </w:r>
      <w:r w:rsidRPr="005C6D86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14:paraId="43ADD7DA" w14:textId="77777777" w:rsidR="00BF581A" w:rsidRDefault="009D4BD3" w:rsidP="00014AC1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25155E">
        <w:rPr>
          <w:rFonts w:eastAsia="標楷體"/>
          <w:b/>
          <w:color w:val="FF0000"/>
          <w:sz w:val="28"/>
          <w:szCs w:val="28"/>
        </w:rPr>
        <w:t>4.</w:t>
      </w:r>
      <w:r w:rsidR="0025155E">
        <w:rPr>
          <w:rFonts w:eastAsia="標楷體" w:hint="eastAsia"/>
          <w:b/>
          <w:color w:val="FF0000"/>
          <w:sz w:val="28"/>
          <w:szCs w:val="28"/>
        </w:rPr>
        <w:t>輸出</w:t>
      </w:r>
      <w:r>
        <w:rPr>
          <w:rFonts w:ascii="標楷體" w:eastAsia="標楷體" w:hAnsi="標楷體" w:hint="eastAsia"/>
          <w:b/>
          <w:color w:val="FF0000"/>
          <w:sz w:val="28"/>
          <w:szCs w:val="28"/>
        </w:rPr>
        <w:t>頻率越高時，本單元</w:t>
      </w:r>
      <w:r w:rsidRPr="009D4BD3">
        <w:rPr>
          <w:rFonts w:eastAsia="標楷體"/>
          <w:b/>
          <w:color w:val="FF0000"/>
          <w:sz w:val="28"/>
          <w:szCs w:val="28"/>
        </w:rPr>
        <w:t>RC</w:t>
      </w:r>
      <w:r>
        <w:rPr>
          <w:rFonts w:ascii="標楷體" w:eastAsia="標楷體" w:hAnsi="標楷體" w:hint="eastAsia"/>
          <w:b/>
          <w:color w:val="FF0000"/>
          <w:sz w:val="28"/>
          <w:szCs w:val="28"/>
        </w:rPr>
        <w:t>充放電電壓與</w:t>
      </w:r>
      <w:r w:rsidR="0025155E">
        <w:rPr>
          <w:rFonts w:ascii="標楷體" w:eastAsia="標楷體" w:hAnsi="標楷體" w:hint="eastAsia"/>
          <w:b/>
          <w:color w:val="FF0000"/>
          <w:sz w:val="28"/>
          <w:szCs w:val="28"/>
        </w:rPr>
        <w:t>回授</w:t>
      </w:r>
      <w:r w:rsidR="0025155E" w:rsidRPr="0025155E">
        <w:rPr>
          <w:rFonts w:eastAsia="標楷體"/>
          <w:b/>
          <w:color w:val="FF0000"/>
          <w:sz w:val="28"/>
          <w:szCs w:val="28"/>
        </w:rPr>
        <w:t>VB</w:t>
      </w:r>
      <w:r w:rsidR="0025155E" w:rsidRPr="0025155E">
        <w:rPr>
          <w:rFonts w:eastAsia="標楷體"/>
          <w:b/>
          <w:color w:val="FF0000"/>
          <w:sz w:val="28"/>
          <w:szCs w:val="28"/>
        </w:rPr>
        <w:t>電壓比較結</w:t>
      </w:r>
      <w:r w:rsidR="0025155E">
        <w:rPr>
          <w:rFonts w:ascii="標楷體" w:eastAsia="標楷體" w:hAnsi="標楷體" w:hint="eastAsia"/>
          <w:b/>
          <w:color w:val="FF0000"/>
          <w:sz w:val="28"/>
          <w:szCs w:val="28"/>
        </w:rPr>
        <w:t>果，所產生的方波特性，需要考</w:t>
      </w:r>
      <w:r w:rsidR="00BF581A">
        <w:rPr>
          <w:rFonts w:ascii="標楷體" w:eastAsia="標楷體" w:hAnsi="標楷體" w:hint="eastAsia"/>
          <w:b/>
          <w:color w:val="FF0000"/>
          <w:sz w:val="28"/>
          <w:szCs w:val="28"/>
        </w:rPr>
        <w:t>慮運算放大器的特性</w:t>
      </w:r>
      <w:r w:rsidR="008A19F9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  <w:r w:rsidR="008A19F9" w:rsidRPr="00E82B57">
        <w:rPr>
          <w:rFonts w:eastAsia="標楷體" w:hAnsi="標楷體" w:hint="eastAsia"/>
          <w:b/>
          <w:bCs/>
          <w:color w:val="0000FF"/>
          <w:sz w:val="28"/>
        </w:rPr>
        <w:t>變動率</w:t>
      </w:r>
      <w:r w:rsidR="008A19F9" w:rsidRPr="00E82B57">
        <w:rPr>
          <w:rFonts w:eastAsia="標楷體" w:hAnsi="標楷體" w:hint="eastAsia"/>
          <w:b/>
          <w:bCs/>
          <w:color w:val="0000FF"/>
          <w:sz w:val="28"/>
        </w:rPr>
        <w:t>(Slew Rate)SR</w:t>
      </w:r>
      <w:r w:rsidR="002576C3">
        <w:rPr>
          <w:rFonts w:eastAsia="標楷體" w:hAnsi="標楷體" w:hint="eastAsia"/>
          <w:b/>
          <w:bCs/>
          <w:color w:val="0000FF"/>
          <w:sz w:val="28"/>
        </w:rPr>
        <w:t>及</w:t>
      </w:r>
      <w:r w:rsidR="002576C3">
        <w:rPr>
          <w:rFonts w:eastAsia="標楷體" w:hAnsi="標楷體" w:hint="eastAsia"/>
          <w:b/>
          <w:bCs/>
          <w:color w:val="0000FF"/>
          <w:sz w:val="28"/>
        </w:rPr>
        <w:t>Rise Time</w:t>
      </w:r>
      <w:r w:rsidR="002576C3">
        <w:rPr>
          <w:rFonts w:eastAsia="標楷體" w:hAnsi="標楷體"/>
          <w:b/>
          <w:bCs/>
          <w:color w:val="0000FF"/>
          <w:sz w:val="28"/>
        </w:rPr>
        <w:t>(</w:t>
      </w:r>
      <w:r w:rsidR="002576C3" w:rsidRPr="002576C3">
        <w:rPr>
          <w:rFonts w:eastAsia="標楷體" w:hAnsi="標楷體"/>
          <w:b/>
          <w:bCs/>
          <w:color w:val="0000FF"/>
          <w:position w:val="-12"/>
          <w:sz w:val="28"/>
        </w:rPr>
        <w:object w:dxaOrig="220" w:dyaOrig="380" w14:anchorId="552F9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8.5pt" o:ole="">
            <v:imagedata r:id="rId8" o:title=""/>
          </v:shape>
          <o:OLEObject Type="Embed" ProgID="Equation.DSMT4" ShapeID="_x0000_i1025" DrawAspect="Content" ObjectID="_1667048356" r:id="rId9"/>
        </w:object>
      </w:r>
      <w:r w:rsidR="002576C3">
        <w:rPr>
          <w:rFonts w:eastAsia="標楷體" w:hAnsi="標楷體"/>
          <w:b/>
          <w:bCs/>
          <w:color w:val="0000FF"/>
          <w:sz w:val="28"/>
        </w:rPr>
        <w:t>)</w:t>
      </w:r>
      <w:r w:rsidR="008A19F9">
        <w:rPr>
          <w:rFonts w:eastAsia="標楷體" w:hAnsi="標楷體" w:hint="eastAsia"/>
          <w:b/>
          <w:bCs/>
          <w:color w:val="0000FF"/>
          <w:sz w:val="28"/>
        </w:rPr>
        <w:t>。</w:t>
      </w:r>
    </w:p>
    <w:p w14:paraId="7F3EA0EE" w14:textId="77777777" w:rsidR="009D4BD3" w:rsidRPr="00084075" w:rsidRDefault="009D4BD3" w:rsidP="00014AC1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</w:p>
    <w:p w14:paraId="20B0C964" w14:textId="77777777" w:rsidR="00014AC1" w:rsidRDefault="00014AC1" w:rsidP="00014AC1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實驗模擬</w:t>
      </w:r>
      <w:r w:rsidR="0080451B">
        <w:rPr>
          <w:rFonts w:ascii="標楷體" w:eastAsia="標楷體" w:hAnsi="標楷體" w:hint="eastAsia"/>
          <w:b/>
          <w:color w:val="0000CC"/>
          <w:sz w:val="28"/>
          <w:szCs w:val="28"/>
        </w:rPr>
        <w:t xml:space="preserve"> </w:t>
      </w:r>
    </w:p>
    <w:p w14:paraId="392ACFC7" w14:textId="77777777" w:rsidR="0080451B" w:rsidRDefault="0080451B" w:rsidP="0080451B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</w:t>
      </w:r>
      <w:r w:rsidRPr="00AB2C82">
        <w:rPr>
          <w:rFonts w:eastAsia="標楷體" w:hint="eastAsia"/>
          <w:b/>
          <w:sz w:val="28"/>
          <w:szCs w:val="28"/>
        </w:rPr>
        <w:t>.</w:t>
      </w:r>
      <w:r w:rsidRPr="00C2530A">
        <w:rPr>
          <w:rFonts w:ascii="標楷體" w:eastAsia="標楷體" w:hAnsi="標楷體" w:hint="eastAsia"/>
          <w:b/>
          <w:sz w:val="28"/>
          <w:szCs w:val="28"/>
        </w:rPr>
        <w:t>依據</w:t>
      </w:r>
      <w:r>
        <w:rPr>
          <w:rFonts w:ascii="標楷體" w:eastAsia="標楷體" w:hAnsi="標楷體" w:hint="eastAsia"/>
          <w:b/>
          <w:sz w:val="28"/>
          <w:szCs w:val="28"/>
        </w:rPr>
        <w:t>實驗計算結果，使用模擬</w:t>
      </w:r>
      <w:r w:rsidRPr="00842728">
        <w:rPr>
          <w:rFonts w:eastAsia="標楷體"/>
          <w:b/>
          <w:color w:val="0000FF"/>
          <w:sz w:val="28"/>
          <w:szCs w:val="28"/>
        </w:rPr>
        <w:t>Time Domain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，</w:t>
      </w:r>
      <w:r w:rsidRPr="00C2530A">
        <w:rPr>
          <w:rFonts w:ascii="標楷體" w:eastAsia="標楷體" w:hAnsi="標楷體" w:hint="eastAsia"/>
          <w:b/>
          <w:sz w:val="28"/>
          <w:szCs w:val="28"/>
        </w:rPr>
        <w:t>完成下列實驗模擬項目。</w:t>
      </w:r>
    </w:p>
    <w:p w14:paraId="3A71E5F3" w14:textId="77777777" w:rsidR="0080451B" w:rsidRDefault="0080451B" w:rsidP="0080451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a.</w:t>
      </w:r>
      <w:r>
        <w:rPr>
          <w:rFonts w:ascii="標楷體" w:eastAsia="標楷體" w:hAnsi="標楷體" w:hint="eastAsia"/>
          <w:b/>
          <w:sz w:val="28"/>
          <w:szCs w:val="28"/>
        </w:rPr>
        <w:t>參閱圖(八)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方波產生器模擬電路圖</w:t>
      </w:r>
      <w:r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ascii="標楷體" w:eastAsia="標楷體" w:hAnsi="標楷體" w:hint="eastAsia"/>
          <w:b/>
          <w:sz w:val="28"/>
          <w:szCs w:val="28"/>
        </w:rPr>
        <w:t>依據</w:t>
      </w:r>
      <w:r w:rsidR="00AE5B31">
        <w:rPr>
          <w:rFonts w:ascii="標楷體" w:eastAsia="標楷體" w:hAnsi="標楷體" w:hint="eastAsia"/>
          <w:b/>
          <w:sz w:val="28"/>
          <w:szCs w:val="28"/>
        </w:rPr>
        <w:t>上課筆記</w:t>
      </w:r>
      <w:r w:rsidRPr="00EE5E25">
        <w:rPr>
          <w:rFonts w:ascii="標楷體" w:eastAsia="標楷體" w:hAnsi="標楷體" w:hint="eastAsia"/>
          <w:b/>
          <w:sz w:val="28"/>
          <w:szCs w:val="28"/>
        </w:rPr>
        <w:t>計算出</w:t>
      </w:r>
      <w:r w:rsidRPr="00EE5E25">
        <w:rPr>
          <w:rFonts w:eastAsia="標楷體" w:hAnsi="標楷體"/>
          <w:b/>
          <w:sz w:val="28"/>
          <w:szCs w:val="28"/>
        </w:rPr>
        <w:t>電阻值</w:t>
      </w:r>
      <w:r w:rsidRPr="00EE5E25">
        <w:rPr>
          <w:rFonts w:eastAsia="標楷體"/>
          <w:b/>
          <w:sz w:val="28"/>
          <w:szCs w:val="28"/>
        </w:rPr>
        <w:t>R</w:t>
      </w:r>
      <w:r>
        <w:rPr>
          <w:rFonts w:eastAsia="標楷體" w:hint="eastAsia"/>
          <w:b/>
          <w:sz w:val="28"/>
          <w:szCs w:val="28"/>
        </w:rPr>
        <w:t>1</w:t>
      </w:r>
      <w:r w:rsidR="00AE5B31">
        <w:rPr>
          <w:rFonts w:eastAsia="標楷體" w:hint="eastAsia"/>
          <w:b/>
          <w:sz w:val="28"/>
          <w:szCs w:val="28"/>
        </w:rPr>
        <w:t>，適當選擇可變電阻。</w:t>
      </w:r>
      <w:r w:rsidR="009B44FE">
        <w:rPr>
          <w:rFonts w:eastAsia="標楷體" w:hint="eastAsia"/>
          <w:b/>
          <w:sz w:val="28"/>
          <w:szCs w:val="28"/>
        </w:rPr>
        <w:t>因為運算放大器的</w:t>
      </w:r>
      <w:r w:rsidR="009B44FE">
        <w:rPr>
          <w:rFonts w:eastAsia="標楷體" w:hint="eastAsia"/>
          <w:b/>
          <w:sz w:val="28"/>
          <w:szCs w:val="28"/>
        </w:rPr>
        <w:t>SR</w:t>
      </w:r>
      <w:r w:rsidR="009B44FE">
        <w:rPr>
          <w:rFonts w:eastAsia="標楷體" w:hint="eastAsia"/>
          <w:b/>
          <w:sz w:val="28"/>
          <w:szCs w:val="28"/>
        </w:rPr>
        <w:t>及</w:t>
      </w:r>
      <w:r w:rsidR="009B44FE" w:rsidRPr="009B44FE">
        <w:rPr>
          <w:rFonts w:eastAsia="標楷體" w:hAnsi="標楷體"/>
          <w:b/>
          <w:bCs/>
          <w:position w:val="-12"/>
          <w:sz w:val="28"/>
        </w:rPr>
        <w:object w:dxaOrig="220" w:dyaOrig="380" w14:anchorId="1DA940D7">
          <v:shape id="_x0000_i1026" type="#_x0000_t75" style="width:11pt;height:18.5pt" o:ole="">
            <v:imagedata r:id="rId8" o:title=""/>
          </v:shape>
          <o:OLEObject Type="Embed" ProgID="Equation.DSMT4" ShapeID="_x0000_i1026" DrawAspect="Content" ObjectID="_1667048357" r:id="rId10"/>
        </w:object>
      </w:r>
      <w:r w:rsidR="009B44FE" w:rsidRPr="009B44FE">
        <w:rPr>
          <w:rFonts w:eastAsia="標楷體" w:hAnsi="標楷體" w:hint="eastAsia"/>
          <w:b/>
          <w:bCs/>
          <w:sz w:val="28"/>
        </w:rPr>
        <w:t>關係，震盪頻率越高設計值</w:t>
      </w:r>
      <w:r w:rsidR="009B44FE" w:rsidRPr="009B44FE">
        <w:rPr>
          <w:rFonts w:ascii="標楷體" w:eastAsia="標楷體" w:hAnsi="標楷體" w:hint="eastAsia"/>
          <w:b/>
          <w:bCs/>
          <w:sz w:val="28"/>
        </w:rPr>
        <w:t>、</w:t>
      </w:r>
      <w:r w:rsidR="009B44FE" w:rsidRPr="009B44FE">
        <w:rPr>
          <w:rFonts w:eastAsia="標楷體" w:hAnsi="標楷體" w:hint="eastAsia"/>
          <w:b/>
          <w:bCs/>
          <w:sz w:val="28"/>
        </w:rPr>
        <w:t>實際模擬值與後續實作值差異還是很大的，所以需要去調整</w:t>
      </w:r>
      <w:r w:rsidR="009B44FE" w:rsidRPr="009B44FE">
        <w:rPr>
          <w:rFonts w:eastAsia="標楷體" w:hAnsi="標楷體"/>
          <w:b/>
          <w:sz w:val="28"/>
          <w:szCs w:val="28"/>
        </w:rPr>
        <w:t>電阻值</w:t>
      </w:r>
      <w:r w:rsidR="009B44FE" w:rsidRPr="009B44FE">
        <w:rPr>
          <w:rFonts w:eastAsia="標楷體"/>
          <w:b/>
          <w:sz w:val="28"/>
          <w:szCs w:val="28"/>
        </w:rPr>
        <w:t>R</w:t>
      </w:r>
      <w:r w:rsidR="009B44FE" w:rsidRPr="009B44FE">
        <w:rPr>
          <w:rFonts w:eastAsia="標楷體" w:hint="eastAsia"/>
          <w:b/>
          <w:sz w:val="28"/>
          <w:szCs w:val="28"/>
        </w:rPr>
        <w:t>1</w:t>
      </w:r>
      <w:r w:rsidR="009B44FE" w:rsidRPr="009B44FE">
        <w:rPr>
          <w:rFonts w:eastAsia="標楷體" w:hint="eastAsia"/>
          <w:b/>
          <w:sz w:val="28"/>
          <w:szCs w:val="28"/>
        </w:rPr>
        <w:t>。</w:t>
      </w:r>
    </w:p>
    <w:p w14:paraId="225E7C9F" w14:textId="5F8BC0B9" w:rsidR="00663F2C" w:rsidRDefault="00663F2C" w:rsidP="00BD2D2D">
      <w:pPr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  <w:r w:rsidRPr="005F2A13">
        <w:rPr>
          <w:rFonts w:eastAsia="標楷體" w:hint="eastAsia"/>
          <w:b/>
          <w:sz w:val="28"/>
          <w:szCs w:val="28"/>
        </w:rPr>
        <w:t>b.</w:t>
      </w:r>
      <w:r w:rsidRPr="005F2A13">
        <w:rPr>
          <w:rFonts w:eastAsia="標楷體"/>
          <w:b/>
          <w:sz w:val="28"/>
          <w:szCs w:val="28"/>
        </w:rPr>
        <w:t>Time Domain</w:t>
      </w:r>
      <w:r w:rsidRPr="005F2A13">
        <w:rPr>
          <w:rFonts w:eastAsia="標楷體" w:hint="eastAsia"/>
          <w:b/>
          <w:sz w:val="28"/>
        </w:rPr>
        <w:t xml:space="preserve"> (</w:t>
      </w:r>
      <w:r w:rsidRPr="005F2A13">
        <w:rPr>
          <w:rFonts w:eastAsia="標楷體"/>
          <w:b/>
          <w:sz w:val="28"/>
        </w:rPr>
        <w:t>T</w:t>
      </w:r>
      <w:r w:rsidRPr="005F2A13">
        <w:rPr>
          <w:rFonts w:eastAsia="標楷體" w:hint="eastAsia"/>
          <w:b/>
          <w:sz w:val="28"/>
        </w:rPr>
        <w:t>ransient</w:t>
      </w:r>
      <w:r w:rsidRPr="005F2A13">
        <w:rPr>
          <w:rFonts w:ascii="標楷體" w:eastAsia="標楷體" w:hAnsi="標楷體" w:hint="eastAsia"/>
          <w:b/>
          <w:sz w:val="28"/>
        </w:rPr>
        <w:t>)</w:t>
      </w:r>
      <w:r w:rsidRPr="005F2A13">
        <w:rPr>
          <w:rFonts w:eastAsia="標楷體" w:hint="eastAsia"/>
          <w:b/>
          <w:sz w:val="28"/>
          <w:szCs w:val="28"/>
        </w:rPr>
        <w:t>分析時，要適當調整</w:t>
      </w:r>
      <w:r w:rsidRPr="005F2A13">
        <w:rPr>
          <w:rFonts w:eastAsia="標楷體" w:hint="eastAsia"/>
          <w:b/>
          <w:sz w:val="28"/>
        </w:rPr>
        <w:t>Transient options</w:t>
      </w:r>
      <w:r w:rsidRPr="005F2A13">
        <w:rPr>
          <w:rFonts w:eastAsia="標楷體" w:hint="eastAsia"/>
          <w:b/>
          <w:sz w:val="28"/>
        </w:rPr>
        <w:t>：</w:t>
      </w:r>
      <w:r w:rsidRPr="005F2A13">
        <w:rPr>
          <w:rFonts w:eastAsia="標楷體" w:hint="eastAsia"/>
          <w:b/>
          <w:sz w:val="28"/>
        </w:rPr>
        <w:t>Maximum step size:</w:t>
      </w:r>
      <w:r w:rsidRPr="005F2A13">
        <w:rPr>
          <w:rFonts w:eastAsia="標楷體" w:hint="eastAsia"/>
          <w:b/>
          <w:sz w:val="28"/>
          <w:u w:val="thick"/>
        </w:rPr>
        <w:t xml:space="preserve">  0.1u  </w:t>
      </w:r>
      <w:r w:rsidRPr="005F2A13">
        <w:rPr>
          <w:rFonts w:eastAsia="標楷體"/>
          <w:b/>
          <w:sz w:val="28"/>
        </w:rPr>
        <w:t>seconds</w:t>
      </w:r>
      <w:r w:rsidRPr="005F2A13">
        <w:rPr>
          <w:rFonts w:eastAsia="標楷體" w:hint="eastAsia"/>
          <w:b/>
          <w:sz w:val="28"/>
        </w:rPr>
        <w:t>或是其他值。也要依頻率值</w:t>
      </w:r>
      <w:r w:rsidRPr="005F2A13">
        <w:rPr>
          <w:rFonts w:eastAsia="標楷體" w:hint="eastAsia"/>
          <w:b/>
          <w:sz w:val="28"/>
          <w:szCs w:val="28"/>
        </w:rPr>
        <w:t>適當調整</w:t>
      </w:r>
      <w:r w:rsidRPr="005F2A13">
        <w:rPr>
          <w:rFonts w:eastAsia="標楷體" w:hint="eastAsia"/>
          <w:b/>
          <w:sz w:val="28"/>
          <w:szCs w:val="28"/>
        </w:rPr>
        <w:t>Run to time</w:t>
      </w:r>
      <w:r w:rsidRPr="005F2A13">
        <w:rPr>
          <w:rFonts w:eastAsia="標楷體" w:hint="eastAsia"/>
          <w:b/>
          <w:sz w:val="28"/>
          <w:szCs w:val="28"/>
        </w:rPr>
        <w:t>。</w:t>
      </w:r>
    </w:p>
    <w:p w14:paraId="1DDFA9B8" w14:textId="77777777" w:rsidR="0080451B" w:rsidRPr="00A76368" w:rsidRDefault="0080451B" w:rsidP="0080451B">
      <w:pPr>
        <w:spacing w:line="360" w:lineRule="auto"/>
        <w:ind w:left="280" w:hangingChars="100" w:hanging="280"/>
        <w:rPr>
          <w:rFonts w:eastAsia="標楷體"/>
          <w:b/>
          <w:color w:val="0000FF"/>
          <w:sz w:val="28"/>
          <w:szCs w:val="28"/>
        </w:rPr>
      </w:pPr>
      <w:r w:rsidRPr="00A76368">
        <w:rPr>
          <w:rFonts w:ascii="標楷體" w:eastAsia="標楷體" w:hAnsi="標楷體" w:hint="eastAsia"/>
          <w:b/>
          <w:color w:val="0000FF"/>
          <w:sz w:val="28"/>
          <w:szCs w:val="28"/>
        </w:rPr>
        <w:t>◆需</w:t>
      </w:r>
      <w:r w:rsidRPr="00A76368">
        <w:rPr>
          <w:rFonts w:eastAsia="標楷體" w:hint="eastAsia"/>
          <w:b/>
          <w:color w:val="0000FF"/>
          <w:sz w:val="28"/>
          <w:szCs w:val="28"/>
        </w:rPr>
        <w:t>附上實驗模擬電路圖，參閱圖</w:t>
      </w:r>
      <w:r w:rsidRPr="00A76368">
        <w:rPr>
          <w:rFonts w:eastAsia="標楷體" w:hint="eastAsia"/>
          <w:b/>
          <w:color w:val="0000FF"/>
          <w:sz w:val="28"/>
          <w:szCs w:val="28"/>
        </w:rPr>
        <w:t>(</w:t>
      </w:r>
      <w:r w:rsidR="00AE5B31" w:rsidRPr="00A76368">
        <w:rPr>
          <w:rFonts w:eastAsia="標楷體" w:hint="eastAsia"/>
          <w:b/>
          <w:color w:val="0000FF"/>
          <w:sz w:val="28"/>
          <w:szCs w:val="28"/>
        </w:rPr>
        <w:t>八</w:t>
      </w:r>
      <w:r w:rsidRPr="00A76368">
        <w:rPr>
          <w:rFonts w:eastAsia="標楷體" w:hint="eastAsia"/>
          <w:b/>
          <w:color w:val="0000FF"/>
          <w:sz w:val="28"/>
          <w:szCs w:val="28"/>
        </w:rPr>
        <w:t>)</w:t>
      </w:r>
      <w:r w:rsidR="00556399">
        <w:rPr>
          <w:rFonts w:eastAsia="標楷體" w:hint="eastAsia"/>
          <w:b/>
          <w:color w:val="0000FF"/>
          <w:sz w:val="28"/>
          <w:szCs w:val="28"/>
        </w:rPr>
        <w:t xml:space="preserve">                                                              </w:t>
      </w:r>
      <w:r w:rsidRPr="00A76368">
        <w:rPr>
          <w:rFonts w:eastAsia="標楷體" w:hint="eastAsia"/>
          <w:b/>
          <w:color w:val="0000FF"/>
          <w:sz w:val="28"/>
          <w:szCs w:val="28"/>
        </w:rPr>
        <w:t>及圖</w:t>
      </w:r>
      <w:r w:rsidRPr="00A76368">
        <w:rPr>
          <w:rFonts w:eastAsia="標楷體" w:hint="eastAsia"/>
          <w:b/>
          <w:color w:val="0000FF"/>
          <w:sz w:val="28"/>
          <w:szCs w:val="28"/>
        </w:rPr>
        <w:t>(</w:t>
      </w:r>
      <w:r w:rsidR="00AE5B31" w:rsidRPr="00A76368">
        <w:rPr>
          <w:rFonts w:eastAsia="標楷體" w:hint="eastAsia"/>
          <w:b/>
          <w:color w:val="0000FF"/>
          <w:sz w:val="28"/>
          <w:szCs w:val="28"/>
        </w:rPr>
        <w:t>6</w:t>
      </w:r>
      <w:r w:rsidRPr="00A76368">
        <w:rPr>
          <w:rFonts w:eastAsia="標楷體" w:hint="eastAsia"/>
          <w:b/>
          <w:color w:val="0000FF"/>
          <w:sz w:val="28"/>
          <w:szCs w:val="28"/>
        </w:rPr>
        <w:t>-1)</w:t>
      </w:r>
      <w:r w:rsidR="00A76368" w:rsidRPr="00A76368">
        <w:rPr>
          <w:rFonts w:ascii="標楷體" w:eastAsia="標楷體" w:hAnsi="標楷體" w:hint="eastAsia"/>
          <w:b/>
          <w:bCs/>
          <w:color w:val="0000FF"/>
          <w:sz w:val="28"/>
        </w:rPr>
        <w:t>：</w:t>
      </w:r>
      <w:r w:rsidR="00A76368" w:rsidRPr="00A76368">
        <w:rPr>
          <w:rFonts w:eastAsia="標楷體" w:hint="eastAsia"/>
          <w:b/>
          <w:bCs/>
          <w:color w:val="0000FF"/>
          <w:sz w:val="28"/>
        </w:rPr>
        <w:t>實驗電路圖</w:t>
      </w:r>
      <w:r w:rsidR="00A76368" w:rsidRPr="00A76368">
        <w:rPr>
          <w:rFonts w:eastAsia="標楷體" w:hint="eastAsia"/>
          <w:b/>
          <w:bCs/>
          <w:color w:val="0000FF"/>
          <w:sz w:val="28"/>
        </w:rPr>
        <w:t>(1)</w:t>
      </w:r>
      <w:r w:rsidRPr="00A76368">
        <w:rPr>
          <w:rFonts w:eastAsia="標楷體" w:hint="eastAsia"/>
          <w:b/>
          <w:color w:val="0000FF"/>
          <w:sz w:val="28"/>
          <w:szCs w:val="28"/>
        </w:rPr>
        <w:t>。</w:t>
      </w:r>
    </w:p>
    <w:p w14:paraId="287EB609" w14:textId="3ED72AA5" w:rsidR="0080451B" w:rsidRPr="0080451B" w:rsidRDefault="00BD2D2D" w:rsidP="00014AC1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D2D2D">
        <w:rPr>
          <w:rFonts w:ascii="標楷體" w:eastAsia="標楷體" w:hAnsi="標楷體"/>
          <w:b/>
          <w:noProof/>
          <w:color w:val="0000CC"/>
          <w:sz w:val="28"/>
          <w:szCs w:val="28"/>
        </w:rPr>
        <w:drawing>
          <wp:inline distT="0" distB="0" distL="0" distR="0" wp14:anchorId="309CB7D8" wp14:editId="5C88EEB8">
            <wp:extent cx="5709575" cy="2609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203" cy="261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47F8" w14:textId="77777777" w:rsidR="007728F9" w:rsidRPr="0059663A" w:rsidRDefault="00B061DD" w:rsidP="007728F9">
      <w:pPr>
        <w:spacing w:line="360" w:lineRule="auto"/>
        <w:ind w:leftChars="-1" w:hanging="2"/>
        <w:rPr>
          <w:rFonts w:ascii="標楷體" w:eastAsia="標楷體" w:hAnsi="標楷體"/>
          <w:b/>
          <w:color w:val="0000FF"/>
          <w:sz w:val="28"/>
          <w:szCs w:val="28"/>
        </w:rPr>
      </w:pPr>
      <w:r w:rsidRPr="00534507">
        <w:rPr>
          <w:rFonts w:eastAsia="標楷體" w:hint="eastAsia"/>
          <w:b/>
          <w:sz w:val="28"/>
          <w:szCs w:val="28"/>
        </w:rPr>
        <w:lastRenderedPageBreak/>
        <w:t>a.</w:t>
      </w:r>
      <w:r w:rsidRPr="00534507">
        <w:rPr>
          <w:rFonts w:eastAsia="標楷體" w:hAnsi="標楷體" w:hint="eastAsia"/>
          <w:b/>
          <w:sz w:val="28"/>
          <w:szCs w:val="28"/>
        </w:rPr>
        <w:t>使</w:t>
      </w:r>
      <w:r w:rsidR="0024238B" w:rsidRPr="00534507">
        <w:rPr>
          <w:rFonts w:eastAsia="標楷體" w:hAnsi="標楷體" w:hint="eastAsia"/>
          <w:b/>
          <w:sz w:val="28"/>
          <w:szCs w:val="28"/>
        </w:rPr>
        <w:t>用</w:t>
      </w:r>
      <w:r w:rsidR="0024238B" w:rsidRPr="00534507">
        <w:rPr>
          <w:rFonts w:eastAsia="標楷體" w:hAnsi="標楷體" w:hint="eastAsia"/>
          <w:b/>
          <w:sz w:val="28"/>
          <w:szCs w:val="28"/>
        </w:rPr>
        <w:t xml:space="preserve"> OrCAD </w:t>
      </w:r>
      <w:r w:rsidR="0024238B" w:rsidRPr="00534507">
        <w:rPr>
          <w:rFonts w:eastAsia="標楷體" w:hAnsi="標楷體" w:hint="eastAsia"/>
          <w:b/>
          <w:sz w:val="28"/>
          <w:szCs w:val="28"/>
        </w:rPr>
        <w:t>軟體模擬出上述實驗電路圖，</w:t>
      </w:r>
      <w:r w:rsidR="00472A59" w:rsidRPr="00534507">
        <w:rPr>
          <w:rFonts w:eastAsia="標楷體" w:hAnsi="標楷體" w:hint="eastAsia"/>
          <w:b/>
          <w:sz w:val="28"/>
          <w:szCs w:val="28"/>
        </w:rPr>
        <w:t>需</w:t>
      </w:r>
      <w:r w:rsidR="00472A59" w:rsidRPr="00534507">
        <w:rPr>
          <w:rFonts w:eastAsia="標楷體" w:hint="eastAsia"/>
          <w:b/>
          <w:sz w:val="28"/>
        </w:rPr>
        <w:t>計算出節點</w:t>
      </w:r>
      <w:r w:rsidR="00472A59" w:rsidRPr="00534507">
        <w:rPr>
          <w:rFonts w:eastAsia="標楷體" w:hint="eastAsia"/>
          <w:b/>
          <w:sz w:val="28"/>
        </w:rPr>
        <w:t>[B</w:t>
      </w:r>
      <w:r w:rsidR="00472A59" w:rsidRPr="00534507">
        <w:rPr>
          <w:rFonts w:eastAsia="標楷體" w:hint="eastAsia"/>
          <w:b/>
          <w:sz w:val="28"/>
        </w:rPr>
        <w:t>，</w:t>
      </w:r>
      <w:r w:rsidR="00472A59" w:rsidRPr="00534507">
        <w:rPr>
          <w:rFonts w:eastAsia="標楷體" w:hint="eastAsia"/>
          <w:b/>
          <w:sz w:val="28"/>
        </w:rPr>
        <w:t>C]</w:t>
      </w:r>
      <w:r w:rsidR="00472A59" w:rsidRPr="00534507">
        <w:rPr>
          <w:rFonts w:eastAsia="標楷體" w:hint="eastAsia"/>
          <w:b/>
          <w:sz w:val="28"/>
        </w:rPr>
        <w:t>波形之間的電壓</w:t>
      </w:r>
      <w:r w:rsidR="007728F9"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7728F9" w:rsidRPr="00842728">
        <w:rPr>
          <w:rFonts w:eastAsia="標楷體"/>
          <w:b/>
          <w:color w:val="0000FF"/>
          <w:sz w:val="28"/>
          <w:szCs w:val="28"/>
        </w:rPr>
        <w:t>Time Domain</w:t>
      </w:r>
      <w:r w:rsidR="007728F9"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分析結果</w:t>
      </w:r>
      <w:r w:rsidR="007728F9">
        <w:rPr>
          <w:rFonts w:ascii="標楷體" w:eastAsia="標楷體" w:hAnsi="標楷體" w:hint="eastAsia"/>
          <w:b/>
          <w:color w:val="0000FF"/>
          <w:sz w:val="28"/>
          <w:szCs w:val="28"/>
        </w:rPr>
        <w:t>，各節點請參閱</w:t>
      </w:r>
      <w:r w:rsidR="007728F9">
        <w:rPr>
          <w:rFonts w:eastAsia="標楷體" w:hint="eastAsia"/>
          <w:b/>
          <w:color w:val="0000FF"/>
          <w:sz w:val="28"/>
          <w:szCs w:val="28"/>
        </w:rPr>
        <w:t>圖</w:t>
      </w:r>
      <w:r w:rsidR="007728F9">
        <w:rPr>
          <w:rFonts w:eastAsia="標楷體" w:hint="eastAsia"/>
          <w:b/>
          <w:color w:val="0000FF"/>
          <w:sz w:val="28"/>
          <w:szCs w:val="28"/>
        </w:rPr>
        <w:t>(6-1)</w:t>
      </w:r>
      <w:r w:rsidR="007728F9"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14:paraId="2B47C0A0" w14:textId="77777777" w:rsidR="00B061DD" w:rsidRDefault="00B061DD" w:rsidP="00B061DD">
      <w:pPr>
        <w:spacing w:line="360" w:lineRule="auto"/>
        <w:rPr>
          <w:rFonts w:eastAsia="標楷體"/>
          <w:b/>
          <w:sz w:val="28"/>
        </w:rPr>
      </w:pPr>
      <w:r w:rsidRPr="00472A59">
        <w:rPr>
          <w:rFonts w:eastAsia="標楷體" w:hint="eastAsia"/>
          <w:b/>
          <w:sz w:val="28"/>
          <w:szCs w:val="28"/>
        </w:rPr>
        <w:t>(1).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[A]</w:t>
      </w:r>
      <w:r w:rsidRPr="00472A59">
        <w:rPr>
          <w:rFonts w:eastAsia="標楷體" w:hint="eastAsia"/>
          <w:b/>
          <w:sz w:val="28"/>
        </w:rPr>
        <w:t>：</w:t>
      </w:r>
    </w:p>
    <w:p w14:paraId="7AB57132" w14:textId="33D8C5C6" w:rsidR="007728F9" w:rsidRDefault="007728F9" w:rsidP="007728F9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1DC47869" w14:textId="1F63E33D" w:rsidR="007728F9" w:rsidRPr="00472A59" w:rsidRDefault="006679A2" w:rsidP="00B061DD">
      <w:pPr>
        <w:spacing w:line="360" w:lineRule="auto"/>
        <w:rPr>
          <w:rFonts w:eastAsia="標楷體"/>
          <w:b/>
          <w:sz w:val="28"/>
          <w:szCs w:val="28"/>
        </w:rPr>
      </w:pPr>
      <w:r w:rsidRPr="006679A2">
        <w:rPr>
          <w:rFonts w:eastAsia="標楷體" w:hint="eastAsia"/>
          <w:b/>
          <w:noProof/>
          <w:color w:val="0000FF"/>
          <w:sz w:val="28"/>
          <w:szCs w:val="28"/>
        </w:rPr>
        <w:drawing>
          <wp:inline distT="0" distB="0" distL="0" distR="0" wp14:anchorId="56115D9F" wp14:editId="76A43870">
            <wp:extent cx="6544945" cy="2520315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27B1" w14:textId="77777777" w:rsidR="00B061DD" w:rsidRDefault="00B061DD" w:rsidP="00B061DD">
      <w:pPr>
        <w:spacing w:line="360" w:lineRule="auto"/>
        <w:rPr>
          <w:rFonts w:eastAsia="標楷體"/>
          <w:b/>
          <w:sz w:val="28"/>
        </w:rPr>
      </w:pPr>
      <w:r w:rsidRPr="00472A59">
        <w:rPr>
          <w:rFonts w:eastAsia="標楷體" w:hint="eastAsia"/>
          <w:b/>
          <w:sz w:val="28"/>
          <w:szCs w:val="28"/>
        </w:rPr>
        <w:t>(2).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[A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B]</w:t>
      </w:r>
      <w:r w:rsidRPr="00472A59">
        <w:rPr>
          <w:rFonts w:eastAsia="標楷體" w:hint="eastAsia"/>
          <w:b/>
          <w:sz w:val="28"/>
        </w:rPr>
        <w:t>：</w:t>
      </w:r>
    </w:p>
    <w:p w14:paraId="259B7916" w14:textId="77777777" w:rsidR="007728F9" w:rsidRDefault="007728F9" w:rsidP="007728F9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5880F4EB" w14:textId="66B1646C" w:rsidR="007728F9" w:rsidRPr="00472A59" w:rsidRDefault="006679A2" w:rsidP="00B061DD">
      <w:pPr>
        <w:spacing w:line="360" w:lineRule="auto"/>
        <w:rPr>
          <w:rFonts w:eastAsia="標楷體"/>
          <w:b/>
          <w:sz w:val="28"/>
          <w:szCs w:val="28"/>
        </w:rPr>
      </w:pPr>
      <w:r w:rsidRPr="006679A2">
        <w:rPr>
          <w:rFonts w:eastAsia="標楷體"/>
          <w:b/>
          <w:noProof/>
          <w:sz w:val="28"/>
          <w:szCs w:val="28"/>
        </w:rPr>
        <w:drawing>
          <wp:inline distT="0" distB="0" distL="0" distR="0" wp14:anchorId="7C31F54C" wp14:editId="403CC4CA">
            <wp:extent cx="6544945" cy="2520315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B07D" w14:textId="77777777" w:rsidR="00B061DD" w:rsidRDefault="00B061DD" w:rsidP="00B061DD">
      <w:pPr>
        <w:spacing w:line="360" w:lineRule="auto"/>
        <w:rPr>
          <w:rFonts w:eastAsia="標楷體"/>
          <w:b/>
          <w:sz w:val="28"/>
        </w:rPr>
      </w:pPr>
      <w:r w:rsidRPr="00472A59">
        <w:rPr>
          <w:rFonts w:eastAsia="標楷體" w:hint="eastAsia"/>
          <w:b/>
          <w:sz w:val="28"/>
          <w:szCs w:val="28"/>
        </w:rPr>
        <w:t>(3).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[A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C]</w:t>
      </w:r>
      <w:r w:rsidRPr="00472A59">
        <w:rPr>
          <w:rFonts w:eastAsia="標楷體" w:hint="eastAsia"/>
          <w:b/>
          <w:sz w:val="28"/>
        </w:rPr>
        <w:t>：</w:t>
      </w:r>
    </w:p>
    <w:p w14:paraId="5ABF926F" w14:textId="77777777" w:rsidR="007728F9" w:rsidRDefault="007728F9" w:rsidP="007728F9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0261A32A" w14:textId="0D15841E" w:rsidR="007728F9" w:rsidRPr="00472A59" w:rsidRDefault="006679A2" w:rsidP="00B061DD">
      <w:pPr>
        <w:spacing w:line="360" w:lineRule="auto"/>
        <w:rPr>
          <w:rFonts w:eastAsia="標楷體"/>
          <w:b/>
          <w:sz w:val="28"/>
          <w:szCs w:val="28"/>
        </w:rPr>
      </w:pPr>
      <w:r w:rsidRPr="006679A2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39BBC8D7" wp14:editId="501C8ACA">
            <wp:extent cx="6544945" cy="252031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38E1" w14:textId="77777777" w:rsidR="00B061DD" w:rsidRDefault="00B061DD" w:rsidP="00B061DD">
      <w:pPr>
        <w:spacing w:line="360" w:lineRule="auto"/>
        <w:rPr>
          <w:rFonts w:eastAsia="標楷體"/>
          <w:b/>
          <w:sz w:val="28"/>
        </w:rPr>
      </w:pPr>
      <w:r w:rsidRPr="00472A59">
        <w:rPr>
          <w:rFonts w:eastAsia="標楷體" w:hint="eastAsia"/>
          <w:b/>
          <w:sz w:val="28"/>
          <w:szCs w:val="28"/>
        </w:rPr>
        <w:t>(4).</w:t>
      </w:r>
      <w:r w:rsidRPr="00472A59">
        <w:rPr>
          <w:rFonts w:eastAsia="標楷體" w:hint="eastAsia"/>
          <w:b/>
          <w:sz w:val="28"/>
        </w:rPr>
        <w:t>節點</w:t>
      </w:r>
      <w:r w:rsidRPr="00472A59">
        <w:rPr>
          <w:rFonts w:eastAsia="標楷體" w:hint="eastAsia"/>
          <w:b/>
          <w:sz w:val="28"/>
        </w:rPr>
        <w:t>[B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C]</w:t>
      </w:r>
      <w:r w:rsidR="008F004B" w:rsidRPr="00472A59">
        <w:rPr>
          <w:rFonts w:eastAsia="標楷體" w:hint="eastAsia"/>
          <w:b/>
          <w:sz w:val="28"/>
        </w:rPr>
        <w:t>：</w:t>
      </w:r>
    </w:p>
    <w:p w14:paraId="543BF98A" w14:textId="77777777" w:rsidR="007728F9" w:rsidRDefault="007728F9" w:rsidP="007728F9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1BE0FFF9" w14:textId="0BE2506B" w:rsidR="007728F9" w:rsidRPr="00472A59" w:rsidRDefault="006679A2" w:rsidP="00B061DD">
      <w:pPr>
        <w:spacing w:line="360" w:lineRule="auto"/>
        <w:rPr>
          <w:rFonts w:eastAsia="標楷體"/>
          <w:b/>
          <w:sz w:val="28"/>
        </w:rPr>
      </w:pPr>
      <w:r w:rsidRPr="006679A2">
        <w:rPr>
          <w:rFonts w:eastAsia="標楷體"/>
          <w:b/>
          <w:noProof/>
          <w:sz w:val="28"/>
        </w:rPr>
        <w:drawing>
          <wp:inline distT="0" distB="0" distL="0" distR="0" wp14:anchorId="3A0CB2D2" wp14:editId="7888A952">
            <wp:extent cx="6544945" cy="2520315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A8F5" w14:textId="77777777" w:rsidR="00B061DD" w:rsidRDefault="00B061DD" w:rsidP="00B061DD">
      <w:pPr>
        <w:spacing w:line="360" w:lineRule="auto"/>
        <w:rPr>
          <w:rFonts w:eastAsia="標楷體"/>
          <w:b/>
          <w:sz w:val="28"/>
        </w:rPr>
      </w:pPr>
      <w:r w:rsidRPr="00472A59">
        <w:rPr>
          <w:rFonts w:eastAsia="標楷體" w:hint="eastAsia"/>
          <w:b/>
          <w:sz w:val="28"/>
        </w:rPr>
        <w:t>(5).</w:t>
      </w:r>
      <w:r w:rsidRPr="00472A59">
        <w:rPr>
          <w:rFonts w:eastAsia="標楷體" w:hint="eastAsia"/>
          <w:b/>
          <w:sz w:val="28"/>
        </w:rPr>
        <w:t>計算出節點</w:t>
      </w:r>
      <w:r w:rsidRPr="00472A59">
        <w:rPr>
          <w:rFonts w:eastAsia="標楷體" w:hint="eastAsia"/>
          <w:b/>
          <w:sz w:val="28"/>
        </w:rPr>
        <w:t>[B</w:t>
      </w:r>
      <w:r w:rsidRPr="00472A59">
        <w:rPr>
          <w:rFonts w:eastAsia="標楷體" w:hint="eastAsia"/>
          <w:b/>
          <w:sz w:val="28"/>
        </w:rPr>
        <w:t>，</w:t>
      </w:r>
      <w:r w:rsidRPr="00472A59">
        <w:rPr>
          <w:rFonts w:eastAsia="標楷體" w:hint="eastAsia"/>
          <w:b/>
          <w:sz w:val="28"/>
        </w:rPr>
        <w:t>C]</w:t>
      </w:r>
      <w:r w:rsidR="00BF28EF">
        <w:rPr>
          <w:rFonts w:eastAsia="標楷體" w:hint="eastAsia"/>
          <w:b/>
          <w:sz w:val="28"/>
        </w:rPr>
        <w:t>波形</w:t>
      </w:r>
      <w:r w:rsidRPr="00472A59">
        <w:rPr>
          <w:rFonts w:eastAsia="標楷體" w:hint="eastAsia"/>
          <w:b/>
          <w:sz w:val="28"/>
        </w:rPr>
        <w:t>之間的電壓關係存在。</w:t>
      </w:r>
    </w:p>
    <w:p w14:paraId="2A068D02" w14:textId="17CCC192" w:rsidR="007728F9" w:rsidRPr="006679A2" w:rsidRDefault="006679A2" w:rsidP="00B061DD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6679A2">
        <w:rPr>
          <w:rFonts w:eastAsia="標楷體"/>
          <w:b/>
          <w:color w:val="0000FF"/>
          <w:sz w:val="28"/>
          <w:szCs w:val="28"/>
        </w:rPr>
        <w:t>VB / VC = 0.9301</w:t>
      </w:r>
    </w:p>
    <w:p w14:paraId="585C3C93" w14:textId="77777777" w:rsidR="00B061DD" w:rsidRPr="00A435DB" w:rsidRDefault="00B061DD" w:rsidP="00B061DD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轉換後，使用游標標示出節點</w:t>
      </w:r>
      <w:r>
        <w:rPr>
          <w:rFonts w:eastAsia="標楷體" w:hint="eastAsia"/>
          <w:b/>
          <w:sz w:val="28"/>
        </w:rPr>
        <w:t>[A</w:t>
      </w:r>
      <w:r w:rsidRPr="00A435DB">
        <w:rPr>
          <w:rFonts w:eastAsia="標楷體" w:hint="eastAsia"/>
          <w:b/>
          <w:sz w:val="28"/>
        </w:rPr>
        <w:t>]</w:t>
      </w:r>
      <w:r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14:paraId="46F112BD" w14:textId="0CA86BBD" w:rsidR="00006F1D" w:rsidRDefault="006679A2" w:rsidP="00006F1D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6679A2">
        <w:rPr>
          <w:rFonts w:ascii="標楷體" w:eastAsia="標楷體" w:hAnsi="標楷體"/>
          <w:b/>
          <w:noProof/>
          <w:color w:val="0000FF"/>
          <w:sz w:val="28"/>
          <w:szCs w:val="28"/>
          <w:lang w:val="x-none" w:eastAsia="x-none"/>
        </w:rPr>
        <w:lastRenderedPageBreak/>
        <w:drawing>
          <wp:inline distT="0" distB="0" distL="0" distR="0" wp14:anchorId="701FCA59" wp14:editId="0BE0FD2E">
            <wp:extent cx="6544945" cy="252031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F1D">
        <w:rPr>
          <w:rFonts w:eastAsia="標楷體" w:hAnsi="標楷體" w:hint="eastAsia"/>
          <w:b/>
          <w:color w:val="0000FF"/>
          <w:sz w:val="28"/>
          <w:szCs w:val="28"/>
        </w:rPr>
        <w:t>三</w:t>
      </w:r>
      <w:r w:rsidR="00006F1D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006F1D"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 w:rsidR="00006F1D"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="00006F1D"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14:paraId="2968C9C2" w14:textId="77777777" w:rsidR="00006F1D" w:rsidRDefault="00006F1D" w:rsidP="00006F1D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14:paraId="3410DCF0" w14:textId="77777777" w:rsidR="004E3D97" w:rsidRPr="00895CA3" w:rsidRDefault="004E3D97" w:rsidP="004E3D97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14:paraId="05F8A547" w14:textId="77777777"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14:paraId="2EE95036" w14:textId="77777777"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14:paraId="47B70308" w14:textId="77777777"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14:paraId="52FC1476" w14:textId="77777777"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14:paraId="2BA9C271" w14:textId="77777777" w:rsidR="004E3D97" w:rsidRPr="00565C59" w:rsidRDefault="004E3D97" w:rsidP="004E3D97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14:paraId="2A953F25" w14:textId="77777777" w:rsidR="004E3D97" w:rsidRDefault="004E3D97" w:rsidP="004E3D97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14:paraId="3AA43CF8" w14:textId="77777777" w:rsidR="004E3D97" w:rsidRPr="00565C59" w:rsidRDefault="004E3D97" w:rsidP="004E3D97">
      <w:pPr>
        <w:rPr>
          <w:rFonts w:eastAsia="標楷體"/>
          <w:b/>
          <w:sz w:val="28"/>
          <w:szCs w:val="28"/>
        </w:rPr>
      </w:pPr>
    </w:p>
    <w:p w14:paraId="49C3B75B" w14:textId="77777777" w:rsidR="00351A41" w:rsidRPr="00B061DD" w:rsidRDefault="004E3D97" w:rsidP="004E3D97">
      <w:pPr>
        <w:snapToGrid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、附上實驗進度紀錄(照片檔)</w:t>
      </w:r>
    </w:p>
    <w:p w14:paraId="745DFFE9" w14:textId="77777777" w:rsidR="00F24E69" w:rsidRPr="00B061DD" w:rsidRDefault="00F24E69" w:rsidP="008F004B">
      <w:pPr>
        <w:snapToGrid w:val="0"/>
        <w:spacing w:line="300" w:lineRule="auto"/>
        <w:rPr>
          <w:rFonts w:eastAsia="標楷體"/>
          <w:b/>
          <w:sz w:val="28"/>
          <w:szCs w:val="28"/>
        </w:rPr>
      </w:pPr>
    </w:p>
    <w:sectPr w:rsidR="00F24E69" w:rsidRPr="00B061DD" w:rsidSect="003A7F92">
      <w:footerReference w:type="even" r:id="rId17"/>
      <w:footerReference w:type="default" r:id="rId18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24323" w14:textId="77777777" w:rsidR="00D97089" w:rsidRDefault="00D97089">
      <w:r>
        <w:separator/>
      </w:r>
    </w:p>
  </w:endnote>
  <w:endnote w:type="continuationSeparator" w:id="0">
    <w:p w14:paraId="4DE65FD8" w14:textId="77777777" w:rsidR="00D97089" w:rsidRDefault="00D9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C6CD7" w14:textId="77777777"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7E8470D" w14:textId="77777777"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55BF1" w14:textId="10052A3F"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86521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928AA" w14:textId="77777777" w:rsidR="00D97089" w:rsidRDefault="00D97089">
      <w:r>
        <w:separator/>
      </w:r>
    </w:p>
  </w:footnote>
  <w:footnote w:type="continuationSeparator" w:id="0">
    <w:p w14:paraId="44C5A421" w14:textId="77777777" w:rsidR="00D97089" w:rsidRDefault="00D97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2FAA5BB0"/>
    <w:multiLevelType w:val="hybridMultilevel"/>
    <w:tmpl w:val="5FDA83C4"/>
    <w:lvl w:ilvl="0" w:tplc="88D8557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CB580C"/>
    <w:multiLevelType w:val="hybridMultilevel"/>
    <w:tmpl w:val="D85030C2"/>
    <w:lvl w:ilvl="0" w:tplc="F760B29E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4A"/>
    <w:rsid w:val="00006F1D"/>
    <w:rsid w:val="00010D0C"/>
    <w:rsid w:val="000129A0"/>
    <w:rsid w:val="00014AC1"/>
    <w:rsid w:val="00017DC8"/>
    <w:rsid w:val="0002450E"/>
    <w:rsid w:val="00026BAB"/>
    <w:rsid w:val="00041BD3"/>
    <w:rsid w:val="000434AE"/>
    <w:rsid w:val="00061B2D"/>
    <w:rsid w:val="00084075"/>
    <w:rsid w:val="00093AAE"/>
    <w:rsid w:val="000D67D6"/>
    <w:rsid w:val="000D707F"/>
    <w:rsid w:val="000E1A65"/>
    <w:rsid w:val="00117168"/>
    <w:rsid w:val="00120B28"/>
    <w:rsid w:val="00120CD0"/>
    <w:rsid w:val="001230D5"/>
    <w:rsid w:val="001234E4"/>
    <w:rsid w:val="00127F3A"/>
    <w:rsid w:val="00157C81"/>
    <w:rsid w:val="00166A61"/>
    <w:rsid w:val="00167150"/>
    <w:rsid w:val="001870BA"/>
    <w:rsid w:val="00194DE7"/>
    <w:rsid w:val="001A18B4"/>
    <w:rsid w:val="001A25E6"/>
    <w:rsid w:val="001B23F5"/>
    <w:rsid w:val="001B2AB5"/>
    <w:rsid w:val="001B73DC"/>
    <w:rsid w:val="001D4BF2"/>
    <w:rsid w:val="001D4CC3"/>
    <w:rsid w:val="001E0427"/>
    <w:rsid w:val="001E15C4"/>
    <w:rsid w:val="001E1DE3"/>
    <w:rsid w:val="00205D30"/>
    <w:rsid w:val="002222D3"/>
    <w:rsid w:val="0022402C"/>
    <w:rsid w:val="00226CA4"/>
    <w:rsid w:val="00230E14"/>
    <w:rsid w:val="0023215F"/>
    <w:rsid w:val="00233A28"/>
    <w:rsid w:val="00240CEA"/>
    <w:rsid w:val="0024238B"/>
    <w:rsid w:val="002505D5"/>
    <w:rsid w:val="0025155E"/>
    <w:rsid w:val="002576C3"/>
    <w:rsid w:val="00265B0B"/>
    <w:rsid w:val="00270707"/>
    <w:rsid w:val="002910B9"/>
    <w:rsid w:val="002A4E0C"/>
    <w:rsid w:val="002A7ED3"/>
    <w:rsid w:val="002B0D24"/>
    <w:rsid w:val="002B49CA"/>
    <w:rsid w:val="002C23AA"/>
    <w:rsid w:val="002D0F50"/>
    <w:rsid w:val="002D7C63"/>
    <w:rsid w:val="002F51C8"/>
    <w:rsid w:val="00300067"/>
    <w:rsid w:val="00301B50"/>
    <w:rsid w:val="00314380"/>
    <w:rsid w:val="00315503"/>
    <w:rsid w:val="00316762"/>
    <w:rsid w:val="003361BE"/>
    <w:rsid w:val="003411C1"/>
    <w:rsid w:val="00351A41"/>
    <w:rsid w:val="00364722"/>
    <w:rsid w:val="0036602B"/>
    <w:rsid w:val="0036640D"/>
    <w:rsid w:val="00380286"/>
    <w:rsid w:val="003812D9"/>
    <w:rsid w:val="003817DF"/>
    <w:rsid w:val="003838F8"/>
    <w:rsid w:val="00386521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15C7F"/>
    <w:rsid w:val="0042075B"/>
    <w:rsid w:val="00424B9E"/>
    <w:rsid w:val="00426F98"/>
    <w:rsid w:val="004367F9"/>
    <w:rsid w:val="0044680E"/>
    <w:rsid w:val="00465D6A"/>
    <w:rsid w:val="00472852"/>
    <w:rsid w:val="00472A59"/>
    <w:rsid w:val="0048168E"/>
    <w:rsid w:val="00486AEE"/>
    <w:rsid w:val="004A3305"/>
    <w:rsid w:val="004B0B89"/>
    <w:rsid w:val="004C246F"/>
    <w:rsid w:val="004C2AD9"/>
    <w:rsid w:val="004D416D"/>
    <w:rsid w:val="004E3D97"/>
    <w:rsid w:val="004F04CB"/>
    <w:rsid w:val="004F2566"/>
    <w:rsid w:val="00516B42"/>
    <w:rsid w:val="00523C1A"/>
    <w:rsid w:val="0052441F"/>
    <w:rsid w:val="005246C4"/>
    <w:rsid w:val="00534507"/>
    <w:rsid w:val="005557AD"/>
    <w:rsid w:val="00556399"/>
    <w:rsid w:val="00556DFC"/>
    <w:rsid w:val="00572C89"/>
    <w:rsid w:val="005846A3"/>
    <w:rsid w:val="005A1D75"/>
    <w:rsid w:val="005A77BE"/>
    <w:rsid w:val="005D00F0"/>
    <w:rsid w:val="005E6129"/>
    <w:rsid w:val="006072C6"/>
    <w:rsid w:val="00607B53"/>
    <w:rsid w:val="00611645"/>
    <w:rsid w:val="00613C57"/>
    <w:rsid w:val="006140FA"/>
    <w:rsid w:val="00631DAB"/>
    <w:rsid w:val="00663F2C"/>
    <w:rsid w:val="00665659"/>
    <w:rsid w:val="006679A2"/>
    <w:rsid w:val="0067069A"/>
    <w:rsid w:val="006759E7"/>
    <w:rsid w:val="00676E4E"/>
    <w:rsid w:val="006911BB"/>
    <w:rsid w:val="006A7D70"/>
    <w:rsid w:val="006B421F"/>
    <w:rsid w:val="006B4898"/>
    <w:rsid w:val="006C5923"/>
    <w:rsid w:val="006C70F5"/>
    <w:rsid w:val="006D2E5F"/>
    <w:rsid w:val="006E6B94"/>
    <w:rsid w:val="00710416"/>
    <w:rsid w:val="00724580"/>
    <w:rsid w:val="007728F9"/>
    <w:rsid w:val="00793546"/>
    <w:rsid w:val="007A352B"/>
    <w:rsid w:val="007C0450"/>
    <w:rsid w:val="007C3AC8"/>
    <w:rsid w:val="007C5E33"/>
    <w:rsid w:val="007D639E"/>
    <w:rsid w:val="007D7759"/>
    <w:rsid w:val="007E572E"/>
    <w:rsid w:val="007E5D0C"/>
    <w:rsid w:val="007E7E22"/>
    <w:rsid w:val="007F34C0"/>
    <w:rsid w:val="008038B8"/>
    <w:rsid w:val="0080451B"/>
    <w:rsid w:val="00822015"/>
    <w:rsid w:val="008224BB"/>
    <w:rsid w:val="00826423"/>
    <w:rsid w:val="008358FF"/>
    <w:rsid w:val="008457BC"/>
    <w:rsid w:val="008475DC"/>
    <w:rsid w:val="008529CB"/>
    <w:rsid w:val="008532A6"/>
    <w:rsid w:val="00857CE2"/>
    <w:rsid w:val="00862195"/>
    <w:rsid w:val="00870CCA"/>
    <w:rsid w:val="008742C5"/>
    <w:rsid w:val="0088331E"/>
    <w:rsid w:val="008853A3"/>
    <w:rsid w:val="00894676"/>
    <w:rsid w:val="008A19F9"/>
    <w:rsid w:val="008A2CF6"/>
    <w:rsid w:val="008A30FE"/>
    <w:rsid w:val="008A38E7"/>
    <w:rsid w:val="008A40E4"/>
    <w:rsid w:val="008C00F9"/>
    <w:rsid w:val="008D4162"/>
    <w:rsid w:val="008D41CB"/>
    <w:rsid w:val="008F004B"/>
    <w:rsid w:val="008F1066"/>
    <w:rsid w:val="008F136A"/>
    <w:rsid w:val="00907696"/>
    <w:rsid w:val="009158A9"/>
    <w:rsid w:val="00922FC5"/>
    <w:rsid w:val="00944FD1"/>
    <w:rsid w:val="0095319F"/>
    <w:rsid w:val="00972994"/>
    <w:rsid w:val="00984691"/>
    <w:rsid w:val="009872E5"/>
    <w:rsid w:val="0099386E"/>
    <w:rsid w:val="009B107F"/>
    <w:rsid w:val="009B44FE"/>
    <w:rsid w:val="009B50B1"/>
    <w:rsid w:val="009C573D"/>
    <w:rsid w:val="009D293D"/>
    <w:rsid w:val="009D4BD3"/>
    <w:rsid w:val="009D5730"/>
    <w:rsid w:val="009E33A4"/>
    <w:rsid w:val="009E3BB0"/>
    <w:rsid w:val="009E5387"/>
    <w:rsid w:val="009F58C2"/>
    <w:rsid w:val="00A001D7"/>
    <w:rsid w:val="00A05E70"/>
    <w:rsid w:val="00A2268C"/>
    <w:rsid w:val="00A25544"/>
    <w:rsid w:val="00A339E3"/>
    <w:rsid w:val="00A459B2"/>
    <w:rsid w:val="00A469F5"/>
    <w:rsid w:val="00A5543F"/>
    <w:rsid w:val="00A61A02"/>
    <w:rsid w:val="00A63DE8"/>
    <w:rsid w:val="00A76368"/>
    <w:rsid w:val="00A7649A"/>
    <w:rsid w:val="00A85D33"/>
    <w:rsid w:val="00A94078"/>
    <w:rsid w:val="00A9493A"/>
    <w:rsid w:val="00A9650B"/>
    <w:rsid w:val="00AA0EF6"/>
    <w:rsid w:val="00AA1218"/>
    <w:rsid w:val="00AA6A78"/>
    <w:rsid w:val="00AB54EF"/>
    <w:rsid w:val="00AC48D6"/>
    <w:rsid w:val="00AE5B31"/>
    <w:rsid w:val="00AF00D8"/>
    <w:rsid w:val="00AF1FAD"/>
    <w:rsid w:val="00B061D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B7E7B"/>
    <w:rsid w:val="00BC7AAC"/>
    <w:rsid w:val="00BD0321"/>
    <w:rsid w:val="00BD2D2D"/>
    <w:rsid w:val="00BD4ACF"/>
    <w:rsid w:val="00BE4B90"/>
    <w:rsid w:val="00BF0121"/>
    <w:rsid w:val="00BF28EF"/>
    <w:rsid w:val="00BF581A"/>
    <w:rsid w:val="00C0389F"/>
    <w:rsid w:val="00C11B1A"/>
    <w:rsid w:val="00C312FE"/>
    <w:rsid w:val="00C3284F"/>
    <w:rsid w:val="00C36884"/>
    <w:rsid w:val="00C44293"/>
    <w:rsid w:val="00C6788B"/>
    <w:rsid w:val="00C710D3"/>
    <w:rsid w:val="00CA12ED"/>
    <w:rsid w:val="00CA3C4B"/>
    <w:rsid w:val="00CA513D"/>
    <w:rsid w:val="00CB0475"/>
    <w:rsid w:val="00CB5FDD"/>
    <w:rsid w:val="00CC3319"/>
    <w:rsid w:val="00CC79FA"/>
    <w:rsid w:val="00CD1BAF"/>
    <w:rsid w:val="00CD249C"/>
    <w:rsid w:val="00CF6B64"/>
    <w:rsid w:val="00D01316"/>
    <w:rsid w:val="00D10696"/>
    <w:rsid w:val="00D12BCC"/>
    <w:rsid w:val="00D22ECF"/>
    <w:rsid w:val="00D36ED4"/>
    <w:rsid w:val="00D550F4"/>
    <w:rsid w:val="00D63709"/>
    <w:rsid w:val="00D66244"/>
    <w:rsid w:val="00D74E4C"/>
    <w:rsid w:val="00D859E0"/>
    <w:rsid w:val="00D90281"/>
    <w:rsid w:val="00D97089"/>
    <w:rsid w:val="00DA3F8F"/>
    <w:rsid w:val="00DA64B0"/>
    <w:rsid w:val="00DB10B5"/>
    <w:rsid w:val="00DB5DCF"/>
    <w:rsid w:val="00DB732E"/>
    <w:rsid w:val="00DC702E"/>
    <w:rsid w:val="00DD199E"/>
    <w:rsid w:val="00DE1F09"/>
    <w:rsid w:val="00DF2BE3"/>
    <w:rsid w:val="00DF7273"/>
    <w:rsid w:val="00E24233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108C"/>
    <w:rsid w:val="00F601F7"/>
    <w:rsid w:val="00F615FE"/>
    <w:rsid w:val="00F61D1A"/>
    <w:rsid w:val="00F85D1D"/>
    <w:rsid w:val="00F90147"/>
    <w:rsid w:val="00F91503"/>
    <w:rsid w:val="00FA7EB5"/>
    <w:rsid w:val="00FE772B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2C1C36D2"/>
  <w15:chartTrackingRefBased/>
  <w15:docId w15:val="{0F59D907-54C9-4069-B3BA-5F1D8FDB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D12BCC"/>
    <w:pPr>
      <w:ind w:left="480"/>
    </w:pPr>
  </w:style>
  <w:style w:type="paragraph" w:styleId="af5">
    <w:name w:val="annotation text"/>
    <w:basedOn w:val="a"/>
    <w:link w:val="af6"/>
    <w:rsid w:val="00351A41"/>
    <w:rPr>
      <w:lang w:val="x-none" w:eastAsia="x-none"/>
    </w:rPr>
  </w:style>
  <w:style w:type="character" w:customStyle="1" w:styleId="af6">
    <w:name w:val="註解文字 字元"/>
    <w:link w:val="af5"/>
    <w:rsid w:val="00351A41"/>
    <w:rPr>
      <w:kern w:val="2"/>
      <w:sz w:val="24"/>
    </w:rPr>
  </w:style>
  <w:style w:type="character" w:customStyle="1" w:styleId="a4">
    <w:name w:val="純文字 字元"/>
    <w:link w:val="a3"/>
    <w:rsid w:val="00516B42"/>
    <w:rPr>
      <w:rFonts w:ascii="細明體" w:eastAsia="細明體" w:hAnsi="Courier New"/>
      <w:kern w:val="2"/>
      <w:sz w:val="24"/>
    </w:rPr>
  </w:style>
  <w:style w:type="character" w:styleId="af7">
    <w:name w:val="Placeholder Text"/>
    <w:basedOn w:val="a0"/>
    <w:uiPriority w:val="99"/>
    <w:semiHidden/>
    <w:rsid w:val="00251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384EA-49A4-4794-B59F-52B61897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860</Words>
  <Characters>410</Characters>
  <Application>Microsoft Office Word</Application>
  <DocSecurity>0</DocSecurity>
  <Lines>3</Lines>
  <Paragraphs>2</Paragraphs>
  <ScaleCrop>false</ScaleCrop>
  <Company>國立台灣海洋大學電機工程學系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ian Li</cp:lastModifiedBy>
  <cp:revision>46</cp:revision>
  <cp:lastPrinted>2014-07-24T08:12:00Z</cp:lastPrinted>
  <dcterms:created xsi:type="dcterms:W3CDTF">2019-07-08T07:19:00Z</dcterms:created>
  <dcterms:modified xsi:type="dcterms:W3CDTF">2020-11-16T08:13:00Z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