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EA" w:rsidRPr="00AE36A4" w:rsidRDefault="003712EA" w:rsidP="003712EA">
      <w:pPr>
        <w:pStyle w:val="ab"/>
        <w:rPr>
          <w:rFonts w:ascii="標楷體" w:eastAsia="標楷體" w:hAnsi="標楷體"/>
          <w:b/>
          <w:sz w:val="100"/>
          <w:szCs w:val="100"/>
        </w:rPr>
      </w:pPr>
    </w:p>
    <w:p w:rsidR="00085EF3" w:rsidRPr="00AE36A4" w:rsidRDefault="00085EF3" w:rsidP="00085EF3">
      <w:pPr>
        <w:pStyle w:val="ab"/>
        <w:jc w:val="center"/>
        <w:rPr>
          <w:rFonts w:eastAsia="標楷體" w:hAnsi="標楷體"/>
          <w:b/>
          <w:sz w:val="100"/>
          <w:szCs w:val="100"/>
        </w:rPr>
      </w:pPr>
      <w:r w:rsidRPr="00AE36A4">
        <w:rPr>
          <w:rFonts w:eastAsia="標楷體" w:hAnsi="標楷體"/>
          <w:b/>
          <w:sz w:val="100"/>
          <w:szCs w:val="100"/>
        </w:rPr>
        <w:t>電工實驗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(</w:t>
      </w:r>
      <w:r w:rsidR="0051339D">
        <w:rPr>
          <w:rFonts w:eastAsia="標楷體" w:hAnsi="標楷體" w:hint="eastAsia"/>
          <w:b/>
          <w:sz w:val="100"/>
          <w:szCs w:val="100"/>
        </w:rPr>
        <w:t>三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)</w:t>
      </w:r>
    </w:p>
    <w:p w:rsidR="00821EF0" w:rsidRPr="00AE36A4" w:rsidRDefault="00EE297F" w:rsidP="00821EF0">
      <w:pPr>
        <w:pStyle w:val="ab"/>
        <w:jc w:val="center"/>
        <w:rPr>
          <w:rFonts w:eastAsia="標楷體"/>
          <w:b/>
          <w:sz w:val="100"/>
          <w:szCs w:val="100"/>
        </w:rPr>
      </w:pPr>
      <w:r>
        <w:rPr>
          <w:rFonts w:ascii="標楷體" w:eastAsia="標楷體" w:hAnsi="標楷體" w:hint="eastAsia"/>
          <w:b/>
          <w:sz w:val="100"/>
          <w:szCs w:val="100"/>
        </w:rPr>
        <w:t>實驗</w:t>
      </w:r>
      <w:r w:rsidR="00821EF0" w:rsidRPr="00AE36A4">
        <w:rPr>
          <w:rFonts w:eastAsia="標楷體" w:hAnsi="標楷體"/>
          <w:b/>
          <w:sz w:val="100"/>
          <w:szCs w:val="100"/>
        </w:rPr>
        <w:t>報告</w:t>
      </w:r>
    </w:p>
    <w:p w:rsidR="003712EA" w:rsidRPr="00AE36A4" w:rsidRDefault="003712EA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8E2C99" w:rsidRPr="00AE36A4" w:rsidRDefault="008E2C99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8E2C99" w:rsidRPr="00AE36A4" w:rsidRDefault="008E2C99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75187A" w:rsidP="0075187A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AE36A4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E5AD8" w:rsidRPr="00AE36A4">
        <w:rPr>
          <w:rFonts w:eastAsia="標楷體"/>
          <w:b/>
          <w:sz w:val="100"/>
          <w:szCs w:val="100"/>
        </w:rPr>
        <w:t>(</w:t>
      </w:r>
      <w:r w:rsidR="002662D7">
        <w:rPr>
          <w:rFonts w:eastAsia="標楷體" w:hint="eastAsia"/>
          <w:b/>
          <w:sz w:val="100"/>
          <w:szCs w:val="100"/>
        </w:rPr>
        <w:t>7</w:t>
      </w:r>
      <w:r w:rsidR="00795A62" w:rsidRPr="00AE36A4">
        <w:rPr>
          <w:rFonts w:eastAsia="標楷體"/>
          <w:b/>
          <w:sz w:val="100"/>
          <w:szCs w:val="100"/>
        </w:rPr>
        <w:t>)</w:t>
      </w:r>
    </w:p>
    <w:p w:rsidR="00AE36A4" w:rsidRPr="00AE36A4" w:rsidRDefault="008E2C99" w:rsidP="0075187A">
      <w:pPr>
        <w:pStyle w:val="ab"/>
        <w:jc w:val="center"/>
        <w:rPr>
          <w:rFonts w:eastAsia="標楷體"/>
          <w:b/>
          <w:sz w:val="100"/>
          <w:szCs w:val="100"/>
        </w:rPr>
      </w:pPr>
      <w:r w:rsidRPr="00AE36A4">
        <w:rPr>
          <w:rFonts w:eastAsia="標楷體" w:hint="eastAsia"/>
          <w:b/>
          <w:sz w:val="100"/>
          <w:szCs w:val="100"/>
        </w:rPr>
        <w:t>石英</w:t>
      </w:r>
      <w:r w:rsidR="00EA514D" w:rsidRPr="00AE36A4">
        <w:rPr>
          <w:rFonts w:eastAsia="標楷體"/>
          <w:b/>
          <w:sz w:val="100"/>
          <w:szCs w:val="100"/>
        </w:rPr>
        <w:t>晶體</w:t>
      </w:r>
      <w:r w:rsidR="003712EA" w:rsidRPr="00AE36A4">
        <w:rPr>
          <w:rFonts w:eastAsia="標楷體" w:hint="eastAsia"/>
          <w:b/>
          <w:sz w:val="100"/>
          <w:szCs w:val="100"/>
        </w:rPr>
        <w:t>振盪</w:t>
      </w:r>
      <w:r w:rsidR="00795A62" w:rsidRPr="00AE36A4">
        <w:rPr>
          <w:rFonts w:eastAsia="標楷體" w:hint="eastAsia"/>
          <w:b/>
          <w:sz w:val="100"/>
          <w:szCs w:val="100"/>
        </w:rPr>
        <w:t>器</w:t>
      </w:r>
      <w:r w:rsidR="00EE297F">
        <w:rPr>
          <w:rFonts w:eastAsia="標楷體" w:hint="eastAsia"/>
          <w:b/>
          <w:sz w:val="100"/>
          <w:szCs w:val="100"/>
        </w:rPr>
        <w:t>電路</w:t>
      </w:r>
    </w:p>
    <w:p w:rsidR="003712EA" w:rsidRPr="00AE36A4" w:rsidRDefault="00490515" w:rsidP="0075187A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3712EA" w:rsidRPr="00AE36A4">
        <w:rPr>
          <w:rFonts w:eastAsia="標楷體" w:hint="eastAsia"/>
          <w:b/>
          <w:sz w:val="100"/>
          <w:szCs w:val="100"/>
        </w:rPr>
        <w:t>電路</w:t>
      </w:r>
      <w:r w:rsidR="00AE36A4" w:rsidRPr="00AE36A4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3712EA" w:rsidRPr="00AE36A4" w:rsidRDefault="003712EA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3712EA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3712EA" w:rsidP="003712EA">
      <w:pPr>
        <w:pStyle w:val="ab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3712EA" w:rsidRPr="00AE36A4" w:rsidRDefault="003712EA" w:rsidP="003712EA">
      <w:pPr>
        <w:pStyle w:val="ab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75187A" w:rsidRPr="00AE36A4" w:rsidRDefault="0075187A" w:rsidP="003712EA">
      <w:pPr>
        <w:pStyle w:val="ab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647E27" w:rsidRPr="00AE36A4" w:rsidRDefault="00647E27" w:rsidP="00647E27">
      <w:pPr>
        <w:pStyle w:val="ab"/>
        <w:rPr>
          <w:rFonts w:ascii="標楷體" w:eastAsia="標楷體" w:hAnsi="標楷體"/>
          <w:b/>
          <w:sz w:val="40"/>
          <w:szCs w:val="40"/>
        </w:rPr>
        <w:sectPr w:rsidR="00647E27" w:rsidRPr="00AE36A4" w:rsidSect="004F05B5"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C912D6" w:rsidRPr="002662D7" w:rsidRDefault="00C912D6" w:rsidP="00D65018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2662D7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2662D7">
        <w:rPr>
          <w:rFonts w:eastAsia="標楷體" w:hAnsi="標楷體"/>
          <w:b/>
          <w:color w:val="0000FF"/>
          <w:sz w:val="28"/>
          <w:szCs w:val="28"/>
        </w:rPr>
        <w:t>分</w:t>
      </w:r>
      <w:r w:rsidRPr="002662D7">
        <w:rPr>
          <w:rFonts w:eastAsia="標楷體"/>
          <w:b/>
          <w:color w:val="0000FF"/>
          <w:sz w:val="28"/>
          <w:szCs w:val="28"/>
        </w:rPr>
        <w:t>)</w:t>
      </w:r>
      <w:r w:rsidRPr="002662D7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2662D7">
        <w:rPr>
          <w:rFonts w:eastAsia="標楷體" w:hAnsi="標楷體"/>
          <w:b/>
          <w:color w:val="0000FF"/>
          <w:sz w:val="28"/>
          <w:szCs w:val="28"/>
        </w:rPr>
        <w:t>非</w:t>
      </w:r>
      <w:r w:rsidRPr="002662D7">
        <w:rPr>
          <w:rFonts w:eastAsia="標楷體"/>
          <w:b/>
          <w:color w:val="0000FF"/>
          <w:sz w:val="28"/>
          <w:szCs w:val="28"/>
        </w:rPr>
        <w:t>(</w:t>
      </w:r>
      <w:r w:rsidRPr="002662D7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2662D7">
        <w:rPr>
          <w:rFonts w:eastAsia="標楷體"/>
          <w:b/>
          <w:color w:val="0000FF"/>
          <w:sz w:val="28"/>
          <w:szCs w:val="28"/>
        </w:rPr>
        <w:t>)</w:t>
      </w:r>
      <w:r w:rsidRPr="002662D7">
        <w:rPr>
          <w:rFonts w:eastAsia="標楷體" w:hAnsi="標楷體"/>
          <w:b/>
          <w:color w:val="0000FF"/>
          <w:sz w:val="28"/>
          <w:szCs w:val="28"/>
        </w:rPr>
        <w:t>扣分</w:t>
      </w:r>
      <w:r w:rsidR="002662D7" w:rsidRPr="002662D7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2662D7">
        <w:rPr>
          <w:rFonts w:eastAsia="標楷體"/>
          <w:b/>
          <w:color w:val="0000FF"/>
          <w:sz w:val="28"/>
          <w:szCs w:val="28"/>
        </w:rPr>
        <w:t>總分</w:t>
      </w:r>
      <w:r w:rsidRPr="002662D7">
        <w:rPr>
          <w:rFonts w:eastAsia="標楷體"/>
          <w:b/>
          <w:color w:val="0000FF"/>
          <w:sz w:val="28"/>
          <w:szCs w:val="28"/>
        </w:rPr>
        <w:t>=</w:t>
      </w:r>
      <w:r w:rsidRPr="002662D7">
        <w:rPr>
          <w:rFonts w:eastAsia="標楷體" w:hint="eastAsia"/>
          <w:b/>
          <w:color w:val="0000FF"/>
          <w:sz w:val="28"/>
          <w:szCs w:val="28"/>
        </w:rPr>
        <w:t>1</w:t>
      </w:r>
      <w:r w:rsidRPr="002662D7">
        <w:rPr>
          <w:rFonts w:eastAsia="標楷體"/>
          <w:b/>
          <w:color w:val="0000FF"/>
          <w:sz w:val="28"/>
          <w:szCs w:val="28"/>
        </w:rPr>
        <w:t>00</w:t>
      </w:r>
      <w:r w:rsidR="00D65018">
        <w:rPr>
          <w:rFonts w:eastAsia="標楷體" w:hint="eastAsia"/>
          <w:b/>
          <w:color w:val="0000FF"/>
          <w:sz w:val="28"/>
          <w:szCs w:val="28"/>
        </w:rPr>
        <w:t>分</w:t>
      </w:r>
      <w:r w:rsidRPr="002662D7">
        <w:rPr>
          <w:rFonts w:eastAsia="標楷體"/>
          <w:b/>
          <w:color w:val="0000FF"/>
          <w:sz w:val="28"/>
          <w:szCs w:val="28"/>
        </w:rPr>
        <w:t>。</w:t>
      </w:r>
    </w:p>
    <w:p w:rsidR="00C912D6" w:rsidRPr="00B061DD" w:rsidRDefault="00C912D6" w:rsidP="00EE29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B061DD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B061DD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B061DD">
        <w:rPr>
          <w:rFonts w:eastAsia="標楷體"/>
          <w:b/>
          <w:color w:val="0000FF"/>
          <w:sz w:val="28"/>
          <w:szCs w:val="28"/>
        </w:rPr>
        <w:t>(</w:t>
      </w:r>
      <w:r w:rsidRPr="00B061DD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B061DD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B061DD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2241"/>
        <w:gridCol w:w="4129"/>
        <w:gridCol w:w="1021"/>
        <w:gridCol w:w="1571"/>
      </w:tblGrid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E36A4" w:rsidRPr="00AE36A4" w:rsidRDefault="00AE36A4" w:rsidP="00AE36A4">
      <w:pPr>
        <w:rPr>
          <w:rFonts w:eastAsia="標楷體"/>
          <w:b/>
          <w:color w:val="0000FF"/>
          <w:sz w:val="28"/>
          <w:szCs w:val="28"/>
        </w:rPr>
      </w:pPr>
      <w:r w:rsidRPr="00AE36A4">
        <w:rPr>
          <w:rFonts w:eastAsia="標楷體" w:hint="eastAsia"/>
          <w:b/>
          <w:color w:val="0000FF"/>
          <w:sz w:val="28"/>
          <w:szCs w:val="28"/>
        </w:rPr>
        <w:t>二</w:t>
      </w:r>
      <w:r w:rsidRPr="00AE36A4">
        <w:rPr>
          <w:rFonts w:eastAsia="標楷體"/>
          <w:b/>
          <w:color w:val="0000FF"/>
          <w:sz w:val="28"/>
          <w:szCs w:val="28"/>
        </w:rPr>
        <w:t>、實驗目的</w:t>
      </w:r>
      <w:r w:rsidRPr="00AE36A4">
        <w:rPr>
          <w:rFonts w:eastAsia="標楷體"/>
          <w:b/>
          <w:color w:val="0000FF"/>
          <w:sz w:val="28"/>
          <w:szCs w:val="28"/>
        </w:rPr>
        <w:t>(</w:t>
      </w:r>
      <w:r w:rsidRPr="00AE36A4">
        <w:rPr>
          <w:rFonts w:eastAsia="標楷體"/>
          <w:b/>
          <w:color w:val="0000FF"/>
          <w:sz w:val="28"/>
          <w:szCs w:val="28"/>
        </w:rPr>
        <w:t>請自行寫出</w:t>
      </w:r>
      <w:r w:rsidRPr="00AE36A4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  <w:r w:rsidRPr="00AE36A4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E57325" w:rsidRDefault="00E57325" w:rsidP="00AE36A4">
      <w:pPr>
        <w:rPr>
          <w:rFonts w:eastAsia="標楷體"/>
          <w:b/>
          <w:color w:val="0000FF"/>
          <w:sz w:val="28"/>
          <w:szCs w:val="28"/>
        </w:rPr>
      </w:pPr>
    </w:p>
    <w:p w:rsidR="00E57325" w:rsidRDefault="00E57325" w:rsidP="00AE36A4">
      <w:pPr>
        <w:rPr>
          <w:rFonts w:eastAsia="標楷體"/>
          <w:b/>
          <w:color w:val="0000FF"/>
          <w:sz w:val="28"/>
          <w:szCs w:val="28"/>
        </w:rPr>
      </w:pPr>
    </w:p>
    <w:p w:rsidR="00E57325" w:rsidRDefault="00E57325" w:rsidP="00AE36A4">
      <w:pPr>
        <w:rPr>
          <w:rFonts w:eastAsia="標楷體"/>
          <w:b/>
          <w:color w:val="0000FF"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color w:val="0000FF"/>
          <w:sz w:val="28"/>
          <w:szCs w:val="28"/>
        </w:rPr>
      </w:pPr>
      <w:r w:rsidRPr="00AE36A4">
        <w:rPr>
          <w:rFonts w:eastAsia="標楷體" w:hint="eastAsia"/>
          <w:b/>
          <w:color w:val="0000FF"/>
          <w:sz w:val="28"/>
          <w:szCs w:val="28"/>
        </w:rPr>
        <w:t>三</w:t>
      </w:r>
      <w:r w:rsidRPr="00AE36A4">
        <w:rPr>
          <w:rFonts w:eastAsia="標楷體"/>
          <w:b/>
          <w:color w:val="0000FF"/>
          <w:sz w:val="28"/>
          <w:szCs w:val="28"/>
        </w:rPr>
        <w:t>、請簡介實驗項目</w:t>
      </w:r>
      <w:r w:rsidRPr="00AE36A4">
        <w:rPr>
          <w:rFonts w:eastAsia="標楷體"/>
          <w:b/>
          <w:color w:val="0000FF"/>
          <w:sz w:val="28"/>
          <w:szCs w:val="28"/>
        </w:rPr>
        <w:t>(</w:t>
      </w:r>
      <w:r w:rsidRPr="00AE36A4">
        <w:rPr>
          <w:rFonts w:eastAsia="標楷體"/>
          <w:b/>
          <w:color w:val="0000FF"/>
          <w:sz w:val="28"/>
          <w:szCs w:val="28"/>
        </w:rPr>
        <w:t>請自行寫出</w:t>
      </w:r>
      <w:r w:rsidRPr="00AE36A4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</w:p>
    <w:p w:rsidR="00FA6749" w:rsidRDefault="00FA6749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FA6749" w:rsidRDefault="00FA6749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FA6749" w:rsidRDefault="00FA6749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E57325" w:rsidRDefault="00E57325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E57325" w:rsidRDefault="00E57325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5948CE" w:rsidRDefault="0051339D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51339D">
        <w:rPr>
          <w:rFonts w:ascii="標楷體" w:eastAsia="標楷體" w:hAnsi="標楷體" w:hint="eastAsia"/>
          <w:b/>
          <w:color w:val="0000CC"/>
          <w:sz w:val="28"/>
          <w:szCs w:val="28"/>
        </w:rPr>
        <w:t>四、</w:t>
      </w:r>
      <w:r w:rsidR="00EE297F">
        <w:rPr>
          <w:rFonts w:ascii="標楷體" w:eastAsia="標楷體" w:hAnsi="標楷體" w:hint="eastAsia"/>
          <w:b/>
          <w:color w:val="0000CC"/>
          <w:sz w:val="28"/>
          <w:szCs w:val="28"/>
        </w:rPr>
        <w:t>實驗實作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注意事項</w:t>
      </w:r>
    </w:p>
    <w:p w:rsidR="00EE297F" w:rsidRPr="002C2B5E" w:rsidRDefault="00EE297F" w:rsidP="00EF2B96">
      <w:pPr>
        <w:tabs>
          <w:tab w:val="left" w:pos="48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1.</w:t>
      </w:r>
      <w:r w:rsidRPr="002C2B5E">
        <w:rPr>
          <w:rFonts w:eastAsia="標楷體" w:hint="eastAsia"/>
          <w:b/>
          <w:sz w:val="28"/>
        </w:rPr>
        <w:t>連接注意事項：</w:t>
      </w:r>
      <w:r w:rsidRPr="002C2B5E">
        <w:rPr>
          <w:rFonts w:eastAsia="標楷體" w:hint="eastAsia"/>
          <w:b/>
          <w:sz w:val="28"/>
          <w:szCs w:val="28"/>
        </w:rPr>
        <w:t>依下圖</w:t>
      </w:r>
      <w:r w:rsidRPr="002C2B5E">
        <w:rPr>
          <w:rFonts w:eastAsia="標楷體" w:hint="eastAsia"/>
          <w:b/>
          <w:sz w:val="28"/>
          <w:szCs w:val="28"/>
        </w:rPr>
        <w:t>(</w:t>
      </w:r>
      <w:r w:rsidR="002662D7">
        <w:rPr>
          <w:rFonts w:eastAsia="標楷體" w:hint="eastAsia"/>
          <w:b/>
          <w:sz w:val="28"/>
          <w:szCs w:val="28"/>
        </w:rPr>
        <w:t>7-</w:t>
      </w:r>
      <w:r w:rsidRPr="002C2B5E">
        <w:rPr>
          <w:rFonts w:eastAsia="標楷體" w:hint="eastAsia"/>
          <w:b/>
          <w:sz w:val="28"/>
          <w:szCs w:val="28"/>
        </w:rPr>
        <w:t>4</w:t>
      </w:r>
      <w:r w:rsidRPr="002C2B5E">
        <w:rPr>
          <w:rFonts w:ascii="標楷體" w:eastAsia="標楷體" w:hAnsi="標楷體" w:hint="eastAsia"/>
          <w:b/>
          <w:sz w:val="28"/>
          <w:szCs w:val="28"/>
        </w:rPr>
        <w:t>)：</w:t>
      </w:r>
      <w:r w:rsidRPr="002C2B5E">
        <w:rPr>
          <w:rFonts w:eastAsia="標楷體"/>
          <w:b/>
          <w:sz w:val="28"/>
          <w:szCs w:val="28"/>
        </w:rPr>
        <w:t>晶體</w:t>
      </w:r>
      <w:r w:rsidRPr="002C2B5E">
        <w:rPr>
          <w:rFonts w:eastAsia="標楷體" w:hint="eastAsia"/>
          <w:b/>
          <w:sz w:val="28"/>
          <w:szCs w:val="28"/>
        </w:rPr>
        <w:t>振盪電路－</w:t>
      </w:r>
      <w:r w:rsidRPr="002C2B5E">
        <w:rPr>
          <w:rFonts w:ascii="標楷體" w:eastAsia="標楷體" w:hAnsi="標楷體" w:hint="eastAsia"/>
          <w:b/>
          <w:sz w:val="28"/>
          <w:szCs w:val="28"/>
        </w:rPr>
        <w:t>偏壓電路</w:t>
      </w:r>
      <w:r w:rsidRPr="002C2B5E">
        <w:rPr>
          <w:rFonts w:eastAsia="標楷體" w:hint="eastAsia"/>
          <w:b/>
          <w:sz w:val="28"/>
          <w:szCs w:val="28"/>
        </w:rPr>
        <w:t>連接元件。</w:t>
      </w:r>
      <w:r w:rsidRPr="002C2B5E">
        <w:rPr>
          <w:rFonts w:eastAsia="標楷體"/>
          <w:b/>
          <w:sz w:val="28"/>
        </w:rPr>
        <w:t>注意</w:t>
      </w:r>
      <w:r w:rsidRPr="002C2B5E">
        <w:rPr>
          <w:rFonts w:eastAsia="標楷體"/>
          <w:b/>
          <w:sz w:val="28"/>
          <w:szCs w:val="28"/>
        </w:rPr>
        <w:t>電晶體的接腳「</w:t>
      </w:r>
      <w:r w:rsidRPr="002C2B5E">
        <w:rPr>
          <w:rFonts w:eastAsia="標楷體"/>
          <w:b/>
          <w:sz w:val="28"/>
          <w:szCs w:val="28"/>
        </w:rPr>
        <w:t>CBE</w:t>
      </w:r>
      <w:r w:rsidRPr="002C2B5E">
        <w:rPr>
          <w:rFonts w:eastAsia="標楷體"/>
          <w:b/>
          <w:sz w:val="28"/>
          <w:szCs w:val="28"/>
        </w:rPr>
        <w:t>」位置。</w:t>
      </w:r>
    </w:p>
    <w:p w:rsidR="00FA6749" w:rsidRDefault="00417D92" w:rsidP="00EF2B96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2.</w:t>
      </w:r>
      <w:r>
        <w:rPr>
          <w:rFonts w:eastAsia="標楷體" w:hint="eastAsia"/>
          <w:b/>
          <w:sz w:val="28"/>
        </w:rPr>
        <w:t>考量雜散電</w:t>
      </w:r>
      <w:r w:rsidR="008229AF">
        <w:rPr>
          <w:rFonts w:eastAsia="標楷體" w:hint="eastAsia"/>
          <w:b/>
          <w:sz w:val="28"/>
        </w:rPr>
        <w:t>容</w:t>
      </w:r>
      <w:r w:rsidR="008229AF"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hint="eastAsia"/>
          <w:b/>
          <w:sz w:val="28"/>
        </w:rPr>
        <w:t>雜散電感</w:t>
      </w:r>
      <w:r w:rsidR="008229AF">
        <w:rPr>
          <w:rFonts w:eastAsia="標楷體" w:hint="eastAsia"/>
          <w:b/>
          <w:sz w:val="28"/>
        </w:rPr>
        <w:t>及接地</w:t>
      </w:r>
      <w:r w:rsidR="00AF0569">
        <w:rPr>
          <w:rFonts w:eastAsia="標楷體" w:hint="eastAsia"/>
          <w:b/>
          <w:sz w:val="28"/>
        </w:rPr>
        <w:t>阻抗</w:t>
      </w:r>
      <w:r>
        <w:rPr>
          <w:rFonts w:eastAsia="標楷體" w:hint="eastAsia"/>
          <w:b/>
          <w:sz w:val="28"/>
        </w:rPr>
        <w:t>對電路的影響，組裝麵包板時，接線路應力求簡潔，不要有過長接線存在，並注意訊號流迴路。</w:t>
      </w:r>
    </w:p>
    <w:p w:rsidR="00AF0569" w:rsidRDefault="00AF0569" w:rsidP="00FA6749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3.</w:t>
      </w:r>
      <w:r>
        <w:rPr>
          <w:rFonts w:eastAsia="標楷體" w:hint="eastAsia"/>
          <w:b/>
          <w:sz w:val="28"/>
        </w:rPr>
        <w:t>元件電感兩端接腳不要剪短。</w:t>
      </w:r>
    </w:p>
    <w:p w:rsidR="00606176" w:rsidRDefault="00606176" w:rsidP="00606176">
      <w:pPr>
        <w:tabs>
          <w:tab w:val="left" w:pos="240"/>
          <w:tab w:val="left" w:pos="480"/>
        </w:tabs>
        <w:snapToGrid w:val="0"/>
        <w:ind w:left="280" w:hangingChars="100" w:hanging="28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4.</w:t>
      </w:r>
      <w:r>
        <w:rPr>
          <w:rFonts w:eastAsia="標楷體" w:hint="eastAsia"/>
          <w:b/>
          <w:sz w:val="28"/>
        </w:rPr>
        <w:t>參考圖</w:t>
      </w:r>
      <w:r>
        <w:rPr>
          <w:rFonts w:eastAsia="標楷體" w:hint="eastAsia"/>
          <w:b/>
          <w:sz w:val="28"/>
        </w:rPr>
        <w:t>(7-6)</w:t>
      </w:r>
      <w:r w:rsidRPr="002C2B5E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麵包板電路簡潔接線圖。</w:t>
      </w:r>
    </w:p>
    <w:p w:rsidR="0036029E" w:rsidRPr="00606176" w:rsidRDefault="0036029E" w:rsidP="00FA6749">
      <w:pPr>
        <w:spacing w:line="360" w:lineRule="auto"/>
        <w:rPr>
          <w:rFonts w:eastAsia="標楷體"/>
          <w:b/>
          <w:sz w:val="28"/>
        </w:rPr>
      </w:pPr>
    </w:p>
    <w:p w:rsidR="00606176" w:rsidRDefault="00D73F51" w:rsidP="00606176">
      <w:pPr>
        <w:tabs>
          <w:tab w:val="left" w:pos="240"/>
          <w:tab w:val="left" w:pos="480"/>
        </w:tabs>
        <w:snapToGrid w:val="0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361.65pt;height:339.6pt;visibility:visible;mso-wrap-style:square">
            <v:imagedata r:id="rId10" o:title=""/>
          </v:shape>
        </w:pict>
      </w:r>
    </w:p>
    <w:p w:rsidR="00606176" w:rsidRDefault="00606176" w:rsidP="00606176">
      <w:pPr>
        <w:tabs>
          <w:tab w:val="left" w:pos="240"/>
          <w:tab w:val="left" w:pos="480"/>
        </w:tabs>
        <w:snapToGrid w:val="0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圖</w:t>
      </w:r>
      <w:r>
        <w:rPr>
          <w:rFonts w:eastAsia="標楷體" w:hint="eastAsia"/>
          <w:b/>
          <w:sz w:val="28"/>
        </w:rPr>
        <w:t>(7-6)</w:t>
      </w:r>
      <w:r w:rsidRPr="002C2B5E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麵包板電路簡潔接線</w:t>
      </w:r>
    </w:p>
    <w:p w:rsidR="00606176" w:rsidRPr="00606176" w:rsidRDefault="00606176" w:rsidP="00FA6749">
      <w:pPr>
        <w:spacing w:line="360" w:lineRule="auto"/>
        <w:rPr>
          <w:rFonts w:eastAsia="標楷體"/>
          <w:b/>
          <w:sz w:val="28"/>
        </w:rPr>
      </w:pPr>
    </w:p>
    <w:p w:rsidR="00151EBB" w:rsidRDefault="00AF0569" w:rsidP="00AF0569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五、</w:t>
      </w:r>
      <w:r w:rsidR="00047CE1"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晶體振盪器電路實測紀錄</w:t>
      </w:r>
    </w:p>
    <w:p w:rsidR="00AF0569" w:rsidRPr="00AE36A4" w:rsidRDefault="00AF0569" w:rsidP="00AF0569">
      <w:pPr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b/>
          <w:color w:val="0000CC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b/>
          <w:color w:val="0000CC"/>
          <w:sz w:val="28"/>
          <w:szCs w:val="28"/>
        </w:rPr>
        <w:t>)</w:t>
      </w:r>
      <w:r w:rsidRPr="00AE36A4">
        <w:rPr>
          <w:rFonts w:ascii="新細明體" w:hAnsi="新細明體" w:hint="eastAsia"/>
          <w:b/>
          <w:color w:val="0000FF"/>
          <w:sz w:val="28"/>
        </w:rPr>
        <w:t>、</w:t>
      </w:r>
      <w:r w:rsidRPr="00AE36A4">
        <w:rPr>
          <w:rFonts w:eastAsia="標楷體" w:hint="eastAsia"/>
          <w:b/>
          <w:color w:val="0000FF"/>
          <w:sz w:val="28"/>
        </w:rPr>
        <w:t>偏壓電路測量</w:t>
      </w:r>
      <w:r>
        <w:rPr>
          <w:rFonts w:eastAsia="標楷體" w:hint="eastAsia"/>
          <w:b/>
          <w:color w:val="0000FF"/>
          <w:sz w:val="28"/>
        </w:rPr>
        <w:t>(</w:t>
      </w:r>
      <w:r>
        <w:rPr>
          <w:rFonts w:eastAsia="標楷體" w:hint="eastAsia"/>
          <w:b/>
          <w:color w:val="0000FF"/>
          <w:sz w:val="28"/>
        </w:rPr>
        <w:t>使用萬用電表</w:t>
      </w:r>
      <w:r>
        <w:rPr>
          <w:rFonts w:eastAsia="標楷體" w:hint="eastAsia"/>
          <w:b/>
          <w:color w:val="0000FF"/>
          <w:sz w:val="28"/>
        </w:rPr>
        <w:t>)</w:t>
      </w:r>
    </w:p>
    <w:p w:rsidR="006824A3" w:rsidRPr="00AE36A4" w:rsidRDefault="00AF0569" w:rsidP="00AE36A4">
      <w:pPr>
        <w:snapToGrid w:val="0"/>
        <w:spacing w:line="360" w:lineRule="auto"/>
        <w:ind w:left="561" w:hangingChars="200" w:hanging="561"/>
        <w:rPr>
          <w:rFonts w:eastAsia="標楷體"/>
          <w:b/>
          <w:color w:val="0000FF"/>
        </w:rPr>
      </w:pPr>
      <w:r w:rsidRPr="00AF0569">
        <w:rPr>
          <w:rFonts w:eastAsia="標楷體" w:hint="eastAsia"/>
          <w:b/>
          <w:sz w:val="28"/>
        </w:rPr>
        <w:t>1.</w:t>
      </w:r>
      <w:r w:rsidR="00C075D8" w:rsidRPr="00AF0569">
        <w:rPr>
          <w:rFonts w:eastAsia="標楷體" w:hint="eastAsia"/>
          <w:b/>
          <w:sz w:val="28"/>
          <w:szCs w:val="28"/>
        </w:rPr>
        <w:t>依下</w:t>
      </w:r>
      <w:r w:rsidR="00C075D8" w:rsidRPr="00C075D8">
        <w:rPr>
          <w:rFonts w:eastAsia="標楷體" w:hint="eastAsia"/>
          <w:b/>
          <w:sz w:val="28"/>
          <w:szCs w:val="28"/>
        </w:rPr>
        <w:t>圖</w:t>
      </w:r>
      <w:r w:rsidR="00C075D8" w:rsidRPr="00C075D8">
        <w:rPr>
          <w:rFonts w:eastAsia="標楷體" w:hint="eastAsia"/>
          <w:b/>
          <w:sz w:val="28"/>
          <w:szCs w:val="28"/>
        </w:rPr>
        <w:t>(</w:t>
      </w:r>
      <w:r w:rsidR="002662D7">
        <w:rPr>
          <w:rFonts w:eastAsia="標楷體" w:hint="eastAsia"/>
          <w:b/>
          <w:sz w:val="28"/>
          <w:szCs w:val="28"/>
        </w:rPr>
        <w:t>7-</w:t>
      </w:r>
      <w:r w:rsidR="00C075D8" w:rsidRPr="00C075D8">
        <w:rPr>
          <w:rFonts w:eastAsia="標楷體" w:hint="eastAsia"/>
          <w:b/>
          <w:sz w:val="28"/>
          <w:szCs w:val="28"/>
        </w:rPr>
        <w:t>4</w:t>
      </w:r>
      <w:r w:rsidR="00C075D8" w:rsidRPr="00C075D8">
        <w:rPr>
          <w:rFonts w:ascii="標楷體" w:eastAsia="標楷體" w:hAnsi="標楷體" w:hint="eastAsia"/>
          <w:b/>
          <w:sz w:val="28"/>
          <w:szCs w:val="28"/>
        </w:rPr>
        <w:t>)：</w:t>
      </w:r>
      <w:r w:rsidR="00C075D8" w:rsidRPr="00C075D8">
        <w:rPr>
          <w:rFonts w:eastAsia="標楷體"/>
          <w:b/>
          <w:sz w:val="28"/>
          <w:szCs w:val="28"/>
        </w:rPr>
        <w:t>晶體</w:t>
      </w:r>
      <w:r w:rsidR="00C075D8" w:rsidRPr="00C075D8">
        <w:rPr>
          <w:rFonts w:eastAsia="標楷體" w:hint="eastAsia"/>
          <w:b/>
          <w:sz w:val="28"/>
          <w:szCs w:val="28"/>
        </w:rPr>
        <w:t>振盪電路－</w:t>
      </w:r>
      <w:r w:rsidR="00C075D8" w:rsidRPr="00C075D8">
        <w:rPr>
          <w:rFonts w:ascii="標楷體" w:eastAsia="標楷體" w:hAnsi="標楷體" w:hint="eastAsia"/>
          <w:b/>
          <w:sz w:val="28"/>
          <w:szCs w:val="28"/>
        </w:rPr>
        <w:t>偏壓電路</w:t>
      </w:r>
      <w:r w:rsidR="00C075D8" w:rsidRPr="00C075D8">
        <w:rPr>
          <w:rFonts w:eastAsia="標楷體" w:hint="eastAsia"/>
          <w:b/>
          <w:sz w:val="28"/>
          <w:szCs w:val="28"/>
        </w:rPr>
        <w:t>連接元件</w:t>
      </w:r>
      <w:r w:rsidR="00C075D8">
        <w:rPr>
          <w:rFonts w:eastAsia="標楷體" w:hint="eastAsia"/>
          <w:b/>
          <w:sz w:val="28"/>
          <w:szCs w:val="28"/>
        </w:rPr>
        <w:t>。</w:t>
      </w:r>
    </w:p>
    <w:p w:rsidR="00151EBB" w:rsidRPr="00AE36A4" w:rsidRDefault="00D73F51" w:rsidP="00151EBB">
      <w:pPr>
        <w:tabs>
          <w:tab w:val="left" w:pos="480"/>
        </w:tabs>
        <w:snapToGri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6" type="#_x0000_t75" style="width:409.55pt;height:230.55pt">
            <v:imagedata r:id="rId11" o:title=""/>
          </v:shape>
        </w:pict>
      </w:r>
    </w:p>
    <w:p w:rsidR="00151EBB" w:rsidRPr="007F4364" w:rsidRDefault="00151EBB" w:rsidP="00151EBB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7F4364">
        <w:rPr>
          <w:rFonts w:eastAsia="標楷體"/>
          <w:b/>
          <w:color w:val="0000CC"/>
          <w:sz w:val="28"/>
          <w:szCs w:val="28"/>
        </w:rPr>
        <w:t>圖</w:t>
      </w:r>
      <w:r w:rsidRPr="007F4364">
        <w:rPr>
          <w:rFonts w:eastAsia="標楷體"/>
          <w:b/>
          <w:color w:val="0000CC"/>
          <w:sz w:val="28"/>
          <w:szCs w:val="28"/>
        </w:rPr>
        <w:t>(</w:t>
      </w:r>
      <w:r w:rsidR="002662D7">
        <w:rPr>
          <w:rFonts w:eastAsia="標楷體" w:hint="eastAsia"/>
          <w:b/>
          <w:color w:val="0000CC"/>
          <w:sz w:val="28"/>
          <w:szCs w:val="28"/>
        </w:rPr>
        <w:t>7-</w:t>
      </w:r>
      <w:r w:rsidRPr="007F4364">
        <w:rPr>
          <w:rFonts w:eastAsia="標楷體" w:hint="eastAsia"/>
          <w:b/>
          <w:color w:val="0000CC"/>
          <w:sz w:val="28"/>
          <w:szCs w:val="28"/>
        </w:rPr>
        <w:t>4</w:t>
      </w:r>
      <w:r w:rsidRPr="007F4364">
        <w:rPr>
          <w:rFonts w:eastAsia="標楷體"/>
          <w:b/>
          <w:color w:val="0000CC"/>
          <w:sz w:val="28"/>
          <w:szCs w:val="28"/>
        </w:rPr>
        <w:t>)</w:t>
      </w:r>
      <w:r w:rsidRPr="007F4364">
        <w:rPr>
          <w:rFonts w:eastAsia="標楷體" w:hAnsi="標楷體"/>
          <w:b/>
          <w:color w:val="0000CC"/>
          <w:sz w:val="28"/>
          <w:szCs w:val="28"/>
        </w:rPr>
        <w:t>：</w:t>
      </w:r>
      <w:r w:rsidRPr="007F4364">
        <w:rPr>
          <w:rFonts w:eastAsia="標楷體" w:hAnsi="標楷體" w:hint="eastAsia"/>
          <w:b/>
          <w:color w:val="0000CC"/>
          <w:sz w:val="28"/>
          <w:szCs w:val="28"/>
        </w:rPr>
        <w:t>石英</w:t>
      </w:r>
      <w:r w:rsidRPr="007F4364">
        <w:rPr>
          <w:rFonts w:eastAsia="標楷體"/>
          <w:b/>
          <w:color w:val="0000CC"/>
          <w:sz w:val="28"/>
          <w:szCs w:val="28"/>
        </w:rPr>
        <w:t>晶體振盪電路－</w:t>
      </w:r>
      <w:r w:rsidRPr="007F4364">
        <w:rPr>
          <w:rFonts w:eastAsia="標楷體" w:hAnsi="標楷體"/>
          <w:b/>
          <w:color w:val="0000CC"/>
          <w:sz w:val="28"/>
          <w:szCs w:val="28"/>
        </w:rPr>
        <w:t>偏壓電路</w:t>
      </w:r>
    </w:p>
    <w:p w:rsidR="008E2C99" w:rsidRDefault="008E2C99" w:rsidP="008E2C99">
      <w:pPr>
        <w:tabs>
          <w:tab w:val="left" w:pos="480"/>
        </w:tabs>
        <w:snapToGrid w:val="0"/>
        <w:spacing w:line="360" w:lineRule="auto"/>
        <w:jc w:val="center"/>
        <w:rPr>
          <w:rFonts w:eastAsia="標楷體" w:hAnsi="標楷體"/>
          <w:b/>
          <w:color w:val="0000FF"/>
          <w:sz w:val="28"/>
          <w:szCs w:val="28"/>
        </w:rPr>
      </w:pPr>
      <w:r w:rsidRPr="00AE36A4">
        <w:rPr>
          <w:rFonts w:eastAsia="標楷體"/>
          <w:b/>
          <w:color w:val="0000FF"/>
          <w:sz w:val="28"/>
        </w:rPr>
        <w:lastRenderedPageBreak/>
        <w:t>表</w:t>
      </w:r>
      <w:r w:rsidRPr="00AE36A4">
        <w:rPr>
          <w:rFonts w:eastAsia="標楷體"/>
          <w:b/>
          <w:color w:val="0000FF"/>
          <w:sz w:val="28"/>
        </w:rPr>
        <w:t>(</w:t>
      </w:r>
      <w:r w:rsidR="002662D7">
        <w:rPr>
          <w:rFonts w:eastAsia="標楷體" w:hint="eastAsia"/>
          <w:b/>
          <w:color w:val="0000FF"/>
          <w:sz w:val="28"/>
        </w:rPr>
        <w:t>7-</w:t>
      </w:r>
      <w:r w:rsidR="002E5AD8" w:rsidRPr="00AE36A4">
        <w:rPr>
          <w:rFonts w:eastAsia="標楷體" w:hint="eastAsia"/>
          <w:b/>
          <w:color w:val="0000FF"/>
          <w:sz w:val="28"/>
        </w:rPr>
        <w:t>4</w:t>
      </w:r>
      <w:r w:rsidRPr="00AE36A4">
        <w:rPr>
          <w:rFonts w:eastAsia="標楷體"/>
          <w:b/>
          <w:color w:val="0000FF"/>
          <w:sz w:val="28"/>
        </w:rPr>
        <w:t>)</w:t>
      </w:r>
      <w:r w:rsidRPr="00AE36A4">
        <w:rPr>
          <w:rFonts w:eastAsia="標楷體"/>
          <w:b/>
          <w:color w:val="0000FF"/>
          <w:sz w:val="28"/>
        </w:rPr>
        <w:t>：</w:t>
      </w:r>
      <w:r w:rsidRPr="00AE36A4">
        <w:rPr>
          <w:rFonts w:eastAsia="標楷體"/>
          <w:b/>
          <w:color w:val="0000FF"/>
          <w:sz w:val="28"/>
        </w:rPr>
        <w:t>BJT Q3</w:t>
      </w:r>
      <w:r w:rsidRPr="00AE36A4">
        <w:rPr>
          <w:rFonts w:eastAsia="標楷體"/>
          <w:b/>
          <w:color w:val="0000FF"/>
          <w:sz w:val="28"/>
        </w:rPr>
        <w:t>、</w:t>
      </w:r>
      <w:r w:rsidRPr="00AE36A4">
        <w:rPr>
          <w:rFonts w:eastAsia="標楷體"/>
          <w:b/>
          <w:color w:val="0000FF"/>
          <w:sz w:val="28"/>
        </w:rPr>
        <w:t>Q4</w:t>
      </w:r>
      <w:r w:rsidRPr="00AE36A4">
        <w:rPr>
          <w:rFonts w:eastAsia="標楷體" w:hAnsi="標楷體"/>
          <w:b/>
          <w:color w:val="0000FF"/>
          <w:sz w:val="28"/>
          <w:szCs w:val="28"/>
        </w:rPr>
        <w:t>偏壓電路測量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color w:val="0000FF"/>
                <w:sz w:val="28"/>
                <w:szCs w:val="28"/>
              </w:rPr>
              <w:t>測量值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AE36A4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5.19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6.813</w:t>
            </w:r>
            <w:r w:rsidR="006217D7">
              <w:rPr>
                <w:rFonts w:eastAsia="標楷體" w:hAnsi="標楷體"/>
                <w:b/>
              </w:rPr>
              <w:t xml:space="preserve"> V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=</w:t>
            </w:r>
            <w:r w:rsidR="006217D7">
              <w:rPr>
                <w:rFonts w:eastAsia="標楷體" w:hint="eastAsia"/>
                <w:b/>
                <w:sz w:val="28"/>
                <w:szCs w:val="28"/>
              </w:rPr>
              <w:t>0.3785</w:t>
            </w:r>
            <w:r w:rsidR="006217D7">
              <w:rPr>
                <w:rFonts w:eastAsia="標楷體" w:hAnsi="標楷體" w:hint="eastAsia"/>
                <w:b/>
              </w:rPr>
              <w:t xml:space="preserve"> </w:t>
            </w:r>
            <w:r w:rsidR="006217D7">
              <w:rPr>
                <w:rFonts w:eastAsia="標楷體" w:hAnsi="標楷體" w:hint="eastAsia"/>
                <w:b/>
              </w:rPr>
              <w:t>mA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AE36A4">
              <w:rPr>
                <w:rFonts w:eastAsia="標楷體"/>
                <w:b/>
                <w:sz w:val="16"/>
              </w:rPr>
              <w:t>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4.56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5.192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 xml:space="preserve">0.34613 </w:t>
            </w:r>
            <w:r w:rsidR="006217D7">
              <w:rPr>
                <w:rFonts w:eastAsia="標楷體" w:hAnsi="標楷體" w:hint="eastAsia"/>
                <w:b/>
              </w:rPr>
              <w:t>mA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CE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7.429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4.572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 xml:space="preserve">8.9647 </w:t>
            </w:r>
            <w:r w:rsidR="006217D7">
              <w:rPr>
                <w:rFonts w:eastAsia="標楷體" w:hAnsi="標楷體" w:hint="eastAsia"/>
                <w:b/>
              </w:rPr>
              <w:t>mA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BE</w:t>
            </w:r>
            <w:r w:rsidRPr="00AE36A4">
              <w:rPr>
                <w:rFonts w:eastAsia="標楷體" w:hint="eastAsia"/>
                <w:b/>
                <w:sz w:val="16"/>
              </w:rPr>
              <w:t>3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0.598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6.133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R13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>5.866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13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 xml:space="preserve">0.3258 </w:t>
            </w:r>
            <w:r w:rsidR="006217D7">
              <w:rPr>
                <w:rFonts w:eastAsia="標楷體" w:hAnsi="標楷體" w:hint="eastAsia"/>
                <w:b/>
              </w:rPr>
              <w:t>mA</w:t>
            </w: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EQ4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6.658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>6.132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 xml:space="preserve">0.3066 </w:t>
            </w:r>
            <w:r w:rsidR="006217D7">
              <w:rPr>
                <w:rFonts w:eastAsia="標楷體" w:hAnsi="標楷體" w:hint="eastAsia"/>
                <w:b/>
              </w:rPr>
              <w:t>mA</w:t>
            </w: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b/>
              </w:rPr>
              <w:t>V</w:t>
            </w:r>
            <w:r w:rsidRPr="00AE36A4">
              <w:rPr>
                <w:b/>
                <w:sz w:val="16"/>
              </w:rPr>
              <w:t>CEQ</w:t>
            </w:r>
            <w:r w:rsidRPr="00AE36A4">
              <w:rPr>
                <w:rFonts w:hint="eastAsia"/>
                <w:b/>
                <w:sz w:val="16"/>
              </w:rPr>
              <w:t>4</w:t>
            </w:r>
            <w:r w:rsidRPr="00AE36A4">
              <w:rPr>
                <w:rFonts w:hint="eastAsia"/>
                <w:b/>
              </w:rPr>
              <w:t>＝</w:t>
            </w:r>
            <w:r w:rsidR="00DE4C65">
              <w:rPr>
                <w:rFonts w:hint="eastAsia"/>
                <w:b/>
              </w:rPr>
              <w:t>3.396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>6.575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15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6217D7">
              <w:rPr>
                <w:rFonts w:eastAsia="標楷體" w:hAnsi="標楷體" w:hint="eastAsia"/>
                <w:b/>
              </w:rPr>
              <w:t>5.47916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 w:hint="eastAsia"/>
                <w:b/>
              </w:rPr>
              <w:t>mA</w:t>
            </w: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BE</w:t>
            </w:r>
            <w:r w:rsidRPr="00AE36A4">
              <w:rPr>
                <w:rFonts w:eastAsia="標楷體" w:hint="eastAsia"/>
                <w:b/>
                <w:sz w:val="16"/>
              </w:rPr>
              <w:t>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DE4C65">
              <w:rPr>
                <w:rFonts w:eastAsia="標楷體" w:hAnsi="標楷體" w:hint="eastAsia"/>
                <w:b/>
              </w:rPr>
              <w:t>-1.805</w:t>
            </w:r>
            <w:r w:rsidR="006217D7">
              <w:rPr>
                <w:rFonts w:eastAsia="標楷體" w:hAnsi="標楷體"/>
                <w:b/>
              </w:rPr>
              <w:t xml:space="preserve"> </w:t>
            </w:r>
            <w:r w:rsidR="006217D7">
              <w:rPr>
                <w:rFonts w:eastAsia="標楷體" w:hAnsi="標楷體"/>
                <w:b/>
              </w:rPr>
              <w:t>V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</w:p>
        </w:tc>
      </w:tr>
    </w:tbl>
    <w:p w:rsidR="006824A3" w:rsidRDefault="006824A3" w:rsidP="007F4364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6824A3" w:rsidRPr="00AF0569" w:rsidRDefault="00AF0569" w:rsidP="0075325C">
      <w:pPr>
        <w:tabs>
          <w:tab w:val="left" w:pos="480"/>
        </w:tabs>
        <w:snapToGrid w:val="0"/>
        <w:spacing w:line="360" w:lineRule="auto"/>
        <w:ind w:left="210" w:hangingChars="75" w:hanging="210"/>
        <w:rPr>
          <w:rFonts w:eastAsia="標楷體"/>
          <w:b/>
          <w:sz w:val="28"/>
        </w:rPr>
      </w:pPr>
      <w:r w:rsidRPr="00AF0569">
        <w:rPr>
          <w:rFonts w:eastAsia="標楷體" w:hint="eastAsia"/>
          <w:b/>
          <w:sz w:val="28"/>
          <w:szCs w:val="28"/>
        </w:rPr>
        <w:t>2.</w:t>
      </w:r>
      <w:r w:rsidR="0075325C" w:rsidRPr="00AF0569">
        <w:rPr>
          <w:rFonts w:eastAsia="標楷體" w:hint="eastAsia"/>
          <w:b/>
          <w:sz w:val="28"/>
          <w:szCs w:val="28"/>
        </w:rPr>
        <w:t>完整電路測試：</w:t>
      </w:r>
      <w:r w:rsidR="00C075D8" w:rsidRPr="00AF0569">
        <w:rPr>
          <w:rFonts w:eastAsia="標楷體" w:hint="eastAsia"/>
          <w:b/>
          <w:sz w:val="28"/>
          <w:szCs w:val="28"/>
        </w:rPr>
        <w:t>依據實驗電路圖</w:t>
      </w:r>
      <w:r w:rsidR="00C075D8" w:rsidRPr="00AF0569">
        <w:rPr>
          <w:rFonts w:eastAsia="標楷體"/>
          <w:b/>
          <w:sz w:val="28"/>
          <w:szCs w:val="28"/>
        </w:rPr>
        <w:t>(</w:t>
      </w:r>
      <w:r w:rsidR="002662D7">
        <w:rPr>
          <w:rFonts w:eastAsia="標楷體"/>
          <w:b/>
          <w:sz w:val="28"/>
          <w:szCs w:val="28"/>
        </w:rPr>
        <w:t>7-</w:t>
      </w:r>
      <w:r w:rsidR="00C075D8" w:rsidRPr="00AF0569">
        <w:rPr>
          <w:rFonts w:eastAsia="標楷體" w:hint="eastAsia"/>
          <w:b/>
          <w:sz w:val="28"/>
          <w:szCs w:val="28"/>
        </w:rPr>
        <w:t>5</w:t>
      </w:r>
      <w:r w:rsidR="00C075D8" w:rsidRPr="00AF0569">
        <w:rPr>
          <w:rFonts w:eastAsia="標楷體"/>
          <w:b/>
          <w:sz w:val="28"/>
          <w:szCs w:val="28"/>
        </w:rPr>
        <w:t>)</w:t>
      </w:r>
      <w:r w:rsidR="00C075D8" w:rsidRPr="00AF0569">
        <w:rPr>
          <w:rFonts w:eastAsia="標楷體" w:hint="eastAsia"/>
          <w:b/>
          <w:sz w:val="28"/>
          <w:szCs w:val="28"/>
        </w:rPr>
        <w:t>組</w:t>
      </w:r>
      <w:r w:rsidR="00C075D8" w:rsidRPr="00AF0569">
        <w:rPr>
          <w:rFonts w:ascii="標楷體" w:eastAsia="標楷體" w:hAnsi="標楷體" w:hint="eastAsia"/>
          <w:b/>
          <w:sz w:val="28"/>
          <w:szCs w:val="28"/>
        </w:rPr>
        <w:t>裝</w:t>
      </w:r>
      <w:r w:rsidR="00C075D8" w:rsidRPr="00AF0569">
        <w:rPr>
          <w:rFonts w:eastAsia="標楷體" w:hint="eastAsia"/>
          <w:b/>
          <w:sz w:val="28"/>
          <w:szCs w:val="28"/>
        </w:rPr>
        <w:t>晶體振盪器電路－完整電路，連接其他元</w:t>
      </w:r>
      <w:r w:rsidR="00C075D8" w:rsidRPr="00AF0569">
        <w:rPr>
          <w:rFonts w:ascii="標楷體" w:eastAsia="標楷體" w:hAnsi="標楷體" w:hint="eastAsia"/>
          <w:b/>
          <w:sz w:val="28"/>
          <w:szCs w:val="28"/>
        </w:rPr>
        <w:t>件，</w:t>
      </w:r>
      <w:r w:rsidR="00C075D8" w:rsidRPr="00AF0569">
        <w:rPr>
          <w:rFonts w:eastAsia="標楷體" w:hint="eastAsia"/>
          <w:b/>
          <w:sz w:val="28"/>
          <w:szCs w:val="28"/>
        </w:rPr>
        <w:t>石英晶體－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C075D8" w:rsidRPr="00AF0569">
          <w:rPr>
            <w:rFonts w:eastAsia="標楷體" w:hint="eastAsia"/>
            <w:b/>
            <w:sz w:val="28"/>
            <w:szCs w:val="28"/>
          </w:rPr>
          <w:t>4.000M</w:t>
        </w:r>
      </w:smartTag>
      <w:r w:rsidR="00C075D8" w:rsidRPr="00AF0569">
        <w:rPr>
          <w:rFonts w:eastAsia="標楷體" w:hint="eastAsia"/>
          <w:b/>
          <w:sz w:val="28"/>
          <w:szCs w:val="28"/>
        </w:rPr>
        <w:t>Hz</w:t>
      </w:r>
      <w:r w:rsidR="00C075D8" w:rsidRPr="00AF0569">
        <w:rPr>
          <w:rFonts w:eastAsia="標楷體" w:hint="eastAsia"/>
          <w:b/>
          <w:sz w:val="28"/>
          <w:szCs w:val="28"/>
        </w:rPr>
        <w:t>無方向性</w:t>
      </w:r>
      <w:r w:rsidR="00C075D8" w:rsidRPr="00AF0569">
        <w:rPr>
          <w:rFonts w:ascii="標楷體" w:eastAsia="標楷體" w:hAnsi="標楷體" w:hint="eastAsia"/>
          <w:b/>
          <w:sz w:val="28"/>
          <w:szCs w:val="28"/>
        </w:rPr>
        <w:t>。</w:t>
      </w:r>
      <w:r w:rsidRPr="00AF0569">
        <w:rPr>
          <w:rFonts w:ascii="標楷體" w:eastAsia="標楷體" w:hAnsi="標楷體" w:hint="eastAsia"/>
          <w:b/>
          <w:sz w:val="28"/>
          <w:szCs w:val="28"/>
        </w:rPr>
        <w:t>這需要適當更換電容值，才能夠在示波器</w:t>
      </w:r>
      <w:r w:rsidR="006824A3" w:rsidRPr="00AF0569">
        <w:rPr>
          <w:rFonts w:eastAsia="標楷體" w:hint="eastAsia"/>
          <w:b/>
          <w:sz w:val="28"/>
        </w:rPr>
        <w:t>觀測</w:t>
      </w:r>
      <w:r w:rsidRPr="00AF0569">
        <w:rPr>
          <w:rFonts w:eastAsia="標楷體" w:hint="eastAsia"/>
          <w:b/>
          <w:sz w:val="28"/>
        </w:rPr>
        <w:t>到</w:t>
      </w:r>
      <w:r w:rsidR="006824A3" w:rsidRPr="00AF0569">
        <w:rPr>
          <w:rFonts w:eastAsia="標楷體" w:hint="eastAsia"/>
          <w:b/>
          <w:sz w:val="28"/>
        </w:rPr>
        <w:t>輸出節點</w:t>
      </w:r>
      <w:r w:rsidR="006824A3" w:rsidRPr="00AF0569">
        <w:rPr>
          <w:rFonts w:eastAsia="標楷體" w:hint="eastAsia"/>
          <w:b/>
          <w:sz w:val="28"/>
        </w:rPr>
        <w:t>[</w:t>
      </w:r>
      <w:r w:rsidR="008E2C99" w:rsidRPr="00AF0569">
        <w:rPr>
          <w:rFonts w:eastAsia="標楷體" w:hint="eastAsia"/>
          <w:b/>
          <w:sz w:val="28"/>
        </w:rPr>
        <w:t>VO2</w:t>
      </w:r>
      <w:r w:rsidR="006824A3" w:rsidRPr="00AF0569">
        <w:rPr>
          <w:rFonts w:eastAsia="標楷體" w:hint="eastAsia"/>
          <w:b/>
          <w:sz w:val="28"/>
        </w:rPr>
        <w:t>]</w:t>
      </w:r>
      <w:r w:rsidR="006824A3" w:rsidRPr="00AF0569">
        <w:rPr>
          <w:rFonts w:eastAsia="標楷體" w:hint="eastAsia"/>
          <w:b/>
          <w:sz w:val="28"/>
        </w:rPr>
        <w:t>波形</w:t>
      </w:r>
      <w:r w:rsidR="0075325C" w:rsidRPr="00AF0569">
        <w:rPr>
          <w:rFonts w:eastAsia="標楷體" w:hint="eastAsia"/>
          <w:b/>
          <w:sz w:val="28"/>
        </w:rPr>
        <w:t>，</w:t>
      </w:r>
      <w:r w:rsidR="006824A3" w:rsidRPr="00AF0569">
        <w:rPr>
          <w:rFonts w:eastAsia="標楷體" w:hint="eastAsia"/>
          <w:b/>
          <w:bCs/>
          <w:sz w:val="28"/>
        </w:rPr>
        <w:t>計算</w:t>
      </w:r>
      <w:r w:rsidR="008E2C99" w:rsidRPr="00AF0569">
        <w:rPr>
          <w:rFonts w:eastAsia="標楷體"/>
          <w:b/>
          <w:bCs/>
          <w:position w:val="-28"/>
          <w:sz w:val="28"/>
        </w:rPr>
        <w:object w:dxaOrig="560" w:dyaOrig="720">
          <v:shape id="_x0000_i1027" type="#_x0000_t75" style="width:27.45pt;height:36.2pt" o:ole="" fillcolor="window">
            <v:imagedata r:id="rId12" o:title=""/>
          </v:shape>
          <o:OLEObject Type="Embed" ProgID="Equation.DSMT4" ShapeID="_x0000_i1027" DrawAspect="Content" ObjectID="_1668255652" r:id="rId13"/>
        </w:object>
      </w:r>
      <w:r w:rsidR="006824A3" w:rsidRPr="00AF0569">
        <w:rPr>
          <w:rFonts w:eastAsia="標楷體" w:hint="eastAsia"/>
          <w:b/>
          <w:bCs/>
          <w:sz w:val="28"/>
        </w:rPr>
        <w:t>的比值</w:t>
      </w:r>
      <w:r w:rsidR="006824A3" w:rsidRPr="00AF0569">
        <w:rPr>
          <w:rFonts w:eastAsia="標楷體" w:hint="eastAsia"/>
          <w:b/>
          <w:sz w:val="28"/>
        </w:rPr>
        <w:t>，</w:t>
      </w:r>
      <w:r w:rsidR="006217D7" w:rsidRPr="00AF0569">
        <w:rPr>
          <w:rFonts w:eastAsia="標楷體"/>
          <w:b/>
          <w:bCs/>
          <w:position w:val="-28"/>
          <w:sz w:val="28"/>
        </w:rPr>
        <w:object w:dxaOrig="560" w:dyaOrig="720">
          <v:shape id="_x0000_i1038" type="#_x0000_t75" style="width:27.45pt;height:36.2pt" o:ole="" fillcolor="window">
            <v:imagedata r:id="rId12" o:title=""/>
          </v:shape>
          <o:OLEObject Type="Embed" ProgID="Equation.DSMT4" ShapeID="_x0000_i1038" DrawAspect="Content" ObjectID="_1668255653" r:id="rId14"/>
        </w:object>
      </w:r>
      <w:r w:rsidR="006217D7">
        <w:rPr>
          <w:rFonts w:eastAsia="標楷體"/>
          <w:b/>
          <w:bCs/>
          <w:sz w:val="28"/>
        </w:rPr>
        <w:t>=</w:t>
      </w:r>
      <w:r w:rsidR="006217D7">
        <w:rPr>
          <w:rFonts w:eastAsia="標楷體"/>
          <w:b/>
          <w:bCs/>
          <w:sz w:val="28"/>
        </w:rPr>
        <w:softHyphen/>
      </w:r>
      <w:r w:rsidR="006217D7">
        <w:rPr>
          <w:rFonts w:eastAsia="標楷體"/>
          <w:b/>
          <w:bCs/>
          <w:sz w:val="28"/>
        </w:rPr>
        <w:softHyphen/>
      </w:r>
      <w:r w:rsidR="006217D7">
        <w:rPr>
          <w:rFonts w:eastAsia="標楷體"/>
          <w:b/>
          <w:bCs/>
          <w:sz w:val="28"/>
        </w:rPr>
        <w:softHyphen/>
      </w:r>
      <w:r w:rsidR="006217D7">
        <w:rPr>
          <w:rFonts w:eastAsia="標楷體"/>
          <w:b/>
          <w:bCs/>
          <w:sz w:val="28"/>
        </w:rPr>
        <w:softHyphen/>
      </w:r>
      <w:r w:rsidR="00EA3A37">
        <w:rPr>
          <w:rFonts w:eastAsia="標楷體"/>
          <w:b/>
          <w:bCs/>
          <w:sz w:val="28"/>
          <w:vertAlign w:val="subscript"/>
        </w:rPr>
        <w:softHyphen/>
      </w:r>
      <w:r w:rsidR="00EA3A37">
        <w:rPr>
          <w:rFonts w:eastAsia="標楷體"/>
          <w:b/>
          <w:bCs/>
          <w:sz w:val="28"/>
          <w:vertAlign w:val="subscript"/>
        </w:rPr>
        <w:softHyphen/>
      </w:r>
      <w:r w:rsidR="00EA3A37" w:rsidRPr="00EA3A37">
        <w:rPr>
          <w:rFonts w:eastAsia="標楷體"/>
          <w:b/>
          <w:bCs/>
          <w:sz w:val="28"/>
          <w:u w:val="single"/>
          <w:vertAlign w:val="subscript"/>
        </w:rPr>
        <w:t xml:space="preserve">   </w:t>
      </w:r>
      <w:r w:rsidR="006217D7" w:rsidRPr="00EA3A37">
        <w:rPr>
          <w:rFonts w:eastAsia="標楷體"/>
          <w:b/>
          <w:bCs/>
          <w:sz w:val="28"/>
          <w:u w:val="single"/>
        </w:rPr>
        <w:t>8</w:t>
      </w:r>
      <w:r w:rsidR="00EA3A37" w:rsidRPr="00EA3A37">
        <w:rPr>
          <w:rFonts w:eastAsia="標楷體"/>
          <w:b/>
          <w:bCs/>
          <w:sz w:val="28"/>
          <w:u w:val="single"/>
        </w:rPr>
        <w:t xml:space="preserve">3.928  </w:t>
      </w:r>
      <w:r w:rsidR="006824A3" w:rsidRPr="00AF0569">
        <w:rPr>
          <w:rFonts w:eastAsia="標楷體" w:hint="eastAsia"/>
          <w:b/>
          <w:sz w:val="28"/>
        </w:rPr>
        <w:t>。</w:t>
      </w:r>
    </w:p>
    <w:p w:rsidR="00151EBB" w:rsidRPr="00AF0569" w:rsidRDefault="00D73F51" w:rsidP="00151EBB">
      <w:pPr>
        <w:adjustRightIn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9" type="#_x0000_t75" style="width:481.55pt;height:208.9pt">
            <v:imagedata r:id="rId15" o:title=""/>
          </v:shape>
        </w:pict>
      </w:r>
    </w:p>
    <w:p w:rsidR="00151EBB" w:rsidRPr="00AF0569" w:rsidRDefault="00151EBB" w:rsidP="00151EBB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AF0569">
        <w:rPr>
          <w:rFonts w:eastAsia="標楷體"/>
          <w:b/>
          <w:sz w:val="28"/>
          <w:szCs w:val="28"/>
        </w:rPr>
        <w:t>圖</w:t>
      </w:r>
      <w:r w:rsidRPr="00AF0569">
        <w:rPr>
          <w:rFonts w:eastAsia="標楷體"/>
          <w:b/>
          <w:sz w:val="28"/>
          <w:szCs w:val="28"/>
        </w:rPr>
        <w:t>(</w:t>
      </w:r>
      <w:r w:rsidR="002662D7">
        <w:rPr>
          <w:rFonts w:eastAsia="標楷體" w:hint="eastAsia"/>
          <w:b/>
          <w:sz w:val="28"/>
          <w:szCs w:val="28"/>
        </w:rPr>
        <w:t>7-</w:t>
      </w:r>
      <w:r w:rsidRPr="00AF0569">
        <w:rPr>
          <w:rFonts w:eastAsia="標楷體" w:hint="eastAsia"/>
          <w:b/>
          <w:sz w:val="28"/>
          <w:szCs w:val="28"/>
        </w:rPr>
        <w:t>5</w:t>
      </w:r>
      <w:r w:rsidRPr="00AF0569">
        <w:rPr>
          <w:rFonts w:eastAsia="標楷體"/>
          <w:b/>
          <w:sz w:val="28"/>
          <w:szCs w:val="28"/>
        </w:rPr>
        <w:t>)</w:t>
      </w:r>
      <w:r w:rsidRPr="00AF0569">
        <w:rPr>
          <w:rFonts w:eastAsia="標楷體" w:hAnsi="標楷體"/>
          <w:b/>
          <w:sz w:val="28"/>
          <w:szCs w:val="28"/>
        </w:rPr>
        <w:t>：</w:t>
      </w:r>
      <w:r w:rsidRPr="00AF0569">
        <w:rPr>
          <w:rFonts w:eastAsia="標楷體" w:hAnsi="標楷體" w:hint="eastAsia"/>
          <w:b/>
          <w:sz w:val="28"/>
          <w:szCs w:val="28"/>
        </w:rPr>
        <w:t>石英</w:t>
      </w:r>
      <w:r w:rsidRPr="00AF0569">
        <w:rPr>
          <w:rFonts w:eastAsia="標楷體"/>
          <w:b/>
          <w:sz w:val="28"/>
          <w:szCs w:val="28"/>
        </w:rPr>
        <w:t>晶體振盪電路－</w:t>
      </w:r>
      <w:r w:rsidRPr="00AF0569">
        <w:rPr>
          <w:rFonts w:eastAsia="標楷體" w:hAnsi="標楷體" w:hint="eastAsia"/>
          <w:b/>
          <w:sz w:val="28"/>
          <w:szCs w:val="28"/>
        </w:rPr>
        <w:t>完整</w:t>
      </w:r>
      <w:r w:rsidRPr="00AF0569">
        <w:rPr>
          <w:rFonts w:eastAsia="標楷體" w:hAnsi="標楷體"/>
          <w:b/>
          <w:sz w:val="28"/>
          <w:szCs w:val="28"/>
        </w:rPr>
        <w:t>電路</w:t>
      </w:r>
    </w:p>
    <w:p w:rsidR="006824A3" w:rsidRPr="00AF0569" w:rsidRDefault="002E5AD8" w:rsidP="006824A3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</w:rPr>
        <w:t>(</w:t>
      </w:r>
      <w:r w:rsidRPr="00AF0569">
        <w:rPr>
          <w:rFonts w:eastAsia="標楷體" w:hint="eastAsia"/>
          <w:b/>
          <w:sz w:val="28"/>
        </w:rPr>
        <w:t>二</w:t>
      </w:r>
      <w:r w:rsidRPr="00AF0569">
        <w:rPr>
          <w:rFonts w:eastAsia="標楷體" w:hint="eastAsia"/>
          <w:b/>
          <w:sz w:val="28"/>
        </w:rPr>
        <w:t>)</w:t>
      </w:r>
      <w:r w:rsidRPr="00AF0569">
        <w:rPr>
          <w:rFonts w:ascii="新細明體" w:hAnsi="新細明體" w:hint="eastAsia"/>
          <w:b/>
          <w:sz w:val="28"/>
        </w:rPr>
        <w:t>、</w:t>
      </w:r>
      <w:r w:rsidR="006824A3" w:rsidRPr="00AF0569">
        <w:rPr>
          <w:rFonts w:eastAsia="標楷體" w:hint="eastAsia"/>
          <w:b/>
          <w:sz w:val="28"/>
        </w:rPr>
        <w:t>電容對電路的影響</w:t>
      </w:r>
      <w:r w:rsidR="00C075D8" w:rsidRPr="00AF0569">
        <w:rPr>
          <w:rFonts w:eastAsia="標楷體" w:hint="eastAsia"/>
          <w:b/>
          <w:sz w:val="28"/>
        </w:rPr>
        <w:t>：</w:t>
      </w:r>
      <w:r w:rsidR="00C075D8" w:rsidRPr="00AF0569">
        <w:rPr>
          <w:rFonts w:eastAsia="標楷體"/>
          <w:b/>
          <w:sz w:val="28"/>
        </w:rPr>
        <w:t>調整可變電阻</w:t>
      </w:r>
      <w:r w:rsidR="00C075D8" w:rsidRPr="00AF0569">
        <w:rPr>
          <w:rFonts w:eastAsia="標楷體"/>
          <w:b/>
          <w:sz w:val="28"/>
        </w:rPr>
        <w:t>R</w:t>
      </w:r>
      <w:r w:rsidR="00C075D8" w:rsidRPr="00AF0569">
        <w:rPr>
          <w:rFonts w:eastAsia="標楷體" w:hint="eastAsia"/>
          <w:b/>
          <w:sz w:val="28"/>
        </w:rPr>
        <w:t>11</w:t>
      </w:r>
      <w:r w:rsidR="00C075D8" w:rsidRPr="00AF0569">
        <w:rPr>
          <w:rFonts w:eastAsia="標楷體" w:hint="eastAsia"/>
          <w:b/>
          <w:sz w:val="28"/>
        </w:rPr>
        <w:t>，依</w:t>
      </w:r>
      <w:r w:rsidR="00C075D8" w:rsidRPr="00AF0569">
        <w:rPr>
          <w:rFonts w:eastAsia="標楷體"/>
          <w:b/>
          <w:sz w:val="28"/>
        </w:rPr>
        <w:t>實驗室現有電容值自行組合</w:t>
      </w:r>
      <w:r w:rsidR="00C075D8" w:rsidRPr="00AF0569">
        <w:rPr>
          <w:rFonts w:eastAsia="標楷體" w:hint="eastAsia"/>
          <w:b/>
          <w:sz w:val="28"/>
        </w:rPr>
        <w:t>、</w:t>
      </w:r>
      <w:r w:rsidR="00C075D8" w:rsidRPr="00AF0569">
        <w:rPr>
          <w:rFonts w:eastAsia="標楷體" w:hint="eastAsia"/>
          <w:b/>
          <w:bCs/>
          <w:sz w:val="28"/>
        </w:rPr>
        <w:t>更改電容比值</w:t>
      </w:r>
      <w:r w:rsidR="00C075D8" w:rsidRPr="00AF0569">
        <w:rPr>
          <w:rFonts w:eastAsia="標楷體" w:hint="eastAsia"/>
          <w:b/>
          <w:sz w:val="28"/>
        </w:rPr>
        <w:t>，以了解電容對</w:t>
      </w:r>
      <w:r w:rsidR="00C075D8" w:rsidRPr="00AF0569">
        <w:rPr>
          <w:rFonts w:eastAsia="標楷體" w:hint="eastAsia"/>
          <w:b/>
          <w:bCs/>
          <w:sz w:val="28"/>
        </w:rPr>
        <w:t>振</w:t>
      </w:r>
      <w:r w:rsidR="00C075D8" w:rsidRPr="00AF0569">
        <w:rPr>
          <w:rFonts w:eastAsia="標楷體" w:hint="eastAsia"/>
          <w:b/>
          <w:sz w:val="28"/>
        </w:rPr>
        <w:t>盪電路的影響。</w:t>
      </w:r>
      <w:r w:rsidR="00C075D8" w:rsidRPr="00AF0569">
        <w:rPr>
          <w:rFonts w:eastAsia="標楷體"/>
          <w:b/>
          <w:sz w:val="28"/>
        </w:rPr>
        <w:t>觀測且記錄輸出節點</w:t>
      </w:r>
      <w:r w:rsidR="00C075D8" w:rsidRPr="00AF0569">
        <w:rPr>
          <w:rFonts w:eastAsia="標楷體"/>
          <w:b/>
          <w:sz w:val="28"/>
        </w:rPr>
        <w:t>[</w:t>
      </w:r>
      <w:r w:rsidR="00C075D8" w:rsidRPr="00AF0569">
        <w:rPr>
          <w:rFonts w:eastAsia="標楷體" w:hint="eastAsia"/>
          <w:b/>
          <w:sz w:val="28"/>
        </w:rPr>
        <w:t>VO2</w:t>
      </w:r>
      <w:r w:rsidR="00C075D8" w:rsidRPr="00AF0569">
        <w:rPr>
          <w:rFonts w:eastAsia="標楷體"/>
          <w:b/>
          <w:sz w:val="28"/>
        </w:rPr>
        <w:t>]</w:t>
      </w:r>
      <w:r w:rsidR="00C075D8" w:rsidRPr="00AF0569">
        <w:rPr>
          <w:rFonts w:eastAsia="標楷體"/>
          <w:b/>
          <w:sz w:val="28"/>
        </w:rPr>
        <w:t>波形變化的情形</w:t>
      </w:r>
      <w:r w:rsidR="00C075D8" w:rsidRPr="00AF0569">
        <w:rPr>
          <w:rFonts w:eastAsia="標楷體"/>
          <w:b/>
          <w:sz w:val="28"/>
        </w:rPr>
        <w:t>(</w:t>
      </w:r>
      <w:r w:rsidR="00C075D8" w:rsidRPr="00AF0569">
        <w:rPr>
          <w:rFonts w:eastAsia="標楷體"/>
          <w:b/>
          <w:sz w:val="28"/>
        </w:rPr>
        <w:t>有無波形失真</w:t>
      </w:r>
      <w:r w:rsidR="00C075D8" w:rsidRPr="00AF0569">
        <w:rPr>
          <w:rFonts w:eastAsia="標楷體"/>
          <w:b/>
          <w:sz w:val="28"/>
        </w:rPr>
        <w:t>)</w:t>
      </w:r>
      <w:r w:rsidR="00C075D8" w:rsidRPr="00AF0569">
        <w:rPr>
          <w:rFonts w:eastAsia="標楷體"/>
          <w:b/>
          <w:sz w:val="28"/>
        </w:rPr>
        <w:t>，並完成下列表格</w:t>
      </w:r>
      <w:r w:rsidR="00C075D8" w:rsidRPr="00AF0569">
        <w:rPr>
          <w:rFonts w:eastAsia="標楷體"/>
          <w:b/>
          <w:sz w:val="28"/>
        </w:rPr>
        <w:t>(</w:t>
      </w:r>
      <w:r w:rsidR="002662D7">
        <w:rPr>
          <w:rFonts w:eastAsia="標楷體" w:hint="eastAsia"/>
          <w:b/>
          <w:sz w:val="28"/>
        </w:rPr>
        <w:t>7-</w:t>
      </w:r>
      <w:r w:rsidR="00C075D8" w:rsidRPr="00AF0569">
        <w:rPr>
          <w:rFonts w:eastAsia="標楷體" w:hint="eastAsia"/>
          <w:b/>
          <w:sz w:val="28"/>
        </w:rPr>
        <w:t>5</w:t>
      </w:r>
      <w:r w:rsidR="00C075D8" w:rsidRPr="00AF0569">
        <w:rPr>
          <w:rFonts w:eastAsia="標楷體"/>
          <w:b/>
          <w:sz w:val="28"/>
        </w:rPr>
        <w:t>)</w:t>
      </w:r>
      <w:r w:rsidR="00C075D8" w:rsidRPr="00AF0569">
        <w:rPr>
          <w:rFonts w:eastAsia="標楷體"/>
          <w:b/>
          <w:sz w:val="28"/>
        </w:rPr>
        <w:t>的內容</w:t>
      </w:r>
      <w:r w:rsidR="00C075D8" w:rsidRPr="00AF0569">
        <w:rPr>
          <w:rFonts w:eastAsia="標楷體" w:hint="eastAsia"/>
          <w:b/>
          <w:sz w:val="28"/>
        </w:rPr>
        <w:t>。</w:t>
      </w:r>
    </w:p>
    <w:p w:rsidR="000676EC" w:rsidRPr="00AF0569" w:rsidRDefault="00AF0569" w:rsidP="000676EC">
      <w:pPr>
        <w:spacing w:line="360" w:lineRule="auto"/>
        <w:rPr>
          <w:rFonts w:ascii="新細明體" w:hAnsi="新細明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lastRenderedPageBreak/>
        <w:t>1.</w:t>
      </w:r>
      <w:r w:rsidR="000676EC" w:rsidRPr="00AF0569">
        <w:rPr>
          <w:rFonts w:eastAsia="標楷體" w:hint="eastAsia"/>
          <w:b/>
          <w:sz w:val="28"/>
          <w:szCs w:val="28"/>
        </w:rPr>
        <w:t>第一組電容值</w:t>
      </w:r>
      <w:r w:rsidR="000676EC" w:rsidRPr="00AF0569">
        <w:rPr>
          <w:rFonts w:eastAsia="標楷體" w:hint="eastAsia"/>
          <w:b/>
          <w:sz w:val="28"/>
          <w:szCs w:val="28"/>
        </w:rPr>
        <w:t>[</w:t>
      </w:r>
      <w:r w:rsidR="00A67BFD" w:rsidRPr="00AF0569">
        <w:rPr>
          <w:rFonts w:eastAsia="標楷體"/>
          <w:b/>
          <w:sz w:val="28"/>
          <w:szCs w:val="28"/>
        </w:rPr>
        <w:t>C11</w:t>
      </w:r>
      <w:r w:rsidR="000676EC" w:rsidRPr="00AF0569">
        <w:rPr>
          <w:rFonts w:eastAsia="標楷體" w:hAnsi="標楷體"/>
          <w:b/>
          <w:sz w:val="28"/>
          <w:szCs w:val="28"/>
        </w:rPr>
        <w:t>、</w:t>
      </w:r>
      <w:r w:rsidR="00A67BFD" w:rsidRPr="00AF0569">
        <w:rPr>
          <w:rFonts w:eastAsia="標楷體"/>
          <w:b/>
          <w:sz w:val="28"/>
          <w:szCs w:val="28"/>
        </w:rPr>
        <w:t>C12</w:t>
      </w:r>
      <w:r w:rsidR="000676EC" w:rsidRPr="00AF0569">
        <w:rPr>
          <w:rFonts w:eastAsia="標楷體" w:hint="eastAsia"/>
          <w:b/>
          <w:sz w:val="28"/>
          <w:szCs w:val="28"/>
        </w:rPr>
        <w:t>]</w:t>
      </w:r>
      <w:r w:rsidR="000676EC" w:rsidRPr="00AF0569">
        <w:rPr>
          <w:rFonts w:eastAsia="標楷體" w:hint="eastAsia"/>
          <w:b/>
          <w:sz w:val="28"/>
          <w:szCs w:val="28"/>
        </w:rPr>
        <w:t>比值</w:t>
      </w:r>
      <w:r w:rsidR="000676EC" w:rsidRPr="00AF0569">
        <w:rPr>
          <w:rFonts w:eastAsia="標楷體" w:hint="eastAsia"/>
          <w:b/>
          <w:sz w:val="28"/>
          <w:szCs w:val="28"/>
        </w:rPr>
        <w:t>=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EA3A37">
        <w:rPr>
          <w:rFonts w:eastAsia="標楷體"/>
          <w:b/>
          <w:sz w:val="28"/>
          <w:szCs w:val="28"/>
          <w:u w:val="thick"/>
        </w:rPr>
        <w:t>83.928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  <w:r w:rsidR="000676EC" w:rsidRPr="00AF0569">
        <w:rPr>
          <w:rFonts w:eastAsia="標楷體" w:hAnsi="標楷體" w:hint="eastAsia"/>
          <w:b/>
          <w:sz w:val="28"/>
          <w:szCs w:val="28"/>
        </w:rPr>
        <w:t>記</w:t>
      </w:r>
      <w:r w:rsidR="000676EC" w:rsidRPr="00AF0569">
        <w:rPr>
          <w:rFonts w:eastAsia="標楷體" w:hAnsi="標楷體"/>
          <w:b/>
          <w:sz w:val="28"/>
          <w:szCs w:val="28"/>
        </w:rPr>
        <w:t>錄</w:t>
      </w:r>
      <w:r w:rsidR="000676EC" w:rsidRPr="00AF0569">
        <w:rPr>
          <w:rFonts w:eastAsia="標楷體"/>
          <w:b/>
          <w:sz w:val="28"/>
        </w:rPr>
        <w:t>頻率</w:t>
      </w:r>
      <w:r w:rsidR="000676EC" w:rsidRPr="00AF0569">
        <w:rPr>
          <w:rFonts w:ascii="標楷體" w:eastAsia="標楷體" w:hAnsi="標楷體"/>
          <w:b/>
          <w:sz w:val="28"/>
        </w:rPr>
        <w:t>值</w:t>
      </w:r>
      <w:r w:rsidR="000676EC" w:rsidRPr="00AF0569">
        <w:rPr>
          <w:rFonts w:ascii="標楷體" w:eastAsia="標楷體" w:hAnsi="標楷體" w:hint="eastAsia"/>
          <w:b/>
          <w:sz w:val="28"/>
        </w:rPr>
        <w:t>＝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EA3A37">
        <w:rPr>
          <w:rFonts w:eastAsia="標楷體"/>
          <w:b/>
          <w:sz w:val="28"/>
          <w:szCs w:val="28"/>
          <w:u w:val="thick"/>
        </w:rPr>
        <w:t>3.99975MHz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Ansi="標楷體" w:hint="eastAsia"/>
          <w:b/>
          <w:sz w:val="28"/>
          <w:szCs w:val="28"/>
        </w:rPr>
        <w:t>記</w:t>
      </w:r>
      <w:r w:rsidRPr="00AF0569">
        <w:rPr>
          <w:rFonts w:eastAsia="標楷體" w:hAnsi="標楷體"/>
          <w:b/>
          <w:sz w:val="28"/>
          <w:szCs w:val="28"/>
        </w:rPr>
        <w:t>錄</w:t>
      </w:r>
      <w:r w:rsidRPr="00AF0569">
        <w:rPr>
          <w:rFonts w:eastAsia="標楷體"/>
          <w:b/>
          <w:sz w:val="28"/>
        </w:rPr>
        <w:t>振幅大小</w:t>
      </w:r>
      <w:r w:rsidRPr="00AF0569">
        <w:rPr>
          <w:rFonts w:eastAsia="標楷體"/>
          <w:b/>
          <w:sz w:val="28"/>
        </w:rPr>
        <w:t>(</w:t>
      </w:r>
      <w:r w:rsidRPr="00AF0569">
        <w:rPr>
          <w:rFonts w:eastAsia="標楷體"/>
          <w:b/>
          <w:position w:val="-14"/>
          <w:sz w:val="28"/>
        </w:rPr>
        <w:object w:dxaOrig="480" w:dyaOrig="380">
          <v:shape id="_x0000_i1030" type="#_x0000_t75" style="width:24.15pt;height:18.75pt" o:ole="">
            <v:imagedata r:id="rId16" o:title=""/>
          </v:shape>
          <o:OLEObject Type="Embed" ProgID="Equation.3" ShapeID="_x0000_i1030" DrawAspect="Content" ObjectID="_1668255654" r:id="rId17"/>
        </w:object>
      </w:r>
      <w:r w:rsidRPr="00AF0569">
        <w:rPr>
          <w:rFonts w:eastAsia="標楷體"/>
          <w:b/>
          <w:sz w:val="28"/>
        </w:rPr>
        <w:t>值</w:t>
      </w:r>
      <w:r w:rsidRPr="00AF0569">
        <w:rPr>
          <w:rFonts w:ascii="標楷體" w:eastAsia="標楷體" w:hAnsi="標楷體"/>
          <w:b/>
          <w:sz w:val="28"/>
        </w:rPr>
        <w:t>)</w:t>
      </w:r>
      <w:r w:rsidRPr="00AF0569">
        <w:rPr>
          <w:rFonts w:ascii="標楷體" w:eastAsia="標楷體" w:hAnsi="標楷體" w:hint="eastAsia"/>
          <w:b/>
          <w:sz w:val="28"/>
        </w:rPr>
        <w:t>＝</w:t>
      </w:r>
      <w:r w:rsidRPr="00AF0569">
        <w:rPr>
          <w:rFonts w:eastAsia="標楷體" w:hint="eastAsia"/>
          <w:b/>
          <w:sz w:val="28"/>
          <w:szCs w:val="28"/>
          <w:u w:val="thick"/>
        </w:rPr>
        <w:t xml:space="preserve">    </w:t>
      </w:r>
      <w:r w:rsidR="00EA3A37">
        <w:rPr>
          <w:rFonts w:eastAsia="標楷體"/>
          <w:b/>
          <w:sz w:val="28"/>
          <w:szCs w:val="28"/>
          <w:u w:val="thick"/>
        </w:rPr>
        <w:t>10.2V</w:t>
      </w:r>
      <w:r w:rsidRPr="00AF0569">
        <w:rPr>
          <w:rFonts w:eastAsia="標楷體" w:hint="eastAsia"/>
          <w:b/>
          <w:sz w:val="28"/>
          <w:szCs w:val="28"/>
          <w:u w:val="thick"/>
        </w:rPr>
        <w:t xml:space="preserve">      </w:t>
      </w:r>
      <w:r w:rsidRPr="00AF0569">
        <w:rPr>
          <w:rFonts w:eastAsia="標楷體" w:hint="eastAsia"/>
          <w:b/>
          <w:sz w:val="28"/>
          <w:szCs w:val="28"/>
        </w:rPr>
        <w:t>。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a.</w:t>
      </w:r>
      <w:r w:rsidR="00C075D8" w:rsidRPr="00AF0569">
        <w:rPr>
          <w:rFonts w:eastAsia="標楷體" w:hint="eastAsia"/>
          <w:b/>
          <w:sz w:val="28"/>
          <w:szCs w:val="28"/>
        </w:rPr>
        <w:t>擷取</w:t>
      </w:r>
      <w:r w:rsidR="007F4364" w:rsidRPr="00AF0569">
        <w:rPr>
          <w:rFonts w:eastAsia="標楷體" w:hint="eastAsia"/>
          <w:b/>
          <w:sz w:val="28"/>
          <w:szCs w:val="28"/>
        </w:rPr>
        <w:t>輸出</w:t>
      </w:r>
      <w:r w:rsidR="007F4364" w:rsidRPr="00AF0569">
        <w:rPr>
          <w:rFonts w:eastAsia="標楷體" w:hAnsi="標楷體"/>
          <w:b/>
          <w:sz w:val="28"/>
          <w:szCs w:val="28"/>
        </w:rPr>
        <w:t>節點</w:t>
      </w:r>
      <w:r w:rsidR="007F4364" w:rsidRPr="00AF0569">
        <w:rPr>
          <w:rFonts w:eastAsia="標楷體"/>
          <w:b/>
          <w:sz w:val="28"/>
          <w:szCs w:val="28"/>
        </w:rPr>
        <w:t>[VO</w:t>
      </w:r>
      <w:r w:rsidR="007F4364" w:rsidRPr="00AF0569">
        <w:rPr>
          <w:rFonts w:eastAsia="標楷體" w:hint="eastAsia"/>
          <w:b/>
          <w:sz w:val="28"/>
          <w:szCs w:val="28"/>
        </w:rPr>
        <w:t>2</w:t>
      </w:r>
      <w:r w:rsidR="007F4364" w:rsidRPr="00AF0569">
        <w:rPr>
          <w:rFonts w:eastAsia="標楷體"/>
          <w:b/>
          <w:sz w:val="28"/>
          <w:szCs w:val="28"/>
        </w:rPr>
        <w:t>]</w:t>
      </w:r>
      <w:r w:rsidR="007F4364" w:rsidRPr="00AF0569">
        <w:rPr>
          <w:rFonts w:eastAsia="標楷體" w:hint="eastAsia"/>
          <w:b/>
          <w:sz w:val="28"/>
          <w:szCs w:val="28"/>
        </w:rPr>
        <w:t>波形：</w:t>
      </w:r>
    </w:p>
    <w:p w:rsidR="000676EC" w:rsidRPr="00AF0569" w:rsidRDefault="00EA3A37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7A29B2">
        <w:rPr>
          <w:noProof/>
        </w:rPr>
        <w:pict>
          <v:shape id="_x0000_i1039" type="#_x0000_t75" style="width:292.6pt;height:218.9pt;visibility:visible;mso-wrap-style:square">
            <v:imagedata r:id="rId18" o:title=""/>
          </v:shape>
        </w:pic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b.</w:t>
      </w:r>
      <w:r w:rsidR="00C075D8" w:rsidRPr="00AF0569">
        <w:rPr>
          <w:rFonts w:eastAsia="標楷體" w:hint="eastAsia"/>
          <w:b/>
          <w:sz w:val="28"/>
          <w:szCs w:val="28"/>
        </w:rPr>
        <w:t>擷取</w:t>
      </w:r>
      <w:r w:rsidRPr="00AF0569">
        <w:rPr>
          <w:rFonts w:eastAsia="標楷體" w:hint="eastAsia"/>
          <w:b/>
          <w:sz w:val="28"/>
          <w:szCs w:val="28"/>
        </w:rPr>
        <w:t>FFT</w:t>
      </w:r>
      <w:r w:rsidRPr="00AF0569">
        <w:rPr>
          <w:rFonts w:eastAsia="標楷體" w:hint="eastAsia"/>
          <w:b/>
          <w:sz w:val="28"/>
          <w:szCs w:val="28"/>
        </w:rPr>
        <w:t>輸出波形。</w:t>
      </w:r>
    </w:p>
    <w:p w:rsidR="000676EC" w:rsidRPr="00AF7C9A" w:rsidRDefault="00EA3A37" w:rsidP="000676EC">
      <w:pPr>
        <w:spacing w:line="360" w:lineRule="auto"/>
        <w:ind w:firstLineChars="85" w:firstLine="204"/>
        <w:rPr>
          <w:rFonts w:eastAsia="標楷體"/>
          <w:b/>
          <w:sz w:val="28"/>
          <w:szCs w:val="28"/>
        </w:rPr>
      </w:pPr>
      <w:r w:rsidRPr="007A29B2">
        <w:rPr>
          <w:noProof/>
        </w:rPr>
        <w:pict>
          <v:shape id="_x0000_i1041" type="#_x0000_t75" style="width:292.6pt;height:218.9pt;visibility:visible;mso-wrap-style:square">
            <v:imagedata r:id="rId19" o:title=""/>
          </v:shape>
        </w:pict>
      </w:r>
    </w:p>
    <w:p w:rsidR="000676EC" w:rsidRPr="00AF0569" w:rsidRDefault="00AF0569" w:rsidP="000676EC">
      <w:pPr>
        <w:spacing w:line="360" w:lineRule="auto"/>
        <w:rPr>
          <w:rFonts w:ascii="新細明體" w:hAnsi="新細明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2.</w:t>
      </w:r>
      <w:r w:rsidR="000676EC" w:rsidRPr="00AF0569">
        <w:rPr>
          <w:rFonts w:eastAsia="標楷體" w:hint="eastAsia"/>
          <w:b/>
          <w:sz w:val="28"/>
          <w:szCs w:val="28"/>
        </w:rPr>
        <w:t>第二組電容值</w:t>
      </w:r>
      <w:r w:rsidR="007F4364" w:rsidRPr="00AF0569">
        <w:rPr>
          <w:rFonts w:eastAsia="標楷體" w:hint="eastAsia"/>
          <w:b/>
          <w:sz w:val="28"/>
          <w:szCs w:val="28"/>
        </w:rPr>
        <w:t>[</w:t>
      </w:r>
      <w:r w:rsidR="00A67BFD" w:rsidRPr="00AF0569">
        <w:rPr>
          <w:rFonts w:eastAsia="標楷體"/>
          <w:b/>
          <w:sz w:val="28"/>
          <w:szCs w:val="28"/>
        </w:rPr>
        <w:t>C11</w:t>
      </w:r>
      <w:r w:rsidR="000676EC" w:rsidRPr="00AF0569">
        <w:rPr>
          <w:rFonts w:eastAsia="標楷體" w:hAnsi="標楷體"/>
          <w:b/>
          <w:sz w:val="28"/>
          <w:szCs w:val="28"/>
        </w:rPr>
        <w:t>、</w:t>
      </w:r>
      <w:r w:rsidR="00A67BFD" w:rsidRPr="00AF0569">
        <w:rPr>
          <w:rFonts w:eastAsia="標楷體"/>
          <w:b/>
          <w:sz w:val="28"/>
          <w:szCs w:val="28"/>
        </w:rPr>
        <w:t>C12</w:t>
      </w:r>
      <w:r w:rsidR="000676EC" w:rsidRPr="00AF0569">
        <w:rPr>
          <w:rFonts w:eastAsia="標楷體" w:hint="eastAsia"/>
          <w:b/>
          <w:sz w:val="28"/>
          <w:szCs w:val="28"/>
        </w:rPr>
        <w:t>]</w:t>
      </w:r>
      <w:r w:rsidR="000676EC" w:rsidRPr="00AF0569">
        <w:rPr>
          <w:rFonts w:eastAsia="標楷體" w:hint="eastAsia"/>
          <w:b/>
          <w:sz w:val="28"/>
          <w:szCs w:val="28"/>
        </w:rPr>
        <w:t>比值</w:t>
      </w:r>
      <w:r w:rsidR="000676EC" w:rsidRPr="00AF0569">
        <w:rPr>
          <w:rFonts w:eastAsia="標楷體" w:hint="eastAsia"/>
          <w:b/>
          <w:sz w:val="28"/>
          <w:szCs w:val="28"/>
        </w:rPr>
        <w:t>=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9F48E4">
        <w:rPr>
          <w:rFonts w:eastAsia="標楷體"/>
          <w:b/>
          <w:sz w:val="28"/>
          <w:szCs w:val="28"/>
          <w:u w:val="thick"/>
        </w:rPr>
        <w:t>21.36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  <w:r w:rsidR="000676EC" w:rsidRPr="00AF0569">
        <w:rPr>
          <w:rFonts w:eastAsia="標楷體" w:hAnsi="標楷體" w:hint="eastAsia"/>
          <w:b/>
          <w:sz w:val="28"/>
          <w:szCs w:val="28"/>
        </w:rPr>
        <w:t>記</w:t>
      </w:r>
      <w:r w:rsidR="000676EC" w:rsidRPr="00AF0569">
        <w:rPr>
          <w:rFonts w:eastAsia="標楷體" w:hAnsi="標楷體"/>
          <w:b/>
          <w:sz w:val="28"/>
          <w:szCs w:val="28"/>
        </w:rPr>
        <w:t>錄</w:t>
      </w:r>
      <w:r w:rsidR="000676EC" w:rsidRPr="00AF0569">
        <w:rPr>
          <w:rFonts w:eastAsia="標楷體"/>
          <w:b/>
          <w:sz w:val="28"/>
        </w:rPr>
        <w:t>頻率</w:t>
      </w:r>
      <w:r w:rsidR="000676EC" w:rsidRPr="00AF0569">
        <w:rPr>
          <w:rFonts w:ascii="標楷體" w:eastAsia="標楷體" w:hAnsi="標楷體"/>
          <w:b/>
          <w:sz w:val="28"/>
        </w:rPr>
        <w:t>值</w:t>
      </w:r>
      <w:r w:rsidR="000676EC" w:rsidRPr="00AF0569">
        <w:rPr>
          <w:rFonts w:ascii="標楷體" w:eastAsia="標楷體" w:hAnsi="標楷體" w:hint="eastAsia"/>
          <w:b/>
          <w:sz w:val="28"/>
        </w:rPr>
        <w:t>＝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9F48E4">
        <w:rPr>
          <w:rFonts w:eastAsia="標楷體"/>
          <w:b/>
          <w:sz w:val="28"/>
          <w:szCs w:val="28"/>
          <w:u w:val="thick"/>
        </w:rPr>
        <w:t>3.99976</w:t>
      </w:r>
      <w:r w:rsidR="009F48E4" w:rsidRPr="009F48E4">
        <w:rPr>
          <w:rFonts w:eastAsia="標楷體"/>
          <w:b/>
          <w:sz w:val="28"/>
          <w:szCs w:val="28"/>
          <w:u w:val="thick"/>
        </w:rPr>
        <w:t xml:space="preserve"> </w:t>
      </w:r>
      <w:r w:rsidR="009F48E4">
        <w:rPr>
          <w:rFonts w:eastAsia="標楷體"/>
          <w:b/>
          <w:sz w:val="28"/>
          <w:szCs w:val="28"/>
          <w:u w:val="thick"/>
        </w:rPr>
        <w:t>MHz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Ansi="標楷體" w:hint="eastAsia"/>
          <w:b/>
          <w:sz w:val="28"/>
          <w:szCs w:val="28"/>
        </w:rPr>
        <w:t>記</w:t>
      </w:r>
      <w:r w:rsidRPr="00AF0569">
        <w:rPr>
          <w:rFonts w:eastAsia="標楷體" w:hAnsi="標楷體"/>
          <w:b/>
          <w:sz w:val="28"/>
          <w:szCs w:val="28"/>
        </w:rPr>
        <w:t>錄</w:t>
      </w:r>
      <w:r w:rsidRPr="00AF0569">
        <w:rPr>
          <w:rFonts w:eastAsia="標楷體"/>
          <w:b/>
          <w:sz w:val="28"/>
        </w:rPr>
        <w:t>振幅大小</w:t>
      </w:r>
      <w:r w:rsidRPr="00AF0569">
        <w:rPr>
          <w:rFonts w:eastAsia="標楷體"/>
          <w:b/>
          <w:sz w:val="28"/>
        </w:rPr>
        <w:t>(</w:t>
      </w:r>
      <w:r w:rsidRPr="00AF0569">
        <w:rPr>
          <w:rFonts w:eastAsia="標楷體"/>
          <w:b/>
          <w:position w:val="-14"/>
          <w:sz w:val="28"/>
        </w:rPr>
        <w:object w:dxaOrig="480" w:dyaOrig="380">
          <v:shape id="_x0000_i1031" type="#_x0000_t75" style="width:24.15pt;height:18.75pt" o:ole="">
            <v:imagedata r:id="rId16" o:title=""/>
          </v:shape>
          <o:OLEObject Type="Embed" ProgID="Equation.3" ShapeID="_x0000_i1031" DrawAspect="Content" ObjectID="_1668255655" r:id="rId20"/>
        </w:object>
      </w:r>
      <w:r w:rsidRPr="00AF0569">
        <w:rPr>
          <w:rFonts w:eastAsia="標楷體"/>
          <w:b/>
          <w:sz w:val="28"/>
        </w:rPr>
        <w:t>值</w:t>
      </w:r>
      <w:r w:rsidRPr="00AF0569">
        <w:rPr>
          <w:rFonts w:ascii="標楷體" w:eastAsia="標楷體" w:hAnsi="標楷體"/>
          <w:b/>
          <w:sz w:val="28"/>
        </w:rPr>
        <w:t>)</w:t>
      </w:r>
      <w:r w:rsidRPr="00AF0569">
        <w:rPr>
          <w:rFonts w:ascii="標楷體" w:eastAsia="標楷體" w:hAnsi="標楷體" w:hint="eastAsia"/>
          <w:b/>
          <w:sz w:val="28"/>
        </w:rPr>
        <w:t>＝</w:t>
      </w:r>
      <w:r w:rsidRPr="00AF0569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9F48E4">
        <w:rPr>
          <w:rFonts w:eastAsia="標楷體"/>
          <w:b/>
          <w:sz w:val="28"/>
          <w:szCs w:val="28"/>
          <w:u w:val="thick"/>
        </w:rPr>
        <w:t>10.2V</w:t>
      </w:r>
      <w:r w:rsidRPr="00AF0569">
        <w:rPr>
          <w:rFonts w:eastAsia="標楷體" w:hint="eastAsia"/>
          <w:b/>
          <w:sz w:val="28"/>
          <w:szCs w:val="28"/>
          <w:u w:val="thick"/>
        </w:rPr>
        <w:t xml:space="preserve">      </w:t>
      </w:r>
      <w:r w:rsidRPr="00AF0569">
        <w:rPr>
          <w:rFonts w:eastAsia="標楷體" w:hint="eastAsia"/>
          <w:b/>
          <w:sz w:val="28"/>
          <w:szCs w:val="28"/>
        </w:rPr>
        <w:t>。</w:t>
      </w:r>
    </w:p>
    <w:p w:rsidR="00606176" w:rsidRPr="00AF0569" w:rsidRDefault="00606176" w:rsidP="00606176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a.</w:t>
      </w:r>
      <w:r w:rsidRPr="00AF0569">
        <w:rPr>
          <w:rFonts w:eastAsia="標楷體" w:hint="eastAsia"/>
          <w:b/>
          <w:sz w:val="28"/>
          <w:szCs w:val="28"/>
        </w:rPr>
        <w:t>擷取輸出</w:t>
      </w:r>
      <w:r w:rsidRPr="00AF0569">
        <w:rPr>
          <w:rFonts w:eastAsia="標楷體" w:hAnsi="標楷體"/>
          <w:b/>
          <w:sz w:val="28"/>
          <w:szCs w:val="28"/>
        </w:rPr>
        <w:t>節點</w:t>
      </w:r>
      <w:r w:rsidRPr="00AF0569">
        <w:rPr>
          <w:rFonts w:eastAsia="標楷體"/>
          <w:b/>
          <w:sz w:val="28"/>
          <w:szCs w:val="28"/>
        </w:rPr>
        <w:t>[VO</w:t>
      </w:r>
      <w:r w:rsidRPr="00AF0569">
        <w:rPr>
          <w:rFonts w:eastAsia="標楷體" w:hint="eastAsia"/>
          <w:b/>
          <w:sz w:val="28"/>
          <w:szCs w:val="28"/>
        </w:rPr>
        <w:t>2</w:t>
      </w:r>
      <w:r w:rsidRPr="00AF0569">
        <w:rPr>
          <w:rFonts w:eastAsia="標楷體"/>
          <w:b/>
          <w:sz w:val="28"/>
          <w:szCs w:val="28"/>
        </w:rPr>
        <w:t>]</w:t>
      </w:r>
      <w:r w:rsidRPr="00AF0569">
        <w:rPr>
          <w:rFonts w:eastAsia="標楷體" w:hint="eastAsia"/>
          <w:b/>
          <w:sz w:val="28"/>
          <w:szCs w:val="28"/>
        </w:rPr>
        <w:t>波形：</w:t>
      </w:r>
    </w:p>
    <w:p w:rsidR="000676EC" w:rsidRPr="00606176" w:rsidRDefault="009F48E4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7A29B2">
        <w:rPr>
          <w:noProof/>
        </w:rPr>
        <w:lastRenderedPageBreak/>
        <w:pict>
          <v:shape id="_x0000_i1045" type="#_x0000_t75" style="width:292.6pt;height:218.9pt;visibility:visible;mso-wrap-style:square">
            <v:imagedata r:id="rId21" o:title=""/>
          </v:shape>
        </w:pict>
      </w:r>
    </w:p>
    <w:p w:rsidR="000676EC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b.</w:t>
      </w:r>
      <w:r w:rsidR="00C075D8" w:rsidRPr="00AF0569">
        <w:rPr>
          <w:rFonts w:eastAsia="標楷體" w:hint="eastAsia"/>
          <w:b/>
          <w:sz w:val="28"/>
          <w:szCs w:val="28"/>
        </w:rPr>
        <w:t>擷取</w:t>
      </w:r>
      <w:r w:rsidRPr="00AF0569">
        <w:rPr>
          <w:rFonts w:eastAsia="標楷體" w:hint="eastAsia"/>
          <w:b/>
          <w:sz w:val="28"/>
          <w:szCs w:val="28"/>
        </w:rPr>
        <w:t>FFT</w:t>
      </w:r>
      <w:r w:rsidRPr="00AF0569">
        <w:rPr>
          <w:rFonts w:eastAsia="標楷體" w:hint="eastAsia"/>
          <w:b/>
          <w:sz w:val="28"/>
          <w:szCs w:val="28"/>
        </w:rPr>
        <w:t>輸出波形。</w:t>
      </w:r>
    </w:p>
    <w:p w:rsidR="002A4649" w:rsidRPr="00AF0569" w:rsidRDefault="009F48E4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7A29B2">
        <w:rPr>
          <w:noProof/>
        </w:rPr>
        <w:pict>
          <v:shape id="_x0000_i1043" type="#_x0000_t75" style="width:292.6pt;height:218.9pt;visibility:visible;mso-wrap-style:square">
            <v:imagedata r:id="rId22" o:title=""/>
          </v:shape>
        </w:pict>
      </w:r>
    </w:p>
    <w:p w:rsidR="00C912D6" w:rsidRDefault="00AF0569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3.</w:t>
      </w:r>
      <w:r w:rsidR="00C912D6" w:rsidRPr="00AF0569">
        <w:rPr>
          <w:rFonts w:eastAsia="標楷體" w:hint="eastAsia"/>
          <w:b/>
          <w:sz w:val="28"/>
          <w:szCs w:val="28"/>
        </w:rPr>
        <w:t>第三組電容值</w:t>
      </w:r>
      <w:r w:rsidR="00C912D6" w:rsidRPr="00AF0569">
        <w:rPr>
          <w:rFonts w:eastAsia="標楷體" w:hint="eastAsia"/>
          <w:b/>
          <w:sz w:val="28"/>
          <w:szCs w:val="28"/>
        </w:rPr>
        <w:t>[</w:t>
      </w:r>
      <w:r w:rsidR="00C912D6" w:rsidRPr="00AF0569">
        <w:rPr>
          <w:rFonts w:eastAsia="標楷體"/>
          <w:b/>
          <w:sz w:val="28"/>
          <w:szCs w:val="28"/>
        </w:rPr>
        <w:t>C</w:t>
      </w:r>
      <w:r w:rsidRPr="00AF0569">
        <w:rPr>
          <w:rFonts w:eastAsia="標楷體" w:hint="eastAsia"/>
          <w:b/>
          <w:sz w:val="28"/>
          <w:szCs w:val="28"/>
        </w:rPr>
        <w:t>11</w:t>
      </w:r>
      <w:r w:rsidR="00C912D6" w:rsidRPr="00AF0569">
        <w:rPr>
          <w:rFonts w:eastAsia="標楷體" w:hAnsi="標楷體"/>
          <w:b/>
          <w:sz w:val="28"/>
          <w:szCs w:val="28"/>
        </w:rPr>
        <w:t>、</w:t>
      </w:r>
      <w:r w:rsidRPr="00AF0569">
        <w:rPr>
          <w:rFonts w:eastAsia="標楷體"/>
          <w:b/>
          <w:sz w:val="28"/>
          <w:szCs w:val="28"/>
        </w:rPr>
        <w:t>C</w:t>
      </w:r>
      <w:r w:rsidRPr="00AF0569">
        <w:rPr>
          <w:rFonts w:eastAsia="標楷體" w:hint="eastAsia"/>
          <w:b/>
          <w:sz w:val="28"/>
          <w:szCs w:val="28"/>
        </w:rPr>
        <w:t>12</w:t>
      </w:r>
      <w:r w:rsidR="00C912D6" w:rsidRPr="00AF0569">
        <w:rPr>
          <w:rFonts w:eastAsia="標楷體" w:hint="eastAsia"/>
          <w:b/>
          <w:sz w:val="28"/>
          <w:szCs w:val="28"/>
        </w:rPr>
        <w:t>]</w:t>
      </w:r>
      <w:r w:rsidR="00C912D6" w:rsidRPr="00AF0569">
        <w:rPr>
          <w:rFonts w:eastAsia="標楷體" w:hint="eastAsia"/>
          <w:b/>
          <w:sz w:val="28"/>
          <w:szCs w:val="28"/>
        </w:rPr>
        <w:t>比值</w:t>
      </w:r>
      <w:r w:rsidR="00C912D6" w:rsidRPr="00AF0569">
        <w:rPr>
          <w:rFonts w:eastAsia="標楷體" w:hint="eastAsia"/>
          <w:b/>
          <w:sz w:val="28"/>
          <w:szCs w:val="28"/>
        </w:rPr>
        <w:t>=</w:t>
      </w:r>
      <w:r w:rsidR="00C912D6" w:rsidRPr="00AF0569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9F48E4">
        <w:rPr>
          <w:rFonts w:eastAsia="標楷體"/>
          <w:b/>
          <w:sz w:val="28"/>
          <w:szCs w:val="28"/>
          <w:u w:val="thick"/>
        </w:rPr>
        <w:t>2.136</w:t>
      </w:r>
      <w:r w:rsidR="00C912D6" w:rsidRPr="00AF0569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C912D6" w:rsidRPr="00AF0569">
        <w:rPr>
          <w:rFonts w:ascii="新細明體" w:hAnsi="新細明體" w:hint="eastAsia"/>
          <w:b/>
          <w:sz w:val="28"/>
          <w:szCs w:val="28"/>
        </w:rPr>
        <w:t>，</w:t>
      </w:r>
      <w:r w:rsidR="00C912D6" w:rsidRPr="00AF0569">
        <w:rPr>
          <w:rFonts w:eastAsia="標楷體" w:hint="eastAsia"/>
          <w:b/>
          <w:sz w:val="28"/>
          <w:szCs w:val="28"/>
        </w:rPr>
        <w:t>無振盪輸出</w:t>
      </w:r>
      <w:r w:rsidR="00B71904">
        <w:rPr>
          <w:rFonts w:eastAsia="標楷體" w:hint="eastAsia"/>
          <w:b/>
          <w:sz w:val="28"/>
          <w:szCs w:val="28"/>
        </w:rPr>
        <w:t>，也需要</w:t>
      </w:r>
      <w:r w:rsidR="00B71904" w:rsidRPr="00AF0569">
        <w:rPr>
          <w:rFonts w:eastAsia="標楷體" w:hint="eastAsia"/>
          <w:b/>
          <w:sz w:val="28"/>
          <w:szCs w:val="28"/>
        </w:rPr>
        <w:t>擷取</w:t>
      </w:r>
      <w:r w:rsidR="00B71904">
        <w:rPr>
          <w:rFonts w:eastAsia="標楷體" w:hint="eastAsia"/>
          <w:b/>
          <w:sz w:val="28"/>
          <w:szCs w:val="28"/>
        </w:rPr>
        <w:t>示波器圖檔</w:t>
      </w:r>
      <w:r w:rsidR="00C912D6" w:rsidRPr="00AF0569">
        <w:rPr>
          <w:rFonts w:eastAsia="標楷體" w:hint="eastAsia"/>
          <w:b/>
          <w:sz w:val="28"/>
          <w:szCs w:val="28"/>
        </w:rPr>
        <w:t>。</w:t>
      </w:r>
    </w:p>
    <w:p w:rsidR="00606176" w:rsidRPr="00AF0569" w:rsidRDefault="00606176" w:rsidP="00606176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a.</w:t>
      </w:r>
      <w:r w:rsidRPr="00AF0569">
        <w:rPr>
          <w:rFonts w:eastAsia="標楷體" w:hint="eastAsia"/>
          <w:b/>
          <w:sz w:val="28"/>
          <w:szCs w:val="28"/>
        </w:rPr>
        <w:t>擷取輸出</w:t>
      </w:r>
      <w:r w:rsidRPr="00AF0569">
        <w:rPr>
          <w:rFonts w:eastAsia="標楷體" w:hAnsi="標楷體"/>
          <w:b/>
          <w:sz w:val="28"/>
          <w:szCs w:val="28"/>
        </w:rPr>
        <w:t>節點</w:t>
      </w:r>
      <w:r w:rsidRPr="00AF0569">
        <w:rPr>
          <w:rFonts w:eastAsia="標楷體"/>
          <w:b/>
          <w:sz w:val="28"/>
          <w:szCs w:val="28"/>
        </w:rPr>
        <w:t>[VO</w:t>
      </w:r>
      <w:r w:rsidRPr="00AF0569">
        <w:rPr>
          <w:rFonts w:eastAsia="標楷體" w:hint="eastAsia"/>
          <w:b/>
          <w:sz w:val="28"/>
          <w:szCs w:val="28"/>
        </w:rPr>
        <w:t>2</w:t>
      </w:r>
      <w:r w:rsidRPr="00AF0569">
        <w:rPr>
          <w:rFonts w:eastAsia="標楷體"/>
          <w:b/>
          <w:sz w:val="28"/>
          <w:szCs w:val="28"/>
        </w:rPr>
        <w:t>]</w:t>
      </w:r>
      <w:r w:rsidRPr="00AF0569">
        <w:rPr>
          <w:rFonts w:eastAsia="標楷體" w:hint="eastAsia"/>
          <w:b/>
          <w:sz w:val="28"/>
          <w:szCs w:val="28"/>
        </w:rPr>
        <w:t>波形：</w:t>
      </w:r>
    </w:p>
    <w:p w:rsidR="00606176" w:rsidRPr="00606176" w:rsidRDefault="009F48E4" w:rsidP="00C912D6">
      <w:pPr>
        <w:spacing w:line="360" w:lineRule="auto"/>
        <w:ind w:left="240" w:hangingChars="100" w:hanging="240"/>
        <w:rPr>
          <w:rFonts w:eastAsia="標楷體"/>
          <w:b/>
          <w:sz w:val="28"/>
          <w:szCs w:val="28"/>
        </w:rPr>
      </w:pPr>
      <w:r w:rsidRPr="007A29B2">
        <w:rPr>
          <w:noProof/>
        </w:rPr>
        <w:lastRenderedPageBreak/>
        <w:pict>
          <v:shape id="_x0000_i1047" type="#_x0000_t75" style="width:292.6pt;height:218.9pt;visibility:visible;mso-wrap-style:square">
            <v:imagedata r:id="rId23" o:title=""/>
          </v:shape>
        </w:pict>
      </w:r>
    </w:p>
    <w:p w:rsidR="002B0363" w:rsidRDefault="00AF0569" w:rsidP="00B71904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4.</w:t>
      </w:r>
      <w:r w:rsidR="00C912D6" w:rsidRPr="00AF0569">
        <w:rPr>
          <w:rFonts w:eastAsia="標楷體" w:hint="eastAsia"/>
          <w:b/>
          <w:sz w:val="28"/>
          <w:szCs w:val="28"/>
        </w:rPr>
        <w:t>第四組電容值</w:t>
      </w:r>
      <w:r w:rsidR="00C912D6" w:rsidRPr="00AF0569">
        <w:rPr>
          <w:rFonts w:eastAsia="標楷體" w:hint="eastAsia"/>
          <w:b/>
          <w:sz w:val="28"/>
          <w:szCs w:val="28"/>
        </w:rPr>
        <w:t>[</w:t>
      </w:r>
      <w:r w:rsidR="00C912D6" w:rsidRPr="00AF0569">
        <w:rPr>
          <w:rFonts w:eastAsia="標楷體"/>
          <w:b/>
          <w:sz w:val="28"/>
          <w:szCs w:val="28"/>
        </w:rPr>
        <w:t>C</w:t>
      </w:r>
      <w:r w:rsidRPr="00AF0569">
        <w:rPr>
          <w:rFonts w:eastAsia="標楷體" w:hint="eastAsia"/>
          <w:b/>
          <w:sz w:val="28"/>
          <w:szCs w:val="28"/>
        </w:rPr>
        <w:t>11</w:t>
      </w:r>
      <w:r w:rsidR="00C912D6" w:rsidRPr="00AF0569">
        <w:rPr>
          <w:rFonts w:eastAsia="標楷體" w:hAnsi="標楷體"/>
          <w:b/>
          <w:sz w:val="28"/>
          <w:szCs w:val="28"/>
        </w:rPr>
        <w:t>、</w:t>
      </w:r>
      <w:r w:rsidR="00C912D6" w:rsidRPr="00AF0569">
        <w:rPr>
          <w:rFonts w:eastAsia="標楷體"/>
          <w:b/>
          <w:sz w:val="28"/>
          <w:szCs w:val="28"/>
        </w:rPr>
        <w:t>C</w:t>
      </w:r>
      <w:r>
        <w:rPr>
          <w:rFonts w:eastAsia="標楷體" w:hint="eastAsia"/>
          <w:b/>
          <w:sz w:val="28"/>
          <w:szCs w:val="28"/>
        </w:rPr>
        <w:t>12</w:t>
      </w:r>
      <w:r w:rsidR="00C912D6" w:rsidRPr="001124D3">
        <w:rPr>
          <w:rFonts w:eastAsia="標楷體" w:hint="eastAsia"/>
          <w:b/>
          <w:sz w:val="28"/>
          <w:szCs w:val="28"/>
        </w:rPr>
        <w:t>]</w:t>
      </w:r>
      <w:r w:rsidR="00C912D6" w:rsidRPr="001124D3">
        <w:rPr>
          <w:rFonts w:eastAsia="標楷體" w:hint="eastAsia"/>
          <w:b/>
          <w:sz w:val="28"/>
          <w:szCs w:val="28"/>
        </w:rPr>
        <w:t>比值</w:t>
      </w:r>
      <w:r w:rsidR="00C912D6" w:rsidRPr="001124D3">
        <w:rPr>
          <w:rFonts w:eastAsia="標楷體" w:hint="eastAsia"/>
          <w:b/>
          <w:sz w:val="28"/>
          <w:szCs w:val="28"/>
        </w:rPr>
        <w:t>=</w:t>
      </w:r>
      <w:r w:rsidR="00C912D6" w:rsidRPr="001124D3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9F48E4">
        <w:rPr>
          <w:rFonts w:eastAsia="標楷體"/>
          <w:b/>
          <w:sz w:val="28"/>
          <w:szCs w:val="28"/>
          <w:u w:val="thick"/>
        </w:rPr>
        <w:t>1.424</w:t>
      </w:r>
      <w:r w:rsidR="00C912D6" w:rsidRPr="001124D3">
        <w:rPr>
          <w:rFonts w:eastAsia="標楷體" w:hint="eastAsia"/>
          <w:b/>
          <w:sz w:val="28"/>
          <w:szCs w:val="28"/>
          <w:u w:val="thick"/>
        </w:rPr>
        <w:t xml:space="preserve">     </w:t>
      </w:r>
      <w:r w:rsidR="00C912D6">
        <w:rPr>
          <w:rFonts w:ascii="新細明體" w:hAnsi="新細明體" w:hint="eastAsia"/>
          <w:b/>
          <w:sz w:val="28"/>
          <w:szCs w:val="28"/>
        </w:rPr>
        <w:t>，</w:t>
      </w:r>
      <w:r w:rsidR="00C912D6" w:rsidRPr="001124D3">
        <w:rPr>
          <w:rFonts w:eastAsia="標楷體" w:hint="eastAsia"/>
          <w:b/>
          <w:sz w:val="28"/>
          <w:szCs w:val="28"/>
        </w:rPr>
        <w:t>無振盪輸出</w:t>
      </w:r>
      <w:r w:rsidR="00B71904">
        <w:rPr>
          <w:rFonts w:eastAsia="標楷體" w:hint="eastAsia"/>
          <w:b/>
          <w:sz w:val="28"/>
          <w:szCs w:val="28"/>
        </w:rPr>
        <w:t>，也需要</w:t>
      </w:r>
      <w:r w:rsidR="00B71904" w:rsidRPr="00AF0569">
        <w:rPr>
          <w:rFonts w:eastAsia="標楷體" w:hint="eastAsia"/>
          <w:b/>
          <w:sz w:val="28"/>
          <w:szCs w:val="28"/>
        </w:rPr>
        <w:t>擷取</w:t>
      </w:r>
      <w:r w:rsidR="00B71904">
        <w:rPr>
          <w:rFonts w:eastAsia="標楷體" w:hint="eastAsia"/>
          <w:b/>
          <w:sz w:val="28"/>
          <w:szCs w:val="28"/>
        </w:rPr>
        <w:t>示波器圖檔</w:t>
      </w:r>
      <w:r w:rsidR="00C912D6" w:rsidRPr="001124D3">
        <w:rPr>
          <w:rFonts w:eastAsia="標楷體" w:hint="eastAsia"/>
          <w:b/>
          <w:sz w:val="28"/>
          <w:szCs w:val="28"/>
        </w:rPr>
        <w:t>。</w:t>
      </w:r>
    </w:p>
    <w:p w:rsidR="00606176" w:rsidRPr="00AF0569" w:rsidRDefault="00606176" w:rsidP="00606176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a.</w:t>
      </w:r>
      <w:r w:rsidRPr="00AF0569">
        <w:rPr>
          <w:rFonts w:eastAsia="標楷體" w:hint="eastAsia"/>
          <w:b/>
          <w:sz w:val="28"/>
          <w:szCs w:val="28"/>
        </w:rPr>
        <w:t>擷取輸出</w:t>
      </w:r>
      <w:r w:rsidRPr="00AF0569">
        <w:rPr>
          <w:rFonts w:eastAsia="標楷體" w:hAnsi="標楷體"/>
          <w:b/>
          <w:sz w:val="28"/>
          <w:szCs w:val="28"/>
        </w:rPr>
        <w:t>節點</w:t>
      </w:r>
      <w:r w:rsidRPr="00AF0569">
        <w:rPr>
          <w:rFonts w:eastAsia="標楷體"/>
          <w:b/>
          <w:sz w:val="28"/>
          <w:szCs w:val="28"/>
        </w:rPr>
        <w:t>[VO</w:t>
      </w:r>
      <w:r w:rsidRPr="00AF0569">
        <w:rPr>
          <w:rFonts w:eastAsia="標楷體" w:hint="eastAsia"/>
          <w:b/>
          <w:sz w:val="28"/>
          <w:szCs w:val="28"/>
        </w:rPr>
        <w:t>2</w:t>
      </w:r>
      <w:r w:rsidRPr="00AF0569">
        <w:rPr>
          <w:rFonts w:eastAsia="標楷體"/>
          <w:b/>
          <w:sz w:val="28"/>
          <w:szCs w:val="28"/>
        </w:rPr>
        <w:t>]</w:t>
      </w:r>
      <w:r w:rsidRPr="00AF0569">
        <w:rPr>
          <w:rFonts w:eastAsia="標楷體" w:hint="eastAsia"/>
          <w:b/>
          <w:sz w:val="28"/>
          <w:szCs w:val="28"/>
        </w:rPr>
        <w:t>波形：</w:t>
      </w:r>
    </w:p>
    <w:p w:rsidR="00606176" w:rsidRPr="00606176" w:rsidRDefault="009F48E4" w:rsidP="00B71904">
      <w:pPr>
        <w:spacing w:line="360" w:lineRule="auto"/>
        <w:ind w:left="240" w:hangingChars="100" w:hanging="240"/>
        <w:rPr>
          <w:rFonts w:eastAsia="標楷體"/>
          <w:b/>
          <w:color w:val="0000FF"/>
          <w:sz w:val="28"/>
          <w:szCs w:val="28"/>
        </w:rPr>
      </w:pPr>
      <w:r w:rsidRPr="007A29B2">
        <w:rPr>
          <w:noProof/>
        </w:rPr>
        <w:pict>
          <v:shape id="_x0000_i1049" type="#_x0000_t75" style="width:292.6pt;height:218.9pt;visibility:visible;mso-wrap-style:square">
            <v:imagedata r:id="rId24" o:title=""/>
          </v:shape>
        </w:pict>
      </w:r>
    </w:p>
    <w:p w:rsidR="008E2C99" w:rsidRPr="00AE36A4" w:rsidRDefault="00606176" w:rsidP="008E2C99">
      <w:pPr>
        <w:adjustRightInd w:val="0"/>
        <w:spacing w:line="360" w:lineRule="auto"/>
        <w:jc w:val="center"/>
        <w:rPr>
          <w:rFonts w:eastAsia="標楷體"/>
          <w:b/>
          <w:color w:val="0000FF"/>
          <w:sz w:val="28"/>
        </w:rPr>
      </w:pPr>
      <w:r>
        <w:rPr>
          <w:rFonts w:eastAsia="標楷體"/>
          <w:b/>
          <w:color w:val="0000FF"/>
          <w:sz w:val="28"/>
        </w:rPr>
        <w:br w:type="page"/>
      </w:r>
      <w:r w:rsidR="008E2C99" w:rsidRPr="00AE36A4">
        <w:rPr>
          <w:rFonts w:eastAsia="標楷體" w:hint="eastAsia"/>
          <w:b/>
          <w:color w:val="0000FF"/>
          <w:sz w:val="28"/>
        </w:rPr>
        <w:lastRenderedPageBreak/>
        <w:t>表</w:t>
      </w:r>
      <w:r w:rsidR="008E2C99" w:rsidRPr="00AE36A4">
        <w:rPr>
          <w:rFonts w:eastAsia="標楷體" w:hint="eastAsia"/>
          <w:b/>
          <w:color w:val="0000FF"/>
          <w:sz w:val="28"/>
        </w:rPr>
        <w:t>(</w:t>
      </w:r>
      <w:r w:rsidR="002662D7">
        <w:rPr>
          <w:rFonts w:eastAsia="標楷體" w:hint="eastAsia"/>
          <w:b/>
          <w:color w:val="0000FF"/>
          <w:sz w:val="28"/>
        </w:rPr>
        <w:t>7-</w:t>
      </w:r>
      <w:r w:rsidR="002E5AD8" w:rsidRPr="00AE36A4">
        <w:rPr>
          <w:rFonts w:eastAsia="標楷體" w:hint="eastAsia"/>
          <w:b/>
          <w:color w:val="0000FF"/>
          <w:sz w:val="28"/>
        </w:rPr>
        <w:t>5</w:t>
      </w:r>
      <w:r w:rsidR="008E2C99" w:rsidRPr="00AE36A4">
        <w:rPr>
          <w:rFonts w:eastAsia="標楷體"/>
          <w:b/>
          <w:color w:val="0000FF"/>
          <w:sz w:val="28"/>
        </w:rPr>
        <w:t>)</w:t>
      </w:r>
      <w:r w:rsidR="008E2C99" w:rsidRPr="00AE36A4">
        <w:rPr>
          <w:rFonts w:eastAsia="標楷體" w:hint="eastAsia"/>
          <w:b/>
          <w:color w:val="0000FF"/>
          <w:sz w:val="28"/>
        </w:rPr>
        <w:t>：電容比值對電路的影響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4"/>
        <w:gridCol w:w="1625"/>
        <w:gridCol w:w="1780"/>
        <w:gridCol w:w="4665"/>
      </w:tblGrid>
      <w:tr w:rsidR="008E2C99" w:rsidRPr="00AE36A4" w:rsidTr="00606176">
        <w:trPr>
          <w:trHeight w:val="567"/>
        </w:trPr>
        <w:tc>
          <w:tcPr>
            <w:tcW w:w="838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838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918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position w:val="-30"/>
                <w:sz w:val="28"/>
                <w:szCs w:val="28"/>
              </w:rPr>
              <w:object w:dxaOrig="420" w:dyaOrig="680">
                <v:shape id="_x0000_i1032" type="#_x0000_t75" style="width:20.8pt;height:33.7pt" o:ole="">
                  <v:imagedata r:id="rId25" o:title=""/>
                </v:shape>
                <o:OLEObject Type="Embed" ProgID="Equation.DSMT4" ShapeID="_x0000_i1032" DrawAspect="Content" ObjectID="_1668255656" r:id="rId26"/>
              </w:objec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比值關係</w:t>
            </w:r>
          </w:p>
        </w:tc>
        <w:tc>
          <w:tcPr>
            <w:tcW w:w="2407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  <w:szCs w:val="28"/>
              </w:rPr>
              <w:t>輸出波形之要求</w:t>
            </w:r>
          </w:p>
        </w:tc>
      </w:tr>
      <w:tr w:rsidR="00C912D6" w:rsidRPr="00AE36A4" w:rsidTr="0060617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3" type="#_x0000_t75" style="width:20.8pt;height:33.7pt" o:ole="">
                  <v:imagedata r:id="rId27" o:title=""/>
                </v:shape>
                <o:OLEObject Type="Embed" ProgID="Equation.DSMT4" ShapeID="_x0000_i1033" DrawAspect="Content" ObjectID="_1668255657" r:id="rId28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C912D6" w:rsidRPr="00AE36A4" w:rsidTr="0060617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  <w:u w:val="single"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4" type="#_x0000_t75" style="width:20.8pt;height:33.7pt" o:ole="">
                  <v:imagedata r:id="rId27" o:title=""/>
                </v:shape>
                <o:OLEObject Type="Embed" ProgID="Equation.DSMT4" ShapeID="_x0000_i1034" DrawAspect="Content" ObjectID="_1668255658" r:id="rId29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C912D6" w:rsidRPr="00AE36A4" w:rsidTr="0060617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  <w:u w:val="single"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5" type="#_x0000_t75" style="width:20.8pt;height:33.7pt" o:ole="">
                  <v:imagedata r:id="rId27" o:title=""/>
                </v:shape>
                <o:OLEObject Type="Embed" ProgID="Equation.DSMT4" ShapeID="_x0000_i1035" DrawAspect="Content" ObjectID="_1668255659" r:id="rId30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  <w:tr w:rsidR="00C912D6" w:rsidRPr="00AE36A4" w:rsidTr="0060617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6" type="#_x0000_t75" style="width:20.8pt;height:33.7pt" o:ole="">
                  <v:imagedata r:id="rId31" o:title=""/>
                </v:shape>
                <o:OLEObject Type="Embed" ProgID="Equation.DSMT4" ShapeID="_x0000_i1036" DrawAspect="Content" ObjectID="_1668255660" r:id="rId32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</w:tbl>
    <w:p w:rsidR="008E2C99" w:rsidRDefault="008E2C99" w:rsidP="006824A3">
      <w:pPr>
        <w:snapToGrid w:val="0"/>
        <w:spacing w:line="360" w:lineRule="auto"/>
        <w:ind w:left="391"/>
        <w:jc w:val="center"/>
        <w:rPr>
          <w:rFonts w:eastAsia="標楷體"/>
          <w:b/>
          <w:bCs/>
          <w:color w:val="0000FF"/>
          <w:sz w:val="28"/>
        </w:rPr>
      </w:pPr>
    </w:p>
    <w:p w:rsidR="005A1789" w:rsidRPr="00AE36A4" w:rsidRDefault="005A1789" w:rsidP="005A1789">
      <w:pPr>
        <w:snapToGrid w:val="0"/>
        <w:spacing w:line="360" w:lineRule="auto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bCs/>
          <w:color w:val="0000FF"/>
          <w:sz w:val="28"/>
        </w:rPr>
        <w:t>☆注意：石英振盪器電路，振盪器頻率主要由石英晶體來決定頻率值，</w:t>
      </w:r>
      <w:r w:rsidRPr="005A7837">
        <w:rPr>
          <w:rFonts w:eastAsia="標楷體" w:hAnsi="標楷體"/>
          <w:b/>
          <w:color w:val="0000CC"/>
          <w:sz w:val="28"/>
          <w:szCs w:val="28"/>
        </w:rPr>
        <w:t>改變</w:t>
      </w:r>
      <w:r w:rsidRPr="005A7837">
        <w:rPr>
          <w:rFonts w:eastAsia="標楷體"/>
          <w:b/>
          <w:color w:val="0000CC"/>
          <w:sz w:val="28"/>
          <w:szCs w:val="28"/>
        </w:rPr>
        <w:t>C11</w:t>
      </w:r>
      <w:r w:rsidRPr="005A7837">
        <w:rPr>
          <w:rFonts w:eastAsia="標楷體" w:hAnsi="標楷體"/>
          <w:b/>
          <w:color w:val="0000CC"/>
          <w:sz w:val="28"/>
          <w:szCs w:val="28"/>
        </w:rPr>
        <w:t>和</w:t>
      </w:r>
      <w:r w:rsidRPr="005A7837">
        <w:rPr>
          <w:rFonts w:eastAsia="標楷體"/>
          <w:b/>
          <w:color w:val="0000CC"/>
          <w:sz w:val="28"/>
          <w:szCs w:val="28"/>
        </w:rPr>
        <w:t>C12</w:t>
      </w:r>
      <w:r w:rsidRPr="005A7E48">
        <w:rPr>
          <w:rFonts w:eastAsia="標楷體" w:hAnsi="標楷體" w:hint="eastAsia"/>
          <w:b/>
          <w:color w:val="0000CC"/>
          <w:sz w:val="28"/>
          <w:szCs w:val="28"/>
          <w:u w:val="wave"/>
        </w:rPr>
        <w:t>只能</w:t>
      </w:r>
      <w:proofErr w:type="gramStart"/>
      <w:r w:rsidRPr="005A7E48">
        <w:rPr>
          <w:rFonts w:eastAsia="標楷體" w:hAnsi="標楷體" w:hint="eastAsia"/>
          <w:b/>
          <w:color w:val="0000CC"/>
          <w:sz w:val="28"/>
          <w:szCs w:val="28"/>
          <w:u w:val="wave"/>
        </w:rPr>
        <w:t>決定起振條件</w:t>
      </w:r>
      <w:proofErr w:type="gramEnd"/>
      <w:r w:rsidRPr="005A7E48">
        <w:rPr>
          <w:rFonts w:eastAsia="標楷體" w:hAnsi="標楷體" w:hint="eastAsia"/>
          <w:b/>
          <w:color w:val="0000CC"/>
          <w:sz w:val="28"/>
          <w:szCs w:val="28"/>
          <w:u w:val="wave"/>
        </w:rPr>
        <w:t>及失真度</w:t>
      </w:r>
      <w:r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7435F7" w:rsidRPr="005A1789" w:rsidRDefault="007435F7" w:rsidP="00C075D8">
      <w:pPr>
        <w:adjustRightInd w:val="0"/>
        <w:spacing w:line="360" w:lineRule="auto"/>
        <w:rPr>
          <w:rFonts w:eastAsia="標楷體"/>
          <w:b/>
          <w:bCs/>
          <w:color w:val="0000FF"/>
          <w:sz w:val="28"/>
        </w:rPr>
      </w:pPr>
    </w:p>
    <w:p w:rsidR="006824A3" w:rsidRPr="00C075D8" w:rsidRDefault="002E5AD8" w:rsidP="00C075D8">
      <w:pPr>
        <w:adjustRightInd w:val="0"/>
        <w:spacing w:line="360" w:lineRule="auto"/>
        <w:rPr>
          <w:rFonts w:eastAsia="標楷體"/>
          <w:b/>
          <w:bCs/>
          <w:color w:val="0000FF"/>
          <w:sz w:val="28"/>
        </w:rPr>
      </w:pPr>
      <w:r w:rsidRPr="00AE36A4">
        <w:rPr>
          <w:rFonts w:eastAsia="標楷體" w:hint="eastAsia"/>
          <w:b/>
          <w:bCs/>
          <w:color w:val="0000FF"/>
          <w:sz w:val="28"/>
        </w:rPr>
        <w:t>(</w:t>
      </w:r>
      <w:r w:rsidRPr="00AE36A4">
        <w:rPr>
          <w:rFonts w:eastAsia="標楷體" w:hint="eastAsia"/>
          <w:b/>
          <w:bCs/>
          <w:color w:val="0000FF"/>
          <w:sz w:val="28"/>
        </w:rPr>
        <w:t>三</w:t>
      </w:r>
      <w:r w:rsidRPr="00AE36A4">
        <w:rPr>
          <w:rFonts w:eastAsia="標楷體" w:hint="eastAsia"/>
          <w:b/>
          <w:bCs/>
          <w:color w:val="0000FF"/>
          <w:sz w:val="28"/>
        </w:rPr>
        <w:t>)</w:t>
      </w:r>
      <w:r w:rsidRPr="00AE36A4">
        <w:rPr>
          <w:rFonts w:ascii="新細明體" w:hAnsi="新細明體" w:hint="eastAsia"/>
          <w:b/>
          <w:bCs/>
          <w:color w:val="0000FF"/>
          <w:sz w:val="28"/>
        </w:rPr>
        <w:t>、</w:t>
      </w:r>
      <w:r w:rsidR="006824A3" w:rsidRPr="00AE36A4">
        <w:rPr>
          <w:rFonts w:eastAsia="標楷體"/>
          <w:b/>
          <w:bCs/>
          <w:color w:val="0000FF"/>
          <w:sz w:val="28"/>
        </w:rPr>
        <w:t>輸出頻率穩定度測試</w:t>
      </w:r>
      <w:r w:rsidR="00C075D8" w:rsidRPr="002803C6">
        <w:rPr>
          <w:rFonts w:eastAsia="標楷體" w:hint="eastAsia"/>
          <w:b/>
          <w:bCs/>
          <w:color w:val="0000FF"/>
          <w:sz w:val="28"/>
        </w:rPr>
        <w:t>：</w:t>
      </w:r>
      <w:r w:rsidR="00C075D8" w:rsidRPr="002803C6">
        <w:rPr>
          <w:rFonts w:eastAsia="標楷體"/>
          <w:b/>
          <w:bCs/>
          <w:color w:val="0000FF"/>
          <w:sz w:val="28"/>
        </w:rPr>
        <w:t>了解振盪頻率的頻率漂移特性。</w:t>
      </w:r>
    </w:p>
    <w:p w:rsidR="00B71904" w:rsidRDefault="00B71904" w:rsidP="00B71904">
      <w:pPr>
        <w:adjustRightInd w:val="0"/>
        <w:spacing w:line="360" w:lineRule="auto"/>
        <w:ind w:left="210" w:hangingChars="75" w:hanging="21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color w:val="0000FF"/>
          <w:sz w:val="28"/>
        </w:rPr>
        <w:t>1</w:t>
      </w:r>
      <w:r w:rsidRPr="002C2B5E">
        <w:rPr>
          <w:rFonts w:eastAsia="標楷體"/>
          <w:b/>
          <w:color w:val="0000FF"/>
          <w:sz w:val="28"/>
        </w:rPr>
        <w:t>.</w:t>
      </w:r>
      <w:r w:rsidRPr="002C2B5E">
        <w:rPr>
          <w:rFonts w:eastAsia="標楷體"/>
          <w:b/>
          <w:color w:val="0000FF"/>
          <w:sz w:val="28"/>
        </w:rPr>
        <w:t>時間穩定度</w:t>
      </w:r>
      <w:r w:rsidRPr="002C2B5E">
        <w:rPr>
          <w:rFonts w:eastAsia="標楷體"/>
          <w:b/>
          <w:sz w:val="28"/>
        </w:rPr>
        <w:t>－將電路板置於室溫中，</w:t>
      </w:r>
      <w:r>
        <w:rPr>
          <w:rFonts w:eastAsia="標楷體" w:hint="eastAsia"/>
          <w:b/>
          <w:sz w:val="28"/>
        </w:rPr>
        <w:t>先行</w:t>
      </w:r>
      <w:r w:rsidRPr="002C2B5E">
        <w:rPr>
          <w:rFonts w:eastAsia="標楷體" w:hint="eastAsia"/>
          <w:b/>
          <w:sz w:val="28"/>
        </w:rPr>
        <w:t>擷取</w:t>
      </w:r>
      <w:r>
        <w:rPr>
          <w:rFonts w:eastAsia="標楷體" w:hint="eastAsia"/>
          <w:b/>
          <w:sz w:val="28"/>
        </w:rPr>
        <w:t>波形，紀錄初始數據</w:t>
      </w:r>
      <w:r w:rsidRPr="002C2B5E">
        <w:rPr>
          <w:rFonts w:eastAsia="標楷體"/>
          <w:b/>
          <w:sz w:val="28"/>
        </w:rPr>
        <w:t>，經</w:t>
      </w:r>
      <w:r w:rsidRPr="002C2B5E">
        <w:rPr>
          <w:rFonts w:eastAsia="標楷體"/>
          <w:b/>
          <w:sz w:val="28"/>
        </w:rPr>
        <w:t>30</w:t>
      </w:r>
      <w:r>
        <w:rPr>
          <w:rFonts w:eastAsia="標楷體"/>
          <w:b/>
          <w:sz w:val="28"/>
        </w:rPr>
        <w:t>分鐘後，重新</w:t>
      </w:r>
      <w:r w:rsidRPr="002C2B5E">
        <w:rPr>
          <w:rFonts w:eastAsia="標楷體" w:hint="eastAsia"/>
          <w:b/>
          <w:sz w:val="28"/>
        </w:rPr>
        <w:t>擷取</w:t>
      </w:r>
      <w:r>
        <w:rPr>
          <w:rFonts w:eastAsia="標楷體" w:hint="eastAsia"/>
          <w:b/>
          <w:sz w:val="28"/>
        </w:rPr>
        <w:t>波形及</w:t>
      </w:r>
      <w:r>
        <w:rPr>
          <w:rFonts w:eastAsia="標楷體"/>
          <w:b/>
          <w:sz w:val="28"/>
        </w:rPr>
        <w:t>測</w:t>
      </w:r>
      <w:r>
        <w:rPr>
          <w:rFonts w:eastAsia="標楷體" w:hint="eastAsia"/>
          <w:b/>
          <w:sz w:val="28"/>
        </w:rPr>
        <w:t>量</w:t>
      </w:r>
      <w:r w:rsidRPr="002C2B5E">
        <w:rPr>
          <w:rFonts w:eastAsia="標楷體"/>
          <w:b/>
          <w:sz w:val="28"/>
        </w:rPr>
        <w:t>輸出頻率值</w:t>
      </w:r>
      <w:r>
        <w:rPr>
          <w:rFonts w:eastAsia="標楷體" w:hint="eastAsia"/>
          <w:b/>
          <w:sz w:val="28"/>
        </w:rPr>
        <w:t>，</w:t>
      </w:r>
      <w:r w:rsidRPr="002C2B5E">
        <w:rPr>
          <w:rFonts w:eastAsia="標楷體"/>
          <w:b/>
          <w:sz w:val="28"/>
        </w:rPr>
        <w:t>將記錄結果</w:t>
      </w:r>
      <w:r>
        <w:rPr>
          <w:rFonts w:eastAsia="標楷體" w:hint="eastAsia"/>
          <w:b/>
          <w:sz w:val="28"/>
        </w:rPr>
        <w:t>之</w:t>
      </w:r>
      <w:r w:rsidRPr="002C2B5E">
        <w:rPr>
          <w:rFonts w:eastAsia="標楷體"/>
          <w:b/>
          <w:sz w:val="28"/>
        </w:rPr>
        <w:t>。</w:t>
      </w:r>
    </w:p>
    <w:p w:rsidR="00B71904" w:rsidRPr="00EE5E25" w:rsidRDefault="00B71904" w:rsidP="00B71904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EE5E25">
        <w:rPr>
          <w:rFonts w:eastAsia="標楷體" w:hint="eastAsia"/>
          <w:b/>
          <w:sz w:val="28"/>
        </w:rPr>
        <w:t>表</w:t>
      </w:r>
      <w:r w:rsidRPr="00EE5E25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7-6</w:t>
      </w:r>
      <w:r w:rsidRPr="00EE5E25">
        <w:rPr>
          <w:rFonts w:eastAsia="標楷體" w:hint="eastAsia"/>
          <w:b/>
          <w:sz w:val="28"/>
        </w:rPr>
        <w:t>)</w:t>
      </w:r>
      <w:r w:rsidRPr="00EE5E25">
        <w:rPr>
          <w:rFonts w:eastAsia="標楷體" w:hint="eastAsia"/>
          <w:b/>
          <w:sz w:val="28"/>
        </w:rPr>
        <w:t>︰溫度測試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203"/>
        <w:gridCol w:w="2968"/>
        <w:gridCol w:w="3523"/>
      </w:tblGrid>
      <w:tr w:rsidR="00B71904" w:rsidRPr="00EE5E25" w:rsidTr="00606176">
        <w:trPr>
          <w:trHeight w:val="567"/>
          <w:jc w:val="center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6" w:space="0" w:color="000000"/>
            </w:tcBorders>
            <w:vAlign w:val="center"/>
          </w:tcPr>
          <w:p w:rsidR="00B71904" w:rsidRPr="00EE5E25" w:rsidRDefault="00B71904" w:rsidP="005218F7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頻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率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B71904" w:rsidRPr="00EE5E25" w:rsidTr="00606176">
        <w:trPr>
          <w:trHeight w:val="567"/>
          <w:jc w:val="center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04" w:rsidRPr="00EE5E25" w:rsidRDefault="009F48E4" w:rsidP="005218F7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3.99975MH</w:t>
            </w:r>
            <w:r>
              <w:rPr>
                <w:rFonts w:eastAsia="標楷體"/>
                <w:b/>
                <w:sz w:val="28"/>
              </w:rPr>
              <w:t>z</w:t>
            </w:r>
          </w:p>
        </w:tc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="009F48E4">
              <w:rPr>
                <w:rFonts w:eastAsia="標楷體"/>
                <w:b/>
                <w:sz w:val="28"/>
              </w:rPr>
              <w:t>2020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="009F48E4">
              <w:rPr>
                <w:rFonts w:eastAsia="標楷體" w:hint="eastAsia"/>
                <w:b/>
                <w:sz w:val="28"/>
              </w:rPr>
              <w:t>11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="009F48E4">
              <w:rPr>
                <w:rFonts w:eastAsia="標楷體" w:hint="eastAsia"/>
                <w:b/>
                <w:sz w:val="28"/>
              </w:rPr>
              <w:t>30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B71904" w:rsidRPr="00EE5E25" w:rsidRDefault="009F48E4" w:rsidP="009F48E4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14</w:t>
            </w:r>
            <w:r w:rsidR="00B71904" w:rsidRPr="00EE5E25">
              <w:rPr>
                <w:rFonts w:eastAsia="標楷體" w:hint="eastAsia"/>
                <w:b/>
                <w:sz w:val="28"/>
              </w:rPr>
              <w:t>時</w:t>
            </w:r>
            <w:r>
              <w:rPr>
                <w:rFonts w:eastAsia="標楷體" w:hint="eastAsia"/>
                <w:b/>
                <w:sz w:val="28"/>
              </w:rPr>
              <w:t>51</w:t>
            </w:r>
            <w:r w:rsidR="00B71904"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B71904" w:rsidRPr="00EE5E25" w:rsidTr="00606176">
        <w:trPr>
          <w:trHeight w:val="567"/>
          <w:jc w:val="center"/>
        </w:trPr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溫度測試</w:t>
            </w:r>
            <w:r w:rsidRPr="00EE5E25">
              <w:rPr>
                <w:rFonts w:eastAsia="標楷體" w:hint="eastAsia"/>
                <w:b/>
                <w:sz w:val="28"/>
              </w:rPr>
              <w:t>(3</w:t>
            </w:r>
            <w:r w:rsidRPr="00EE5E25">
              <w:rPr>
                <w:rFonts w:eastAsia="標楷體"/>
                <w:b/>
                <w:sz w:val="28"/>
              </w:rPr>
              <w:t>0</w:t>
            </w:r>
            <w:r w:rsidRPr="00EE5E25">
              <w:rPr>
                <w:rFonts w:eastAsia="標楷體" w:hint="eastAsia"/>
                <w:b/>
                <w:sz w:val="28"/>
              </w:rPr>
              <w:t>分鐘</w:t>
            </w:r>
            <w:r w:rsidRPr="00EE5E25">
              <w:rPr>
                <w:rFonts w:eastAsia="標楷體" w:hint="eastAsia"/>
                <w:b/>
                <w:sz w:val="28"/>
              </w:rPr>
              <w:t>)</w:t>
            </w:r>
          </w:p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04" w:rsidRPr="00EE5E25" w:rsidRDefault="00D10A7B" w:rsidP="005218F7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3.9975</w:t>
            </w:r>
            <w:r w:rsidR="009F48E4">
              <w:rPr>
                <w:rFonts w:eastAsia="標楷體" w:hint="eastAsia"/>
                <w:b/>
                <w:sz w:val="28"/>
              </w:rPr>
              <w:t>MH</w:t>
            </w:r>
            <w:r w:rsidR="009F48E4">
              <w:rPr>
                <w:rFonts w:eastAsia="標楷體"/>
                <w:b/>
                <w:sz w:val="28"/>
              </w:rPr>
              <w:t>z</w:t>
            </w:r>
          </w:p>
        </w:tc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E4" w:rsidRPr="00EE5E25" w:rsidRDefault="00B71904" w:rsidP="009F48E4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="009F48E4">
              <w:rPr>
                <w:rFonts w:eastAsia="標楷體"/>
                <w:b/>
                <w:sz w:val="28"/>
              </w:rPr>
              <w:t>2020</w:t>
            </w:r>
            <w:r w:rsidR="009F48E4" w:rsidRPr="00EE5E25">
              <w:rPr>
                <w:rFonts w:eastAsia="標楷體" w:hint="eastAsia"/>
                <w:b/>
                <w:sz w:val="28"/>
              </w:rPr>
              <w:t>年</w:t>
            </w:r>
            <w:r w:rsidR="009F48E4">
              <w:rPr>
                <w:rFonts w:eastAsia="標楷體" w:hint="eastAsia"/>
                <w:b/>
                <w:sz w:val="28"/>
              </w:rPr>
              <w:t>11</w:t>
            </w:r>
            <w:r w:rsidR="009F48E4" w:rsidRPr="00EE5E25">
              <w:rPr>
                <w:rFonts w:eastAsia="標楷體" w:hint="eastAsia"/>
                <w:b/>
                <w:sz w:val="28"/>
              </w:rPr>
              <w:t>月</w:t>
            </w:r>
            <w:r w:rsidR="009F48E4">
              <w:rPr>
                <w:rFonts w:eastAsia="標楷體" w:hint="eastAsia"/>
                <w:b/>
                <w:sz w:val="28"/>
              </w:rPr>
              <w:t>30</w:t>
            </w:r>
            <w:r w:rsidR="009F48E4"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B71904" w:rsidRPr="00EE5E25" w:rsidRDefault="00D10A7B" w:rsidP="009F48E4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15</w:t>
            </w:r>
            <w:r w:rsidR="009F48E4" w:rsidRPr="00EE5E25">
              <w:rPr>
                <w:rFonts w:eastAsia="標楷體" w:hint="eastAsia"/>
                <w:b/>
                <w:sz w:val="28"/>
              </w:rPr>
              <w:t>時</w:t>
            </w:r>
            <w:r>
              <w:rPr>
                <w:rFonts w:eastAsia="標楷體" w:hint="eastAsia"/>
                <w:b/>
                <w:sz w:val="28"/>
              </w:rPr>
              <w:t>25</w:t>
            </w:r>
            <w:bookmarkStart w:id="0" w:name="_GoBack"/>
            <w:bookmarkEnd w:id="0"/>
            <w:r w:rsidR="009F48E4"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0C1C55" w:rsidRDefault="000C1C55" w:rsidP="007435F7">
      <w:pPr>
        <w:snapToGrid w:val="0"/>
        <w:spacing w:line="360" w:lineRule="auto"/>
        <w:ind w:left="210" w:hangingChars="75" w:hanging="210"/>
        <w:mirrorIndents/>
        <w:rPr>
          <w:rFonts w:eastAsia="標楷體"/>
          <w:b/>
          <w:color w:val="0000FF"/>
          <w:sz w:val="28"/>
        </w:rPr>
      </w:pPr>
    </w:p>
    <w:p w:rsidR="00151EBB" w:rsidRPr="00AE36A4" w:rsidRDefault="006B45BF" w:rsidP="007435F7">
      <w:pPr>
        <w:snapToGrid w:val="0"/>
        <w:spacing w:line="360" w:lineRule="auto"/>
        <w:ind w:left="210" w:hangingChars="75" w:hanging="210"/>
        <w:mirrorIndents/>
        <w:rPr>
          <w:rFonts w:eastAsia="標楷體"/>
          <w:b/>
          <w:color w:val="0000FF"/>
          <w:sz w:val="28"/>
        </w:rPr>
      </w:pPr>
      <w:r w:rsidRPr="00AE36A4">
        <w:rPr>
          <w:rFonts w:eastAsia="標楷體" w:hint="eastAsia"/>
          <w:b/>
          <w:color w:val="0000FF"/>
          <w:sz w:val="28"/>
        </w:rPr>
        <w:t>2.</w:t>
      </w:r>
      <w:r w:rsidRPr="00AE36A4">
        <w:rPr>
          <w:rFonts w:eastAsia="標楷體" w:hint="eastAsia"/>
          <w:b/>
          <w:color w:val="0000FF"/>
          <w:sz w:val="28"/>
        </w:rPr>
        <w:t>擷取實驗波形，並記錄頻率值。</w:t>
      </w:r>
    </w:p>
    <w:p w:rsidR="006B45BF" w:rsidRPr="00AE36A4" w:rsidRDefault="006B45BF" w:rsidP="00F61972">
      <w:pPr>
        <w:snapToGrid w:val="0"/>
        <w:spacing w:line="360" w:lineRule="auto"/>
        <w:mirrorIndents/>
        <w:rPr>
          <w:rFonts w:eastAsia="標楷體"/>
          <w:b/>
          <w:sz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/>
          <w:b/>
          <w:sz w:val="28"/>
        </w:rPr>
        <w:t>測試前</w:t>
      </w:r>
      <w:r w:rsidR="00B71904">
        <w:rPr>
          <w:rFonts w:eastAsia="標楷體" w:hint="eastAsia"/>
          <w:b/>
          <w:sz w:val="28"/>
        </w:rPr>
        <w:t>波形。</w:t>
      </w:r>
    </w:p>
    <w:p w:rsidR="00F61972" w:rsidRDefault="00F61972" w:rsidP="00F61972">
      <w:pPr>
        <w:snapToGrid w:val="0"/>
        <w:spacing w:line="360" w:lineRule="auto"/>
        <w:mirrorIndents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 w:rsidR="00851999" w:rsidRPr="00851999">
        <w:rPr>
          <w:rFonts w:eastAsia="標楷體"/>
          <w:b/>
          <w:sz w:val="28"/>
        </w:rPr>
        <w:t>擷取</w:t>
      </w:r>
      <w:r w:rsidR="00851999">
        <w:rPr>
          <w:rFonts w:eastAsia="標楷體" w:hAnsi="標楷體" w:hint="eastAsia"/>
          <w:b/>
          <w:sz w:val="28"/>
          <w:szCs w:val="28"/>
        </w:rPr>
        <w:t>輸出節點</w:t>
      </w:r>
      <w:r w:rsidR="00851999" w:rsidRPr="002803C6">
        <w:rPr>
          <w:rFonts w:eastAsia="標楷體"/>
          <w:b/>
          <w:sz w:val="28"/>
          <w:szCs w:val="28"/>
        </w:rPr>
        <w:t>[VO</w:t>
      </w:r>
      <w:r w:rsidR="00851999">
        <w:rPr>
          <w:rFonts w:eastAsia="標楷體" w:hint="eastAsia"/>
          <w:b/>
          <w:sz w:val="28"/>
          <w:szCs w:val="28"/>
        </w:rPr>
        <w:t>2</w:t>
      </w:r>
      <w:r w:rsidR="00851999" w:rsidRPr="002803C6">
        <w:rPr>
          <w:rFonts w:eastAsia="標楷體"/>
          <w:b/>
          <w:sz w:val="28"/>
          <w:szCs w:val="28"/>
        </w:rPr>
        <w:t>]</w:t>
      </w:r>
      <w:r w:rsidR="00851999" w:rsidRPr="002803C6">
        <w:rPr>
          <w:rFonts w:eastAsia="標楷體" w:hint="eastAsia"/>
          <w:b/>
          <w:sz w:val="28"/>
          <w:szCs w:val="28"/>
        </w:rPr>
        <w:t>波形</w:t>
      </w:r>
      <w:r w:rsidR="00851999">
        <w:rPr>
          <w:rFonts w:eastAsia="標楷體" w:hint="eastAsia"/>
          <w:b/>
          <w:sz w:val="28"/>
          <w:szCs w:val="28"/>
        </w:rPr>
        <w:t>：</w:t>
      </w:r>
    </w:p>
    <w:p w:rsidR="00606176" w:rsidRPr="002803C6" w:rsidRDefault="009F48E4" w:rsidP="00F61972">
      <w:pPr>
        <w:snapToGrid w:val="0"/>
        <w:spacing w:line="360" w:lineRule="auto"/>
        <w:mirrorIndents/>
        <w:rPr>
          <w:rFonts w:eastAsia="標楷體"/>
          <w:b/>
          <w:sz w:val="28"/>
        </w:rPr>
      </w:pPr>
      <w:r w:rsidRPr="007A29B2">
        <w:rPr>
          <w:noProof/>
        </w:rPr>
        <w:lastRenderedPageBreak/>
        <w:pict>
          <v:shape id="_x0000_i1051" type="#_x0000_t75" style="width:292.6pt;height:218.9pt;visibility:visible;mso-wrap-style:square">
            <v:imagedata r:id="rId33" o:title=""/>
          </v:shape>
        </w:pict>
      </w:r>
    </w:p>
    <w:p w:rsidR="006B45BF" w:rsidRPr="00AE36A4" w:rsidRDefault="006B45BF" w:rsidP="00F61972">
      <w:pPr>
        <w:snapToGrid w:val="0"/>
        <w:spacing w:line="360" w:lineRule="auto"/>
        <w:mirrorIndents/>
        <w:rPr>
          <w:rFonts w:eastAsia="標楷體"/>
          <w:b/>
          <w:sz w:val="28"/>
        </w:rPr>
      </w:pPr>
      <w:r w:rsidRPr="00AE36A4">
        <w:rPr>
          <w:rFonts w:eastAsia="標楷體" w:hint="eastAsia"/>
          <w:b/>
          <w:sz w:val="28"/>
          <w:szCs w:val="28"/>
        </w:rPr>
        <w:t>b.</w:t>
      </w:r>
      <w:r w:rsidR="00B71904">
        <w:rPr>
          <w:rFonts w:eastAsia="標楷體" w:hint="eastAsia"/>
          <w:b/>
          <w:sz w:val="28"/>
          <w:szCs w:val="28"/>
        </w:rPr>
        <w:t>30</w:t>
      </w:r>
      <w:r w:rsidR="00B71904">
        <w:rPr>
          <w:rFonts w:eastAsia="標楷體" w:hint="eastAsia"/>
          <w:b/>
          <w:sz w:val="28"/>
          <w:szCs w:val="28"/>
        </w:rPr>
        <w:t>分鐘後所測波形。</w:t>
      </w:r>
    </w:p>
    <w:p w:rsidR="00F61972" w:rsidRDefault="00F61972" w:rsidP="00F61972">
      <w:pPr>
        <w:snapToGrid w:val="0"/>
        <w:spacing w:line="360" w:lineRule="auto"/>
        <w:mirrorIndents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 w:rsidR="00851999" w:rsidRPr="00851999">
        <w:rPr>
          <w:rFonts w:eastAsia="標楷體"/>
          <w:b/>
          <w:sz w:val="28"/>
        </w:rPr>
        <w:t>擷取</w:t>
      </w:r>
      <w:r w:rsidR="00851999">
        <w:rPr>
          <w:rFonts w:eastAsia="標楷體" w:hAnsi="標楷體" w:hint="eastAsia"/>
          <w:b/>
          <w:sz w:val="28"/>
          <w:szCs w:val="28"/>
        </w:rPr>
        <w:t>輸出節點</w:t>
      </w:r>
      <w:r w:rsidR="00851999" w:rsidRPr="002803C6">
        <w:rPr>
          <w:rFonts w:eastAsia="標楷體"/>
          <w:b/>
          <w:sz w:val="28"/>
          <w:szCs w:val="28"/>
        </w:rPr>
        <w:t>[VO</w:t>
      </w:r>
      <w:r w:rsidR="00851999">
        <w:rPr>
          <w:rFonts w:eastAsia="標楷體" w:hint="eastAsia"/>
          <w:b/>
          <w:sz w:val="28"/>
          <w:szCs w:val="28"/>
        </w:rPr>
        <w:t>2</w:t>
      </w:r>
      <w:r w:rsidR="00851999" w:rsidRPr="002803C6">
        <w:rPr>
          <w:rFonts w:eastAsia="標楷體"/>
          <w:b/>
          <w:sz w:val="28"/>
          <w:szCs w:val="28"/>
        </w:rPr>
        <w:t>]</w:t>
      </w:r>
      <w:r w:rsidR="00851999" w:rsidRPr="002803C6">
        <w:rPr>
          <w:rFonts w:eastAsia="標楷體" w:hint="eastAsia"/>
          <w:b/>
          <w:sz w:val="28"/>
          <w:szCs w:val="28"/>
        </w:rPr>
        <w:t>波形</w:t>
      </w:r>
      <w:r w:rsidR="00851999">
        <w:rPr>
          <w:rFonts w:eastAsia="標楷體" w:hint="eastAsia"/>
          <w:b/>
          <w:sz w:val="28"/>
          <w:szCs w:val="28"/>
        </w:rPr>
        <w:t>：</w:t>
      </w:r>
    </w:p>
    <w:p w:rsidR="00D10A7B" w:rsidRDefault="00D10A7B" w:rsidP="00F61972">
      <w:pPr>
        <w:snapToGrid w:val="0"/>
        <w:spacing w:line="360" w:lineRule="auto"/>
        <w:mirrorIndents/>
        <w:rPr>
          <w:rFonts w:eastAsia="標楷體" w:hint="eastAsia"/>
          <w:b/>
          <w:sz w:val="28"/>
          <w:szCs w:val="28"/>
        </w:rPr>
      </w:pPr>
      <w:r w:rsidRPr="007A29B2">
        <w:rPr>
          <w:noProof/>
        </w:rPr>
        <w:pict>
          <v:shape id="_x0000_i1056" type="#_x0000_t75" style="width:292.6pt;height:218.9pt;visibility:visible;mso-wrap-style:square">
            <v:imagedata r:id="rId34" o:title=""/>
          </v:shape>
        </w:pict>
      </w:r>
    </w:p>
    <w:p w:rsidR="006824A3" w:rsidRPr="00AE36A4" w:rsidRDefault="007435F7" w:rsidP="00AE36A4">
      <w:pPr>
        <w:snapToGrid w:val="0"/>
        <w:spacing w:line="360" w:lineRule="auto"/>
        <w:ind w:left="561" w:hangingChars="200" w:hanging="561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六、</w:t>
      </w:r>
      <w:r w:rsidR="006824A3" w:rsidRPr="00AE36A4">
        <w:rPr>
          <w:rFonts w:eastAsia="標楷體" w:hint="eastAsia"/>
          <w:b/>
          <w:color w:val="0000FF"/>
          <w:sz w:val="28"/>
          <w:szCs w:val="28"/>
        </w:rPr>
        <w:t>實驗問題與討論</w:t>
      </w:r>
    </w:p>
    <w:p w:rsidR="008E2C99" w:rsidRPr="00AE36A4" w:rsidRDefault="008E2C99" w:rsidP="00AE36A4">
      <w:pPr>
        <w:spacing w:line="360" w:lineRule="auto"/>
        <w:ind w:left="561" w:hangingChars="200" w:hanging="561"/>
        <w:rPr>
          <w:b/>
          <w:sz w:val="28"/>
          <w:szCs w:val="28"/>
        </w:rPr>
      </w:pPr>
      <w:r w:rsidRPr="00AE36A4">
        <w:rPr>
          <w:rFonts w:hint="eastAsia"/>
          <w:b/>
          <w:sz w:val="28"/>
          <w:szCs w:val="28"/>
        </w:rPr>
        <w:t>1.</w:t>
      </w:r>
      <w:r w:rsidRPr="00AE36A4">
        <w:rPr>
          <w:rFonts w:ascii="標楷體" w:eastAsia="標楷體" w:hAnsi="標楷體" w:hint="eastAsia"/>
          <w:b/>
          <w:sz w:val="28"/>
          <w:szCs w:val="28"/>
        </w:rPr>
        <w:t>請問可變電阻</w:t>
      </w:r>
      <w:r w:rsidRPr="00AE36A4">
        <w:rPr>
          <w:rFonts w:hint="eastAsia"/>
          <w:b/>
          <w:sz w:val="28"/>
          <w:szCs w:val="28"/>
        </w:rPr>
        <w:t>R12</w:t>
      </w:r>
      <w:r w:rsidRPr="00AE36A4">
        <w:rPr>
          <w:rFonts w:ascii="標楷體" w:eastAsia="標楷體" w:hAnsi="標楷體" w:hint="eastAsia"/>
          <w:b/>
          <w:sz w:val="28"/>
          <w:szCs w:val="28"/>
        </w:rPr>
        <w:t>在振盪電路中的作用</w:t>
      </w:r>
      <w:r w:rsidRPr="00AE36A4">
        <w:rPr>
          <w:b/>
          <w:sz w:val="28"/>
          <w:szCs w:val="28"/>
        </w:rPr>
        <w:t>？</w:t>
      </w:r>
    </w:p>
    <w:p w:rsidR="008E2C99" w:rsidRPr="00AE36A4" w:rsidRDefault="008E2C99" w:rsidP="00AE36A4">
      <w:pPr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AE36A4">
        <w:rPr>
          <w:rFonts w:hint="eastAsia"/>
          <w:b/>
          <w:sz w:val="28"/>
          <w:szCs w:val="28"/>
        </w:rPr>
        <w:t>2.</w:t>
      </w:r>
      <w:r w:rsidRPr="00AE36A4">
        <w:rPr>
          <w:rFonts w:eastAsia="標楷體" w:hint="eastAsia"/>
          <w:b/>
          <w:sz w:val="28"/>
          <w:szCs w:val="28"/>
        </w:rPr>
        <w:t>擬改變晶體振盪器電路的輸出頻率時，您可以更改那些元件值？</w:t>
      </w:r>
    </w:p>
    <w:p w:rsidR="008E2C99" w:rsidRPr="00AE36A4" w:rsidRDefault="008E2C99" w:rsidP="00AE36A4">
      <w:pPr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3.</w:t>
      </w:r>
      <w:r w:rsidRPr="00AE36A4">
        <w:rPr>
          <w:rFonts w:eastAsia="標楷體" w:hint="eastAsia"/>
          <w:b/>
          <w:sz w:val="28"/>
          <w:szCs w:val="28"/>
        </w:rPr>
        <w:t>晶體振盪器電路輸出波形失真時</w:t>
      </w:r>
      <w:r w:rsidRPr="00AE36A4">
        <w:rPr>
          <w:rFonts w:eastAsia="標楷體" w:hint="eastAsia"/>
          <w:b/>
          <w:sz w:val="28"/>
          <w:szCs w:val="28"/>
        </w:rPr>
        <w:t>(</w:t>
      </w:r>
      <w:r w:rsidRPr="00AE36A4">
        <w:rPr>
          <w:rFonts w:eastAsia="標楷體" w:hint="eastAsia"/>
          <w:b/>
          <w:sz w:val="28"/>
          <w:szCs w:val="28"/>
        </w:rPr>
        <w:t>振幅大小可變</w:t>
      </w:r>
      <w:r w:rsidRPr="00AE36A4">
        <w:rPr>
          <w:rFonts w:eastAsia="標楷體" w:hint="eastAsia"/>
          <w:b/>
          <w:sz w:val="28"/>
          <w:szCs w:val="28"/>
        </w:rPr>
        <w:t>)</w:t>
      </w:r>
      <w:r w:rsidRPr="00AE36A4">
        <w:rPr>
          <w:rFonts w:eastAsia="標楷體" w:hint="eastAsia"/>
          <w:b/>
          <w:sz w:val="28"/>
          <w:szCs w:val="28"/>
        </w:rPr>
        <w:t>，如何改善？</w:t>
      </w:r>
    </w:p>
    <w:p w:rsidR="008E2C99" w:rsidRPr="00AE36A4" w:rsidRDefault="008E2C99" w:rsidP="008E2C99">
      <w:pPr>
        <w:spacing w:line="360" w:lineRule="auto"/>
        <w:ind w:left="140" w:hangingChars="50" w:hanging="140"/>
        <w:rPr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4.</w:t>
      </w:r>
      <w:r w:rsidRPr="00AE36A4">
        <w:rPr>
          <w:rFonts w:eastAsia="標楷體" w:hint="eastAsia"/>
          <w:b/>
          <w:sz w:val="28"/>
          <w:szCs w:val="28"/>
        </w:rPr>
        <w:t>振盪器電路頻率穩定度是重要的實驗規格，上述實驗結果那種電路有較佳的頻率穩定度，請說明原因。</w:t>
      </w:r>
    </w:p>
    <w:p w:rsidR="007E1CEC" w:rsidRPr="00AE36A4" w:rsidRDefault="007E1CEC" w:rsidP="00AE36A4">
      <w:pPr>
        <w:snapToGrid w:val="0"/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</w:p>
    <w:p w:rsidR="002662D7" w:rsidRPr="00586CAE" w:rsidRDefault="002662D7" w:rsidP="002662D7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2662D7" w:rsidRPr="00586CAE" w:rsidRDefault="002662D7" w:rsidP="002662D7">
      <w:pPr>
        <w:rPr>
          <w:rFonts w:eastAsia="標楷體"/>
          <w:b/>
          <w:color w:val="0000FF"/>
          <w:sz w:val="28"/>
          <w:szCs w:val="28"/>
        </w:rPr>
      </w:pPr>
    </w:p>
    <w:p w:rsidR="002662D7" w:rsidRPr="00586CAE" w:rsidRDefault="002662D7" w:rsidP="002662D7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2662D7" w:rsidRPr="00141384" w:rsidRDefault="002662D7" w:rsidP="002662D7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2662D7" w:rsidRDefault="002662D7" w:rsidP="002662D7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2662D7" w:rsidRPr="00586CAE" w:rsidRDefault="002662D7" w:rsidP="002662D7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九、附上實驗進度紀錄單(照片檔)</w:t>
      </w:r>
    </w:p>
    <w:p w:rsidR="002662D7" w:rsidRPr="00586CAE" w:rsidRDefault="002662D7" w:rsidP="002662D7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2662D7" w:rsidRPr="00586CAE" w:rsidRDefault="002662D7" w:rsidP="002662D7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十、附上麵包板電路組裝圖檔(照片檔)</w:t>
      </w:r>
    </w:p>
    <w:p w:rsidR="007435F7" w:rsidRDefault="007435F7" w:rsidP="007435F7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sectPr w:rsidR="007435F7" w:rsidSect="00FA6749">
      <w:footerReference w:type="default" r:id="rId35"/>
      <w:pgSz w:w="11906" w:h="16838" w:code="9"/>
      <w:pgMar w:top="1134" w:right="1134" w:bottom="567" w:left="1134" w:header="851" w:footer="567" w:gutter="0"/>
      <w:pgNumType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62C" w:rsidRDefault="0031462C">
      <w:r>
        <w:separator/>
      </w:r>
    </w:p>
  </w:endnote>
  <w:endnote w:type="continuationSeparator" w:id="0">
    <w:p w:rsidR="0031462C" w:rsidRDefault="0031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23" w:rsidRDefault="004B592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4B5923" w:rsidRDefault="004B59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23" w:rsidRPr="00647E27" w:rsidRDefault="00647E27" w:rsidP="00647E27">
    <w:pPr>
      <w:pStyle w:val="a6"/>
      <w:jc w:val="center"/>
      <w:rPr>
        <w:szCs w:val="24"/>
      </w:rPr>
    </w:pPr>
    <w:r w:rsidRPr="00647E27">
      <w:rPr>
        <w:kern w:val="0"/>
        <w:szCs w:val="24"/>
      </w:rPr>
      <w:t xml:space="preserve">- </w:t>
    </w:r>
    <w:r w:rsidRPr="00647E27">
      <w:rPr>
        <w:kern w:val="0"/>
        <w:szCs w:val="24"/>
      </w:rPr>
      <w:fldChar w:fldCharType="begin"/>
    </w:r>
    <w:r w:rsidRPr="00647E27">
      <w:rPr>
        <w:kern w:val="0"/>
        <w:szCs w:val="24"/>
      </w:rPr>
      <w:instrText xml:space="preserve"> PAGE </w:instrText>
    </w:r>
    <w:r w:rsidRPr="00647E27">
      <w:rPr>
        <w:kern w:val="0"/>
        <w:szCs w:val="24"/>
      </w:rPr>
      <w:fldChar w:fldCharType="separate"/>
    </w:r>
    <w:r w:rsidR="00D73F51">
      <w:rPr>
        <w:noProof/>
        <w:kern w:val="0"/>
        <w:szCs w:val="24"/>
      </w:rPr>
      <w:t>1</w:t>
    </w:r>
    <w:r w:rsidRPr="00647E27">
      <w:rPr>
        <w:kern w:val="0"/>
        <w:szCs w:val="24"/>
      </w:rPr>
      <w:fldChar w:fldCharType="end"/>
    </w:r>
    <w:r w:rsidRPr="00647E27">
      <w:rPr>
        <w:kern w:val="0"/>
        <w:szCs w:val="24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EBB" w:rsidRPr="003A7F92" w:rsidRDefault="00151EBB" w:rsidP="009551C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D73F51" w:rsidRPr="00D73F51">
      <w:rPr>
        <w:noProof/>
        <w:lang w:val="zh-TW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62C" w:rsidRDefault="0031462C">
      <w:r>
        <w:separator/>
      </w:r>
    </w:p>
  </w:footnote>
  <w:footnote w:type="continuationSeparator" w:id="0">
    <w:p w:rsidR="0031462C" w:rsidRDefault="00314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17D"/>
    <w:multiLevelType w:val="singleLevel"/>
    <w:tmpl w:val="B824E4D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E2279E"/>
    <w:multiLevelType w:val="singleLevel"/>
    <w:tmpl w:val="469880E4"/>
    <w:lvl w:ilvl="0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2" w15:restartNumberingAfterBreak="0">
    <w:nsid w:val="04F905EF"/>
    <w:multiLevelType w:val="singleLevel"/>
    <w:tmpl w:val="96D8832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" w15:restartNumberingAfterBreak="0">
    <w:nsid w:val="073F2D62"/>
    <w:multiLevelType w:val="hybridMultilevel"/>
    <w:tmpl w:val="EB2A48E8"/>
    <w:lvl w:ilvl="0" w:tplc="73063A7A">
      <w:start w:val="1"/>
      <w:numFmt w:val="lowerLetter"/>
      <w:lvlText w:val="%1."/>
      <w:lvlJc w:val="left"/>
      <w:pPr>
        <w:tabs>
          <w:tab w:val="num" w:pos="598"/>
        </w:tabs>
        <w:ind w:left="5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4" w15:restartNumberingAfterBreak="0">
    <w:nsid w:val="086B1354"/>
    <w:multiLevelType w:val="singleLevel"/>
    <w:tmpl w:val="7870C86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0B6541D3"/>
    <w:multiLevelType w:val="singleLevel"/>
    <w:tmpl w:val="FE98914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16362A"/>
    <w:multiLevelType w:val="singleLevel"/>
    <w:tmpl w:val="4A7E2E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eastAsia"/>
      </w:rPr>
    </w:lvl>
  </w:abstractNum>
  <w:abstractNum w:abstractNumId="7" w15:restartNumberingAfterBreak="0">
    <w:nsid w:val="14466FBE"/>
    <w:multiLevelType w:val="hybridMultilevel"/>
    <w:tmpl w:val="3DBE20B6"/>
    <w:lvl w:ilvl="0" w:tplc="E5A0C76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00"/>
        </w:tabs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15883F28"/>
    <w:multiLevelType w:val="hybridMultilevel"/>
    <w:tmpl w:val="94C0384E"/>
    <w:lvl w:ilvl="0" w:tplc="68FAC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3050C1"/>
    <w:multiLevelType w:val="singleLevel"/>
    <w:tmpl w:val="7DAE0D1A"/>
    <w:lvl w:ilvl="0">
      <w:start w:val="1"/>
      <w:numFmt w:val="lowerLetter"/>
      <w:lvlText w:val="%1."/>
      <w:lvlJc w:val="left"/>
      <w:pPr>
        <w:tabs>
          <w:tab w:val="num" w:pos="960"/>
        </w:tabs>
        <w:ind w:left="960" w:hanging="285"/>
      </w:pPr>
      <w:rPr>
        <w:rFonts w:hint="default"/>
      </w:rPr>
    </w:lvl>
  </w:abstractNum>
  <w:abstractNum w:abstractNumId="10" w15:restartNumberingAfterBreak="0">
    <w:nsid w:val="26967031"/>
    <w:multiLevelType w:val="singleLevel"/>
    <w:tmpl w:val="9C480D7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285"/>
      </w:pPr>
      <w:rPr>
        <w:rFonts w:hint="eastAsia"/>
      </w:rPr>
    </w:lvl>
  </w:abstractNum>
  <w:abstractNum w:abstractNumId="11" w15:restartNumberingAfterBreak="0">
    <w:nsid w:val="296F52B4"/>
    <w:multiLevelType w:val="hybridMultilevel"/>
    <w:tmpl w:val="D39E06FC"/>
    <w:lvl w:ilvl="0" w:tplc="7318D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1E6B6D"/>
    <w:multiLevelType w:val="singleLevel"/>
    <w:tmpl w:val="E624892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270"/>
      </w:pPr>
      <w:rPr>
        <w:rFonts w:hint="eastAsia"/>
      </w:rPr>
    </w:lvl>
  </w:abstractNum>
  <w:abstractNum w:abstractNumId="13" w15:restartNumberingAfterBreak="0">
    <w:nsid w:val="2A540AE6"/>
    <w:multiLevelType w:val="hybridMultilevel"/>
    <w:tmpl w:val="9D123502"/>
    <w:lvl w:ilvl="0" w:tplc="1BDE718C">
      <w:start w:val="2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27DB5"/>
    <w:multiLevelType w:val="hybridMultilevel"/>
    <w:tmpl w:val="7FF442FC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977655"/>
    <w:multiLevelType w:val="hybridMultilevel"/>
    <w:tmpl w:val="505C685A"/>
    <w:lvl w:ilvl="0" w:tplc="CEE4BC32"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6" w15:restartNumberingAfterBreak="0">
    <w:nsid w:val="30F96B66"/>
    <w:multiLevelType w:val="hybridMultilevel"/>
    <w:tmpl w:val="A1C0F2B4"/>
    <w:lvl w:ilvl="0" w:tplc="A8FC5A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A02673C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800C96"/>
    <w:multiLevelType w:val="hybridMultilevel"/>
    <w:tmpl w:val="EABA875E"/>
    <w:lvl w:ilvl="0" w:tplc="5E847A1A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EF8252A">
      <w:start w:val="4"/>
      <w:numFmt w:val="bullet"/>
      <w:lvlText w:val="◆"/>
      <w:lvlJc w:val="left"/>
      <w:pPr>
        <w:tabs>
          <w:tab w:val="num" w:pos="1545"/>
        </w:tabs>
        <w:ind w:left="1545" w:hanging="360"/>
      </w:pPr>
      <w:rPr>
        <w:rFonts w:ascii="標楷體" w:eastAsia="標楷體" w:hAnsi="標楷體" w:cs="Times New Roman" w:hint="eastAsia"/>
        <w:b/>
        <w:color w:val="0000FF"/>
        <w:bdr w:val="none" w:sz="0" w:space="0" w:color="auto"/>
      </w:rPr>
    </w:lvl>
    <w:lvl w:ilvl="2" w:tplc="BE320FF4">
      <w:start w:val="9"/>
      <w:numFmt w:val="bullet"/>
      <w:lvlText w:val="■"/>
      <w:lvlJc w:val="left"/>
      <w:pPr>
        <w:tabs>
          <w:tab w:val="num" w:pos="2025"/>
        </w:tabs>
        <w:ind w:left="2025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8" w15:restartNumberingAfterBreak="0">
    <w:nsid w:val="353F63E2"/>
    <w:multiLevelType w:val="singleLevel"/>
    <w:tmpl w:val="4670A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79E7242"/>
    <w:multiLevelType w:val="singleLevel"/>
    <w:tmpl w:val="2A4067B8"/>
    <w:lvl w:ilvl="0">
      <w:start w:val="2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 w15:restartNumberingAfterBreak="0">
    <w:nsid w:val="3F403125"/>
    <w:multiLevelType w:val="singleLevel"/>
    <w:tmpl w:val="4EEAFD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1" w15:restartNumberingAfterBreak="0">
    <w:nsid w:val="40385F18"/>
    <w:multiLevelType w:val="hybridMultilevel"/>
    <w:tmpl w:val="D7AA1DDC"/>
    <w:lvl w:ilvl="0" w:tplc="C8920E2C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A98CFEC">
      <w:start w:val="1"/>
      <w:numFmt w:val="lowerLetter"/>
      <w:lvlText w:val="%2."/>
      <w:lvlJc w:val="left"/>
      <w:pPr>
        <w:tabs>
          <w:tab w:val="num" w:pos="1231"/>
        </w:tabs>
        <w:ind w:left="1231" w:hanging="360"/>
      </w:pPr>
      <w:rPr>
        <w:rFonts w:asci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22" w15:restartNumberingAfterBreak="0">
    <w:nsid w:val="40C33799"/>
    <w:multiLevelType w:val="singleLevel"/>
    <w:tmpl w:val="4BE2A934"/>
    <w:lvl w:ilvl="0">
      <w:start w:val="1"/>
      <w:numFmt w:val="taiwaneseCountingThousand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 w15:restartNumberingAfterBreak="0">
    <w:nsid w:val="4DA20668"/>
    <w:multiLevelType w:val="hybridMultilevel"/>
    <w:tmpl w:val="728CCF0E"/>
    <w:lvl w:ilvl="0" w:tplc="73761A8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0187DDA"/>
    <w:multiLevelType w:val="singleLevel"/>
    <w:tmpl w:val="C8AA9CE8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5"/>
      </w:pPr>
      <w:rPr>
        <w:rFonts w:hint="default"/>
      </w:rPr>
    </w:lvl>
  </w:abstractNum>
  <w:abstractNum w:abstractNumId="25" w15:restartNumberingAfterBreak="0">
    <w:nsid w:val="5033692E"/>
    <w:multiLevelType w:val="singleLevel"/>
    <w:tmpl w:val="A3464D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default"/>
      </w:rPr>
    </w:lvl>
  </w:abstractNum>
  <w:abstractNum w:abstractNumId="26" w15:restartNumberingAfterBreak="0">
    <w:nsid w:val="532D204D"/>
    <w:multiLevelType w:val="singleLevel"/>
    <w:tmpl w:val="A858DF6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285"/>
      </w:pPr>
      <w:rPr>
        <w:rFonts w:hint="eastAsia"/>
      </w:rPr>
    </w:lvl>
  </w:abstractNum>
  <w:abstractNum w:abstractNumId="27" w15:restartNumberingAfterBreak="0">
    <w:nsid w:val="5696734C"/>
    <w:multiLevelType w:val="singleLevel"/>
    <w:tmpl w:val="1B8C135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8" w15:restartNumberingAfterBreak="0">
    <w:nsid w:val="57243D47"/>
    <w:multiLevelType w:val="hybridMultilevel"/>
    <w:tmpl w:val="3D0C6C06"/>
    <w:lvl w:ilvl="0" w:tplc="603E835E">
      <w:start w:val="1"/>
      <w:numFmt w:val="lowerLetter"/>
      <w:lvlText w:val="%1."/>
      <w:lvlJc w:val="left"/>
      <w:pPr>
        <w:tabs>
          <w:tab w:val="num" w:pos="406"/>
        </w:tabs>
        <w:ind w:left="40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06"/>
        </w:tabs>
        <w:ind w:left="10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6"/>
        </w:tabs>
        <w:ind w:left="14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6"/>
        </w:tabs>
        <w:ind w:left="19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6"/>
        </w:tabs>
        <w:ind w:left="24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6"/>
        </w:tabs>
        <w:ind w:left="29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6"/>
        </w:tabs>
        <w:ind w:left="34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6"/>
        </w:tabs>
        <w:ind w:left="38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6"/>
        </w:tabs>
        <w:ind w:left="4366" w:hanging="480"/>
      </w:pPr>
    </w:lvl>
  </w:abstractNum>
  <w:abstractNum w:abstractNumId="29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0" w15:restartNumberingAfterBreak="0">
    <w:nsid w:val="5C207820"/>
    <w:multiLevelType w:val="singleLevel"/>
    <w:tmpl w:val="478655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1" w15:restartNumberingAfterBreak="0">
    <w:nsid w:val="5CD928AD"/>
    <w:multiLevelType w:val="hybridMultilevel"/>
    <w:tmpl w:val="63644D66"/>
    <w:lvl w:ilvl="0" w:tplc="A63840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FF86582"/>
    <w:multiLevelType w:val="hybridMultilevel"/>
    <w:tmpl w:val="EC98119A"/>
    <w:lvl w:ilvl="0" w:tplc="AC420EB2">
      <w:start w:val="1"/>
      <w:numFmt w:val="lowerLetter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 w:tplc="BA1C6268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1"/>
        </w:tabs>
        <w:ind w:left="259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71"/>
        </w:tabs>
        <w:ind w:left="307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1"/>
        </w:tabs>
        <w:ind w:left="355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1"/>
        </w:tabs>
        <w:ind w:left="403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11"/>
        </w:tabs>
        <w:ind w:left="451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91"/>
        </w:tabs>
        <w:ind w:left="4991" w:hanging="480"/>
      </w:pPr>
    </w:lvl>
  </w:abstractNum>
  <w:abstractNum w:abstractNumId="33" w15:restartNumberingAfterBreak="0">
    <w:nsid w:val="62CB608B"/>
    <w:multiLevelType w:val="singleLevel"/>
    <w:tmpl w:val="ED6E149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34" w15:restartNumberingAfterBreak="0">
    <w:nsid w:val="642B1ED1"/>
    <w:multiLevelType w:val="hybridMultilevel"/>
    <w:tmpl w:val="E6D8A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7EFC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316E9E"/>
    <w:multiLevelType w:val="singleLevel"/>
    <w:tmpl w:val="036A5C1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180"/>
      </w:pPr>
      <w:rPr>
        <w:rFonts w:hint="eastAsia"/>
      </w:rPr>
    </w:lvl>
  </w:abstractNum>
  <w:abstractNum w:abstractNumId="36" w15:restartNumberingAfterBreak="0">
    <w:nsid w:val="659312AF"/>
    <w:multiLevelType w:val="hybridMultilevel"/>
    <w:tmpl w:val="E82440E2"/>
    <w:lvl w:ilvl="0" w:tplc="378C5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824C77"/>
    <w:multiLevelType w:val="singleLevel"/>
    <w:tmpl w:val="85A22D6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270"/>
      </w:pPr>
      <w:rPr>
        <w:rFonts w:hint="eastAsia"/>
      </w:rPr>
    </w:lvl>
  </w:abstractNum>
  <w:abstractNum w:abstractNumId="38" w15:restartNumberingAfterBreak="0">
    <w:nsid w:val="67D40856"/>
    <w:multiLevelType w:val="singleLevel"/>
    <w:tmpl w:val="D49E6994"/>
    <w:lvl w:ilvl="0">
      <w:start w:val="1"/>
      <w:numFmt w:val="lowerLetter"/>
      <w:lvlText w:val="%1."/>
      <w:lvlJc w:val="left"/>
      <w:pPr>
        <w:tabs>
          <w:tab w:val="num" w:pos="690"/>
        </w:tabs>
        <w:ind w:left="690" w:hanging="270"/>
      </w:pPr>
      <w:rPr>
        <w:rFonts w:hint="default"/>
      </w:rPr>
    </w:lvl>
  </w:abstractNum>
  <w:abstractNum w:abstractNumId="39" w15:restartNumberingAfterBreak="0">
    <w:nsid w:val="686667EA"/>
    <w:multiLevelType w:val="singleLevel"/>
    <w:tmpl w:val="98B0FE1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270"/>
      </w:pPr>
      <w:rPr>
        <w:rFonts w:hint="default"/>
      </w:rPr>
    </w:lvl>
  </w:abstractNum>
  <w:abstractNum w:abstractNumId="40" w15:restartNumberingAfterBreak="0">
    <w:nsid w:val="6BAE4A6F"/>
    <w:multiLevelType w:val="singleLevel"/>
    <w:tmpl w:val="B610FA8A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C29356A"/>
    <w:multiLevelType w:val="singleLevel"/>
    <w:tmpl w:val="9E7CA5B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default"/>
      </w:rPr>
    </w:lvl>
  </w:abstractNum>
  <w:abstractNum w:abstractNumId="42" w15:restartNumberingAfterBreak="0">
    <w:nsid w:val="6CDE4C51"/>
    <w:multiLevelType w:val="hybridMultilevel"/>
    <w:tmpl w:val="3BF0DD4A"/>
    <w:lvl w:ilvl="0" w:tplc="E73EC26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F9B5C89"/>
    <w:multiLevelType w:val="hybridMultilevel"/>
    <w:tmpl w:val="DD687D2E"/>
    <w:lvl w:ilvl="0" w:tplc="5106D654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1"/>
        </w:tabs>
        <w:ind w:left="13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44" w15:restartNumberingAfterBreak="0">
    <w:nsid w:val="710B12E0"/>
    <w:multiLevelType w:val="singleLevel"/>
    <w:tmpl w:val="BFA8067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45" w15:restartNumberingAfterBreak="0">
    <w:nsid w:val="782C0D59"/>
    <w:multiLevelType w:val="hybridMultilevel"/>
    <w:tmpl w:val="B00C5DB8"/>
    <w:lvl w:ilvl="0" w:tplc="D19E164C">
      <w:start w:val="2"/>
      <w:numFmt w:val="bullet"/>
      <w:lvlText w:val="□"/>
      <w:lvlJc w:val="left"/>
      <w:pPr>
        <w:tabs>
          <w:tab w:val="num" w:pos="276"/>
        </w:tabs>
        <w:ind w:left="27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996"/>
        </w:tabs>
        <w:ind w:left="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6"/>
        </w:tabs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6"/>
        </w:tabs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6"/>
        </w:tabs>
        <w:ind w:left="3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6"/>
        </w:tabs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6"/>
        </w:tabs>
        <w:ind w:left="5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</w:rPr>
    </w:lvl>
  </w:abstractNum>
  <w:abstractNum w:abstractNumId="46" w15:restartNumberingAfterBreak="0">
    <w:nsid w:val="7FC44BDE"/>
    <w:multiLevelType w:val="singleLevel"/>
    <w:tmpl w:val="9D183A4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41"/>
  </w:num>
  <w:num w:numId="2">
    <w:abstractNumId w:val="22"/>
  </w:num>
  <w:num w:numId="3">
    <w:abstractNumId w:val="25"/>
  </w:num>
  <w:num w:numId="4">
    <w:abstractNumId w:val="46"/>
  </w:num>
  <w:num w:numId="5">
    <w:abstractNumId w:val="2"/>
  </w:num>
  <w:num w:numId="6">
    <w:abstractNumId w:val="30"/>
  </w:num>
  <w:num w:numId="7">
    <w:abstractNumId w:val="6"/>
  </w:num>
  <w:num w:numId="8">
    <w:abstractNumId w:val="40"/>
  </w:num>
  <w:num w:numId="9">
    <w:abstractNumId w:val="5"/>
  </w:num>
  <w:num w:numId="10">
    <w:abstractNumId w:val="35"/>
  </w:num>
  <w:num w:numId="11">
    <w:abstractNumId w:val="19"/>
  </w:num>
  <w:num w:numId="12">
    <w:abstractNumId w:val="1"/>
  </w:num>
  <w:num w:numId="13">
    <w:abstractNumId w:val="10"/>
  </w:num>
  <w:num w:numId="14">
    <w:abstractNumId w:val="26"/>
  </w:num>
  <w:num w:numId="15">
    <w:abstractNumId w:val="18"/>
  </w:num>
  <w:num w:numId="16">
    <w:abstractNumId w:val="27"/>
  </w:num>
  <w:num w:numId="17">
    <w:abstractNumId w:val="37"/>
  </w:num>
  <w:num w:numId="18">
    <w:abstractNumId w:val="33"/>
  </w:num>
  <w:num w:numId="19">
    <w:abstractNumId w:val="4"/>
  </w:num>
  <w:num w:numId="20">
    <w:abstractNumId w:val="12"/>
  </w:num>
  <w:num w:numId="21">
    <w:abstractNumId w:val="20"/>
  </w:num>
  <w:num w:numId="22">
    <w:abstractNumId w:val="38"/>
  </w:num>
  <w:num w:numId="23">
    <w:abstractNumId w:val="44"/>
  </w:num>
  <w:num w:numId="24">
    <w:abstractNumId w:val="39"/>
  </w:num>
  <w:num w:numId="25">
    <w:abstractNumId w:val="24"/>
  </w:num>
  <w:num w:numId="26">
    <w:abstractNumId w:val="9"/>
  </w:num>
  <w:num w:numId="27">
    <w:abstractNumId w:val="21"/>
  </w:num>
  <w:num w:numId="28">
    <w:abstractNumId w:val="15"/>
  </w:num>
  <w:num w:numId="29">
    <w:abstractNumId w:val="29"/>
  </w:num>
  <w:num w:numId="30">
    <w:abstractNumId w:val="0"/>
  </w:num>
  <w:num w:numId="31">
    <w:abstractNumId w:val="43"/>
  </w:num>
  <w:num w:numId="32">
    <w:abstractNumId w:val="31"/>
  </w:num>
  <w:num w:numId="33">
    <w:abstractNumId w:val="32"/>
  </w:num>
  <w:num w:numId="34">
    <w:abstractNumId w:val="7"/>
  </w:num>
  <w:num w:numId="35">
    <w:abstractNumId w:val="17"/>
  </w:num>
  <w:num w:numId="36">
    <w:abstractNumId w:val="8"/>
  </w:num>
  <w:num w:numId="37">
    <w:abstractNumId w:val="28"/>
  </w:num>
  <w:num w:numId="38">
    <w:abstractNumId w:val="34"/>
  </w:num>
  <w:num w:numId="39">
    <w:abstractNumId w:val="42"/>
  </w:num>
  <w:num w:numId="40">
    <w:abstractNumId w:val="36"/>
  </w:num>
  <w:num w:numId="41">
    <w:abstractNumId w:val="11"/>
  </w:num>
  <w:num w:numId="42">
    <w:abstractNumId w:val="13"/>
  </w:num>
  <w:num w:numId="43">
    <w:abstractNumId w:val="45"/>
  </w:num>
  <w:num w:numId="44">
    <w:abstractNumId w:val="16"/>
  </w:num>
  <w:num w:numId="45">
    <w:abstractNumId w:val="3"/>
  </w:num>
  <w:num w:numId="46">
    <w:abstractNumId w:val="2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A62"/>
    <w:rsid w:val="00027111"/>
    <w:rsid w:val="000413B9"/>
    <w:rsid w:val="00042A2D"/>
    <w:rsid w:val="00047CE1"/>
    <w:rsid w:val="000676EC"/>
    <w:rsid w:val="00085EF3"/>
    <w:rsid w:val="00091926"/>
    <w:rsid w:val="000A021C"/>
    <w:rsid w:val="000B01BD"/>
    <w:rsid w:val="000B225F"/>
    <w:rsid w:val="000C1C55"/>
    <w:rsid w:val="000D0FC1"/>
    <w:rsid w:val="000E02BC"/>
    <w:rsid w:val="000E1ACD"/>
    <w:rsid w:val="000E3DFB"/>
    <w:rsid w:val="001179A8"/>
    <w:rsid w:val="00120356"/>
    <w:rsid w:val="00150DB7"/>
    <w:rsid w:val="00151EBB"/>
    <w:rsid w:val="00165DEE"/>
    <w:rsid w:val="0019085E"/>
    <w:rsid w:val="0019742C"/>
    <w:rsid w:val="001A3A0B"/>
    <w:rsid w:val="001D080D"/>
    <w:rsid w:val="001D1A56"/>
    <w:rsid w:val="00203ED4"/>
    <w:rsid w:val="00214833"/>
    <w:rsid w:val="002662D7"/>
    <w:rsid w:val="002A4649"/>
    <w:rsid w:val="002B0363"/>
    <w:rsid w:val="002C342E"/>
    <w:rsid w:val="002C6888"/>
    <w:rsid w:val="002E5AD8"/>
    <w:rsid w:val="002E7261"/>
    <w:rsid w:val="0031462C"/>
    <w:rsid w:val="00326EE7"/>
    <w:rsid w:val="003370E7"/>
    <w:rsid w:val="00346A14"/>
    <w:rsid w:val="0036029E"/>
    <w:rsid w:val="0036031D"/>
    <w:rsid w:val="00366589"/>
    <w:rsid w:val="00366D9F"/>
    <w:rsid w:val="003712EA"/>
    <w:rsid w:val="00374343"/>
    <w:rsid w:val="00376BF3"/>
    <w:rsid w:val="00377753"/>
    <w:rsid w:val="003835D8"/>
    <w:rsid w:val="00396103"/>
    <w:rsid w:val="003B2542"/>
    <w:rsid w:val="003D3C04"/>
    <w:rsid w:val="003D58A0"/>
    <w:rsid w:val="003F4729"/>
    <w:rsid w:val="00417D92"/>
    <w:rsid w:val="00442BEF"/>
    <w:rsid w:val="00455EE5"/>
    <w:rsid w:val="00487BB2"/>
    <w:rsid w:val="00490515"/>
    <w:rsid w:val="00496713"/>
    <w:rsid w:val="004A00B1"/>
    <w:rsid w:val="004A5E04"/>
    <w:rsid w:val="004B557A"/>
    <w:rsid w:val="004B5923"/>
    <w:rsid w:val="004C198A"/>
    <w:rsid w:val="004C500D"/>
    <w:rsid w:val="004D2212"/>
    <w:rsid w:val="004E0DBA"/>
    <w:rsid w:val="004F05B5"/>
    <w:rsid w:val="004F1D71"/>
    <w:rsid w:val="0051339D"/>
    <w:rsid w:val="005310A3"/>
    <w:rsid w:val="0055238E"/>
    <w:rsid w:val="00560743"/>
    <w:rsid w:val="005767D8"/>
    <w:rsid w:val="005858C5"/>
    <w:rsid w:val="005948CE"/>
    <w:rsid w:val="005A1789"/>
    <w:rsid w:val="005A3AE7"/>
    <w:rsid w:val="005A7837"/>
    <w:rsid w:val="005B2A95"/>
    <w:rsid w:val="005D5CC6"/>
    <w:rsid w:val="005D7C05"/>
    <w:rsid w:val="005F6617"/>
    <w:rsid w:val="00606176"/>
    <w:rsid w:val="00616E8D"/>
    <w:rsid w:val="006217D7"/>
    <w:rsid w:val="00623EBE"/>
    <w:rsid w:val="00626642"/>
    <w:rsid w:val="00647E27"/>
    <w:rsid w:val="006824A3"/>
    <w:rsid w:val="0069430E"/>
    <w:rsid w:val="006A2693"/>
    <w:rsid w:val="006A35AD"/>
    <w:rsid w:val="006A3E46"/>
    <w:rsid w:val="006A6080"/>
    <w:rsid w:val="006B45BF"/>
    <w:rsid w:val="006B690F"/>
    <w:rsid w:val="006C6E7D"/>
    <w:rsid w:val="006C6FA5"/>
    <w:rsid w:val="006F305C"/>
    <w:rsid w:val="006F5601"/>
    <w:rsid w:val="00703AD6"/>
    <w:rsid w:val="0072499A"/>
    <w:rsid w:val="0073244C"/>
    <w:rsid w:val="007435F7"/>
    <w:rsid w:val="007439E4"/>
    <w:rsid w:val="00744D35"/>
    <w:rsid w:val="0075187A"/>
    <w:rsid w:val="0075325C"/>
    <w:rsid w:val="00761994"/>
    <w:rsid w:val="00777920"/>
    <w:rsid w:val="00787307"/>
    <w:rsid w:val="00795A62"/>
    <w:rsid w:val="007A7587"/>
    <w:rsid w:val="007E1CEC"/>
    <w:rsid w:val="007F4364"/>
    <w:rsid w:val="00802C34"/>
    <w:rsid w:val="00811F3D"/>
    <w:rsid w:val="00821EF0"/>
    <w:rsid w:val="008229AF"/>
    <w:rsid w:val="00851999"/>
    <w:rsid w:val="00851F15"/>
    <w:rsid w:val="0085785A"/>
    <w:rsid w:val="008A092B"/>
    <w:rsid w:val="008A5EBC"/>
    <w:rsid w:val="008B4A9B"/>
    <w:rsid w:val="008E2C99"/>
    <w:rsid w:val="008E2E57"/>
    <w:rsid w:val="008F196C"/>
    <w:rsid w:val="00910A62"/>
    <w:rsid w:val="00934A78"/>
    <w:rsid w:val="009551CF"/>
    <w:rsid w:val="00966A68"/>
    <w:rsid w:val="0098414A"/>
    <w:rsid w:val="009844E7"/>
    <w:rsid w:val="009A277C"/>
    <w:rsid w:val="009A77D0"/>
    <w:rsid w:val="009D78A2"/>
    <w:rsid w:val="009E0FE7"/>
    <w:rsid w:val="009E2021"/>
    <w:rsid w:val="009F35C2"/>
    <w:rsid w:val="009F48E4"/>
    <w:rsid w:val="00A06CF4"/>
    <w:rsid w:val="00A17BA8"/>
    <w:rsid w:val="00A31303"/>
    <w:rsid w:val="00A53A95"/>
    <w:rsid w:val="00A540B0"/>
    <w:rsid w:val="00A6431F"/>
    <w:rsid w:val="00A67BFD"/>
    <w:rsid w:val="00AA6CC5"/>
    <w:rsid w:val="00AD4587"/>
    <w:rsid w:val="00AE36A4"/>
    <w:rsid w:val="00AF0569"/>
    <w:rsid w:val="00AF2359"/>
    <w:rsid w:val="00AF7C9A"/>
    <w:rsid w:val="00B36057"/>
    <w:rsid w:val="00B5653D"/>
    <w:rsid w:val="00B67AC6"/>
    <w:rsid w:val="00B71904"/>
    <w:rsid w:val="00B74FFE"/>
    <w:rsid w:val="00B94438"/>
    <w:rsid w:val="00BA237B"/>
    <w:rsid w:val="00BB069B"/>
    <w:rsid w:val="00BC1BF7"/>
    <w:rsid w:val="00BE6D8D"/>
    <w:rsid w:val="00C0756A"/>
    <w:rsid w:val="00C075D8"/>
    <w:rsid w:val="00C8342D"/>
    <w:rsid w:val="00C84164"/>
    <w:rsid w:val="00C912D6"/>
    <w:rsid w:val="00C97309"/>
    <w:rsid w:val="00CA0D39"/>
    <w:rsid w:val="00CA4892"/>
    <w:rsid w:val="00CA5BD6"/>
    <w:rsid w:val="00CC00E8"/>
    <w:rsid w:val="00CD073F"/>
    <w:rsid w:val="00CE567C"/>
    <w:rsid w:val="00CF2753"/>
    <w:rsid w:val="00D04EB4"/>
    <w:rsid w:val="00D10A7B"/>
    <w:rsid w:val="00D11050"/>
    <w:rsid w:val="00D1665D"/>
    <w:rsid w:val="00D37D49"/>
    <w:rsid w:val="00D419D0"/>
    <w:rsid w:val="00D65018"/>
    <w:rsid w:val="00D718E0"/>
    <w:rsid w:val="00D73F51"/>
    <w:rsid w:val="00D7507D"/>
    <w:rsid w:val="00D83157"/>
    <w:rsid w:val="00D87F1A"/>
    <w:rsid w:val="00D97FE3"/>
    <w:rsid w:val="00DC3C98"/>
    <w:rsid w:val="00DC6B1C"/>
    <w:rsid w:val="00DD0B98"/>
    <w:rsid w:val="00DD2EC5"/>
    <w:rsid w:val="00DD73D3"/>
    <w:rsid w:val="00DE4C65"/>
    <w:rsid w:val="00DE65AC"/>
    <w:rsid w:val="00E1122E"/>
    <w:rsid w:val="00E57325"/>
    <w:rsid w:val="00E668F2"/>
    <w:rsid w:val="00E67F6F"/>
    <w:rsid w:val="00E8463F"/>
    <w:rsid w:val="00EA0C09"/>
    <w:rsid w:val="00EA3A37"/>
    <w:rsid w:val="00EA514D"/>
    <w:rsid w:val="00EE297F"/>
    <w:rsid w:val="00EF2B96"/>
    <w:rsid w:val="00F4194D"/>
    <w:rsid w:val="00F46057"/>
    <w:rsid w:val="00F5735C"/>
    <w:rsid w:val="00F61972"/>
    <w:rsid w:val="00F720E5"/>
    <w:rsid w:val="00FA1DE9"/>
    <w:rsid w:val="00FA6749"/>
    <w:rsid w:val="00FB03FB"/>
    <w:rsid w:val="00FB31A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5361"/>
    <o:shapelayout v:ext="edit">
      <o:idmap v:ext="edit" data="1"/>
    </o:shapelayout>
  </w:shapeDefaults>
  <w:decimalSymbol w:val="."/>
  <w:listSeparator w:val=","/>
  <w14:docId w14:val="7E29F217"/>
  <w15:chartTrackingRefBased/>
  <w15:docId w15:val="{30875E7E-CDD1-44DC-825C-A6C2F37A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300" w:lineRule="auto"/>
      <w:ind w:left="420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outlineLvl w:val="1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Body Text Indent"/>
    <w:basedOn w:val="a"/>
    <w:pPr>
      <w:snapToGrid w:val="0"/>
      <w:spacing w:line="300" w:lineRule="auto"/>
      <w:ind w:left="482" w:firstLine="465"/>
    </w:pPr>
    <w:rPr>
      <w:rFonts w:ascii="標楷體" w:eastAsia="標楷體"/>
      <w:sz w:val="28"/>
    </w:rPr>
  </w:style>
  <w:style w:type="paragraph" w:styleId="aa">
    <w:name w:val="Plain Text"/>
    <w:basedOn w:val="a"/>
    <w:rPr>
      <w:rFonts w:ascii="細明體" w:eastAsia="細明體" w:hAnsi="Courier New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table" w:styleId="ae">
    <w:name w:val="Table Grid"/>
    <w:basedOn w:val="a1"/>
    <w:rsid w:val="00F4194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rsid w:val="00151EBB"/>
    <w:rPr>
      <w:kern w:val="2"/>
    </w:rPr>
  </w:style>
  <w:style w:type="paragraph" w:styleId="af">
    <w:name w:val="Normal Indent"/>
    <w:basedOn w:val="a"/>
    <w:rsid w:val="00CA489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oleObject" Target="embeddings/oleObject5.bin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32" Type="http://schemas.openxmlformats.org/officeDocument/2006/relationships/oleObject" Target="embeddings/oleObject9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oleObject" Target="embeddings/oleObject6.bin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437FA-348F-4EA0-BFE5-D587C35D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1697</Words>
  <Characters>1029</Characters>
  <Application>Microsoft Office Word</Application>
  <DocSecurity>0</DocSecurity>
  <Lines>8</Lines>
  <Paragraphs>5</Paragraphs>
  <ScaleCrop>false</ScaleCrop>
  <Company>aaaa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三年級下學期</dc:title>
  <dc:subject/>
  <dc:creator>ntou</dc:creator>
  <cp:keywords/>
  <cp:lastModifiedBy>user</cp:lastModifiedBy>
  <cp:revision>34</cp:revision>
  <cp:lastPrinted>2014-07-09T03:31:00Z</cp:lastPrinted>
  <dcterms:created xsi:type="dcterms:W3CDTF">2019-07-09T06:46:00Z</dcterms:created>
  <dcterms:modified xsi:type="dcterms:W3CDTF">2020-11-30T07:34:00Z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