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4B6B1" w14:textId="2534A632" w:rsidR="004A3F59" w:rsidRPr="005F2E83" w:rsidRDefault="005F2E83">
      <w:p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>Actividad 6</w:t>
      </w:r>
    </w:p>
    <w:p w14:paraId="6FD88E19" w14:textId="0F4C34B4" w:rsidR="005F2E83" w:rsidRPr="005F2E83" w:rsidRDefault="005F2E83" w:rsidP="005F2E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>Calculen el ancho real que ocupa cada columna con box-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sizing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>-box(default)</w:t>
      </w:r>
    </w:p>
    <w:p w14:paraId="569E0403" w14:textId="4AC50A93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</w:p>
    <w:p w14:paraId="1F12CF31" w14:textId="77777777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F2E83">
        <w:rPr>
          <w:rFonts w:ascii="Times New Roman" w:hAnsi="Times New Roman" w:cs="Times New Roman"/>
          <w:sz w:val="24"/>
          <w:szCs w:val="24"/>
          <w:lang w:val="en-US"/>
        </w:rPr>
        <w:t>.col</w:t>
      </w:r>
      <w:proofErr w:type="gramEnd"/>
      <w:r w:rsidRPr="005F2E83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5F2E83">
        <w:rPr>
          <w:rFonts w:ascii="Times New Roman" w:hAnsi="Times New Roman" w:cs="Times New Roman"/>
          <w:sz w:val="24"/>
          <w:szCs w:val="24"/>
          <w:lang w:val="en-US"/>
        </w:rPr>
        <w:t>izq</w:t>
      </w:r>
      <w:proofErr w:type="spellEnd"/>
      <w:r w:rsidRPr="005F2E83">
        <w:rPr>
          <w:rFonts w:ascii="Times New Roman" w:hAnsi="Times New Roman" w:cs="Times New Roman"/>
          <w:sz w:val="24"/>
          <w:szCs w:val="24"/>
          <w:lang w:val="en-US"/>
        </w:rPr>
        <w:t xml:space="preserve"> = 300px (width) + 20px (left) + 20px (right) = 340px</w:t>
      </w:r>
    </w:p>
    <w:p w14:paraId="2FA33BF4" w14:textId="77777777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F2E83">
        <w:rPr>
          <w:rFonts w:ascii="Times New Roman" w:hAnsi="Times New Roman" w:cs="Times New Roman"/>
          <w:sz w:val="24"/>
          <w:szCs w:val="24"/>
          <w:lang w:val="en-US"/>
        </w:rPr>
        <w:t>.col</w:t>
      </w:r>
      <w:proofErr w:type="gramEnd"/>
      <w:r w:rsidRPr="005F2E83">
        <w:rPr>
          <w:rFonts w:ascii="Times New Roman" w:hAnsi="Times New Roman" w:cs="Times New Roman"/>
          <w:sz w:val="24"/>
          <w:szCs w:val="24"/>
          <w:lang w:val="en-US"/>
        </w:rPr>
        <w:t>-der = 300px (width) + 20px (left) + 20px (right) = 340px</w:t>
      </w:r>
    </w:p>
    <w:p w14:paraId="243FDF7A" w14:textId="77777777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338C50" w14:textId="798EA338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>Total = 340px + 340px = 680px</w:t>
      </w:r>
    </w:p>
    <w:p w14:paraId="7018A6A2" w14:textId="7CBD8876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</w:p>
    <w:p w14:paraId="0E292190" w14:textId="5064359B" w:rsidR="005F2E83" w:rsidRPr="005F2E83" w:rsidRDefault="005F2E83" w:rsidP="005F2E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>Expliquen porque las columnas se desbordan del contenedor</w:t>
      </w:r>
    </w:p>
    <w:p w14:paraId="2F69541A" w14:textId="60B158D7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 xml:space="preserve">Porque el contenedor mide 600px pero las dos columnas juntas ocupan 680px, por ende, el 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 se rompe, col-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der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 no cabe y cae debajo </w:t>
      </w:r>
      <w:proofErr w:type="gramStart"/>
      <w:r w:rsidRPr="005F2E83">
        <w:rPr>
          <w:rFonts w:ascii="Times New Roman" w:hAnsi="Times New Roman" w:cs="Times New Roman"/>
          <w:sz w:val="24"/>
          <w:szCs w:val="24"/>
        </w:rPr>
        <w:t>de .col</w:t>
      </w:r>
      <w:proofErr w:type="gramEnd"/>
      <w:r w:rsidRPr="005F2E8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izq</w:t>
      </w:r>
      <w:proofErr w:type="spellEnd"/>
    </w:p>
    <w:p w14:paraId="0EAA1676" w14:textId="2E2C64FD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</w:p>
    <w:p w14:paraId="782B199F" w14:textId="696F5CF3" w:rsidR="005F2E83" w:rsidRPr="005F2E83" w:rsidRDefault="005F2E83" w:rsidP="005F2E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>Apliquen box-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sizing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>-box y verifiquen que suma correctamente</w:t>
      </w:r>
    </w:p>
    <w:p w14:paraId="1DD515E3" w14:textId="1CBC9F42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2E83">
        <w:rPr>
          <w:rFonts w:ascii="Times New Roman" w:hAnsi="Times New Roman" w:cs="Times New Roman"/>
          <w:sz w:val="24"/>
          <w:szCs w:val="24"/>
        </w:rPr>
        <w:t>.col</w:t>
      </w:r>
      <w:proofErr w:type="gramEnd"/>
      <w:r w:rsidRPr="005F2E8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izq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 = 300px </w:t>
      </w:r>
    </w:p>
    <w:p w14:paraId="12B55772" w14:textId="67F1CB78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2E83">
        <w:rPr>
          <w:rFonts w:ascii="Times New Roman" w:hAnsi="Times New Roman" w:cs="Times New Roman"/>
          <w:sz w:val="24"/>
          <w:szCs w:val="24"/>
        </w:rPr>
        <w:t>.col</w:t>
      </w:r>
      <w:proofErr w:type="gramEnd"/>
      <w:r w:rsidRPr="005F2E8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der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 = 300px </w:t>
      </w:r>
    </w:p>
    <w:p w14:paraId="51E869CF" w14:textId="77777777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</w:p>
    <w:p w14:paraId="704DC638" w14:textId="4217B5B3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 xml:space="preserve">Total = 300px + 300px = 600px </w:t>
      </w:r>
    </w:p>
    <w:p w14:paraId="22A27E94" w14:textId="4EDEB27B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</w:p>
    <w:p w14:paraId="5071F3CC" w14:textId="0D4A8AFD" w:rsidR="005F2E83" w:rsidRPr="005F2E83" w:rsidRDefault="005F2E83" w:rsidP="005F2E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 xml:space="preserve">Bonus: ¿Existe un problema adicional de 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clearfix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aqui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>? ¿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Por que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>?</w:t>
      </w:r>
    </w:p>
    <w:p w14:paraId="7FC2C11B" w14:textId="5CF28D6C" w:rsidR="005F2E83" w:rsidRPr="005F2E83" w:rsidRDefault="005F2E83" w:rsidP="005F2E83">
      <w:pPr>
        <w:rPr>
          <w:rFonts w:ascii="Times New Roman" w:hAnsi="Times New Roman" w:cs="Times New Roman"/>
          <w:sz w:val="24"/>
          <w:szCs w:val="24"/>
        </w:rPr>
      </w:pPr>
      <w:r w:rsidRPr="005F2E83">
        <w:rPr>
          <w:rFonts w:ascii="Times New Roman" w:hAnsi="Times New Roman" w:cs="Times New Roman"/>
          <w:sz w:val="24"/>
          <w:szCs w:val="24"/>
        </w:rPr>
        <w:t xml:space="preserve">Se identifica un problema adicional, ya que ambas columnas usan </w:t>
      </w:r>
      <w:proofErr w:type="spellStart"/>
      <w:r w:rsidRPr="005F2E83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5F2E83">
        <w:rPr>
          <w:rFonts w:ascii="Times New Roman" w:hAnsi="Times New Roman" w:cs="Times New Roman"/>
          <w:sz w:val="24"/>
          <w:szCs w:val="24"/>
        </w:rPr>
        <w:t xml:space="preserve">, por ende, </w:t>
      </w:r>
      <w:proofErr w:type="gramStart"/>
      <w:r w:rsidRPr="005F2E83">
        <w:rPr>
          <w:rFonts w:ascii="Times New Roman" w:hAnsi="Times New Roman" w:cs="Times New Roman"/>
          <w:sz w:val="24"/>
          <w:szCs w:val="24"/>
        </w:rPr>
        <w:t>el .contenedor</w:t>
      </w:r>
      <w:proofErr w:type="gramEnd"/>
      <w:r w:rsidRPr="005F2E83">
        <w:rPr>
          <w:rFonts w:ascii="Times New Roman" w:hAnsi="Times New Roman" w:cs="Times New Roman"/>
          <w:sz w:val="24"/>
          <w:szCs w:val="24"/>
        </w:rPr>
        <w:t xml:space="preserve"> colapsa su altura a 0 porque los elementos flotados se sacan del flujo normal del documento.</w:t>
      </w:r>
    </w:p>
    <w:p w14:paraId="6FDA2F30" w14:textId="20514371" w:rsidR="005F2E83" w:rsidRDefault="005F2E83" w:rsidP="005F2E83"/>
    <w:p w14:paraId="3B2F58A5" w14:textId="77777777" w:rsidR="005F2E83" w:rsidRPr="005F2E83" w:rsidRDefault="005F2E83" w:rsidP="005F2E83"/>
    <w:sectPr w:rsidR="005F2E83" w:rsidRPr="005F2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D0607"/>
    <w:multiLevelType w:val="hybridMultilevel"/>
    <w:tmpl w:val="E46230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A0"/>
    <w:rsid w:val="004A3F59"/>
    <w:rsid w:val="005F2E83"/>
    <w:rsid w:val="007B4FB7"/>
    <w:rsid w:val="00B0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E867"/>
  <w15:chartTrackingRefBased/>
  <w15:docId w15:val="{8CCF7638-8CD5-49A5-A418-6BED494D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2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2026-06-06T22:53:00Z</dcterms:created>
  <dcterms:modified xsi:type="dcterms:W3CDTF">2026-06-06T22:53:00Z</dcterms:modified>
</cp:coreProperties>
</file>