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DFE87" w14:textId="53B9B775" w:rsidR="008205D5" w:rsidRDefault="008205D5" w:rsidP="007702E9">
      <w:pPr>
        <w:spacing w:after="80"/>
      </w:pPr>
      <w:proofErr w:type="spellStart"/>
      <w:r>
        <w:rPr>
          <w:b/>
          <w:sz w:val="32"/>
        </w:rPr>
        <w:t>Actividad</w:t>
      </w:r>
      <w:proofErr w:type="spellEnd"/>
      <w:r>
        <w:rPr>
          <w:b/>
          <w:sz w:val="32"/>
        </w:rPr>
        <w:t xml:space="preserve"> #10</w:t>
      </w:r>
    </w:p>
    <w:p w14:paraId="081A42D5" w14:textId="00967437" w:rsidR="008205D5" w:rsidRDefault="008205D5" w:rsidP="008205D5">
      <w:pPr>
        <w:jc w:val="both"/>
      </w:pPr>
      <w:r>
        <w:t xml:space="preserve">El </w:t>
      </w:r>
      <w:proofErr w:type="spellStart"/>
      <w:r>
        <w:t>problema</w:t>
      </w:r>
      <w:proofErr w:type="spellEnd"/>
      <w:r>
        <w:t xml:space="preserve"> </w:t>
      </w:r>
      <w:proofErr w:type="spellStart"/>
      <w:r w:rsidR="007702E9">
        <w:t>radica</w:t>
      </w:r>
      <w:proofErr w:type="spellEnd"/>
      <w:r w:rsidR="007702E9">
        <w:t xml:space="preserve"> en</w:t>
      </w:r>
      <w:r>
        <w:t xml:space="preserve"> que la URL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quemada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la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amarrada</w:t>
      </w:r>
      <w:proofErr w:type="spellEnd"/>
      <w:r>
        <w:t xml:space="preserve"> a un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especifico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deba</w:t>
      </w:r>
      <w:proofErr w:type="spellEnd"/>
      <w:r>
        <w:t xml:space="preserve"> </w:t>
      </w:r>
      <w:proofErr w:type="spellStart"/>
      <w:r>
        <w:t>ejecutarse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o </w:t>
      </w:r>
      <w:proofErr w:type="spellStart"/>
      <w:r>
        <w:t>produccion</w:t>
      </w:r>
      <w:proofErr w:type="spellEnd"/>
      <w:r>
        <w:t>.</w:t>
      </w:r>
    </w:p>
    <w:p w14:paraId="7282AB49" w14:textId="77777777" w:rsidR="008205D5" w:rsidRDefault="008205D5" w:rsidP="008205D5">
      <w:pPr>
        <w:jc w:val="both"/>
      </w:pPr>
      <w:r>
        <w:t xml:space="preserve">Si la app debe </w:t>
      </w:r>
      <w:proofErr w:type="spellStart"/>
      <w:r>
        <w:t>desplegarse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ambientes </w:t>
      </w:r>
      <w:proofErr w:type="spellStart"/>
      <w:r>
        <w:t>distintos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tendria</w:t>
      </w:r>
      <w:proofErr w:type="spellEnd"/>
      <w:r>
        <w:t xml:space="preserve"> que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despliegue</w:t>
      </w:r>
      <w:proofErr w:type="spellEnd"/>
      <w:r>
        <w:t xml:space="preserve"> o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versiones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. </w:t>
      </w:r>
      <w:proofErr w:type="spellStart"/>
      <w:r>
        <w:t>Desde</w:t>
      </w:r>
      <w:proofErr w:type="spellEnd"/>
      <w:r>
        <w:t xml:space="preserve"> una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critica</w:t>
      </w:r>
      <w:proofErr w:type="spellEnd"/>
      <w:r>
        <w:t xml:space="preserve">, ambas </w:t>
      </w:r>
      <w:proofErr w:type="spellStart"/>
      <w:r>
        <w:t>opciones</w:t>
      </w:r>
      <w:proofErr w:type="spellEnd"/>
      <w:r>
        <w:t xml:space="preserve"> son </w:t>
      </w:r>
      <w:proofErr w:type="spellStart"/>
      <w:r>
        <w:t>riesgosas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aumentan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desplegar</w:t>
      </w:r>
      <w:proofErr w:type="spellEnd"/>
      <w:r>
        <w:t xml:space="preserve"> </w:t>
      </w:r>
      <w:proofErr w:type="spellStart"/>
      <w:r>
        <w:t>produccion</w:t>
      </w:r>
      <w:proofErr w:type="spellEnd"/>
      <w:r>
        <w:t xml:space="preserve"> </w:t>
      </w:r>
      <w:proofErr w:type="spellStart"/>
      <w:r>
        <w:t>apuntando</w:t>
      </w:r>
      <w:proofErr w:type="spellEnd"/>
      <w:r>
        <w:t xml:space="preserve"> a una API de </w:t>
      </w:r>
      <w:proofErr w:type="spellStart"/>
      <w:r>
        <w:t>desarrollo</w:t>
      </w:r>
      <w:proofErr w:type="spellEnd"/>
      <w:r>
        <w:t>.</w:t>
      </w:r>
    </w:p>
    <w:p w14:paraId="19F2126A" w14:textId="77777777" w:rsidR="008205D5" w:rsidRDefault="008205D5" w:rsidP="008205D5">
      <w:pPr>
        <w:jc w:val="both"/>
      </w:pPr>
      <w:r>
        <w:t xml:space="preserve">La </w:t>
      </w:r>
      <w:proofErr w:type="spellStart"/>
      <w:r>
        <w:t>solucion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es mover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configuracion</w:t>
      </w:r>
      <w:proofErr w:type="spellEnd"/>
      <w:r>
        <w:t xml:space="preserve"> a </w:t>
      </w:r>
      <w:proofErr w:type="gramStart"/>
      <w:r>
        <w:t>variables</w:t>
      </w:r>
      <w:proofErr w:type="gramEnd"/>
      <w:r>
        <w:t xml:space="preserve"> de </w:t>
      </w:r>
      <w:proofErr w:type="spellStart"/>
      <w:r>
        <w:t>entorno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 xml:space="preserve"> una variable para la URL base de la API. </w:t>
      </w:r>
      <w:proofErr w:type="spellStart"/>
      <w:r>
        <w:t>Aunado</w:t>
      </w:r>
      <w:proofErr w:type="spellEnd"/>
      <w:r>
        <w:t xml:space="preserve"> a </w:t>
      </w:r>
      <w:proofErr w:type="spellStart"/>
      <w:r>
        <w:t>ello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deberia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o </w:t>
      </w:r>
      <w:proofErr w:type="spellStart"/>
      <w:r>
        <w:t>configuracion</w:t>
      </w:r>
      <w:proofErr w:type="spellEnd"/>
      <w:r>
        <w:t xml:space="preserve"> de </w:t>
      </w:r>
      <w:proofErr w:type="spellStart"/>
      <w:r>
        <w:t>entorno</w:t>
      </w:r>
      <w:proofErr w:type="spellEnd"/>
      <w:r>
        <w:t xml:space="preserve">, de modo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no </w:t>
      </w:r>
      <w:proofErr w:type="spellStart"/>
      <w:r>
        <w:t>cambie</w:t>
      </w:r>
      <w:proofErr w:type="spellEnd"/>
      <w:r>
        <w:t xml:space="preserve"> y solo </w:t>
      </w:r>
      <w:proofErr w:type="spellStart"/>
      <w:r>
        <w:t>cambie</w:t>
      </w:r>
      <w:proofErr w:type="spellEnd"/>
      <w:r>
        <w:t xml:space="preserve"> la </w:t>
      </w:r>
      <w:proofErr w:type="spellStart"/>
      <w:r>
        <w:t>configuracion</w:t>
      </w:r>
      <w:proofErr w:type="spellEnd"/>
      <w:r>
        <w:t xml:space="preserve"> </w:t>
      </w:r>
      <w:proofErr w:type="spellStart"/>
      <w:r>
        <w:t>usada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build o </w:t>
      </w:r>
      <w:proofErr w:type="spellStart"/>
      <w:r>
        <w:t>despliegue</w:t>
      </w:r>
      <w:proofErr w:type="spellEnd"/>
      <w:r>
        <w:t>.</w:t>
      </w:r>
    </w:p>
    <w:p w14:paraId="68192AE7" w14:textId="77777777" w:rsidR="00564603" w:rsidRDefault="00564603"/>
    <w:sectPr w:rsidR="005646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0C"/>
    <w:rsid w:val="000A22ED"/>
    <w:rsid w:val="00564603"/>
    <w:rsid w:val="007702E9"/>
    <w:rsid w:val="008205D5"/>
    <w:rsid w:val="008F2E0C"/>
    <w:rsid w:val="00B702E4"/>
    <w:rsid w:val="00B7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4E85F"/>
  <w15:chartTrackingRefBased/>
  <w15:docId w15:val="{BA5F690B-8A43-4E04-AB4C-2CD863DA1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5D5"/>
    <w:pPr>
      <w:spacing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143</Words>
  <Characters>790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2026-08-15T18:08:00Z</dcterms:created>
  <dcterms:modified xsi:type="dcterms:W3CDTF">2026-08-15T18:08:00Z</dcterms:modified>
</cp:coreProperties>
</file>