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080" w:rsidRDefault="009A7080">
      <w:pPr>
        <w:pStyle w:val="Textoindependiente"/>
        <w:spacing w:before="5"/>
        <w:rPr>
          <w:rFonts w:ascii="Times New Roman"/>
          <w:sz w:val="7"/>
        </w:rPr>
      </w:pPr>
    </w:p>
    <w:p w:rsidR="009A7080" w:rsidRDefault="00C00146">
      <w:pPr>
        <w:pStyle w:val="Textoindependiente"/>
        <w:ind w:left="114"/>
        <w:rPr>
          <w:rFonts w:ascii="Times New Roman"/>
          <w:sz w:val="20"/>
        </w:rPr>
      </w:pPr>
      <w:r>
        <w:rPr>
          <w:rFonts w:ascii="Times New Roman"/>
          <w:sz w:val="20"/>
        </w:rPr>
      </w:r>
      <w:r w:rsidR="00571A01">
        <w:rPr>
          <w:rFonts w:ascii="Times New Roman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width:500.3pt;height:364.2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9A7080" w:rsidRDefault="00C00146">
                  <w:pPr>
                    <w:spacing w:before="24"/>
                    <w:ind w:left="106"/>
                    <w:jc w:val="both"/>
                    <w:rPr>
                      <w:sz w:val="31"/>
                    </w:rPr>
                  </w:pPr>
                  <w:r>
                    <w:rPr>
                      <w:sz w:val="31"/>
                    </w:rPr>
                    <w:t>¿En</w:t>
                  </w:r>
                  <w:r>
                    <w:rPr>
                      <w:spacing w:val="-2"/>
                      <w:sz w:val="31"/>
                    </w:rPr>
                    <w:t xml:space="preserve"> </w:t>
                  </w:r>
                  <w:r>
                    <w:rPr>
                      <w:sz w:val="31"/>
                    </w:rPr>
                    <w:t>qué</w:t>
                  </w:r>
                  <w:r>
                    <w:rPr>
                      <w:spacing w:val="-2"/>
                      <w:sz w:val="31"/>
                    </w:rPr>
                    <w:t xml:space="preserve"> </w:t>
                  </w:r>
                  <w:r>
                    <w:rPr>
                      <w:sz w:val="31"/>
                    </w:rPr>
                    <w:t>consiste</w:t>
                  </w:r>
                  <w:r>
                    <w:rPr>
                      <w:spacing w:val="-3"/>
                      <w:sz w:val="31"/>
                    </w:rPr>
                    <w:t xml:space="preserve"> </w:t>
                  </w:r>
                  <w:r>
                    <w:rPr>
                      <w:sz w:val="31"/>
                    </w:rPr>
                    <w:t>la</w:t>
                  </w:r>
                  <w:r>
                    <w:rPr>
                      <w:spacing w:val="-2"/>
                      <w:sz w:val="31"/>
                    </w:rPr>
                    <w:t xml:space="preserve"> </w:t>
                  </w:r>
                  <w:r>
                    <w:rPr>
                      <w:sz w:val="31"/>
                    </w:rPr>
                    <w:t>elaboración</w:t>
                  </w:r>
                  <w:r>
                    <w:rPr>
                      <w:spacing w:val="-1"/>
                      <w:sz w:val="31"/>
                    </w:rPr>
                    <w:t xml:space="preserve"> </w:t>
                  </w:r>
                  <w:r>
                    <w:rPr>
                      <w:sz w:val="31"/>
                    </w:rPr>
                    <w:t>de</w:t>
                  </w:r>
                  <w:r>
                    <w:rPr>
                      <w:spacing w:val="-4"/>
                      <w:sz w:val="31"/>
                    </w:rPr>
                    <w:t xml:space="preserve"> </w:t>
                  </w:r>
                  <w:r>
                    <w:rPr>
                      <w:sz w:val="31"/>
                    </w:rPr>
                    <w:t>un</w:t>
                  </w:r>
                  <w:r>
                    <w:rPr>
                      <w:spacing w:val="-1"/>
                      <w:sz w:val="31"/>
                    </w:rPr>
                    <w:t xml:space="preserve"> </w:t>
                  </w:r>
                  <w:r>
                    <w:rPr>
                      <w:sz w:val="31"/>
                    </w:rPr>
                    <w:t>P</w:t>
                  </w:r>
                  <w:r>
                    <w:rPr>
                      <w:sz w:val="31"/>
                    </w:rPr>
                    <w:t>royecto</w:t>
                  </w:r>
                  <w:r>
                    <w:rPr>
                      <w:spacing w:val="-2"/>
                      <w:sz w:val="31"/>
                    </w:rPr>
                    <w:t xml:space="preserve"> </w:t>
                  </w:r>
                  <w:r>
                    <w:rPr>
                      <w:sz w:val="31"/>
                    </w:rPr>
                    <w:t>de</w:t>
                  </w:r>
                  <w:r>
                    <w:rPr>
                      <w:spacing w:val="-1"/>
                      <w:sz w:val="31"/>
                    </w:rPr>
                    <w:t xml:space="preserve"> </w:t>
                  </w:r>
                  <w:r>
                    <w:rPr>
                      <w:sz w:val="31"/>
                    </w:rPr>
                    <w:t>Grado?</w:t>
                  </w:r>
                </w:p>
                <w:p w:rsidR="0013767E" w:rsidRDefault="00C00146">
                  <w:pPr>
                    <w:spacing w:before="8" w:line="252" w:lineRule="auto"/>
                    <w:ind w:left="106" w:right="105"/>
                    <w:jc w:val="both"/>
                    <w:rPr>
                      <w:spacing w:val="-2"/>
                      <w:w w:val="105"/>
                      <w:sz w:val="21"/>
                    </w:rPr>
                  </w:pPr>
                  <w:r>
                    <w:rPr>
                      <w:w w:val="105"/>
                      <w:sz w:val="21"/>
                    </w:rPr>
                    <w:t>Es una opción de grado que se caracteriza porque el estudiante desarrolla un proceso académico,</w:t>
                  </w:r>
                  <w:r>
                    <w:rPr>
                      <w:spacing w:val="1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sistemático, autónomo y dirigido por un docente definido por la Universidad; en el que se ponen en</w:t>
                  </w:r>
                  <w:r>
                    <w:rPr>
                      <w:spacing w:val="1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práctica</w:t>
                  </w:r>
                  <w:r>
                    <w:rPr>
                      <w:spacing w:val="-11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los</w:t>
                  </w:r>
                  <w:r>
                    <w:rPr>
                      <w:spacing w:val="-7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conocimientos</w:t>
                  </w:r>
                  <w:r>
                    <w:rPr>
                      <w:spacing w:val="-3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adquiridos</w:t>
                  </w:r>
                  <w:r>
                    <w:rPr>
                      <w:spacing w:val="-6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a</w:t>
                  </w:r>
                  <w:r>
                    <w:rPr>
                      <w:spacing w:val="-8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través</w:t>
                  </w:r>
                  <w:r>
                    <w:rPr>
                      <w:spacing w:val="-5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de</w:t>
                  </w:r>
                  <w:r>
                    <w:rPr>
                      <w:spacing w:val="-8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su</w:t>
                  </w:r>
                  <w:r>
                    <w:rPr>
                      <w:spacing w:val="-7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carrera</w:t>
                  </w:r>
                  <w:r>
                    <w:rPr>
                      <w:spacing w:val="-8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para</w:t>
                  </w:r>
                  <w:r>
                    <w:rPr>
                      <w:spacing w:val="-8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la</w:t>
                  </w:r>
                  <w:r>
                    <w:rPr>
                      <w:spacing w:val="-7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solución</w:t>
                  </w:r>
                  <w:r>
                    <w:rPr>
                      <w:spacing w:val="-8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de</w:t>
                  </w:r>
                  <w:r>
                    <w:rPr>
                      <w:spacing w:val="-5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un</w:t>
                  </w:r>
                  <w:r>
                    <w:rPr>
                      <w:spacing w:val="-8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problema</w:t>
                  </w:r>
                  <w:r>
                    <w:rPr>
                      <w:spacing w:val="-6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preciso</w:t>
                  </w:r>
                  <w:r>
                    <w:rPr>
                      <w:spacing w:val="-59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dentro de su quehacer profesional. El resultado final de esta modalidad consiste en evidenciar la</w:t>
                  </w:r>
                  <w:r>
                    <w:rPr>
                      <w:spacing w:val="1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capacidad para aplicar las diferentes metodologías, técnicas y saberes en la solución de problemas</w:t>
                  </w:r>
                  <w:r>
                    <w:rPr>
                      <w:spacing w:val="-59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de</w:t>
                  </w:r>
                  <w:r>
                    <w:rPr>
                      <w:spacing w:val="-2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Ingeniería.</w:t>
                  </w:r>
                </w:p>
                <w:p w:rsidR="0013767E" w:rsidRDefault="0013767E">
                  <w:pPr>
                    <w:spacing w:before="8" w:line="252" w:lineRule="auto"/>
                    <w:ind w:left="106" w:right="105"/>
                    <w:jc w:val="both"/>
                    <w:rPr>
                      <w:spacing w:val="-2"/>
                      <w:w w:val="105"/>
                      <w:sz w:val="21"/>
                    </w:rPr>
                  </w:pPr>
                </w:p>
                <w:p w:rsidR="008658FA" w:rsidRDefault="00C00146">
                  <w:pPr>
                    <w:spacing w:before="8" w:line="252" w:lineRule="auto"/>
                    <w:ind w:left="106" w:right="105"/>
                    <w:jc w:val="both"/>
                    <w:rPr>
                      <w:w w:val="105"/>
                      <w:sz w:val="21"/>
                    </w:rPr>
                  </w:pPr>
                  <w:r>
                    <w:rPr>
                      <w:w w:val="105"/>
                      <w:sz w:val="21"/>
                    </w:rPr>
                    <w:t>Los trabajos de</w:t>
                  </w:r>
                  <w:r>
                    <w:rPr>
                      <w:spacing w:val="-2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grado podrán</w:t>
                  </w:r>
                  <w:r>
                    <w:rPr>
                      <w:spacing w:val="-2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desarrollarse</w:t>
                  </w:r>
                  <w:r>
                    <w:rPr>
                      <w:spacing w:val="-2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m</w:t>
                  </w:r>
                  <w:r>
                    <w:rPr>
                      <w:w w:val="105"/>
                      <w:sz w:val="21"/>
                    </w:rPr>
                    <w:t>áximo</w:t>
                  </w:r>
                  <w:r>
                    <w:rPr>
                      <w:spacing w:val="1"/>
                      <w:w w:val="105"/>
                      <w:sz w:val="21"/>
                    </w:rPr>
                    <w:t xml:space="preserve"> </w:t>
                  </w:r>
                  <w:r w:rsidR="008658FA">
                    <w:rPr>
                      <w:w w:val="105"/>
                      <w:sz w:val="21"/>
                    </w:rPr>
                    <w:t>por dos estudiantes y constan de 3 fases:</w:t>
                  </w:r>
                </w:p>
                <w:p w:rsidR="008658FA" w:rsidRPr="008658FA" w:rsidRDefault="008658FA" w:rsidP="008658FA">
                  <w:pPr>
                    <w:pStyle w:val="Prrafodelista"/>
                    <w:numPr>
                      <w:ilvl w:val="0"/>
                      <w:numId w:val="7"/>
                    </w:numPr>
                    <w:spacing w:before="8" w:line="252" w:lineRule="auto"/>
                    <w:ind w:right="105"/>
                    <w:jc w:val="both"/>
                    <w:rPr>
                      <w:w w:val="105"/>
                      <w:sz w:val="21"/>
                    </w:rPr>
                  </w:pPr>
                  <w:r w:rsidRPr="008658FA">
                    <w:rPr>
                      <w:w w:val="105"/>
                      <w:sz w:val="21"/>
                    </w:rPr>
                    <w:t>Propuesta</w:t>
                  </w:r>
                </w:p>
                <w:p w:rsidR="008658FA" w:rsidRPr="008658FA" w:rsidRDefault="008658FA" w:rsidP="008658FA">
                  <w:pPr>
                    <w:pStyle w:val="Prrafodelista"/>
                    <w:numPr>
                      <w:ilvl w:val="0"/>
                      <w:numId w:val="7"/>
                    </w:numPr>
                    <w:spacing w:before="8" w:line="252" w:lineRule="auto"/>
                    <w:ind w:right="105"/>
                    <w:jc w:val="both"/>
                    <w:rPr>
                      <w:w w:val="105"/>
                      <w:sz w:val="21"/>
                    </w:rPr>
                  </w:pPr>
                  <w:r w:rsidRPr="008658FA">
                    <w:rPr>
                      <w:w w:val="105"/>
                      <w:sz w:val="21"/>
                    </w:rPr>
                    <w:t>Anteproyecto</w:t>
                  </w:r>
                </w:p>
                <w:p w:rsidR="008658FA" w:rsidRPr="008658FA" w:rsidRDefault="008658FA" w:rsidP="008658FA">
                  <w:pPr>
                    <w:pStyle w:val="Prrafodelista"/>
                    <w:numPr>
                      <w:ilvl w:val="0"/>
                      <w:numId w:val="7"/>
                    </w:numPr>
                    <w:spacing w:before="8" w:line="252" w:lineRule="auto"/>
                    <w:ind w:right="105"/>
                    <w:jc w:val="both"/>
                    <w:rPr>
                      <w:w w:val="105"/>
                      <w:sz w:val="21"/>
                    </w:rPr>
                  </w:pPr>
                  <w:r w:rsidRPr="008658FA">
                    <w:rPr>
                      <w:w w:val="105"/>
                      <w:sz w:val="21"/>
                    </w:rPr>
                    <w:t>Trabajo Final</w:t>
                  </w:r>
                </w:p>
                <w:p w:rsidR="008658FA" w:rsidRDefault="008658FA" w:rsidP="008658FA">
                  <w:pPr>
                    <w:spacing w:before="8" w:line="252" w:lineRule="auto"/>
                    <w:ind w:left="106" w:right="105"/>
                    <w:jc w:val="both"/>
                    <w:rPr>
                      <w:w w:val="105"/>
                      <w:sz w:val="21"/>
                    </w:rPr>
                  </w:pPr>
                </w:p>
                <w:p w:rsidR="009A7080" w:rsidRDefault="008658FA" w:rsidP="008658FA">
                  <w:pPr>
                    <w:spacing w:before="8" w:line="252" w:lineRule="auto"/>
                    <w:ind w:left="106" w:right="105"/>
                    <w:jc w:val="both"/>
                    <w:rPr>
                      <w:w w:val="105"/>
                      <w:sz w:val="21"/>
                    </w:rPr>
                  </w:pPr>
                  <w:r>
                    <w:rPr>
                      <w:w w:val="105"/>
                      <w:sz w:val="21"/>
                    </w:rPr>
                    <w:t>Una vez aprobada la propuesta. Se procede a la elaboración de Anteproyecto, de acuerdo a lo</w:t>
                  </w:r>
                  <w:r w:rsidR="002F7814">
                    <w:rPr>
                      <w:w w:val="105"/>
                      <w:sz w:val="21"/>
                    </w:rPr>
                    <w:t xml:space="preserve"> dispuesto en esta guía</w:t>
                  </w:r>
                  <w:r>
                    <w:rPr>
                      <w:w w:val="105"/>
                      <w:sz w:val="21"/>
                    </w:rPr>
                    <w:t>.</w:t>
                  </w:r>
                </w:p>
                <w:p w:rsidR="005823F4" w:rsidRDefault="005823F4" w:rsidP="008658FA">
                  <w:pPr>
                    <w:spacing w:before="8" w:line="252" w:lineRule="auto"/>
                    <w:ind w:left="106" w:right="105"/>
                    <w:jc w:val="both"/>
                    <w:rPr>
                      <w:w w:val="105"/>
                      <w:sz w:val="21"/>
                    </w:rPr>
                  </w:pPr>
                </w:p>
                <w:p w:rsidR="005823F4" w:rsidRPr="005823F4" w:rsidRDefault="005823F4" w:rsidP="005823F4">
                  <w:pPr>
                    <w:spacing w:line="258" w:lineRule="auto"/>
                    <w:ind w:left="106" w:right="418"/>
                    <w:jc w:val="both"/>
                    <w:rPr>
                      <w:w w:val="105"/>
                      <w:sz w:val="21"/>
                    </w:rPr>
                  </w:pPr>
                  <w:r w:rsidRPr="005823F4">
                    <w:rPr>
                      <w:w w:val="105"/>
                      <w:sz w:val="21"/>
                    </w:rPr>
                    <w:t>El tiempo de entrega del anteproyecto es de máximo de 180 días calendario posterior a la aprobación de la propuesta, si supera este tiempo se considera que no continúa el proyecto y debe ser cancelado por el comité de proyectos de grado.</w:t>
                  </w:r>
                </w:p>
                <w:p w:rsidR="009A7080" w:rsidRDefault="009A7080">
                  <w:pPr>
                    <w:pStyle w:val="Textoindependiente"/>
                    <w:spacing w:before="8"/>
                    <w:rPr>
                      <w:sz w:val="21"/>
                    </w:rPr>
                  </w:pPr>
                </w:p>
                <w:p w:rsidR="009A7080" w:rsidRDefault="00C00146">
                  <w:pPr>
                    <w:ind w:left="106"/>
                    <w:jc w:val="both"/>
                    <w:rPr>
                      <w:sz w:val="21"/>
                    </w:rPr>
                  </w:pPr>
                  <w:r>
                    <w:rPr>
                      <w:w w:val="105"/>
                      <w:sz w:val="21"/>
                    </w:rPr>
                    <w:t>Se</w:t>
                  </w:r>
                  <w:r>
                    <w:rPr>
                      <w:spacing w:val="-3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debe</w:t>
                  </w:r>
                  <w:r>
                    <w:rPr>
                      <w:spacing w:val="-5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tener</w:t>
                  </w:r>
                  <w:r>
                    <w:rPr>
                      <w:spacing w:val="-3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en</w:t>
                  </w:r>
                  <w:r>
                    <w:rPr>
                      <w:spacing w:val="-4"/>
                      <w:w w:val="105"/>
                      <w:sz w:val="21"/>
                    </w:rPr>
                    <w:t xml:space="preserve"> </w:t>
                  </w:r>
                  <w:r>
                    <w:rPr>
                      <w:w w:val="105"/>
                      <w:sz w:val="21"/>
                    </w:rPr>
                    <w:t>cuenta:</w:t>
                  </w:r>
                </w:p>
                <w:p w:rsidR="009A7080" w:rsidRDefault="009A7080">
                  <w:pPr>
                    <w:pStyle w:val="Textoindependiente"/>
                    <w:spacing w:before="2"/>
                    <w:rPr>
                      <w:sz w:val="22"/>
                    </w:rPr>
                  </w:pPr>
                </w:p>
                <w:p w:rsidR="009A7080" w:rsidRDefault="00C00146">
                  <w:pPr>
                    <w:spacing w:line="247" w:lineRule="auto"/>
                    <w:ind w:left="106" w:right="101"/>
                    <w:jc w:val="both"/>
                    <w:rPr>
                      <w:sz w:val="21"/>
                    </w:rPr>
                  </w:pPr>
                  <w:r>
                    <w:rPr>
                      <w:sz w:val="21"/>
                    </w:rPr>
                    <w:t>Originalidad:</w:t>
                  </w:r>
                  <w:r>
                    <w:rPr>
                      <w:spacing w:val="-5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Los</w:t>
                  </w:r>
                  <w:r>
                    <w:rPr>
                      <w:spacing w:val="-3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anteproyectos</w:t>
                  </w:r>
                  <w:r>
                    <w:rPr>
                      <w:spacing w:val="-3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de</w:t>
                  </w:r>
                  <w:r>
                    <w:rPr>
                      <w:spacing w:val="-3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trabajo</w:t>
                  </w:r>
                  <w:r>
                    <w:rPr>
                      <w:spacing w:val="-3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de</w:t>
                  </w:r>
                  <w:r>
                    <w:rPr>
                      <w:spacing w:val="-3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grado</w:t>
                  </w:r>
                  <w:r>
                    <w:rPr>
                      <w:spacing w:val="-1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deben</w:t>
                  </w:r>
                  <w:r>
                    <w:rPr>
                      <w:spacing w:val="-4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proceder</w:t>
                  </w:r>
                  <w:r>
                    <w:rPr>
                      <w:spacing w:val="-3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y</w:t>
                  </w:r>
                  <w:r>
                    <w:rPr>
                      <w:spacing w:val="-4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cumplir</w:t>
                  </w:r>
                  <w:r>
                    <w:rPr>
                      <w:spacing w:val="-3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con</w:t>
                  </w:r>
                  <w:r>
                    <w:rPr>
                      <w:spacing w:val="-3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todos</w:t>
                  </w:r>
                  <w:r>
                    <w:rPr>
                      <w:spacing w:val="-2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los</w:t>
                  </w:r>
                  <w:r>
                    <w:rPr>
                      <w:spacing w:val="-4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requisitos</w:t>
                  </w:r>
                  <w:r>
                    <w:rPr>
                      <w:spacing w:val="-3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de</w:t>
                  </w:r>
                  <w:r>
                    <w:rPr>
                      <w:spacing w:val="-56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propuestas</w:t>
                  </w:r>
                  <w:r>
                    <w:rPr>
                      <w:spacing w:val="-1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aprobadas</w:t>
                  </w:r>
                  <w:r>
                    <w:rPr>
                      <w:spacing w:val="-1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por</w:t>
                  </w:r>
                  <w:r>
                    <w:rPr>
                      <w:spacing w:val="-2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el comité</w:t>
                  </w:r>
                  <w:r>
                    <w:rPr>
                      <w:spacing w:val="-1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de</w:t>
                  </w:r>
                  <w:r>
                    <w:rPr>
                      <w:spacing w:val="-1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proyectos</w:t>
                  </w:r>
                  <w:r>
                    <w:rPr>
                      <w:spacing w:val="-1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de</w:t>
                  </w:r>
                  <w:r>
                    <w:rPr>
                      <w:spacing w:val="-4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grado.</w:t>
                  </w:r>
                  <w:r w:rsidR="00571A01">
                    <w:rPr>
                      <w:sz w:val="21"/>
                    </w:rPr>
                    <w:t xml:space="preserve"> </w:t>
                  </w:r>
                </w:p>
                <w:p w:rsidR="009A7080" w:rsidRDefault="009A7080">
                  <w:pPr>
                    <w:pStyle w:val="Textoindependiente"/>
                    <w:spacing w:before="7"/>
                    <w:rPr>
                      <w:sz w:val="21"/>
                    </w:rPr>
                  </w:pPr>
                </w:p>
                <w:p w:rsidR="009A7080" w:rsidRDefault="00C00146">
                  <w:pPr>
                    <w:spacing w:before="1" w:line="249" w:lineRule="auto"/>
                    <w:ind w:left="106" w:right="102"/>
                    <w:jc w:val="both"/>
                    <w:rPr>
                      <w:b/>
                      <w:color w:val="FF0000"/>
                      <w:sz w:val="21"/>
                    </w:rPr>
                  </w:pPr>
                  <w:r>
                    <w:rPr>
                      <w:sz w:val="21"/>
                    </w:rPr>
                    <w:t>Tipo</w:t>
                  </w:r>
                  <w:r>
                    <w:rPr>
                      <w:spacing w:val="-9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y</w:t>
                  </w:r>
                  <w:r>
                    <w:rPr>
                      <w:spacing w:val="-11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tamaño</w:t>
                  </w:r>
                  <w:r>
                    <w:rPr>
                      <w:spacing w:val="-9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de</w:t>
                  </w:r>
                  <w:r>
                    <w:rPr>
                      <w:spacing w:val="-8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letra:</w:t>
                  </w:r>
                  <w:r>
                    <w:rPr>
                      <w:spacing w:val="-9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El</w:t>
                  </w:r>
                  <w:r>
                    <w:rPr>
                      <w:spacing w:val="-11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texto</w:t>
                  </w:r>
                  <w:r>
                    <w:rPr>
                      <w:spacing w:val="-8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de</w:t>
                  </w:r>
                  <w:r>
                    <w:rPr>
                      <w:spacing w:val="-8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la</w:t>
                  </w:r>
                  <w:r>
                    <w:rPr>
                      <w:spacing w:val="-9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propuesta</w:t>
                  </w:r>
                  <w:r>
                    <w:rPr>
                      <w:spacing w:val="-8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de</w:t>
                  </w:r>
                  <w:r>
                    <w:rPr>
                      <w:spacing w:val="-8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trabajo</w:t>
                  </w:r>
                  <w:r>
                    <w:rPr>
                      <w:spacing w:val="-9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de</w:t>
                  </w:r>
                  <w:r>
                    <w:rPr>
                      <w:spacing w:val="-8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grado</w:t>
                  </w:r>
                  <w:r>
                    <w:rPr>
                      <w:spacing w:val="-8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debe</w:t>
                  </w:r>
                  <w:r>
                    <w:rPr>
                      <w:spacing w:val="-9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ser</w:t>
                  </w:r>
                  <w:r>
                    <w:rPr>
                      <w:spacing w:val="-9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escrito</w:t>
                  </w:r>
                  <w:r>
                    <w:rPr>
                      <w:spacing w:val="-9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en</w:t>
                  </w:r>
                  <w:r>
                    <w:rPr>
                      <w:spacing w:val="-8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hoja</w:t>
                  </w:r>
                  <w:r>
                    <w:rPr>
                      <w:spacing w:val="-8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tamaño</w:t>
                  </w:r>
                  <w:r>
                    <w:rPr>
                      <w:spacing w:val="-9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carta,</w:t>
                  </w:r>
                  <w:r>
                    <w:rPr>
                      <w:spacing w:val="-56"/>
                      <w:sz w:val="21"/>
                    </w:rPr>
                    <w:t xml:space="preserve"> </w:t>
                  </w:r>
                  <w:r>
                    <w:rPr>
                      <w:sz w:val="21"/>
                    </w:rPr>
                    <w:t>a doble espacio con tipo de le</w:t>
                  </w:r>
                  <w:r>
                    <w:rPr>
                      <w:sz w:val="21"/>
                    </w:rPr>
                    <w:t xml:space="preserve">tra </w:t>
                  </w:r>
                  <w:r w:rsidR="002F7814">
                    <w:rPr>
                      <w:sz w:val="21"/>
                    </w:rPr>
                    <w:t xml:space="preserve">Times New </w:t>
                  </w:r>
                  <w:r w:rsidR="0042012A">
                    <w:rPr>
                      <w:sz w:val="21"/>
                    </w:rPr>
                    <w:t>Román</w:t>
                  </w:r>
                  <w:r w:rsidR="002F7814">
                    <w:rPr>
                      <w:sz w:val="21"/>
                    </w:rPr>
                    <w:t>,</w:t>
                  </w:r>
                  <w:r>
                    <w:rPr>
                      <w:sz w:val="21"/>
                    </w:rPr>
                    <w:t xml:space="preserve"> </w:t>
                  </w:r>
                  <w:r w:rsidR="0042012A">
                    <w:rPr>
                      <w:sz w:val="21"/>
                    </w:rPr>
                    <w:t xml:space="preserve">texto justificado, </w:t>
                  </w:r>
                  <w:r>
                    <w:rPr>
                      <w:sz w:val="21"/>
                    </w:rPr>
                    <w:t xml:space="preserve">tamaño de letra 12 </w:t>
                  </w:r>
                  <w:proofErr w:type="spellStart"/>
                  <w:r>
                    <w:rPr>
                      <w:sz w:val="21"/>
                    </w:rPr>
                    <w:t>pts</w:t>
                  </w:r>
                  <w:proofErr w:type="spellEnd"/>
                  <w:r w:rsidR="0042012A">
                    <w:rPr>
                      <w:sz w:val="21"/>
                    </w:rPr>
                    <w:t>, márgenes 2,5 por cada lado</w:t>
                  </w:r>
                  <w:r>
                    <w:rPr>
                      <w:sz w:val="21"/>
                    </w:rPr>
                    <w:t xml:space="preserve">. </w:t>
                  </w:r>
                  <w:r w:rsidR="002F7814" w:rsidRPr="002F7814">
                    <w:rPr>
                      <w:b/>
                      <w:color w:val="FF0000"/>
                      <w:sz w:val="21"/>
                    </w:rPr>
                    <w:t xml:space="preserve">Número </w:t>
                  </w:r>
                  <w:r w:rsidR="002F7814">
                    <w:rPr>
                      <w:b/>
                      <w:color w:val="FF0000"/>
                      <w:sz w:val="21"/>
                    </w:rPr>
                    <w:t xml:space="preserve">de páginas: entre 15 y </w:t>
                  </w:r>
                  <w:r w:rsidR="002F7814" w:rsidRPr="002F7814">
                    <w:rPr>
                      <w:b/>
                      <w:color w:val="FF0000"/>
                      <w:sz w:val="21"/>
                    </w:rPr>
                    <w:t>20</w:t>
                  </w:r>
                  <w:r w:rsidR="002F7814">
                    <w:rPr>
                      <w:b/>
                      <w:color w:val="FF0000"/>
                      <w:sz w:val="21"/>
                    </w:rPr>
                    <w:t>.</w:t>
                  </w:r>
                </w:p>
                <w:p w:rsidR="00571A01" w:rsidRDefault="00571A01">
                  <w:pPr>
                    <w:spacing w:before="1" w:line="249" w:lineRule="auto"/>
                    <w:ind w:left="106" w:right="102"/>
                    <w:jc w:val="both"/>
                    <w:rPr>
                      <w:sz w:val="21"/>
                    </w:rPr>
                  </w:pPr>
                </w:p>
                <w:p w:rsidR="00571A01" w:rsidRDefault="00571A01">
                  <w:pPr>
                    <w:spacing w:before="1" w:line="249" w:lineRule="auto"/>
                    <w:ind w:left="106" w:right="102"/>
                    <w:jc w:val="both"/>
                    <w:rPr>
                      <w:b/>
                      <w:color w:val="FF0000"/>
                      <w:sz w:val="21"/>
                    </w:rPr>
                  </w:pPr>
                  <w:r>
                    <w:rPr>
                      <w:sz w:val="21"/>
                    </w:rPr>
                    <w:t xml:space="preserve">Solo me manejan el termino de Figuras y Tablas, el título de la figura va al pie de la figura y el título de la tabla como encabezado de la tabla; en ambos casos se debe señalar la fuente en </w:t>
                  </w:r>
                  <w:proofErr w:type="spellStart"/>
                  <w:r>
                    <w:rPr>
                      <w:sz w:val="21"/>
                    </w:rPr>
                    <w:t>le</w:t>
                  </w:r>
                  <w:proofErr w:type="spellEnd"/>
                  <w:r>
                    <w:rPr>
                      <w:sz w:val="21"/>
                    </w:rPr>
                    <w:t xml:space="preserve"> formato APA. El pie de página solo para hacer aclaraciones</w:t>
                  </w:r>
                  <w:r>
                    <w:rPr>
                      <w:sz w:val="21"/>
                    </w:rPr>
                    <w:t>.</w:t>
                  </w:r>
                </w:p>
                <w:p w:rsidR="00571A01" w:rsidRDefault="00571A01">
                  <w:pPr>
                    <w:spacing w:before="1" w:line="249" w:lineRule="auto"/>
                    <w:ind w:left="106" w:right="102"/>
                    <w:jc w:val="both"/>
                    <w:rPr>
                      <w:b/>
                      <w:color w:val="FF0000"/>
                      <w:sz w:val="21"/>
                    </w:rPr>
                  </w:pPr>
                </w:p>
                <w:p w:rsidR="00571A01" w:rsidRDefault="00571A01" w:rsidP="00571A01">
                  <w:pPr>
                    <w:spacing w:before="1" w:line="249" w:lineRule="auto"/>
                    <w:ind w:right="102"/>
                    <w:jc w:val="both"/>
                    <w:rPr>
                      <w:sz w:val="21"/>
                    </w:rPr>
                  </w:pPr>
                </w:p>
              </w:txbxContent>
            </v:textbox>
            <w10:wrap type="none"/>
            <w10:anchorlock/>
          </v:shape>
        </w:pict>
      </w:r>
    </w:p>
    <w:p w:rsidR="009A7080" w:rsidRDefault="009A7080">
      <w:pPr>
        <w:pStyle w:val="Textoindependiente"/>
        <w:rPr>
          <w:rFonts w:ascii="Times New Roman"/>
          <w:sz w:val="20"/>
        </w:rPr>
      </w:pPr>
    </w:p>
    <w:p w:rsidR="009A7080" w:rsidRDefault="009A7080">
      <w:pPr>
        <w:pStyle w:val="Textoindependiente"/>
        <w:rPr>
          <w:rFonts w:ascii="Times New Roman"/>
          <w:sz w:val="20"/>
        </w:rPr>
      </w:pPr>
    </w:p>
    <w:p w:rsidR="009A7080" w:rsidRDefault="009A7080">
      <w:pPr>
        <w:pStyle w:val="Textoindependiente"/>
        <w:spacing w:before="3"/>
        <w:rPr>
          <w:rFonts w:ascii="Times New Roman"/>
          <w:sz w:val="23"/>
        </w:rPr>
      </w:pPr>
    </w:p>
    <w:p w:rsidR="009A7080" w:rsidRDefault="00C00146">
      <w:pPr>
        <w:spacing w:before="92"/>
        <w:ind w:left="2298"/>
        <w:rPr>
          <w:rFonts w:ascii="Arial"/>
          <w:b/>
          <w:sz w:val="24"/>
        </w:rPr>
      </w:pPr>
      <w:r>
        <w:rPr>
          <w:rFonts w:ascii="Arial"/>
          <w:b/>
          <w:w w:val="105"/>
          <w:sz w:val="24"/>
        </w:rPr>
        <w:t>ESTRUCTURA</w:t>
      </w:r>
      <w:r>
        <w:rPr>
          <w:rFonts w:ascii="Arial"/>
          <w:b/>
          <w:spacing w:val="-5"/>
          <w:w w:val="105"/>
          <w:sz w:val="24"/>
        </w:rPr>
        <w:t xml:space="preserve"> </w:t>
      </w:r>
      <w:r>
        <w:rPr>
          <w:rFonts w:ascii="Arial"/>
          <w:b/>
          <w:w w:val="105"/>
          <w:sz w:val="24"/>
        </w:rPr>
        <w:t>Y</w:t>
      </w:r>
      <w:r>
        <w:rPr>
          <w:rFonts w:ascii="Arial"/>
          <w:b/>
          <w:spacing w:val="-2"/>
          <w:w w:val="105"/>
          <w:sz w:val="24"/>
        </w:rPr>
        <w:t xml:space="preserve"> </w:t>
      </w:r>
      <w:r>
        <w:rPr>
          <w:rFonts w:ascii="Arial"/>
          <w:b/>
          <w:w w:val="105"/>
          <w:sz w:val="24"/>
        </w:rPr>
        <w:t>CONTENIDO</w:t>
      </w:r>
      <w:r>
        <w:rPr>
          <w:rFonts w:ascii="Arial"/>
          <w:b/>
          <w:spacing w:val="-4"/>
          <w:w w:val="105"/>
          <w:sz w:val="24"/>
        </w:rPr>
        <w:t xml:space="preserve"> </w:t>
      </w:r>
      <w:r>
        <w:rPr>
          <w:rFonts w:ascii="Arial"/>
          <w:b/>
          <w:w w:val="105"/>
          <w:sz w:val="24"/>
        </w:rPr>
        <w:t>DEL</w:t>
      </w:r>
      <w:r>
        <w:rPr>
          <w:rFonts w:ascii="Arial"/>
          <w:b/>
          <w:spacing w:val="-3"/>
          <w:w w:val="105"/>
          <w:sz w:val="24"/>
        </w:rPr>
        <w:t xml:space="preserve"> </w:t>
      </w:r>
      <w:r>
        <w:rPr>
          <w:rFonts w:ascii="Arial"/>
          <w:b/>
          <w:w w:val="105"/>
          <w:sz w:val="24"/>
        </w:rPr>
        <w:t>ANTEPROYECTO</w:t>
      </w:r>
    </w:p>
    <w:p w:rsidR="009A7080" w:rsidRDefault="009A7080">
      <w:pPr>
        <w:pStyle w:val="Textoindependiente"/>
        <w:rPr>
          <w:rFonts w:ascii="Arial"/>
          <w:b/>
          <w:sz w:val="20"/>
        </w:rPr>
      </w:pPr>
    </w:p>
    <w:p w:rsidR="009A7080" w:rsidRDefault="009A7080">
      <w:pPr>
        <w:pStyle w:val="Textoindependiente"/>
        <w:spacing w:before="4" w:after="1"/>
        <w:rPr>
          <w:rFonts w:ascii="Arial"/>
          <w:b/>
          <w:sz w:val="28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8"/>
      </w:tblGrid>
      <w:tr w:rsidR="009A7080">
        <w:trPr>
          <w:trHeight w:val="753"/>
        </w:trPr>
        <w:tc>
          <w:tcPr>
            <w:tcW w:w="10068" w:type="dxa"/>
          </w:tcPr>
          <w:p w:rsidR="009A7080" w:rsidRDefault="00C00146">
            <w:pPr>
              <w:pStyle w:val="TableParagraph"/>
              <w:spacing w:line="271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105"/>
                <w:sz w:val="24"/>
              </w:rPr>
              <w:t>1.</w:t>
            </w:r>
            <w:r>
              <w:rPr>
                <w:rFonts w:ascii="Arial"/>
                <w:b/>
                <w:spacing w:val="6"/>
                <w:w w:val="105"/>
                <w:sz w:val="24"/>
              </w:rPr>
              <w:t xml:space="preserve"> </w:t>
            </w:r>
            <w:r>
              <w:rPr>
                <w:rFonts w:ascii="Arial"/>
                <w:b/>
                <w:w w:val="105"/>
                <w:sz w:val="24"/>
              </w:rPr>
              <w:t>Portada</w:t>
            </w:r>
          </w:p>
          <w:p w:rsidR="009A7080" w:rsidRDefault="00766AB9">
            <w:pPr>
              <w:pStyle w:val="TableParagraph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Debe contener la siguiente información en texto centrado:</w:t>
            </w:r>
          </w:p>
          <w:p w:rsidR="00766AB9" w:rsidRPr="00766AB9" w:rsidRDefault="00766AB9" w:rsidP="00766AB9">
            <w:pPr>
              <w:pStyle w:val="TableParagraph"/>
              <w:numPr>
                <w:ilvl w:val="0"/>
                <w:numId w:val="8"/>
              </w:numPr>
              <w:ind w:right="2"/>
              <w:jc w:val="both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Titulo</w:t>
            </w:r>
            <w:proofErr w:type="spellEnd"/>
            <w:r>
              <w:rPr>
                <w:w w:val="105"/>
                <w:sz w:val="24"/>
              </w:rPr>
              <w:t xml:space="preserve">: </w:t>
            </w:r>
            <w:r>
              <w:rPr>
                <w:w w:val="105"/>
                <w:sz w:val="24"/>
              </w:rPr>
              <w:t>Debe ir en mayúsculas, no debe contener fórmulas químicas ni abreviaturas salvo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aquellas que sean internacionalmente aceptadas. Deber ser breve y consistente con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el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trabajo.</w:t>
            </w:r>
          </w:p>
          <w:p w:rsidR="00766AB9" w:rsidRDefault="00766AB9" w:rsidP="00766AB9">
            <w:pPr>
              <w:pStyle w:val="TableParagraph"/>
              <w:numPr>
                <w:ilvl w:val="0"/>
                <w:numId w:val="8"/>
              </w:numPr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Presentado por: Nombres y apellidos de los estudiantes</w:t>
            </w:r>
          </w:p>
          <w:p w:rsidR="00766AB9" w:rsidRDefault="00766AB9" w:rsidP="00766AB9">
            <w:pPr>
              <w:pStyle w:val="TableParagraph"/>
              <w:numPr>
                <w:ilvl w:val="0"/>
                <w:numId w:val="8"/>
              </w:numPr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Director y Codirector</w:t>
            </w:r>
          </w:p>
          <w:p w:rsidR="00766AB9" w:rsidRDefault="00766AB9" w:rsidP="00766AB9">
            <w:pPr>
              <w:pStyle w:val="TableParagraph"/>
              <w:numPr>
                <w:ilvl w:val="0"/>
                <w:numId w:val="8"/>
              </w:numPr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Universidad</w:t>
            </w:r>
          </w:p>
          <w:p w:rsidR="00766AB9" w:rsidRDefault="00766AB9" w:rsidP="00766AB9">
            <w:pPr>
              <w:pStyle w:val="TableParagraph"/>
              <w:numPr>
                <w:ilvl w:val="0"/>
                <w:numId w:val="8"/>
              </w:numPr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 xml:space="preserve">Seccional </w:t>
            </w:r>
          </w:p>
          <w:p w:rsidR="00766AB9" w:rsidRDefault="00766AB9" w:rsidP="00766AB9">
            <w:pPr>
              <w:pStyle w:val="TableParagraph"/>
              <w:numPr>
                <w:ilvl w:val="0"/>
                <w:numId w:val="8"/>
              </w:numPr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Facultad</w:t>
            </w:r>
          </w:p>
          <w:p w:rsidR="00766AB9" w:rsidRDefault="00766AB9" w:rsidP="00766AB9">
            <w:pPr>
              <w:pStyle w:val="TableParagraph"/>
              <w:numPr>
                <w:ilvl w:val="0"/>
                <w:numId w:val="8"/>
              </w:numPr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Programa</w:t>
            </w:r>
          </w:p>
          <w:p w:rsidR="00766AB9" w:rsidRPr="00766AB9" w:rsidRDefault="00766AB9" w:rsidP="00766AB9">
            <w:pPr>
              <w:pStyle w:val="TableParagraph"/>
              <w:numPr>
                <w:ilvl w:val="0"/>
                <w:numId w:val="8"/>
              </w:numPr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Año</w:t>
            </w:r>
          </w:p>
        </w:tc>
      </w:tr>
      <w:tr w:rsidR="009A7080" w:rsidTr="00C658A7">
        <w:trPr>
          <w:trHeight w:val="1266"/>
        </w:trPr>
        <w:tc>
          <w:tcPr>
            <w:tcW w:w="10068" w:type="dxa"/>
          </w:tcPr>
          <w:p w:rsidR="00C658A7" w:rsidRDefault="00C658A7">
            <w:pPr>
              <w:pStyle w:val="TableParagraph"/>
              <w:spacing w:before="1" w:line="270" w:lineRule="atLeast"/>
              <w:ind w:right="-15"/>
              <w:jc w:val="both"/>
              <w:rPr>
                <w:rFonts w:ascii="Arial" w:hAnsi="Arial"/>
                <w:b/>
                <w:w w:val="105"/>
                <w:sz w:val="24"/>
              </w:rPr>
            </w:pPr>
            <w:r>
              <w:rPr>
                <w:rFonts w:ascii="Arial" w:hAnsi="Arial"/>
                <w:b/>
                <w:w w:val="105"/>
                <w:sz w:val="24"/>
              </w:rPr>
              <w:t>2. Introducción:</w:t>
            </w:r>
          </w:p>
          <w:p w:rsidR="009A7080" w:rsidRPr="00C658A7" w:rsidRDefault="00C658A7">
            <w:pPr>
              <w:pStyle w:val="TableParagraph"/>
              <w:spacing w:before="1" w:line="270" w:lineRule="atLeast"/>
              <w:ind w:right="-15"/>
              <w:jc w:val="both"/>
              <w:rPr>
                <w:rFonts w:ascii="Arial" w:hAnsi="Arial"/>
                <w:w w:val="105"/>
                <w:sz w:val="24"/>
              </w:rPr>
            </w:pPr>
            <w:r w:rsidRPr="00C658A7">
              <w:rPr>
                <w:rFonts w:ascii="Arial" w:hAnsi="Arial"/>
                <w:w w:val="105"/>
                <w:sz w:val="24"/>
              </w:rPr>
              <w:t>Con la lectura de la introducción el lector podrá entender claramente cuál es el contenido del documento, debe despertar su interés y ser una invitación para profundizar su análisis. No debe exceder una pagina</w:t>
            </w:r>
          </w:p>
          <w:p w:rsidR="00C658A7" w:rsidRDefault="00C658A7">
            <w:pPr>
              <w:pStyle w:val="TableParagraph"/>
              <w:spacing w:before="1" w:line="270" w:lineRule="atLeast"/>
              <w:ind w:right="-15"/>
              <w:jc w:val="both"/>
              <w:rPr>
                <w:sz w:val="24"/>
              </w:rPr>
            </w:pPr>
          </w:p>
        </w:tc>
      </w:tr>
      <w:tr w:rsidR="009A7080">
        <w:trPr>
          <w:trHeight w:val="1103"/>
        </w:trPr>
        <w:tc>
          <w:tcPr>
            <w:tcW w:w="10068" w:type="dxa"/>
          </w:tcPr>
          <w:p w:rsidR="009A7080" w:rsidRDefault="00C00146">
            <w:pPr>
              <w:pStyle w:val="TableParagraph"/>
              <w:spacing w:line="271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105"/>
                <w:sz w:val="24"/>
              </w:rPr>
              <w:lastRenderedPageBreak/>
              <w:t>3.</w:t>
            </w:r>
            <w:r>
              <w:rPr>
                <w:rFonts w:ascii="Arial"/>
                <w:b/>
                <w:spacing w:val="6"/>
                <w:w w:val="105"/>
                <w:sz w:val="24"/>
              </w:rPr>
              <w:t xml:space="preserve"> </w:t>
            </w:r>
            <w:r>
              <w:rPr>
                <w:rFonts w:ascii="Arial"/>
                <w:b/>
                <w:w w:val="105"/>
                <w:sz w:val="24"/>
              </w:rPr>
              <w:t>Antecedentes</w:t>
            </w:r>
          </w:p>
          <w:p w:rsidR="00AD75D1" w:rsidRDefault="00C658A7" w:rsidP="00AD75D1">
            <w:pPr>
              <w:pStyle w:val="TableParagraph"/>
              <w:spacing w:line="270" w:lineRule="atLeast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>Son trabajos e investigaciones realizadas previamente y relacionadas con el objeto de estudio y su problemática, entre otros</w:t>
            </w:r>
            <w:r w:rsidR="00C00146">
              <w:rPr>
                <w:sz w:val="24"/>
              </w:rPr>
              <w:t xml:space="preserve"> que fundamentan la investigación. </w:t>
            </w:r>
            <w:r>
              <w:rPr>
                <w:sz w:val="24"/>
              </w:rPr>
              <w:t xml:space="preserve">Para ello debe realizarse una búsqueda sistemática de la literatura científica (Artículos, trabajos de grado, tesis, patentes, entre otros). Debe documentar los resultados principales obtenido y la metodología utilizada. Tener en cuenta que  deben ser recientes (Últimos 5 años), pertinentes y de autores reconocidos. </w:t>
            </w:r>
            <w:r w:rsidR="00AD75D1">
              <w:rPr>
                <w:sz w:val="24"/>
              </w:rPr>
              <w:t>Se solicitan mínimo 2</w:t>
            </w:r>
            <w:r w:rsidR="00C00146">
              <w:rPr>
                <w:sz w:val="24"/>
              </w:rPr>
              <w:t xml:space="preserve"> n</w:t>
            </w:r>
            <w:r w:rsidR="00AD75D1">
              <w:rPr>
                <w:sz w:val="24"/>
              </w:rPr>
              <w:t>acionales y 2 internacionales.</w:t>
            </w:r>
          </w:p>
          <w:p w:rsidR="00AD75D1" w:rsidRDefault="00AD75D1" w:rsidP="00AD75D1">
            <w:pPr>
              <w:pStyle w:val="TableParagraph"/>
              <w:spacing w:line="270" w:lineRule="atLeast"/>
              <w:ind w:right="-15"/>
              <w:jc w:val="both"/>
              <w:rPr>
                <w:sz w:val="24"/>
              </w:rPr>
            </w:pPr>
          </w:p>
          <w:p w:rsidR="00AD75D1" w:rsidRDefault="00C00146" w:rsidP="00AD75D1">
            <w:pPr>
              <w:pStyle w:val="TableParagraph"/>
              <w:spacing w:line="270" w:lineRule="atLeast"/>
              <w:ind w:right="-15"/>
              <w:jc w:val="both"/>
              <w:rPr>
                <w:spacing w:val="-1"/>
                <w:sz w:val="24"/>
              </w:rPr>
            </w:pPr>
            <w:r>
              <w:rPr>
                <w:sz w:val="24"/>
              </w:rPr>
              <w:t xml:space="preserve">Es importante resaltar que no </w:t>
            </w:r>
            <w:r w:rsidR="00AD75D1">
              <w:rPr>
                <w:sz w:val="24"/>
              </w:rPr>
              <w:t>debe incluir copias textuales  sin ser citadas de acuerdo a la norma APA</w:t>
            </w:r>
            <w:r>
              <w:rPr>
                <w:sz w:val="24"/>
              </w:rPr>
              <w:t>.</w:t>
            </w:r>
            <w:r w:rsidR="00AD75D1">
              <w:rPr>
                <w:sz w:val="24"/>
              </w:rPr>
              <w:t xml:space="preserve"> Sin embargo s</w:t>
            </w:r>
            <w:r w:rsidR="00AD75D1">
              <w:rPr>
                <w:spacing w:val="-1"/>
                <w:sz w:val="24"/>
              </w:rPr>
              <w:t xml:space="preserve">e recomienda parafrasear en lugar de usar citas textuales. En cualquiera de los casos </w:t>
            </w:r>
            <w:r w:rsidR="00AD75D1" w:rsidRPr="00AD75D1">
              <w:rPr>
                <w:b/>
                <w:spacing w:val="-1"/>
                <w:sz w:val="24"/>
              </w:rPr>
              <w:t>siempre</w:t>
            </w:r>
            <w:r w:rsidR="00AD75D1">
              <w:rPr>
                <w:spacing w:val="-1"/>
                <w:sz w:val="24"/>
              </w:rPr>
              <w:t xml:space="preserve"> deben incluir la cita bibliográfica de la fuente consultada.</w:t>
            </w:r>
          </w:p>
          <w:p w:rsidR="009A7080" w:rsidRDefault="00954000" w:rsidP="00AD75D1">
            <w:pPr>
              <w:pStyle w:val="TableParagraph"/>
              <w:spacing w:line="270" w:lineRule="atLeast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>Máximo 5</w:t>
            </w:r>
            <w:r w:rsidR="00C00146">
              <w:rPr>
                <w:sz w:val="24"/>
              </w:rPr>
              <w:t>000</w:t>
            </w:r>
            <w:r w:rsidR="00C00146">
              <w:rPr>
                <w:spacing w:val="-3"/>
                <w:sz w:val="24"/>
              </w:rPr>
              <w:t xml:space="preserve"> </w:t>
            </w:r>
            <w:r w:rsidR="00454B85">
              <w:rPr>
                <w:sz w:val="24"/>
              </w:rPr>
              <w:t>caracteres</w:t>
            </w:r>
          </w:p>
        </w:tc>
      </w:tr>
      <w:tr w:rsidR="009A7080">
        <w:trPr>
          <w:trHeight w:val="3035"/>
        </w:trPr>
        <w:tc>
          <w:tcPr>
            <w:tcW w:w="10068" w:type="dxa"/>
          </w:tcPr>
          <w:p w:rsidR="009A7080" w:rsidRDefault="00C00146">
            <w:pPr>
              <w:pStyle w:val="TableParagraph"/>
              <w:spacing w:line="271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105"/>
                <w:sz w:val="24"/>
              </w:rPr>
              <w:t>4.</w:t>
            </w:r>
            <w:r>
              <w:rPr>
                <w:rFonts w:ascii="Arial" w:hAnsi="Arial"/>
                <w:b/>
                <w:spacing w:val="-1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4"/>
              </w:rPr>
              <w:t>Descripción</w:t>
            </w:r>
            <w:r>
              <w:rPr>
                <w:rFonts w:ascii="Arial" w:hAnsi="Arial"/>
                <w:b/>
                <w:spacing w:val="-3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4"/>
              </w:rPr>
              <w:t>del</w:t>
            </w:r>
            <w:r>
              <w:rPr>
                <w:rFonts w:ascii="Arial" w:hAnsi="Arial"/>
                <w:b/>
                <w:spacing w:val="-4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4"/>
              </w:rPr>
              <w:t>problema</w:t>
            </w:r>
          </w:p>
          <w:p w:rsidR="009A7080" w:rsidRDefault="00C00146">
            <w:pPr>
              <w:pStyle w:val="TableParagraph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>En este punto es necesario nombrar y/o aclarar las condiciones o situaciones (tema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investigación) que generaron el problema, orientado hacia los puntos más relevantes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objetivos del proyecto.</w:t>
            </w:r>
          </w:p>
          <w:p w:rsidR="009A7080" w:rsidRDefault="009A7080">
            <w:pPr>
              <w:pStyle w:val="TableParagraph"/>
              <w:spacing w:before="7"/>
              <w:ind w:left="0"/>
              <w:rPr>
                <w:rFonts w:ascii="Arial"/>
                <w:b/>
              </w:rPr>
            </w:pPr>
          </w:p>
          <w:p w:rsidR="009A7080" w:rsidRDefault="00C00146">
            <w:pPr>
              <w:pStyle w:val="TableParagraph"/>
              <w:spacing w:line="270" w:lineRule="atLeast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>Debe tomarse en cuenta: La magnitud e importancia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fenómeno,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frecuencia,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población,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áreas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influencia,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factores,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evidencias,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explicaciones, discrepancias, consensos, metodologías par</w:t>
            </w:r>
            <w:r>
              <w:rPr>
                <w:sz w:val="24"/>
              </w:rPr>
              <w:t>a solución de interrogantes,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tendencias, personas e instituciones involucradas. En este ítem se debe cuantificar 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problema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 través de herramientas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 ingeniería.</w:t>
            </w:r>
          </w:p>
          <w:p w:rsidR="007E23AD" w:rsidRDefault="007E23AD">
            <w:pPr>
              <w:pStyle w:val="TableParagraph"/>
              <w:spacing w:line="270" w:lineRule="atLeast"/>
              <w:ind w:right="-15"/>
              <w:jc w:val="both"/>
              <w:rPr>
                <w:sz w:val="24"/>
              </w:rPr>
            </w:pPr>
          </w:p>
          <w:p w:rsidR="007E23AD" w:rsidRDefault="007E23AD">
            <w:pPr>
              <w:pStyle w:val="TableParagraph"/>
              <w:spacing w:line="270" w:lineRule="atLeast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 xml:space="preserve">Debe evidenciar que existe una necesidad o vacío sobre el conocimiento de un tema. </w:t>
            </w:r>
          </w:p>
          <w:p w:rsidR="007E23AD" w:rsidRDefault="007E23AD">
            <w:pPr>
              <w:pStyle w:val="TableParagraph"/>
              <w:spacing w:line="270" w:lineRule="atLeast"/>
              <w:ind w:right="-15"/>
              <w:jc w:val="both"/>
              <w:rPr>
                <w:sz w:val="24"/>
              </w:rPr>
            </w:pPr>
          </w:p>
          <w:p w:rsidR="007E23AD" w:rsidRDefault="007E23AD" w:rsidP="00372CF9">
            <w:pPr>
              <w:pStyle w:val="TableParagraph"/>
              <w:spacing w:line="270" w:lineRule="atLeast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>Ademas debe ser formulado de manera concreta y clara que permita identificar</w:t>
            </w:r>
            <w:r w:rsidR="00372CF9">
              <w:rPr>
                <w:sz w:val="24"/>
              </w:rPr>
              <w:t xml:space="preserve"> un</w:t>
            </w:r>
            <w:r>
              <w:rPr>
                <w:sz w:val="24"/>
              </w:rPr>
              <w:t>a hipótesis</w:t>
            </w:r>
            <w:r w:rsidR="00372CF9">
              <w:rPr>
                <w:sz w:val="24"/>
              </w:rPr>
              <w:t>.</w:t>
            </w:r>
          </w:p>
          <w:p w:rsidR="00454B85" w:rsidRDefault="00454B85" w:rsidP="00372CF9">
            <w:pPr>
              <w:pStyle w:val="TableParagraph"/>
              <w:spacing w:line="270" w:lineRule="atLeast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 xml:space="preserve">Entre 4000 y 8000 </w:t>
            </w:r>
            <w:r>
              <w:rPr>
                <w:sz w:val="24"/>
              </w:rPr>
              <w:t>caracteres</w:t>
            </w:r>
            <w:r>
              <w:rPr>
                <w:sz w:val="24"/>
              </w:rPr>
              <w:t>.</w:t>
            </w:r>
          </w:p>
        </w:tc>
      </w:tr>
    </w:tbl>
    <w:p w:rsidR="009A7080" w:rsidRDefault="009A7080">
      <w:pPr>
        <w:spacing w:line="270" w:lineRule="atLeast"/>
        <w:jc w:val="both"/>
        <w:rPr>
          <w:sz w:val="24"/>
        </w:rPr>
        <w:sectPr w:rsidR="009A7080">
          <w:headerReference w:type="default" r:id="rId8"/>
          <w:type w:val="continuous"/>
          <w:pgSz w:w="11920" w:h="16850"/>
          <w:pgMar w:top="2160" w:right="680" w:bottom="280" w:left="920" w:header="1025" w:footer="720" w:gutter="0"/>
          <w:pgNumType w:start="1"/>
          <w:cols w:space="720"/>
        </w:sect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8"/>
      </w:tblGrid>
      <w:tr w:rsidR="009A7080">
        <w:trPr>
          <w:trHeight w:val="830"/>
        </w:trPr>
        <w:tc>
          <w:tcPr>
            <w:tcW w:w="10068" w:type="dxa"/>
          </w:tcPr>
          <w:p w:rsidR="009A7080" w:rsidRDefault="00C00146">
            <w:pPr>
              <w:pStyle w:val="TableParagraph"/>
              <w:spacing w:line="271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105"/>
                <w:sz w:val="24"/>
              </w:rPr>
              <w:lastRenderedPageBreak/>
              <w:t>5.</w:t>
            </w:r>
            <w:r>
              <w:rPr>
                <w:rFonts w:ascii="Arial" w:hAnsi="Arial"/>
                <w:b/>
                <w:spacing w:val="-4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4"/>
              </w:rPr>
              <w:t>Formulación</w:t>
            </w:r>
            <w:r>
              <w:rPr>
                <w:rFonts w:ascii="Arial" w:hAnsi="Arial"/>
                <w:b/>
                <w:spacing w:val="-2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4"/>
              </w:rPr>
              <w:t>del</w:t>
            </w:r>
            <w:r>
              <w:rPr>
                <w:rFonts w:ascii="Arial" w:hAnsi="Arial"/>
                <w:b/>
                <w:spacing w:val="-4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4"/>
              </w:rPr>
              <w:t>problema</w:t>
            </w:r>
          </w:p>
          <w:p w:rsidR="009A7080" w:rsidRDefault="00C0014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Es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la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pregunta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investigación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que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será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resuelta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con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el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objetivo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general</w:t>
            </w:r>
          </w:p>
        </w:tc>
      </w:tr>
      <w:tr w:rsidR="009A7080">
        <w:trPr>
          <w:trHeight w:val="3312"/>
        </w:trPr>
        <w:tc>
          <w:tcPr>
            <w:tcW w:w="10068" w:type="dxa"/>
          </w:tcPr>
          <w:p w:rsidR="009A7080" w:rsidRDefault="00C00146">
            <w:pPr>
              <w:pStyle w:val="TableParagraph"/>
              <w:spacing w:line="271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105"/>
                <w:sz w:val="24"/>
              </w:rPr>
              <w:t>6.</w:t>
            </w:r>
            <w:r>
              <w:rPr>
                <w:rFonts w:ascii="Arial" w:hAnsi="Arial"/>
                <w:b/>
                <w:spacing w:val="-5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4"/>
              </w:rPr>
              <w:t>Justificación</w:t>
            </w:r>
          </w:p>
          <w:p w:rsidR="009A7080" w:rsidRDefault="00C00146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Está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orientada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demostrar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importancia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resolver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problemática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planteada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(descripción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problema),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mencionando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implicaciones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ésta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acarrea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consecuencias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benéficas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puedan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desarrollado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trabajo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grado.</w:t>
            </w:r>
          </w:p>
          <w:p w:rsidR="009220F4" w:rsidRDefault="009220F4" w:rsidP="009220F4">
            <w:pPr>
              <w:pStyle w:val="TableParagraph"/>
              <w:spacing w:line="270" w:lineRule="atLeast"/>
              <w:ind w:left="0" w:right="2"/>
              <w:jc w:val="both"/>
              <w:rPr>
                <w:sz w:val="24"/>
              </w:rPr>
            </w:pPr>
          </w:p>
          <w:p w:rsidR="009A7080" w:rsidRDefault="00C00146">
            <w:pPr>
              <w:pStyle w:val="TableParagraph"/>
              <w:spacing w:line="270" w:lineRule="atLeast"/>
              <w:ind w:right="2"/>
              <w:jc w:val="both"/>
              <w:rPr>
                <w:sz w:val="24"/>
              </w:rPr>
            </w:pPr>
            <w:r>
              <w:rPr>
                <w:sz w:val="24"/>
              </w:rPr>
              <w:t>Debe explicar cómo el desarrollo del proyecto solucionara el problema planteado y/o cuál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 su contribución así como el</w:t>
            </w:r>
            <w:r w:rsidR="009220F4">
              <w:rPr>
                <w:sz w:val="24"/>
              </w:rPr>
              <w:t xml:space="preserve"> interés, la utilidad y novedad, </w:t>
            </w:r>
            <w:r w:rsidR="009220F4">
              <w:rPr>
                <w:sz w:val="24"/>
              </w:rPr>
              <w:t xml:space="preserve">pertinencia, relevancia </w:t>
            </w:r>
            <w:r>
              <w:rPr>
                <w:sz w:val="24"/>
              </w:rPr>
              <w:t>del proyecto (¿por qué y para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proyecto?;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suficientemente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significativo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justifique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investigación).</w:t>
            </w:r>
          </w:p>
          <w:p w:rsidR="009220F4" w:rsidRDefault="009220F4">
            <w:pPr>
              <w:pStyle w:val="TableParagraph"/>
              <w:spacing w:line="270" w:lineRule="atLeast"/>
              <w:ind w:right="2"/>
              <w:jc w:val="both"/>
              <w:rPr>
                <w:sz w:val="24"/>
              </w:rPr>
            </w:pPr>
          </w:p>
          <w:p w:rsidR="009220F4" w:rsidRDefault="009220F4" w:rsidP="009220F4">
            <w:pPr>
              <w:pStyle w:val="TableParagraph"/>
              <w:spacing w:line="270" w:lineRule="atLeast"/>
              <w:ind w:right="2"/>
              <w:jc w:val="both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z w:val="24"/>
              </w:rPr>
              <w:t>be incluir una descripción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situación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condiciones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problema y asócielo con los focos estratégicos de investigación o necesidades planteadas desde las políticas como misión de sabios, planes de desarrollos, documento COMPES, objetivos de desarrollo sostenible o lo estipulado en la literatura científica</w:t>
            </w:r>
            <w:r>
              <w:rPr>
                <w:sz w:val="24"/>
              </w:rPr>
              <w:t>.</w:t>
            </w:r>
          </w:p>
          <w:p w:rsidR="00454B85" w:rsidRDefault="00454B85" w:rsidP="00454B85">
            <w:pPr>
              <w:pStyle w:val="TableParagraph"/>
              <w:spacing w:line="270" w:lineRule="atLeast"/>
              <w:ind w:right="2"/>
              <w:jc w:val="both"/>
              <w:rPr>
                <w:sz w:val="24"/>
              </w:rPr>
            </w:pPr>
            <w:r>
              <w:rPr>
                <w:sz w:val="24"/>
              </w:rPr>
              <w:t xml:space="preserve">Entre 4000 y 8000 </w:t>
            </w:r>
            <w:r>
              <w:rPr>
                <w:sz w:val="24"/>
              </w:rPr>
              <w:t>caracteres</w:t>
            </w:r>
            <w:r>
              <w:rPr>
                <w:sz w:val="24"/>
              </w:rPr>
              <w:t>.</w:t>
            </w:r>
          </w:p>
        </w:tc>
      </w:tr>
      <w:tr w:rsidR="009A7080">
        <w:trPr>
          <w:trHeight w:val="3588"/>
        </w:trPr>
        <w:tc>
          <w:tcPr>
            <w:tcW w:w="10068" w:type="dxa"/>
          </w:tcPr>
          <w:p w:rsidR="009A7080" w:rsidRDefault="00C00146">
            <w:pPr>
              <w:pStyle w:val="TableParagraph"/>
              <w:spacing w:line="271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105"/>
                <w:sz w:val="24"/>
              </w:rPr>
              <w:t>7.</w:t>
            </w:r>
            <w:r>
              <w:rPr>
                <w:rFonts w:ascii="Arial"/>
                <w:b/>
                <w:spacing w:val="-4"/>
                <w:w w:val="105"/>
                <w:sz w:val="24"/>
              </w:rPr>
              <w:t xml:space="preserve"> </w:t>
            </w:r>
            <w:r>
              <w:rPr>
                <w:rFonts w:ascii="Arial"/>
                <w:b/>
                <w:w w:val="105"/>
                <w:sz w:val="24"/>
              </w:rPr>
              <w:t>Objetivo</w:t>
            </w:r>
            <w:r>
              <w:rPr>
                <w:rFonts w:ascii="Arial"/>
                <w:b/>
                <w:spacing w:val="-3"/>
                <w:w w:val="105"/>
                <w:sz w:val="24"/>
              </w:rPr>
              <w:t xml:space="preserve"> </w:t>
            </w:r>
            <w:r>
              <w:rPr>
                <w:rFonts w:ascii="Arial"/>
                <w:b/>
                <w:w w:val="105"/>
                <w:sz w:val="24"/>
              </w:rPr>
              <w:t>general</w:t>
            </w:r>
          </w:p>
          <w:p w:rsidR="009A7080" w:rsidRDefault="00C0014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Debe establecer de forma clara y breve, cual es el alcance y/o solución del problema 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 desea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llegar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vez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conocer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también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breve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metodología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herramienta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 cual se llevará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cabo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 proyecto.</w:t>
            </w:r>
          </w:p>
          <w:p w:rsidR="009A7080" w:rsidRDefault="009A7080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9A7080" w:rsidRDefault="00C00146">
            <w:pPr>
              <w:pStyle w:val="TableParagraph"/>
              <w:ind w:right="-15"/>
              <w:rPr>
                <w:sz w:val="24"/>
              </w:rPr>
            </w:pPr>
            <w:r>
              <w:rPr>
                <w:sz w:val="24"/>
              </w:rPr>
              <w:t>Responde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preguntas: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¿QUÉ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hacer?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¿MEDIANTE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QUÉ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cómo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hacer?</w:t>
            </w:r>
          </w:p>
          <w:p w:rsidR="009A7080" w:rsidRDefault="00C0014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¿PARA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QUÉ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hacer?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escribir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verbo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inicial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indique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acción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terminado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 infinitivo:</w:t>
            </w:r>
          </w:p>
          <w:p w:rsidR="009A7080" w:rsidRDefault="00C00146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ar</w:t>
            </w:r>
            <w:proofErr w:type="spellEnd"/>
            <w:proofErr w:type="gram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er</w:t>
            </w:r>
            <w:proofErr w:type="spellEnd"/>
            <w:r>
              <w:rPr>
                <w:sz w:val="24"/>
              </w:rPr>
              <w:t>, ir.</w:t>
            </w:r>
          </w:p>
          <w:p w:rsidR="00F255EB" w:rsidRDefault="00F255EB">
            <w:pPr>
              <w:pStyle w:val="TableParagraph"/>
              <w:rPr>
                <w:sz w:val="24"/>
              </w:rPr>
            </w:pPr>
          </w:p>
          <w:p w:rsidR="00F255EB" w:rsidRDefault="00F255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Debe ser coherente con el título y problema de investigación.</w:t>
            </w:r>
            <w:r w:rsidR="00413600">
              <w:rPr>
                <w:sz w:val="24"/>
              </w:rPr>
              <w:t xml:space="preserve"> </w:t>
            </w:r>
            <w:r w:rsidR="00413600">
              <w:rPr>
                <w:sz w:val="24"/>
              </w:rPr>
              <w:t>Consultar taxonomía de Bloom</w:t>
            </w:r>
            <w:r w:rsidR="00413600">
              <w:rPr>
                <w:sz w:val="24"/>
              </w:rPr>
              <w:t>.</w:t>
            </w:r>
          </w:p>
          <w:p w:rsidR="009A7080" w:rsidRDefault="009A7080">
            <w:pPr>
              <w:pStyle w:val="TableParagraph"/>
              <w:spacing w:before="7"/>
              <w:ind w:left="0"/>
              <w:rPr>
                <w:rFonts w:ascii="Arial"/>
                <w:b/>
              </w:rPr>
            </w:pPr>
          </w:p>
          <w:p w:rsidR="00413600" w:rsidRDefault="00C00146" w:rsidP="00413600">
            <w:pPr>
              <w:pStyle w:val="TableParagraph"/>
              <w:spacing w:before="1" w:line="270" w:lineRule="atLeast"/>
              <w:ind w:right="1"/>
              <w:jc w:val="both"/>
              <w:rPr>
                <w:sz w:val="24"/>
              </w:rPr>
            </w:pPr>
            <w:r>
              <w:rPr>
                <w:sz w:val="24"/>
              </w:rPr>
              <w:t>Debe diferenciarse el objetivo de una actividad, teniendo en cuenta que los objetivos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pueden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agrupar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varias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actividades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tienden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específico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cual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cumplimiento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objetivo.</w:t>
            </w:r>
          </w:p>
          <w:p w:rsidR="00413600" w:rsidRPr="00413600" w:rsidRDefault="00413600">
            <w:pPr>
              <w:pStyle w:val="TableParagraph"/>
              <w:spacing w:before="1" w:line="270" w:lineRule="atLeast"/>
              <w:ind w:right="1"/>
              <w:jc w:val="both"/>
              <w:rPr>
                <w:b/>
                <w:sz w:val="24"/>
              </w:rPr>
            </w:pPr>
            <w:r w:rsidRPr="00413600">
              <w:rPr>
                <w:b/>
                <w:color w:val="FF0000"/>
                <w:sz w:val="24"/>
              </w:rPr>
              <w:t>Máximo 60 palabras</w:t>
            </w:r>
          </w:p>
        </w:tc>
      </w:tr>
      <w:tr w:rsidR="009A7080">
        <w:trPr>
          <w:trHeight w:val="1932"/>
        </w:trPr>
        <w:tc>
          <w:tcPr>
            <w:tcW w:w="10068" w:type="dxa"/>
          </w:tcPr>
          <w:p w:rsidR="009A7080" w:rsidRDefault="00C00146">
            <w:pPr>
              <w:pStyle w:val="TableParagraph"/>
              <w:spacing w:line="271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105"/>
                <w:sz w:val="24"/>
              </w:rPr>
              <w:t>8.</w:t>
            </w:r>
            <w:r>
              <w:rPr>
                <w:rFonts w:ascii="Arial" w:hAnsi="Arial"/>
                <w:b/>
                <w:spacing w:val="-6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4"/>
              </w:rPr>
              <w:t>Objetivos</w:t>
            </w:r>
            <w:r>
              <w:rPr>
                <w:rFonts w:ascii="Arial" w:hAnsi="Arial"/>
                <w:b/>
                <w:spacing w:val="-2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4"/>
              </w:rPr>
              <w:t>específicos</w:t>
            </w:r>
          </w:p>
          <w:p w:rsidR="009A7080" w:rsidRDefault="00C00146">
            <w:pPr>
              <w:pStyle w:val="TableParagraph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>Debe mostrar los pasos, métodos, estrategias, áreas y/o secciones de acuerdo con el tipo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investigación,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deben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cumplir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desarrollar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forma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ordenada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cronológica,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llevar a cabo el objetivo general del proyecto. Son las soluciones concretas a las causas y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consecuencias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planteamiento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(investigar)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resolver.</w:t>
            </w:r>
          </w:p>
          <w:p w:rsidR="009A7080" w:rsidRDefault="009A7080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9A7080" w:rsidRDefault="00C00146">
            <w:pPr>
              <w:pStyle w:val="TableParagraph"/>
              <w:spacing w:line="260" w:lineRule="exact"/>
              <w:jc w:val="both"/>
              <w:rPr>
                <w:sz w:val="24"/>
              </w:rPr>
            </w:pPr>
            <w:r>
              <w:rPr>
                <w:sz w:val="24"/>
              </w:rPr>
              <w:t>Igualmente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diferenciarse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Objetivo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específico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actividad</w:t>
            </w:r>
            <w:r w:rsidR="000446C0">
              <w:rPr>
                <w:sz w:val="24"/>
              </w:rPr>
              <w:t>, proceso o procedimiento.</w:t>
            </w:r>
          </w:p>
          <w:p w:rsidR="00413600" w:rsidRDefault="00413600" w:rsidP="00413600">
            <w:pPr>
              <w:pStyle w:val="TableParagraph"/>
              <w:spacing w:line="260" w:lineRule="exact"/>
              <w:jc w:val="both"/>
              <w:rPr>
                <w:sz w:val="24"/>
              </w:rPr>
            </w:pPr>
            <w:r>
              <w:rPr>
                <w:sz w:val="24"/>
              </w:rPr>
              <w:t>No se debe repetir el objetivo general dentro de los objetivos específicos.</w:t>
            </w:r>
          </w:p>
          <w:p w:rsidR="00413600" w:rsidRDefault="00413600" w:rsidP="00413600">
            <w:pPr>
              <w:pStyle w:val="TableParagraph"/>
              <w:spacing w:line="260" w:lineRule="exact"/>
              <w:jc w:val="both"/>
              <w:rPr>
                <w:sz w:val="24"/>
              </w:rPr>
            </w:pPr>
            <w:r>
              <w:rPr>
                <w:sz w:val="24"/>
              </w:rPr>
              <w:t>Deben estar enmarcados dentro del alcance del proyecto</w:t>
            </w:r>
          </w:p>
          <w:p w:rsidR="00413600" w:rsidRDefault="00413600" w:rsidP="00413600">
            <w:pPr>
              <w:pStyle w:val="TableParagraph"/>
              <w:spacing w:line="260" w:lineRule="exact"/>
              <w:jc w:val="both"/>
              <w:rPr>
                <w:sz w:val="24"/>
              </w:rPr>
            </w:pPr>
            <w:r>
              <w:rPr>
                <w:sz w:val="24"/>
              </w:rPr>
              <w:t>Deben ser redactados de manera concretas y sin ambigüedades</w:t>
            </w:r>
          </w:p>
          <w:p w:rsidR="00413600" w:rsidRDefault="00413600" w:rsidP="00413600">
            <w:pPr>
              <w:pStyle w:val="TableParagraph"/>
              <w:spacing w:line="260" w:lineRule="exact"/>
              <w:jc w:val="both"/>
              <w:rPr>
                <w:sz w:val="24"/>
              </w:rPr>
            </w:pPr>
            <w:r>
              <w:rPr>
                <w:sz w:val="24"/>
              </w:rPr>
              <w:t>Deben ser entre 2 y 4</w:t>
            </w:r>
          </w:p>
          <w:p w:rsidR="00413600" w:rsidRDefault="00413600" w:rsidP="00413600">
            <w:pPr>
              <w:pStyle w:val="TableParagraph"/>
              <w:spacing w:line="260" w:lineRule="exact"/>
              <w:jc w:val="both"/>
              <w:rPr>
                <w:sz w:val="24"/>
              </w:rPr>
            </w:pPr>
            <w:r>
              <w:rPr>
                <w:sz w:val="24"/>
              </w:rPr>
              <w:t>Consultar taxonomía de Bloom</w:t>
            </w:r>
          </w:p>
        </w:tc>
      </w:tr>
      <w:tr w:rsidR="009A7080">
        <w:trPr>
          <w:trHeight w:val="1932"/>
        </w:trPr>
        <w:tc>
          <w:tcPr>
            <w:tcW w:w="10068" w:type="dxa"/>
          </w:tcPr>
          <w:p w:rsidR="009A7080" w:rsidRDefault="00C00146">
            <w:pPr>
              <w:pStyle w:val="TableParagraph"/>
              <w:spacing w:line="271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105"/>
                <w:sz w:val="24"/>
              </w:rPr>
              <w:lastRenderedPageBreak/>
              <w:t>10.</w:t>
            </w:r>
            <w:r>
              <w:rPr>
                <w:rFonts w:ascii="Arial" w:hAnsi="Arial"/>
                <w:b/>
                <w:spacing w:val="-3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4"/>
              </w:rPr>
              <w:t>Delimitación</w:t>
            </w:r>
            <w:r>
              <w:rPr>
                <w:rFonts w:ascii="Arial" w:hAnsi="Arial"/>
                <w:b/>
                <w:spacing w:val="-3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4"/>
              </w:rPr>
              <w:t>del</w:t>
            </w:r>
            <w:r>
              <w:rPr>
                <w:rFonts w:ascii="Arial" w:hAnsi="Arial"/>
                <w:b/>
                <w:spacing w:val="-2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4"/>
              </w:rPr>
              <w:t>Proyecto</w:t>
            </w:r>
          </w:p>
          <w:p w:rsidR="009A7080" w:rsidRDefault="00C00146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Se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realizan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los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ítems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que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aplica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al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proyecto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según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su naturaleza.</w:t>
            </w:r>
          </w:p>
          <w:p w:rsidR="009A7080" w:rsidRDefault="00C00146">
            <w:pPr>
              <w:pStyle w:val="TableParagraph"/>
              <w:numPr>
                <w:ilvl w:val="0"/>
                <w:numId w:val="5"/>
              </w:numPr>
              <w:tabs>
                <w:tab w:val="left" w:pos="618"/>
              </w:tabs>
              <w:ind w:hanging="148"/>
              <w:rPr>
                <w:sz w:val="24"/>
              </w:rPr>
            </w:pPr>
            <w:r>
              <w:rPr>
                <w:sz w:val="24"/>
              </w:rPr>
              <w:t>Espacio</w:t>
            </w:r>
          </w:p>
          <w:p w:rsidR="009A7080" w:rsidRDefault="00C00146">
            <w:pPr>
              <w:pStyle w:val="TableParagraph"/>
              <w:numPr>
                <w:ilvl w:val="0"/>
                <w:numId w:val="5"/>
              </w:numPr>
              <w:tabs>
                <w:tab w:val="left" w:pos="618"/>
              </w:tabs>
              <w:ind w:hanging="148"/>
              <w:rPr>
                <w:sz w:val="24"/>
              </w:rPr>
            </w:pPr>
            <w:r>
              <w:rPr>
                <w:sz w:val="24"/>
              </w:rPr>
              <w:t>Temática</w:t>
            </w:r>
          </w:p>
          <w:p w:rsidR="009A7080" w:rsidRDefault="00C00146">
            <w:pPr>
              <w:pStyle w:val="TableParagraph"/>
              <w:numPr>
                <w:ilvl w:val="0"/>
                <w:numId w:val="5"/>
              </w:numPr>
              <w:tabs>
                <w:tab w:val="left" w:pos="618"/>
              </w:tabs>
              <w:ind w:hanging="148"/>
              <w:rPr>
                <w:sz w:val="24"/>
              </w:rPr>
            </w:pPr>
            <w:r>
              <w:rPr>
                <w:sz w:val="24"/>
              </w:rPr>
              <w:t>Tiempo</w:t>
            </w:r>
          </w:p>
          <w:p w:rsidR="009A7080" w:rsidRDefault="00C00146">
            <w:pPr>
              <w:pStyle w:val="TableParagraph"/>
              <w:numPr>
                <w:ilvl w:val="0"/>
                <w:numId w:val="5"/>
              </w:numPr>
              <w:tabs>
                <w:tab w:val="left" w:pos="618"/>
              </w:tabs>
              <w:ind w:hanging="148"/>
              <w:rPr>
                <w:sz w:val="24"/>
              </w:rPr>
            </w:pPr>
            <w:r>
              <w:rPr>
                <w:sz w:val="24"/>
              </w:rPr>
              <w:t>Población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</w:p>
          <w:p w:rsidR="009A7080" w:rsidRDefault="00C00146">
            <w:pPr>
              <w:pStyle w:val="TableParagraph"/>
              <w:numPr>
                <w:ilvl w:val="0"/>
                <w:numId w:val="5"/>
              </w:numPr>
              <w:tabs>
                <w:tab w:val="left" w:pos="618"/>
              </w:tabs>
              <w:spacing w:line="260" w:lineRule="exact"/>
              <w:ind w:hanging="148"/>
              <w:rPr>
                <w:sz w:val="24"/>
              </w:rPr>
            </w:pPr>
            <w:r>
              <w:rPr>
                <w:sz w:val="24"/>
              </w:rPr>
              <w:t>Nivel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implementación</w:t>
            </w:r>
          </w:p>
        </w:tc>
      </w:tr>
      <w:tr w:rsidR="009A7080">
        <w:trPr>
          <w:trHeight w:val="1103"/>
        </w:trPr>
        <w:tc>
          <w:tcPr>
            <w:tcW w:w="10068" w:type="dxa"/>
          </w:tcPr>
          <w:p w:rsidR="009A7080" w:rsidRDefault="00C00146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</w:tabs>
              <w:spacing w:line="271" w:lineRule="exact"/>
              <w:ind w:hanging="34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105"/>
                <w:sz w:val="24"/>
              </w:rPr>
              <w:t>Marco</w:t>
            </w:r>
            <w:r>
              <w:rPr>
                <w:rFonts w:ascii="Arial" w:hAnsi="Arial"/>
                <w:b/>
                <w:spacing w:val="2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4"/>
              </w:rPr>
              <w:t>Referencial</w:t>
            </w:r>
            <w:r>
              <w:rPr>
                <w:rFonts w:ascii="Arial" w:hAnsi="Arial"/>
                <w:b/>
                <w:spacing w:val="-3"/>
                <w:w w:val="105"/>
                <w:sz w:val="24"/>
              </w:rPr>
              <w:t xml:space="preserve"> </w:t>
            </w:r>
            <w:r w:rsidR="00454B85">
              <w:rPr>
                <w:rFonts w:ascii="Arial" w:hAnsi="Arial"/>
                <w:b/>
                <w:w w:val="105"/>
                <w:sz w:val="24"/>
              </w:rPr>
              <w:t>(Entre 10.000 y</w:t>
            </w:r>
            <w:r>
              <w:rPr>
                <w:rFonts w:ascii="Arial" w:hAnsi="Arial"/>
                <w:b/>
                <w:spacing w:val="-2"/>
                <w:w w:val="105"/>
                <w:sz w:val="24"/>
              </w:rPr>
              <w:t xml:space="preserve"> </w:t>
            </w:r>
            <w:r w:rsidR="00454B85">
              <w:rPr>
                <w:rFonts w:ascii="Arial" w:hAnsi="Arial"/>
                <w:b/>
                <w:w w:val="105"/>
                <w:sz w:val="24"/>
              </w:rPr>
              <w:t>15.</w:t>
            </w:r>
            <w:r>
              <w:rPr>
                <w:rFonts w:ascii="Arial" w:hAnsi="Arial"/>
                <w:b/>
                <w:w w:val="105"/>
                <w:sz w:val="24"/>
              </w:rPr>
              <w:t>000</w:t>
            </w:r>
            <w:r>
              <w:rPr>
                <w:rFonts w:ascii="Arial" w:hAnsi="Arial"/>
                <w:b/>
                <w:spacing w:val="-5"/>
                <w:w w:val="105"/>
                <w:sz w:val="24"/>
              </w:rPr>
              <w:t xml:space="preserve"> </w:t>
            </w:r>
            <w:r w:rsidR="00454B85">
              <w:rPr>
                <w:rFonts w:ascii="Arial" w:hAnsi="Arial"/>
                <w:b/>
                <w:w w:val="105"/>
                <w:sz w:val="24"/>
              </w:rPr>
              <w:t>caracteres</w:t>
            </w:r>
            <w:r>
              <w:rPr>
                <w:rFonts w:ascii="Arial" w:hAnsi="Arial"/>
                <w:b/>
                <w:w w:val="105"/>
                <w:sz w:val="24"/>
              </w:rPr>
              <w:t>)</w:t>
            </w:r>
            <w:r w:rsidR="00454B85">
              <w:rPr>
                <w:rFonts w:ascii="Arial" w:hAnsi="Arial"/>
                <w:b/>
                <w:w w:val="105"/>
                <w:sz w:val="24"/>
              </w:rPr>
              <w:t xml:space="preserve"> Debe incluir citas.</w:t>
            </w:r>
          </w:p>
          <w:p w:rsidR="009A7080" w:rsidRDefault="00C00146">
            <w:pPr>
              <w:pStyle w:val="TableParagraph"/>
              <w:numPr>
                <w:ilvl w:val="1"/>
                <w:numId w:val="4"/>
              </w:numPr>
              <w:tabs>
                <w:tab w:val="left" w:pos="1526"/>
                <w:tab w:val="left" w:pos="1527"/>
              </w:tabs>
              <w:ind w:hanging="697"/>
              <w:rPr>
                <w:sz w:val="24"/>
              </w:rPr>
            </w:pPr>
            <w:r>
              <w:rPr>
                <w:w w:val="105"/>
                <w:sz w:val="24"/>
              </w:rPr>
              <w:t>Marco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teórico</w:t>
            </w:r>
          </w:p>
          <w:p w:rsidR="009A7080" w:rsidRDefault="00C00146">
            <w:pPr>
              <w:pStyle w:val="TableParagraph"/>
              <w:numPr>
                <w:ilvl w:val="1"/>
                <w:numId w:val="4"/>
              </w:numPr>
              <w:tabs>
                <w:tab w:val="left" w:pos="1526"/>
                <w:tab w:val="left" w:pos="1527"/>
              </w:tabs>
              <w:ind w:hanging="697"/>
              <w:rPr>
                <w:sz w:val="24"/>
              </w:rPr>
            </w:pPr>
            <w:r>
              <w:rPr>
                <w:w w:val="105"/>
                <w:sz w:val="24"/>
              </w:rPr>
              <w:t>Marco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conceptual</w:t>
            </w:r>
          </w:p>
          <w:p w:rsidR="009A7080" w:rsidRDefault="00C00146">
            <w:pPr>
              <w:pStyle w:val="TableParagraph"/>
              <w:numPr>
                <w:ilvl w:val="1"/>
                <w:numId w:val="4"/>
              </w:numPr>
              <w:tabs>
                <w:tab w:val="left" w:pos="1526"/>
                <w:tab w:val="left" w:pos="1527"/>
              </w:tabs>
              <w:spacing w:line="260" w:lineRule="exact"/>
              <w:ind w:hanging="697"/>
              <w:rPr>
                <w:sz w:val="24"/>
              </w:rPr>
            </w:pPr>
            <w:r>
              <w:rPr>
                <w:w w:val="105"/>
                <w:sz w:val="24"/>
              </w:rPr>
              <w:t>Marco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legal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y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normativo</w:t>
            </w:r>
          </w:p>
        </w:tc>
      </w:tr>
    </w:tbl>
    <w:p w:rsidR="009A7080" w:rsidRDefault="009A7080">
      <w:pPr>
        <w:spacing w:line="260" w:lineRule="exact"/>
        <w:rPr>
          <w:sz w:val="24"/>
        </w:rPr>
        <w:sectPr w:rsidR="009A7080">
          <w:pgSz w:w="11920" w:h="16850"/>
          <w:pgMar w:top="2240" w:right="680" w:bottom="280" w:left="920" w:header="1025" w:footer="0" w:gutter="0"/>
          <w:cols w:space="720"/>
        </w:sectPr>
      </w:pPr>
    </w:p>
    <w:p w:rsidR="009A7080" w:rsidRDefault="009A7080">
      <w:pPr>
        <w:pStyle w:val="Textoindependiente"/>
        <w:spacing w:before="10"/>
        <w:rPr>
          <w:rFonts w:ascii="Arial"/>
          <w:b/>
          <w:sz w:val="7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9"/>
        <w:gridCol w:w="1558"/>
        <w:gridCol w:w="144"/>
        <w:gridCol w:w="1274"/>
        <w:gridCol w:w="708"/>
        <w:gridCol w:w="566"/>
        <w:gridCol w:w="1276"/>
        <w:gridCol w:w="283"/>
        <w:gridCol w:w="993"/>
        <w:gridCol w:w="2263"/>
      </w:tblGrid>
      <w:tr w:rsidR="009A7080">
        <w:trPr>
          <w:trHeight w:val="1103"/>
        </w:trPr>
        <w:tc>
          <w:tcPr>
            <w:tcW w:w="10064" w:type="dxa"/>
            <w:gridSpan w:val="10"/>
          </w:tcPr>
          <w:p w:rsidR="009A7080" w:rsidRDefault="00C00146">
            <w:pPr>
              <w:pStyle w:val="TableParagraph"/>
              <w:spacing w:line="271" w:lineRule="exact"/>
              <w:ind w:left="47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105"/>
                <w:sz w:val="24"/>
              </w:rPr>
              <w:t>12.</w:t>
            </w:r>
            <w:r>
              <w:rPr>
                <w:rFonts w:ascii="Arial" w:hAnsi="Arial"/>
                <w:b/>
                <w:spacing w:val="-3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4"/>
              </w:rPr>
              <w:t>Ma</w:t>
            </w:r>
            <w:r w:rsidR="004A09A6">
              <w:rPr>
                <w:rFonts w:ascii="Arial" w:hAnsi="Arial"/>
                <w:b/>
                <w:w w:val="105"/>
                <w:sz w:val="24"/>
              </w:rPr>
              <w:t>r</w:t>
            </w:r>
            <w:r>
              <w:rPr>
                <w:rFonts w:ascii="Arial" w:hAnsi="Arial"/>
                <w:b/>
                <w:w w:val="105"/>
                <w:sz w:val="24"/>
              </w:rPr>
              <w:t>co</w:t>
            </w:r>
            <w:r>
              <w:rPr>
                <w:rFonts w:ascii="Arial" w:hAnsi="Arial"/>
                <w:b/>
                <w:spacing w:val="-5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4"/>
              </w:rPr>
              <w:t>metodológico</w:t>
            </w:r>
            <w:r w:rsidR="004A09A6">
              <w:rPr>
                <w:rFonts w:ascii="Arial" w:hAnsi="Arial"/>
                <w:b/>
                <w:w w:val="105"/>
                <w:sz w:val="24"/>
              </w:rPr>
              <w:t xml:space="preserve"> (Máximo 5.000 caracteres)</w:t>
            </w:r>
          </w:p>
          <w:p w:rsidR="009A7080" w:rsidRDefault="00C00146">
            <w:pPr>
              <w:pStyle w:val="TableParagraph"/>
              <w:numPr>
                <w:ilvl w:val="1"/>
                <w:numId w:val="3"/>
              </w:numPr>
              <w:tabs>
                <w:tab w:val="left" w:pos="1385"/>
              </w:tabs>
              <w:rPr>
                <w:sz w:val="24"/>
              </w:rPr>
            </w:pPr>
            <w:r>
              <w:rPr>
                <w:w w:val="105"/>
                <w:sz w:val="24"/>
              </w:rPr>
              <w:t>Tipo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 w:rsidR="004A09A6">
              <w:rPr>
                <w:spacing w:val="-4"/>
                <w:w w:val="105"/>
                <w:sz w:val="24"/>
              </w:rPr>
              <w:t xml:space="preserve">y enfoque </w:t>
            </w:r>
            <w:r>
              <w:rPr>
                <w:w w:val="105"/>
                <w:sz w:val="24"/>
              </w:rPr>
              <w:t>de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investigación</w:t>
            </w:r>
          </w:p>
          <w:p w:rsidR="00C01837" w:rsidRDefault="00C00146" w:rsidP="00C01837">
            <w:pPr>
              <w:pStyle w:val="TableParagraph"/>
              <w:numPr>
                <w:ilvl w:val="1"/>
                <w:numId w:val="3"/>
              </w:numPr>
              <w:tabs>
                <w:tab w:val="left" w:pos="1385"/>
              </w:tabs>
              <w:rPr>
                <w:sz w:val="24"/>
              </w:rPr>
            </w:pPr>
            <w:r>
              <w:rPr>
                <w:spacing w:val="-1"/>
                <w:w w:val="105"/>
                <w:sz w:val="24"/>
              </w:rPr>
              <w:t>Cuadro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metodológico</w:t>
            </w:r>
          </w:p>
          <w:p w:rsidR="00C01837" w:rsidRDefault="00C01837" w:rsidP="00C01837">
            <w:pPr>
              <w:pStyle w:val="TableParagraph"/>
              <w:tabs>
                <w:tab w:val="left" w:pos="1385"/>
              </w:tabs>
              <w:rPr>
                <w:w w:val="105"/>
                <w:sz w:val="24"/>
              </w:rPr>
            </w:pPr>
          </w:p>
          <w:p w:rsidR="00C01837" w:rsidRPr="00C01837" w:rsidRDefault="00C01837" w:rsidP="00C01837">
            <w:pPr>
              <w:pStyle w:val="TableParagraph"/>
              <w:tabs>
                <w:tab w:val="left" w:pos="1385"/>
              </w:tabs>
              <w:rPr>
                <w:sz w:val="24"/>
              </w:rPr>
            </w:pPr>
            <w:r w:rsidRPr="00C01837">
              <w:rPr>
                <w:w w:val="105"/>
                <w:sz w:val="24"/>
              </w:rPr>
              <w:t>Es</w:t>
            </w:r>
            <w:r>
              <w:rPr>
                <w:w w:val="105"/>
                <w:sz w:val="24"/>
              </w:rPr>
              <w:t>te cuadro debe ser completado por  cada objetivo específico.</w:t>
            </w:r>
          </w:p>
        </w:tc>
      </w:tr>
      <w:tr w:rsidR="009A7080">
        <w:trPr>
          <w:trHeight w:val="822"/>
        </w:trPr>
        <w:tc>
          <w:tcPr>
            <w:tcW w:w="2701" w:type="dxa"/>
            <w:gridSpan w:val="3"/>
            <w:tcBorders>
              <w:left w:val="single" w:sz="8" w:space="0" w:color="000000"/>
            </w:tcBorders>
          </w:tcPr>
          <w:p w:rsidR="009A7080" w:rsidRDefault="00C00146">
            <w:pPr>
              <w:pStyle w:val="TableParagraph"/>
              <w:spacing w:line="273" w:lineRule="auto"/>
              <w:ind w:left="333" w:firstLine="10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OBJETIVOS</w:t>
            </w:r>
            <w:r>
              <w:rPr>
                <w:rFonts w:ascii="Arial" w:hAns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ESPECÍFICOS</w:t>
            </w:r>
          </w:p>
        </w:tc>
        <w:tc>
          <w:tcPr>
            <w:tcW w:w="1982" w:type="dxa"/>
            <w:gridSpan w:val="2"/>
          </w:tcPr>
          <w:p w:rsidR="009A7080" w:rsidRDefault="00C00146">
            <w:pPr>
              <w:pStyle w:val="TableParagraph"/>
              <w:spacing w:line="215" w:lineRule="exact"/>
              <w:ind w:left="27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ACTIVIDADES</w:t>
            </w:r>
          </w:p>
        </w:tc>
        <w:tc>
          <w:tcPr>
            <w:tcW w:w="2125" w:type="dxa"/>
            <w:gridSpan w:val="3"/>
          </w:tcPr>
          <w:p w:rsidR="009A7080" w:rsidRDefault="00C00146" w:rsidP="00AF0A16">
            <w:pPr>
              <w:pStyle w:val="TableParagraph"/>
              <w:spacing w:line="215" w:lineRule="exact"/>
              <w:ind w:left="36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METODOLOGÍA</w:t>
            </w:r>
            <w:r w:rsidR="00AF0A16">
              <w:rPr>
                <w:rFonts w:ascii="Arial" w:hAnsi="Arial"/>
                <w:b/>
                <w:sz w:val="19"/>
              </w:rPr>
              <w:t xml:space="preserve"> </w:t>
            </w:r>
            <w:r w:rsidR="00AF0A16" w:rsidRPr="00AF0A16">
              <w:rPr>
                <w:rFonts w:ascii="Arial" w:hAnsi="Arial"/>
                <w:sz w:val="19"/>
              </w:rPr>
              <w:t>(Descripción de procedimientos. Diseños experimentales, Métodos para el desarrollo del proyecto)</w:t>
            </w:r>
          </w:p>
        </w:tc>
        <w:tc>
          <w:tcPr>
            <w:tcW w:w="3256" w:type="dxa"/>
            <w:gridSpan w:val="2"/>
            <w:tcBorders>
              <w:right w:val="single" w:sz="6" w:space="0" w:color="000000"/>
            </w:tcBorders>
          </w:tcPr>
          <w:p w:rsidR="009A7080" w:rsidRDefault="00C00146" w:rsidP="00AF0A16">
            <w:pPr>
              <w:pStyle w:val="TableParagraph"/>
              <w:spacing w:line="273" w:lineRule="auto"/>
              <w:ind w:left="389" w:firstLine="39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MECANISMOS</w:t>
            </w:r>
            <w:r>
              <w:rPr>
                <w:rFonts w:ascii="Arial" w:hAnsi="Arial"/>
                <w:b/>
                <w:spacing w:val="13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RECOLECCIÓN</w:t>
            </w:r>
            <w:r>
              <w:rPr>
                <w:rFonts w:ascii="Arial" w:hAnsi="Arial"/>
                <w:b/>
                <w:spacing w:val="48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47"/>
                <w:sz w:val="19"/>
              </w:rPr>
              <w:t xml:space="preserve"> </w:t>
            </w:r>
            <w:r w:rsidR="00AF0A16">
              <w:rPr>
                <w:rFonts w:ascii="Arial" w:hAnsi="Arial"/>
                <w:b/>
                <w:sz w:val="19"/>
              </w:rPr>
              <w:t>INFORMACIÓN</w:t>
            </w:r>
          </w:p>
        </w:tc>
      </w:tr>
      <w:tr w:rsidR="00C01837">
        <w:trPr>
          <w:trHeight w:val="309"/>
        </w:trPr>
        <w:tc>
          <w:tcPr>
            <w:tcW w:w="2701" w:type="dxa"/>
            <w:gridSpan w:val="3"/>
            <w:tcBorders>
              <w:left w:val="single" w:sz="8" w:space="0" w:color="000000"/>
            </w:tcBorders>
          </w:tcPr>
          <w:p w:rsidR="00C01837" w:rsidRDefault="00C0183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82" w:type="dxa"/>
            <w:gridSpan w:val="2"/>
          </w:tcPr>
          <w:p w:rsidR="00C01837" w:rsidRDefault="00C0183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25" w:type="dxa"/>
            <w:gridSpan w:val="3"/>
          </w:tcPr>
          <w:p w:rsidR="00C01837" w:rsidRDefault="00C0183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256" w:type="dxa"/>
            <w:gridSpan w:val="2"/>
            <w:tcBorders>
              <w:right w:val="single" w:sz="6" w:space="0" w:color="000000"/>
            </w:tcBorders>
          </w:tcPr>
          <w:p w:rsidR="00C01837" w:rsidRDefault="00C0183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A7080">
        <w:trPr>
          <w:trHeight w:val="309"/>
        </w:trPr>
        <w:tc>
          <w:tcPr>
            <w:tcW w:w="2701" w:type="dxa"/>
            <w:gridSpan w:val="3"/>
            <w:tcBorders>
              <w:left w:val="single" w:sz="8" w:space="0" w:color="000000"/>
            </w:tcBorders>
          </w:tcPr>
          <w:p w:rsidR="009A7080" w:rsidRDefault="009A708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82" w:type="dxa"/>
            <w:gridSpan w:val="2"/>
          </w:tcPr>
          <w:p w:rsidR="009A7080" w:rsidRDefault="009A708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25" w:type="dxa"/>
            <w:gridSpan w:val="3"/>
          </w:tcPr>
          <w:p w:rsidR="009A7080" w:rsidRDefault="009A708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256" w:type="dxa"/>
            <w:gridSpan w:val="2"/>
            <w:tcBorders>
              <w:right w:val="single" w:sz="6" w:space="0" w:color="000000"/>
            </w:tcBorders>
          </w:tcPr>
          <w:p w:rsidR="009A7080" w:rsidRDefault="009A708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A7080">
        <w:trPr>
          <w:trHeight w:val="173"/>
        </w:trPr>
        <w:tc>
          <w:tcPr>
            <w:tcW w:w="10064" w:type="dxa"/>
            <w:gridSpan w:val="10"/>
          </w:tcPr>
          <w:p w:rsidR="009A7080" w:rsidRDefault="009A7080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9A7080">
        <w:trPr>
          <w:trHeight w:val="1379"/>
        </w:trPr>
        <w:tc>
          <w:tcPr>
            <w:tcW w:w="10064" w:type="dxa"/>
            <w:gridSpan w:val="10"/>
          </w:tcPr>
          <w:p w:rsidR="009A7080" w:rsidRDefault="009A414F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line="271" w:lineRule="exact"/>
              <w:ind w:hanging="34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105"/>
                <w:sz w:val="24"/>
              </w:rPr>
              <w:t>Recursos,</w:t>
            </w:r>
            <w:r w:rsidR="00C00146">
              <w:rPr>
                <w:rFonts w:ascii="Arial"/>
                <w:b/>
                <w:spacing w:val="-1"/>
                <w:w w:val="105"/>
                <w:sz w:val="24"/>
              </w:rPr>
              <w:t xml:space="preserve"> </w:t>
            </w:r>
            <w:r w:rsidR="00C00146">
              <w:rPr>
                <w:rFonts w:ascii="Arial"/>
                <w:b/>
                <w:w w:val="105"/>
                <w:sz w:val="24"/>
              </w:rPr>
              <w:t>presupuesto</w:t>
            </w:r>
            <w:r>
              <w:rPr>
                <w:rFonts w:ascii="Arial"/>
                <w:b/>
                <w:w w:val="105"/>
                <w:sz w:val="24"/>
              </w:rPr>
              <w:t xml:space="preserve"> y riesgo del proyecto</w:t>
            </w:r>
          </w:p>
          <w:p w:rsidR="009A7080" w:rsidRDefault="00C00146">
            <w:pPr>
              <w:pStyle w:val="TableParagraph"/>
              <w:numPr>
                <w:ilvl w:val="1"/>
                <w:numId w:val="2"/>
              </w:numPr>
              <w:tabs>
                <w:tab w:val="left" w:pos="1531"/>
                <w:tab w:val="left" w:pos="1532"/>
              </w:tabs>
              <w:ind w:hanging="697"/>
              <w:rPr>
                <w:sz w:val="24"/>
              </w:rPr>
            </w:pPr>
            <w:r>
              <w:rPr>
                <w:w w:val="105"/>
                <w:sz w:val="24"/>
              </w:rPr>
              <w:t>Físicos</w:t>
            </w:r>
          </w:p>
          <w:p w:rsidR="009A7080" w:rsidRDefault="00C00146">
            <w:pPr>
              <w:pStyle w:val="TableParagraph"/>
              <w:numPr>
                <w:ilvl w:val="1"/>
                <w:numId w:val="2"/>
              </w:numPr>
              <w:tabs>
                <w:tab w:val="left" w:pos="1531"/>
                <w:tab w:val="left" w:pos="1532"/>
              </w:tabs>
              <w:ind w:hanging="697"/>
              <w:rPr>
                <w:sz w:val="24"/>
              </w:rPr>
            </w:pPr>
            <w:r>
              <w:rPr>
                <w:w w:val="105"/>
                <w:sz w:val="24"/>
              </w:rPr>
              <w:t>Humanos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 institucionales</w:t>
            </w:r>
          </w:p>
          <w:p w:rsidR="009A414F" w:rsidRPr="009A414F" w:rsidRDefault="00C00146" w:rsidP="009A414F">
            <w:pPr>
              <w:pStyle w:val="TableParagraph"/>
              <w:numPr>
                <w:ilvl w:val="1"/>
                <w:numId w:val="2"/>
              </w:numPr>
              <w:tabs>
                <w:tab w:val="left" w:pos="1531"/>
                <w:tab w:val="left" w:pos="1532"/>
              </w:tabs>
              <w:ind w:hanging="697"/>
              <w:rPr>
                <w:sz w:val="24"/>
              </w:rPr>
            </w:pPr>
            <w:r>
              <w:rPr>
                <w:w w:val="105"/>
                <w:sz w:val="24"/>
              </w:rPr>
              <w:t>Presupuesto</w:t>
            </w:r>
          </w:p>
          <w:p w:rsidR="009A414F" w:rsidRPr="009A414F" w:rsidRDefault="009A414F" w:rsidP="009A414F">
            <w:pPr>
              <w:pStyle w:val="TableParagraph"/>
              <w:numPr>
                <w:ilvl w:val="1"/>
                <w:numId w:val="2"/>
              </w:numPr>
              <w:tabs>
                <w:tab w:val="left" w:pos="1531"/>
                <w:tab w:val="left" w:pos="1532"/>
              </w:tabs>
              <w:ind w:hanging="697"/>
              <w:rPr>
                <w:sz w:val="24"/>
              </w:rPr>
            </w:pPr>
            <w:r>
              <w:rPr>
                <w:w w:val="105"/>
                <w:sz w:val="24"/>
              </w:rPr>
              <w:t>Riesgo</w:t>
            </w:r>
          </w:p>
          <w:p w:rsidR="009A414F" w:rsidRPr="009A414F" w:rsidRDefault="009A414F" w:rsidP="009A414F">
            <w:pPr>
              <w:pStyle w:val="TableParagraph"/>
              <w:tabs>
                <w:tab w:val="left" w:pos="1531"/>
                <w:tab w:val="left" w:pos="1532"/>
              </w:tabs>
              <w:ind w:left="1531"/>
              <w:rPr>
                <w:sz w:val="24"/>
              </w:rPr>
            </w:pPr>
          </w:p>
        </w:tc>
      </w:tr>
      <w:tr w:rsidR="009A7080">
        <w:trPr>
          <w:trHeight w:val="501"/>
        </w:trPr>
        <w:tc>
          <w:tcPr>
            <w:tcW w:w="999" w:type="dxa"/>
            <w:tcBorders>
              <w:left w:val="single" w:sz="8" w:space="0" w:color="000000"/>
            </w:tcBorders>
          </w:tcPr>
          <w:p w:rsidR="009A7080" w:rsidRDefault="00C00146">
            <w:pPr>
              <w:pStyle w:val="TableParagraph"/>
              <w:spacing w:line="215" w:lineRule="exact"/>
              <w:ind w:left="3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ITEM</w:t>
            </w:r>
          </w:p>
        </w:tc>
        <w:tc>
          <w:tcPr>
            <w:tcW w:w="1558" w:type="dxa"/>
          </w:tcPr>
          <w:p w:rsidR="009A7080" w:rsidRDefault="00C00146">
            <w:pPr>
              <w:pStyle w:val="TableParagraph"/>
              <w:spacing w:line="215" w:lineRule="exact"/>
              <w:ind w:left="143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DESCRIPCIÓN</w:t>
            </w:r>
          </w:p>
        </w:tc>
        <w:tc>
          <w:tcPr>
            <w:tcW w:w="1418" w:type="dxa"/>
            <w:gridSpan w:val="2"/>
          </w:tcPr>
          <w:p w:rsidR="009A7080" w:rsidRDefault="00C00146">
            <w:pPr>
              <w:pStyle w:val="TableParagraph"/>
              <w:spacing w:line="215" w:lineRule="exact"/>
              <w:ind w:left="4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UNIDAD</w:t>
            </w:r>
          </w:p>
        </w:tc>
        <w:tc>
          <w:tcPr>
            <w:tcW w:w="1274" w:type="dxa"/>
            <w:gridSpan w:val="2"/>
          </w:tcPr>
          <w:p w:rsidR="009A7080" w:rsidRDefault="00C00146">
            <w:pPr>
              <w:pStyle w:val="TableParagraph"/>
              <w:spacing w:line="215" w:lineRule="exact"/>
              <w:ind w:left="1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CANTIDAD</w:t>
            </w:r>
          </w:p>
        </w:tc>
        <w:tc>
          <w:tcPr>
            <w:tcW w:w="1276" w:type="dxa"/>
          </w:tcPr>
          <w:p w:rsidR="009A7080" w:rsidRDefault="00C00146">
            <w:pPr>
              <w:pStyle w:val="TableParagraph"/>
              <w:spacing w:line="215" w:lineRule="exact"/>
              <w:ind w:left="166" w:right="136"/>
              <w:jc w:val="center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sz w:val="19"/>
              </w:rPr>
              <w:t>Vr</w:t>
            </w:r>
            <w:proofErr w:type="spellEnd"/>
            <w:r>
              <w:rPr>
                <w:rFonts w:ascii="Arial"/>
                <w:b/>
                <w:sz w:val="19"/>
              </w:rPr>
              <w:t>.</w:t>
            </w:r>
          </w:p>
          <w:p w:rsidR="009A7080" w:rsidRDefault="00C00146">
            <w:pPr>
              <w:pStyle w:val="TableParagraph"/>
              <w:ind w:left="166" w:right="14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UNITARIO</w:t>
            </w:r>
          </w:p>
        </w:tc>
        <w:tc>
          <w:tcPr>
            <w:tcW w:w="1276" w:type="dxa"/>
            <w:gridSpan w:val="2"/>
          </w:tcPr>
          <w:p w:rsidR="009A7080" w:rsidRDefault="00C00146">
            <w:pPr>
              <w:pStyle w:val="TableParagraph"/>
              <w:ind w:left="321" w:firstLine="199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sz w:val="19"/>
              </w:rPr>
              <w:t>Vr</w:t>
            </w:r>
            <w:proofErr w:type="spellEnd"/>
            <w:r>
              <w:rPr>
                <w:rFonts w:ascii="Arial"/>
                <w:b/>
                <w:sz w:val="19"/>
              </w:rPr>
              <w:t>.</w:t>
            </w:r>
            <w:r>
              <w:rPr>
                <w:rFonts w:asci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TOTAL</w:t>
            </w:r>
          </w:p>
        </w:tc>
        <w:tc>
          <w:tcPr>
            <w:tcW w:w="2263" w:type="dxa"/>
            <w:tcBorders>
              <w:right w:val="single" w:sz="6" w:space="0" w:color="000000"/>
            </w:tcBorders>
          </w:tcPr>
          <w:p w:rsidR="009A7080" w:rsidRDefault="00C00146">
            <w:pPr>
              <w:pStyle w:val="TableParagraph"/>
              <w:ind w:left="677" w:right="471" w:firstLine="9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FUENTE</w:t>
            </w:r>
            <w:r>
              <w:rPr>
                <w:rFonts w:asci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DE</w:t>
            </w:r>
            <w:r>
              <w:rPr>
                <w:rFonts w:ascii="Arial"/>
                <w:b/>
                <w:spacing w:val="2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FINAN.</w:t>
            </w:r>
          </w:p>
        </w:tc>
      </w:tr>
      <w:tr w:rsidR="009A7080">
        <w:trPr>
          <w:trHeight w:val="280"/>
        </w:trPr>
        <w:tc>
          <w:tcPr>
            <w:tcW w:w="999" w:type="dxa"/>
            <w:tcBorders>
              <w:left w:val="single" w:sz="8" w:space="0" w:color="000000"/>
            </w:tcBorders>
          </w:tcPr>
          <w:p w:rsidR="009A7080" w:rsidRDefault="009A708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 w:rsidR="009A7080" w:rsidRDefault="009A708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 w:rsidR="009A7080" w:rsidRDefault="009A708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gridSpan w:val="2"/>
          </w:tcPr>
          <w:p w:rsidR="009A7080" w:rsidRDefault="009A708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 w:rsidR="009A7080" w:rsidRDefault="009A708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gridSpan w:val="2"/>
          </w:tcPr>
          <w:p w:rsidR="009A7080" w:rsidRDefault="009A708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63" w:type="dxa"/>
            <w:tcBorders>
              <w:right w:val="single" w:sz="6" w:space="0" w:color="000000"/>
            </w:tcBorders>
          </w:tcPr>
          <w:p w:rsidR="009A7080" w:rsidRDefault="009A708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A7080">
        <w:trPr>
          <w:trHeight w:val="266"/>
        </w:trPr>
        <w:tc>
          <w:tcPr>
            <w:tcW w:w="10064" w:type="dxa"/>
            <w:gridSpan w:val="10"/>
          </w:tcPr>
          <w:p w:rsidR="009A7080" w:rsidRDefault="009A708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A7080">
        <w:trPr>
          <w:trHeight w:val="830"/>
        </w:trPr>
        <w:tc>
          <w:tcPr>
            <w:tcW w:w="10064" w:type="dxa"/>
            <w:gridSpan w:val="10"/>
          </w:tcPr>
          <w:p w:rsidR="009A7080" w:rsidRDefault="00C00146">
            <w:pPr>
              <w:pStyle w:val="TableParagraph"/>
              <w:spacing w:line="271" w:lineRule="exact"/>
              <w:ind w:left="4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105"/>
                <w:sz w:val="24"/>
              </w:rPr>
              <w:t>14.</w:t>
            </w:r>
            <w:r>
              <w:rPr>
                <w:rFonts w:ascii="Arial"/>
                <w:b/>
                <w:spacing w:val="-3"/>
                <w:w w:val="105"/>
                <w:sz w:val="24"/>
              </w:rPr>
              <w:t xml:space="preserve"> </w:t>
            </w:r>
            <w:r>
              <w:rPr>
                <w:rFonts w:ascii="Arial"/>
                <w:b/>
                <w:w w:val="105"/>
                <w:sz w:val="24"/>
              </w:rPr>
              <w:t>Cronograma.</w:t>
            </w:r>
          </w:p>
          <w:p w:rsidR="009A7080" w:rsidRDefault="00C00146" w:rsidP="00BD21BD">
            <w:pPr>
              <w:pStyle w:val="TableParagraph"/>
              <w:ind w:left="475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Debe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 w:rsidR="00BD21BD">
              <w:rPr>
                <w:w w:val="105"/>
                <w:sz w:val="24"/>
              </w:rPr>
              <w:t>relacionar las actividades de los objetivos específicos y su ejecución en un periodo de tiempo y las fases de presentación del trabajo.</w:t>
            </w:r>
          </w:p>
          <w:p w:rsidR="005823F4" w:rsidRDefault="005823F4" w:rsidP="005823F4">
            <w:pPr>
              <w:pStyle w:val="TableParagraph"/>
              <w:ind w:left="0"/>
              <w:rPr>
                <w:sz w:val="24"/>
              </w:rPr>
            </w:pPr>
          </w:p>
        </w:tc>
      </w:tr>
      <w:tr w:rsidR="009A7080">
        <w:trPr>
          <w:trHeight w:val="554"/>
        </w:trPr>
        <w:tc>
          <w:tcPr>
            <w:tcW w:w="10064" w:type="dxa"/>
            <w:gridSpan w:val="10"/>
          </w:tcPr>
          <w:p w:rsidR="009A7080" w:rsidRDefault="00C00146">
            <w:pPr>
              <w:pStyle w:val="TableParagraph"/>
              <w:spacing w:line="271" w:lineRule="exact"/>
              <w:ind w:left="47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105"/>
                <w:sz w:val="24"/>
              </w:rPr>
              <w:t>15.</w:t>
            </w:r>
            <w:r>
              <w:rPr>
                <w:rFonts w:ascii="Arial" w:hAnsi="Arial"/>
                <w:b/>
                <w:spacing w:val="6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4"/>
              </w:rPr>
              <w:t>Referentes</w:t>
            </w:r>
            <w:r>
              <w:rPr>
                <w:rFonts w:ascii="Arial" w:hAnsi="Arial"/>
                <w:b/>
                <w:spacing w:val="-5"/>
                <w:w w:val="10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4"/>
              </w:rPr>
              <w:t>bibliográficos</w:t>
            </w:r>
          </w:p>
          <w:p w:rsidR="009A414F" w:rsidRPr="009A414F" w:rsidRDefault="009A414F" w:rsidP="009A414F">
            <w:pPr>
              <w:spacing w:line="360" w:lineRule="auto"/>
              <w:jc w:val="both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 xml:space="preserve">       Incluya</w:t>
            </w:r>
            <w:r w:rsidRPr="009A414F">
              <w:rPr>
                <w:w w:val="105"/>
                <w:sz w:val="24"/>
              </w:rPr>
              <w:t xml:space="preserve"> i</w:t>
            </w:r>
            <w:r>
              <w:rPr>
                <w:w w:val="105"/>
                <w:sz w:val="24"/>
              </w:rPr>
              <w:t xml:space="preserve">nformación bibliográfica de </w:t>
            </w:r>
            <w:r w:rsidRPr="009A414F">
              <w:rPr>
                <w:w w:val="105"/>
                <w:sz w:val="24"/>
              </w:rPr>
              <w:t>fuentes citadas</w:t>
            </w:r>
            <w:r>
              <w:rPr>
                <w:w w:val="105"/>
                <w:sz w:val="24"/>
              </w:rPr>
              <w:t xml:space="preserve"> en el desarrollo de la </w:t>
            </w:r>
            <w:r w:rsidRPr="009A414F">
              <w:rPr>
                <w:w w:val="105"/>
                <w:sz w:val="24"/>
              </w:rPr>
              <w:t>propuesta.</w:t>
            </w:r>
          </w:p>
          <w:p w:rsidR="009A414F" w:rsidRPr="009A414F" w:rsidRDefault="009A414F" w:rsidP="009A414F">
            <w:pPr>
              <w:pStyle w:val="TableParagraph"/>
              <w:spacing w:line="225" w:lineRule="exact"/>
              <w:rPr>
                <w:w w:val="105"/>
                <w:sz w:val="24"/>
              </w:rPr>
            </w:pPr>
            <w:r w:rsidRPr="00582E90">
              <w:rPr>
                <w:b/>
                <w:w w:val="105"/>
                <w:sz w:val="24"/>
              </w:rPr>
              <w:t>NOTA.</w:t>
            </w:r>
            <w:r w:rsidRPr="009A414F">
              <w:rPr>
                <w:w w:val="105"/>
                <w:sz w:val="24"/>
              </w:rPr>
              <w:t xml:space="preserve"> Use normas APA para citar las fuentes en el texto y elaborar la lista de referencias.</w:t>
            </w:r>
          </w:p>
          <w:p w:rsidR="00582E90" w:rsidRDefault="00582E90" w:rsidP="009A414F">
            <w:pPr>
              <w:pStyle w:val="TableParagraph"/>
              <w:spacing w:line="263" w:lineRule="exact"/>
              <w:ind w:left="475"/>
              <w:rPr>
                <w:w w:val="105"/>
                <w:sz w:val="24"/>
              </w:rPr>
            </w:pPr>
          </w:p>
          <w:p w:rsidR="009A7080" w:rsidRDefault="009A414F" w:rsidP="009A414F">
            <w:pPr>
              <w:pStyle w:val="TableParagraph"/>
              <w:spacing w:line="263" w:lineRule="exact"/>
              <w:ind w:left="475"/>
              <w:rPr>
                <w:sz w:val="24"/>
              </w:rPr>
            </w:pPr>
            <w:r>
              <w:rPr>
                <w:w w:val="105"/>
                <w:sz w:val="24"/>
              </w:rPr>
              <w:t>Incluir al menos 10</w:t>
            </w:r>
            <w:r w:rsidRPr="009A414F">
              <w:rPr>
                <w:w w:val="105"/>
                <w:sz w:val="24"/>
              </w:rPr>
              <w:t xml:space="preserve"> referencias recientes pertinentes (</w:t>
            </w:r>
            <w:proofErr w:type="spellStart"/>
            <w:r w:rsidRPr="009A414F">
              <w:rPr>
                <w:w w:val="105"/>
                <w:sz w:val="24"/>
              </w:rPr>
              <w:t>Ultimos</w:t>
            </w:r>
            <w:proofErr w:type="spellEnd"/>
            <w:r w:rsidRPr="009A414F">
              <w:rPr>
                <w:w w:val="105"/>
                <w:sz w:val="24"/>
              </w:rPr>
              <w:t xml:space="preserve"> 5 años).</w:t>
            </w:r>
          </w:p>
        </w:tc>
      </w:tr>
      <w:tr w:rsidR="009A7080">
        <w:trPr>
          <w:trHeight w:val="1348"/>
        </w:trPr>
        <w:tc>
          <w:tcPr>
            <w:tcW w:w="10064" w:type="dxa"/>
            <w:gridSpan w:val="10"/>
          </w:tcPr>
          <w:p w:rsidR="009A7080" w:rsidRDefault="00C00146" w:rsidP="00582E90">
            <w:pPr>
              <w:pStyle w:val="TableParagraph"/>
              <w:numPr>
                <w:ilvl w:val="0"/>
                <w:numId w:val="1"/>
              </w:numPr>
              <w:tabs>
                <w:tab w:val="left" w:pos="843"/>
              </w:tabs>
              <w:spacing w:line="274" w:lineRule="exact"/>
              <w:rPr>
                <w:sz w:val="24"/>
              </w:rPr>
            </w:pPr>
            <w:r w:rsidRPr="00582E90">
              <w:rPr>
                <w:b/>
                <w:w w:val="105"/>
                <w:sz w:val="24"/>
              </w:rPr>
              <w:t>Anexos: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Las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cartas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deben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ser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presentadas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en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original.</w:t>
            </w:r>
          </w:p>
          <w:p w:rsidR="009A7080" w:rsidRDefault="00C00146">
            <w:pPr>
              <w:pStyle w:val="TableParagraph"/>
              <w:numPr>
                <w:ilvl w:val="1"/>
                <w:numId w:val="1"/>
              </w:numPr>
              <w:tabs>
                <w:tab w:val="left" w:pos="1183"/>
                <w:tab w:val="left" w:pos="1184"/>
              </w:tabs>
              <w:spacing w:before="2"/>
              <w:ind w:hanging="529"/>
              <w:rPr>
                <w:sz w:val="24"/>
              </w:rPr>
            </w:pPr>
            <w:r>
              <w:rPr>
                <w:sz w:val="24"/>
              </w:rPr>
              <w:t>Carta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aceptación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empresa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papel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membreteado</w:t>
            </w:r>
            <w:proofErr w:type="spellEnd"/>
            <w:r>
              <w:rPr>
                <w:sz w:val="24"/>
              </w:rPr>
              <w:t>.(Si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aplica)</w:t>
            </w:r>
          </w:p>
          <w:p w:rsidR="009A7080" w:rsidRDefault="00C00146">
            <w:pPr>
              <w:pStyle w:val="TableParagraph"/>
              <w:numPr>
                <w:ilvl w:val="1"/>
                <w:numId w:val="1"/>
              </w:numPr>
              <w:tabs>
                <w:tab w:val="left" w:pos="1183"/>
                <w:tab w:val="left" w:pos="1184"/>
              </w:tabs>
              <w:spacing w:before="24"/>
              <w:ind w:hanging="529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consideren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pertinentes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sustentar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</w:p>
        </w:tc>
      </w:tr>
    </w:tbl>
    <w:p w:rsidR="009A7080" w:rsidRDefault="009A7080">
      <w:pPr>
        <w:pStyle w:val="Textoindependiente"/>
        <w:rPr>
          <w:rFonts w:ascii="Arial"/>
          <w:b/>
          <w:sz w:val="15"/>
        </w:rPr>
      </w:pPr>
    </w:p>
    <w:p w:rsidR="00D00A8C" w:rsidRPr="00D00A8C" w:rsidRDefault="00D00A8C" w:rsidP="00D00A8C">
      <w:pPr>
        <w:pStyle w:val="Textoindependiente"/>
        <w:spacing w:before="95"/>
        <w:jc w:val="both"/>
        <w:rPr>
          <w:b/>
          <w:w w:val="105"/>
        </w:rPr>
      </w:pPr>
      <w:r w:rsidRPr="00D00A8C">
        <w:rPr>
          <w:b/>
          <w:w w:val="105"/>
        </w:rPr>
        <w:t>Instrucciones y Recomendaciones:</w:t>
      </w:r>
    </w:p>
    <w:p w:rsidR="00D00A8C" w:rsidRPr="00D00A8C" w:rsidRDefault="00D00A8C" w:rsidP="00D00A8C">
      <w:pPr>
        <w:spacing w:before="16" w:line="258" w:lineRule="auto"/>
        <w:ind w:right="414"/>
        <w:jc w:val="both"/>
        <w:rPr>
          <w:w w:val="105"/>
          <w:sz w:val="24"/>
        </w:rPr>
      </w:pPr>
      <w:r w:rsidRPr="00D00A8C">
        <w:rPr>
          <w:w w:val="105"/>
          <w:sz w:val="24"/>
        </w:rPr>
        <w:t>Una vez aprobado el anteproyecto el estudiante contará con un plazo de trecientos sesenta (360) días prorrogable por solo una vez y en casos justificados, por un periodo adicional de hasta máximo ciento ochenta (180) días a solicitud del director. Si supera este tiempo se considera que no continúa el proyecto y debe ser cancelado por el comité de proyectos de grado.</w:t>
      </w:r>
      <w:bookmarkStart w:id="0" w:name="_GoBack"/>
      <w:bookmarkEnd w:id="0"/>
    </w:p>
    <w:p w:rsidR="00D00A8C" w:rsidRPr="00D00A8C" w:rsidRDefault="00D00A8C">
      <w:pPr>
        <w:pStyle w:val="Textoindependiente"/>
        <w:spacing w:before="95"/>
        <w:ind w:left="786"/>
        <w:jc w:val="both"/>
        <w:rPr>
          <w:w w:val="105"/>
          <w:lang w:val="es-CO"/>
        </w:rPr>
      </w:pPr>
    </w:p>
    <w:p w:rsidR="00D00A8C" w:rsidRDefault="00D00A8C">
      <w:pPr>
        <w:pStyle w:val="Textoindependiente"/>
        <w:spacing w:before="95"/>
        <w:ind w:left="786"/>
        <w:jc w:val="both"/>
        <w:rPr>
          <w:w w:val="105"/>
        </w:rPr>
      </w:pPr>
    </w:p>
    <w:p w:rsidR="009A7080" w:rsidRDefault="00C00146">
      <w:pPr>
        <w:pStyle w:val="Textoindependiente"/>
        <w:spacing w:before="95"/>
        <w:ind w:left="786"/>
        <w:jc w:val="both"/>
      </w:pPr>
      <w:r>
        <w:rPr>
          <w:w w:val="105"/>
        </w:rPr>
        <w:t>Se</w:t>
      </w:r>
      <w:r>
        <w:rPr>
          <w:spacing w:val="-1"/>
          <w:w w:val="105"/>
        </w:rPr>
        <w:t xml:space="preserve"> </w:t>
      </w:r>
      <w:r>
        <w:rPr>
          <w:w w:val="105"/>
        </w:rPr>
        <w:t>debe</w:t>
      </w:r>
      <w:r>
        <w:rPr>
          <w:spacing w:val="-2"/>
          <w:w w:val="105"/>
        </w:rPr>
        <w:t xml:space="preserve"> </w:t>
      </w:r>
      <w:r>
        <w:rPr>
          <w:w w:val="105"/>
        </w:rPr>
        <w:t>tener en</w:t>
      </w:r>
      <w:r>
        <w:rPr>
          <w:spacing w:val="-1"/>
          <w:w w:val="105"/>
        </w:rPr>
        <w:t xml:space="preserve"> </w:t>
      </w:r>
      <w:r>
        <w:rPr>
          <w:w w:val="105"/>
        </w:rPr>
        <w:t>cuenta</w:t>
      </w:r>
      <w:r>
        <w:rPr>
          <w:w w:val="105"/>
          <w:position w:val="8"/>
          <w:sz w:val="16"/>
        </w:rPr>
        <w:t>1</w:t>
      </w:r>
      <w:r>
        <w:rPr>
          <w:w w:val="105"/>
        </w:rPr>
        <w:t>:</w:t>
      </w:r>
    </w:p>
    <w:p w:rsidR="009A7080" w:rsidRDefault="00C00146">
      <w:pPr>
        <w:pStyle w:val="Textoindependiente"/>
        <w:spacing w:before="2" w:line="261" w:lineRule="auto"/>
        <w:ind w:left="796" w:right="999" w:hanging="10"/>
        <w:jc w:val="both"/>
      </w:pPr>
      <w:r>
        <w:rPr>
          <w:w w:val="105"/>
        </w:rPr>
        <w:t>La Propiedad Intelectual es la denominación que recibe la protección legal</w:t>
      </w:r>
      <w:r>
        <w:rPr>
          <w:spacing w:val="1"/>
          <w:w w:val="105"/>
        </w:rPr>
        <w:t xml:space="preserve"> </w:t>
      </w:r>
      <w:r>
        <w:rPr>
          <w:w w:val="105"/>
        </w:rPr>
        <w:lastRenderedPageBreak/>
        <w:t>sobre toda creación del talento o del ingenio humano, dentro del ámbito</w:t>
      </w:r>
      <w:r>
        <w:rPr>
          <w:spacing w:val="1"/>
          <w:w w:val="105"/>
        </w:rPr>
        <w:t xml:space="preserve"> </w:t>
      </w:r>
      <w:r>
        <w:rPr>
          <w:w w:val="105"/>
        </w:rPr>
        <w:t>científico,</w:t>
      </w:r>
      <w:r>
        <w:rPr>
          <w:spacing w:val="1"/>
          <w:w w:val="105"/>
        </w:rPr>
        <w:t xml:space="preserve"> </w:t>
      </w:r>
      <w:r>
        <w:rPr>
          <w:w w:val="105"/>
        </w:rPr>
        <w:t>literario, artístico, industrial o comercial.</w:t>
      </w:r>
    </w:p>
    <w:p w:rsidR="009A7080" w:rsidRDefault="009A7080">
      <w:pPr>
        <w:pStyle w:val="Textoindependiente"/>
        <w:spacing w:before="1"/>
        <w:rPr>
          <w:sz w:val="26"/>
        </w:rPr>
      </w:pPr>
    </w:p>
    <w:p w:rsidR="009A7080" w:rsidRDefault="00C00146">
      <w:pPr>
        <w:pStyle w:val="Textoindependiente"/>
        <w:spacing w:before="1" w:line="259" w:lineRule="auto"/>
        <w:ind w:left="796" w:right="990" w:hanging="10"/>
        <w:jc w:val="both"/>
      </w:pPr>
      <w:r>
        <w:rPr>
          <w:w w:val="105"/>
        </w:rPr>
        <w:t>La</w:t>
      </w:r>
      <w:r>
        <w:rPr>
          <w:spacing w:val="-6"/>
          <w:w w:val="105"/>
        </w:rPr>
        <w:t xml:space="preserve"> </w:t>
      </w:r>
      <w:r>
        <w:rPr>
          <w:w w:val="105"/>
        </w:rPr>
        <w:t>protección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la</w:t>
      </w:r>
      <w:r>
        <w:rPr>
          <w:spacing w:val="-3"/>
          <w:w w:val="105"/>
        </w:rPr>
        <w:t xml:space="preserve"> </w:t>
      </w:r>
      <w:r>
        <w:rPr>
          <w:w w:val="105"/>
        </w:rPr>
        <w:t>propiedad</w:t>
      </w:r>
      <w:r>
        <w:rPr>
          <w:spacing w:val="-4"/>
          <w:w w:val="105"/>
        </w:rPr>
        <w:t xml:space="preserve"> </w:t>
      </w:r>
      <w:r>
        <w:rPr>
          <w:w w:val="105"/>
        </w:rPr>
        <w:t>intelectual</w:t>
      </w:r>
      <w:r>
        <w:rPr>
          <w:spacing w:val="-5"/>
          <w:w w:val="105"/>
        </w:rPr>
        <w:t xml:space="preserve"> </w:t>
      </w:r>
      <w:r>
        <w:rPr>
          <w:w w:val="105"/>
        </w:rPr>
        <w:t>es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tipo</w:t>
      </w:r>
      <w:r>
        <w:rPr>
          <w:spacing w:val="-3"/>
          <w:w w:val="105"/>
        </w:rPr>
        <w:t xml:space="preserve"> </w:t>
      </w:r>
      <w:r>
        <w:rPr>
          <w:w w:val="105"/>
        </w:rPr>
        <w:t>jurídica,</w:t>
      </w:r>
      <w:r>
        <w:rPr>
          <w:spacing w:val="-2"/>
          <w:w w:val="105"/>
        </w:rPr>
        <w:t xml:space="preserve"> </w:t>
      </w:r>
      <w:r>
        <w:rPr>
          <w:w w:val="105"/>
        </w:rPr>
        <w:t>sin</w:t>
      </w:r>
      <w:r>
        <w:rPr>
          <w:spacing w:val="-4"/>
          <w:w w:val="105"/>
        </w:rPr>
        <w:t xml:space="preserve"> </w:t>
      </w:r>
      <w:r>
        <w:rPr>
          <w:w w:val="105"/>
        </w:rPr>
        <w:t>embargo,</w:t>
      </w:r>
      <w:r>
        <w:rPr>
          <w:spacing w:val="-3"/>
          <w:w w:val="105"/>
        </w:rPr>
        <w:t xml:space="preserve"> </w:t>
      </w:r>
      <w:r>
        <w:rPr>
          <w:w w:val="105"/>
        </w:rPr>
        <w:t>las</w:t>
      </w:r>
      <w:r>
        <w:rPr>
          <w:spacing w:val="-67"/>
          <w:w w:val="105"/>
        </w:rPr>
        <w:t xml:space="preserve"> </w:t>
      </w:r>
      <w:r>
        <w:rPr>
          <w:w w:val="105"/>
        </w:rPr>
        <w:t>leyes que existen no se realiza sobre esta denominación conceptual, sino</w:t>
      </w:r>
      <w:r>
        <w:rPr>
          <w:spacing w:val="1"/>
          <w:w w:val="105"/>
        </w:rPr>
        <w:t xml:space="preserve"> </w:t>
      </w:r>
      <w:r>
        <w:rPr>
          <w:w w:val="105"/>
        </w:rPr>
        <w:t>sobre</w:t>
      </w:r>
      <w:r>
        <w:rPr>
          <w:spacing w:val="1"/>
          <w:w w:val="105"/>
        </w:rPr>
        <w:t xml:space="preserve"> </w:t>
      </w:r>
      <w:r>
        <w:rPr>
          <w:w w:val="105"/>
        </w:rPr>
        <w:t>dos</w:t>
      </w:r>
      <w:r>
        <w:rPr>
          <w:spacing w:val="1"/>
          <w:w w:val="105"/>
        </w:rPr>
        <w:t xml:space="preserve"> </w:t>
      </w:r>
      <w:r>
        <w:rPr>
          <w:w w:val="105"/>
        </w:rPr>
        <w:t>campos muy</w:t>
      </w:r>
      <w:r>
        <w:rPr>
          <w:spacing w:val="1"/>
          <w:w w:val="105"/>
        </w:rPr>
        <w:t xml:space="preserve"> </w:t>
      </w:r>
      <w:r>
        <w:rPr>
          <w:w w:val="105"/>
        </w:rPr>
        <w:t>bien</w:t>
      </w:r>
      <w:r>
        <w:rPr>
          <w:spacing w:val="1"/>
          <w:w w:val="105"/>
        </w:rPr>
        <w:t xml:space="preserve"> </w:t>
      </w:r>
      <w:r>
        <w:rPr>
          <w:w w:val="105"/>
        </w:rPr>
        <w:t>diferenciados:</w:t>
      </w:r>
      <w:r>
        <w:rPr>
          <w:spacing w:val="1"/>
          <w:w w:val="105"/>
        </w:rPr>
        <w:t xml:space="preserve"> </w:t>
      </w:r>
      <w:r>
        <w:rPr>
          <w:w w:val="105"/>
        </w:rPr>
        <w:t>el</w:t>
      </w:r>
      <w:r>
        <w:rPr>
          <w:spacing w:val="1"/>
          <w:w w:val="105"/>
        </w:rPr>
        <w:t xml:space="preserve"> </w:t>
      </w:r>
      <w:r>
        <w:rPr>
          <w:w w:val="105"/>
        </w:rPr>
        <w:t>Derecho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Autor</w:t>
      </w:r>
      <w:r>
        <w:rPr>
          <w:spacing w:val="1"/>
          <w:w w:val="105"/>
        </w:rPr>
        <w:t xml:space="preserve"> </w:t>
      </w:r>
      <w:r>
        <w:rPr>
          <w:w w:val="105"/>
        </w:rPr>
        <w:t>y</w:t>
      </w:r>
      <w:r>
        <w:rPr>
          <w:spacing w:val="1"/>
          <w:w w:val="105"/>
        </w:rPr>
        <w:t xml:space="preserve"> </w:t>
      </w:r>
      <w:r>
        <w:rPr>
          <w:w w:val="105"/>
        </w:rPr>
        <w:t>la</w:t>
      </w:r>
      <w:r>
        <w:rPr>
          <w:spacing w:val="1"/>
          <w:w w:val="105"/>
        </w:rPr>
        <w:t xml:space="preserve"> </w:t>
      </w:r>
      <w:r>
        <w:rPr>
          <w:w w:val="105"/>
        </w:rPr>
        <w:t>Propiedad</w:t>
      </w:r>
      <w:r>
        <w:rPr>
          <w:spacing w:val="-4"/>
          <w:w w:val="105"/>
        </w:rPr>
        <w:t xml:space="preserve"> </w:t>
      </w:r>
      <w:r>
        <w:rPr>
          <w:w w:val="105"/>
        </w:rPr>
        <w:t>Industrial.</w:t>
      </w:r>
    </w:p>
    <w:p w:rsidR="009A7080" w:rsidRDefault="009A7080">
      <w:pPr>
        <w:pStyle w:val="Textoindependiente"/>
        <w:spacing w:before="9"/>
        <w:rPr>
          <w:sz w:val="23"/>
        </w:rPr>
      </w:pPr>
    </w:p>
    <w:p w:rsidR="009A7080" w:rsidRDefault="00C00146">
      <w:pPr>
        <w:pStyle w:val="Textoindependiente"/>
        <w:spacing w:line="261" w:lineRule="auto"/>
        <w:ind w:left="796" w:right="995" w:hanging="10"/>
        <w:jc w:val="both"/>
      </w:pPr>
      <w:r>
        <w:rPr>
          <w:w w:val="105"/>
        </w:rPr>
        <w:t>En</w:t>
      </w:r>
      <w:r>
        <w:rPr>
          <w:spacing w:val="-6"/>
          <w:w w:val="105"/>
        </w:rPr>
        <w:t xml:space="preserve"> </w:t>
      </w:r>
      <w:r>
        <w:rPr>
          <w:w w:val="105"/>
        </w:rPr>
        <w:t>el</w:t>
      </w:r>
      <w:r>
        <w:rPr>
          <w:spacing w:val="-6"/>
          <w:w w:val="105"/>
        </w:rPr>
        <w:t xml:space="preserve"> </w:t>
      </w:r>
      <w:r>
        <w:rPr>
          <w:w w:val="105"/>
        </w:rPr>
        <w:t>caso</w:t>
      </w:r>
      <w:r>
        <w:rPr>
          <w:spacing w:val="-3"/>
          <w:w w:val="105"/>
        </w:rPr>
        <w:t xml:space="preserve"> </w:t>
      </w:r>
      <w:r>
        <w:rPr>
          <w:w w:val="105"/>
        </w:rPr>
        <w:t>del</w:t>
      </w:r>
      <w:r>
        <w:rPr>
          <w:spacing w:val="-6"/>
          <w:w w:val="105"/>
        </w:rPr>
        <w:t xml:space="preserve"> </w:t>
      </w:r>
      <w:r>
        <w:rPr>
          <w:w w:val="105"/>
        </w:rPr>
        <w:t>Software,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legislación</w:t>
      </w:r>
      <w:r>
        <w:rPr>
          <w:spacing w:val="-6"/>
          <w:w w:val="105"/>
        </w:rPr>
        <w:t xml:space="preserve"> </w:t>
      </w:r>
      <w:r>
        <w:rPr>
          <w:w w:val="105"/>
        </w:rPr>
        <w:t>colombiana</w:t>
      </w:r>
      <w:r>
        <w:rPr>
          <w:spacing w:val="-6"/>
          <w:w w:val="105"/>
        </w:rPr>
        <w:t xml:space="preserve"> </w:t>
      </w:r>
      <w:r>
        <w:rPr>
          <w:w w:val="105"/>
        </w:rPr>
        <w:t>lo</w:t>
      </w:r>
      <w:r>
        <w:rPr>
          <w:spacing w:val="-6"/>
          <w:w w:val="105"/>
        </w:rPr>
        <w:t xml:space="preserve"> </w:t>
      </w:r>
      <w:r>
        <w:rPr>
          <w:w w:val="105"/>
        </w:rPr>
        <w:t>asimila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la</w:t>
      </w:r>
      <w:r>
        <w:rPr>
          <w:spacing w:val="-3"/>
          <w:w w:val="105"/>
        </w:rPr>
        <w:t xml:space="preserve"> </w:t>
      </w:r>
      <w:r>
        <w:rPr>
          <w:w w:val="105"/>
        </w:rPr>
        <w:t>escritura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68"/>
          <w:w w:val="105"/>
        </w:rPr>
        <w:t xml:space="preserve"> </w:t>
      </w:r>
      <w:r>
        <w:rPr>
          <w:w w:val="105"/>
        </w:rPr>
        <w:t>una obra literaria, permitiendo que el código fuente de un programa esté</w:t>
      </w:r>
      <w:r>
        <w:rPr>
          <w:spacing w:val="1"/>
          <w:w w:val="105"/>
        </w:rPr>
        <w:t xml:space="preserve"> </w:t>
      </w:r>
      <w:r>
        <w:rPr>
          <w:w w:val="105"/>
        </w:rPr>
        <w:t>cubierto</w:t>
      </w:r>
      <w:r>
        <w:rPr>
          <w:spacing w:val="-1"/>
          <w:w w:val="105"/>
        </w:rPr>
        <w:t xml:space="preserve"> </w:t>
      </w:r>
      <w:r>
        <w:rPr>
          <w:w w:val="105"/>
        </w:rPr>
        <w:t>por</w:t>
      </w:r>
      <w:r>
        <w:rPr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spacing w:val="1"/>
          <w:w w:val="105"/>
        </w:rPr>
        <w:t xml:space="preserve"> </w:t>
      </w:r>
      <w:r>
        <w:rPr>
          <w:w w:val="105"/>
        </w:rPr>
        <w:t>ley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Derechos de</w:t>
      </w:r>
      <w:r>
        <w:rPr>
          <w:spacing w:val="1"/>
          <w:w w:val="105"/>
        </w:rPr>
        <w:t xml:space="preserve"> </w:t>
      </w:r>
      <w:r>
        <w:rPr>
          <w:w w:val="105"/>
        </w:rPr>
        <w:t>Autor.</w:t>
      </w:r>
    </w:p>
    <w:p w:rsidR="009A7080" w:rsidRDefault="009A7080">
      <w:pPr>
        <w:pStyle w:val="Textoindependiente"/>
        <w:spacing w:before="10"/>
        <w:rPr>
          <w:sz w:val="23"/>
        </w:rPr>
      </w:pPr>
    </w:p>
    <w:p w:rsidR="009A7080" w:rsidRDefault="00C00146">
      <w:pPr>
        <w:pStyle w:val="Textoindependiente"/>
        <w:spacing w:line="261" w:lineRule="auto"/>
        <w:ind w:left="796" w:right="994" w:hanging="10"/>
        <w:jc w:val="both"/>
      </w:pP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Propiedad</w:t>
      </w:r>
      <w:r>
        <w:rPr>
          <w:spacing w:val="-8"/>
          <w:w w:val="105"/>
        </w:rPr>
        <w:t xml:space="preserve"> </w:t>
      </w:r>
      <w:r>
        <w:rPr>
          <w:w w:val="105"/>
        </w:rPr>
        <w:t>Industrial</w:t>
      </w:r>
      <w:r>
        <w:rPr>
          <w:spacing w:val="-6"/>
          <w:w w:val="105"/>
        </w:rPr>
        <w:t xml:space="preserve"> </w:t>
      </w:r>
      <w:r>
        <w:rPr>
          <w:w w:val="105"/>
        </w:rPr>
        <w:t>por</w:t>
      </w:r>
      <w:r>
        <w:rPr>
          <w:spacing w:val="-4"/>
          <w:w w:val="105"/>
        </w:rPr>
        <w:t xml:space="preserve"> </w:t>
      </w:r>
      <w:r>
        <w:rPr>
          <w:w w:val="105"/>
        </w:rPr>
        <w:t>su</w:t>
      </w:r>
      <w:r>
        <w:rPr>
          <w:spacing w:val="-6"/>
          <w:w w:val="105"/>
        </w:rPr>
        <w:t xml:space="preserve"> </w:t>
      </w:r>
      <w:r>
        <w:rPr>
          <w:w w:val="105"/>
        </w:rPr>
        <w:t>parte,</w:t>
      </w:r>
      <w:r>
        <w:rPr>
          <w:spacing w:val="-5"/>
          <w:w w:val="105"/>
        </w:rPr>
        <w:t xml:space="preserve"> </w:t>
      </w:r>
      <w:r>
        <w:rPr>
          <w:w w:val="105"/>
        </w:rPr>
        <w:t>es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4"/>
          <w:w w:val="105"/>
        </w:rPr>
        <w:t xml:space="preserve"> </w:t>
      </w:r>
      <w:r>
        <w:rPr>
          <w:w w:val="105"/>
        </w:rPr>
        <w:t>protección</w:t>
      </w:r>
      <w:r>
        <w:rPr>
          <w:spacing w:val="-6"/>
          <w:w w:val="105"/>
        </w:rPr>
        <w:t xml:space="preserve"> </w:t>
      </w:r>
      <w:r>
        <w:rPr>
          <w:w w:val="105"/>
        </w:rPr>
        <w:t>que</w:t>
      </w:r>
      <w:r>
        <w:rPr>
          <w:spacing w:val="-6"/>
          <w:w w:val="105"/>
        </w:rPr>
        <w:t xml:space="preserve"> </w:t>
      </w:r>
      <w:r>
        <w:rPr>
          <w:w w:val="105"/>
        </w:rPr>
        <w:t>se</w:t>
      </w:r>
      <w:r>
        <w:rPr>
          <w:spacing w:val="-5"/>
          <w:w w:val="105"/>
        </w:rPr>
        <w:t xml:space="preserve"> </w:t>
      </w:r>
      <w:r>
        <w:rPr>
          <w:w w:val="105"/>
        </w:rPr>
        <w:t>ejerce</w:t>
      </w:r>
      <w:r>
        <w:rPr>
          <w:spacing w:val="-5"/>
          <w:w w:val="105"/>
        </w:rPr>
        <w:t xml:space="preserve"> </w:t>
      </w:r>
      <w:r>
        <w:rPr>
          <w:w w:val="105"/>
        </w:rPr>
        <w:t>sobre</w:t>
      </w:r>
      <w:r>
        <w:rPr>
          <w:spacing w:val="-5"/>
          <w:w w:val="105"/>
        </w:rPr>
        <w:t xml:space="preserve"> </w:t>
      </w:r>
      <w:r>
        <w:rPr>
          <w:w w:val="105"/>
        </w:rPr>
        <w:t>las</w:t>
      </w:r>
      <w:r>
        <w:rPr>
          <w:spacing w:val="-67"/>
          <w:w w:val="105"/>
        </w:rPr>
        <w:t xml:space="preserve"> </w:t>
      </w:r>
      <w:r>
        <w:t>ideas</w:t>
      </w:r>
      <w:r>
        <w:rPr>
          <w:spacing w:val="-20"/>
        </w:rPr>
        <w:t xml:space="preserve"> </w:t>
      </w:r>
      <w:r>
        <w:t>que</w:t>
      </w:r>
      <w:r>
        <w:rPr>
          <w:spacing w:val="45"/>
        </w:rPr>
        <w:t xml:space="preserve"> </w:t>
      </w:r>
      <w:r>
        <w:t>tienen</w:t>
      </w:r>
      <w:r>
        <w:rPr>
          <w:spacing w:val="42"/>
        </w:rPr>
        <w:t xml:space="preserve"> </w:t>
      </w:r>
      <w:r>
        <w:t>aplicación</w:t>
      </w:r>
      <w:r>
        <w:rPr>
          <w:spacing w:val="41"/>
        </w:rPr>
        <w:t xml:space="preserve"> </w:t>
      </w:r>
      <w:r>
        <w:t>en</w:t>
      </w:r>
      <w:r>
        <w:rPr>
          <w:spacing w:val="41"/>
        </w:rPr>
        <w:t xml:space="preserve"> </w:t>
      </w:r>
      <w:r>
        <w:t>cualquier</w:t>
      </w:r>
      <w:r>
        <w:rPr>
          <w:spacing w:val="43"/>
        </w:rPr>
        <w:t xml:space="preserve"> </w:t>
      </w:r>
      <w:r>
        <w:t>actividad</w:t>
      </w:r>
      <w:r>
        <w:rPr>
          <w:spacing w:val="39"/>
        </w:rPr>
        <w:t xml:space="preserve"> </w:t>
      </w:r>
      <w:r>
        <w:t>del</w:t>
      </w:r>
      <w:r>
        <w:rPr>
          <w:spacing w:val="38"/>
        </w:rPr>
        <w:t xml:space="preserve"> </w:t>
      </w:r>
      <w:r>
        <w:t>sector</w:t>
      </w:r>
      <w:r>
        <w:rPr>
          <w:spacing w:val="39"/>
        </w:rPr>
        <w:t xml:space="preserve"> </w:t>
      </w:r>
      <w:r>
        <w:t>productivo</w:t>
      </w:r>
      <w:r>
        <w:rPr>
          <w:spacing w:val="39"/>
        </w:rPr>
        <w:t xml:space="preserve"> </w:t>
      </w:r>
      <w:r>
        <w:t>o</w:t>
      </w:r>
      <w:r>
        <w:rPr>
          <w:spacing w:val="41"/>
        </w:rPr>
        <w:t xml:space="preserve"> </w:t>
      </w:r>
      <w:r>
        <w:t>de</w:t>
      </w:r>
    </w:p>
    <w:p w:rsidR="009A7080" w:rsidRDefault="00C00146">
      <w:pPr>
        <w:pStyle w:val="Textoindependiente"/>
        <w:spacing w:before="3"/>
        <w:rPr>
          <w:sz w:val="21"/>
        </w:rPr>
      </w:pPr>
      <w:r>
        <w:pict>
          <v:rect id="_x0000_s1026" style="position:absolute;margin-left:51.95pt;margin-top:14.2pt;width:144.05pt;height:.6pt;z-index:-15727616;mso-wrap-distance-left:0;mso-wrap-distance-right:0;mso-position-horizontal-relative:page" fillcolor="black" stroked="f">
            <w10:wrap type="topAndBottom" anchorx="page"/>
          </v:rect>
        </w:pict>
      </w:r>
    </w:p>
    <w:p w:rsidR="009A7080" w:rsidRDefault="009A7080">
      <w:pPr>
        <w:pStyle w:val="Textoindependiente"/>
        <w:spacing w:before="8"/>
        <w:rPr>
          <w:sz w:val="8"/>
        </w:rPr>
      </w:pPr>
    </w:p>
    <w:p w:rsidR="009A7080" w:rsidRDefault="00C00146">
      <w:pPr>
        <w:pStyle w:val="Textoindependiente"/>
        <w:spacing w:before="92" w:line="252" w:lineRule="auto"/>
        <w:ind w:left="803" w:right="1721"/>
      </w:pPr>
      <w:r>
        <w:rPr>
          <w:w w:val="105"/>
          <w:position w:val="8"/>
          <w:sz w:val="14"/>
        </w:rPr>
        <w:t>1</w:t>
      </w:r>
      <w:r>
        <w:rPr>
          <w:w w:val="105"/>
        </w:rPr>
        <w:t>Información tomada del Link:</w:t>
      </w:r>
      <w:r>
        <w:rPr>
          <w:spacing w:val="1"/>
          <w:w w:val="105"/>
        </w:rPr>
        <w:t xml:space="preserve"> </w:t>
      </w:r>
      <w:hyperlink r:id="rId9">
        <w:r>
          <w:rPr>
            <w:w w:val="105"/>
          </w:rPr>
          <w:t>http://www.iered.org/miembros/ulises/representacion-ideas/Derechos-</w:t>
        </w:r>
      </w:hyperlink>
      <w:r>
        <w:rPr>
          <w:spacing w:val="-68"/>
          <w:w w:val="105"/>
        </w:rPr>
        <w:t xml:space="preserve"> </w:t>
      </w:r>
      <w:r>
        <w:rPr>
          <w:w w:val="105"/>
        </w:rPr>
        <w:t>Autor/propiedad_intelectual_en_la_legislacin_colombiana.html</w:t>
      </w:r>
    </w:p>
    <w:p w:rsidR="009A7080" w:rsidRDefault="009A7080">
      <w:pPr>
        <w:spacing w:line="252" w:lineRule="auto"/>
        <w:sectPr w:rsidR="009A7080">
          <w:pgSz w:w="11920" w:h="16850"/>
          <w:pgMar w:top="2160" w:right="680" w:bottom="280" w:left="920" w:header="1025" w:footer="0" w:gutter="0"/>
          <w:cols w:space="720"/>
        </w:sectPr>
      </w:pPr>
    </w:p>
    <w:p w:rsidR="009A7080" w:rsidRDefault="00C00146">
      <w:pPr>
        <w:pStyle w:val="Textoindependiente"/>
        <w:spacing w:before="89" w:line="261" w:lineRule="auto"/>
        <w:ind w:left="796" w:right="992"/>
        <w:jc w:val="both"/>
      </w:pPr>
      <w:proofErr w:type="gramStart"/>
      <w:r>
        <w:rPr>
          <w:w w:val="105"/>
        </w:rPr>
        <w:lastRenderedPageBreak/>
        <w:t>servicios</w:t>
      </w:r>
      <w:proofErr w:type="gramEnd"/>
      <w:r>
        <w:rPr>
          <w:w w:val="105"/>
        </w:rPr>
        <w:t>.</w:t>
      </w:r>
      <w:r>
        <w:rPr>
          <w:spacing w:val="1"/>
          <w:w w:val="105"/>
        </w:rPr>
        <w:t xml:space="preserve"> </w:t>
      </w:r>
      <w:r>
        <w:rPr>
          <w:w w:val="105"/>
        </w:rPr>
        <w:t>En</w:t>
      </w:r>
      <w:r>
        <w:rPr>
          <w:spacing w:val="1"/>
          <w:w w:val="105"/>
        </w:rPr>
        <w:t xml:space="preserve"> </w:t>
      </w:r>
      <w:r>
        <w:rPr>
          <w:w w:val="105"/>
        </w:rPr>
        <w:t>Colombia,</w:t>
      </w:r>
      <w:r>
        <w:rPr>
          <w:spacing w:val="1"/>
          <w:w w:val="105"/>
        </w:rPr>
        <w:t xml:space="preserve"> </w:t>
      </w:r>
      <w:r>
        <w:rPr>
          <w:w w:val="105"/>
        </w:rPr>
        <w:t>para</w:t>
      </w:r>
      <w:r>
        <w:rPr>
          <w:spacing w:val="1"/>
          <w:w w:val="105"/>
        </w:rPr>
        <w:t xml:space="preserve"> </w:t>
      </w:r>
      <w:r>
        <w:rPr>
          <w:w w:val="105"/>
        </w:rPr>
        <w:t>oficializar</w:t>
      </w:r>
      <w:r>
        <w:rPr>
          <w:spacing w:val="1"/>
          <w:w w:val="105"/>
        </w:rPr>
        <w:t xml:space="preserve"> </w:t>
      </w:r>
      <w:r>
        <w:rPr>
          <w:w w:val="105"/>
        </w:rPr>
        <w:t>esta</w:t>
      </w:r>
      <w:r>
        <w:rPr>
          <w:spacing w:val="1"/>
          <w:w w:val="105"/>
        </w:rPr>
        <w:t xml:space="preserve"> </w:t>
      </w:r>
      <w:r>
        <w:rPr>
          <w:w w:val="105"/>
        </w:rPr>
        <w:t>protección</w:t>
      </w:r>
      <w:r>
        <w:rPr>
          <w:spacing w:val="1"/>
          <w:w w:val="105"/>
        </w:rPr>
        <w:t xml:space="preserve"> </w:t>
      </w:r>
      <w:r>
        <w:rPr>
          <w:w w:val="105"/>
        </w:rPr>
        <w:t>se</w:t>
      </w:r>
      <w:r>
        <w:rPr>
          <w:spacing w:val="1"/>
          <w:w w:val="105"/>
        </w:rPr>
        <w:t xml:space="preserve"> </w:t>
      </w:r>
      <w:r>
        <w:rPr>
          <w:w w:val="105"/>
        </w:rPr>
        <w:t>requiere</w:t>
      </w:r>
      <w:r>
        <w:rPr>
          <w:spacing w:val="1"/>
          <w:w w:val="105"/>
        </w:rPr>
        <w:t xml:space="preserve"> </w:t>
      </w:r>
      <w:r>
        <w:rPr>
          <w:w w:val="105"/>
        </w:rPr>
        <w:t>un</w:t>
      </w:r>
      <w:r>
        <w:rPr>
          <w:spacing w:val="1"/>
          <w:w w:val="105"/>
        </w:rPr>
        <w:t xml:space="preserve"> </w:t>
      </w:r>
      <w:r>
        <w:rPr>
          <w:w w:val="105"/>
        </w:rPr>
        <w:t>registro formal en la Superintendencia de Industria y Comercio y sólo es</w:t>
      </w:r>
      <w:r>
        <w:rPr>
          <w:spacing w:val="1"/>
          <w:w w:val="105"/>
        </w:rPr>
        <w:t xml:space="preserve"> </w:t>
      </w:r>
      <w:r>
        <w:t>válido durante algunos años lo q</w:t>
      </w:r>
      <w:r>
        <w:t>ue asegura el monopolio de su explotación</w:t>
      </w:r>
      <w:r>
        <w:rPr>
          <w:spacing w:val="1"/>
        </w:rPr>
        <w:t xml:space="preserve"> </w:t>
      </w:r>
      <w:r>
        <w:rPr>
          <w:w w:val="105"/>
        </w:rPr>
        <w:t>económica.</w:t>
      </w:r>
    </w:p>
    <w:p w:rsidR="009A7080" w:rsidRDefault="009A7080">
      <w:pPr>
        <w:pStyle w:val="Textoindependiente"/>
        <w:spacing w:before="8"/>
        <w:rPr>
          <w:sz w:val="23"/>
        </w:rPr>
      </w:pPr>
    </w:p>
    <w:p w:rsidR="009A7080" w:rsidRDefault="00C00146">
      <w:pPr>
        <w:pStyle w:val="Textoindependiente"/>
        <w:spacing w:line="259" w:lineRule="auto"/>
        <w:ind w:left="796" w:right="997" w:hanging="10"/>
        <w:jc w:val="both"/>
      </w:pPr>
      <w:r>
        <w:rPr>
          <w:w w:val="105"/>
        </w:rPr>
        <w:t>Las</w:t>
      </w:r>
      <w:r>
        <w:rPr>
          <w:spacing w:val="1"/>
          <w:w w:val="105"/>
        </w:rPr>
        <w:t xml:space="preserve"> </w:t>
      </w:r>
      <w:r>
        <w:rPr>
          <w:w w:val="105"/>
        </w:rPr>
        <w:t>creaciones</w:t>
      </w:r>
      <w:r>
        <w:rPr>
          <w:spacing w:val="1"/>
          <w:w w:val="105"/>
        </w:rPr>
        <w:t xml:space="preserve"> </w:t>
      </w:r>
      <w:r>
        <w:rPr>
          <w:w w:val="105"/>
        </w:rPr>
        <w:t>pasan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ser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Dominio</w:t>
      </w:r>
      <w:r>
        <w:rPr>
          <w:spacing w:val="1"/>
          <w:w w:val="105"/>
        </w:rPr>
        <w:t xml:space="preserve"> </w:t>
      </w:r>
      <w:r>
        <w:rPr>
          <w:w w:val="105"/>
        </w:rPr>
        <w:t>Público,</w:t>
      </w:r>
      <w:r>
        <w:rPr>
          <w:spacing w:val="1"/>
          <w:w w:val="105"/>
        </w:rPr>
        <w:t xml:space="preserve"> </w:t>
      </w:r>
      <w:r>
        <w:rPr>
          <w:w w:val="105"/>
        </w:rPr>
        <w:t>lo</w:t>
      </w:r>
      <w:r>
        <w:rPr>
          <w:spacing w:val="1"/>
          <w:w w:val="105"/>
        </w:rPr>
        <w:t xml:space="preserve"> </w:t>
      </w:r>
      <w:r>
        <w:rPr>
          <w:w w:val="105"/>
        </w:rPr>
        <w:t>que</w:t>
      </w:r>
      <w:r>
        <w:rPr>
          <w:spacing w:val="1"/>
          <w:w w:val="105"/>
        </w:rPr>
        <w:t xml:space="preserve"> </w:t>
      </w:r>
      <w:r>
        <w:rPr>
          <w:w w:val="105"/>
        </w:rPr>
        <w:t>significa</w:t>
      </w:r>
      <w:r>
        <w:rPr>
          <w:spacing w:val="1"/>
          <w:w w:val="105"/>
        </w:rPr>
        <w:t xml:space="preserve"> </w:t>
      </w:r>
      <w:r>
        <w:rPr>
          <w:w w:val="105"/>
        </w:rPr>
        <w:t>que</w:t>
      </w:r>
      <w:r>
        <w:rPr>
          <w:spacing w:val="1"/>
          <w:w w:val="105"/>
        </w:rPr>
        <w:t xml:space="preserve"> </w:t>
      </w:r>
      <w:r>
        <w:rPr>
          <w:w w:val="105"/>
        </w:rPr>
        <w:t>cualquiera puede utilizarlas sin permiso de nadie y sin tener que pagar por</w:t>
      </w:r>
      <w:r>
        <w:rPr>
          <w:spacing w:val="1"/>
          <w:w w:val="105"/>
        </w:rPr>
        <w:t xml:space="preserve"> </w:t>
      </w:r>
      <w:r>
        <w:rPr>
          <w:w w:val="105"/>
        </w:rPr>
        <w:t>ello,</w:t>
      </w:r>
      <w:r>
        <w:rPr>
          <w:spacing w:val="-1"/>
          <w:w w:val="105"/>
        </w:rPr>
        <w:t xml:space="preserve"> </w:t>
      </w:r>
      <w:r>
        <w:rPr>
          <w:w w:val="105"/>
        </w:rPr>
        <w:t>pero siempre reconocimiento al autor</w:t>
      </w:r>
      <w:r>
        <w:rPr>
          <w:spacing w:val="2"/>
          <w:w w:val="105"/>
        </w:rPr>
        <w:t xml:space="preserve"> </w:t>
      </w:r>
      <w:r>
        <w:rPr>
          <w:w w:val="105"/>
        </w:rPr>
        <w:t>o</w:t>
      </w:r>
      <w:r>
        <w:rPr>
          <w:spacing w:val="-1"/>
          <w:w w:val="105"/>
        </w:rPr>
        <w:t xml:space="preserve"> </w:t>
      </w:r>
      <w:r>
        <w:rPr>
          <w:w w:val="105"/>
        </w:rPr>
        <w:t>creador.</w:t>
      </w:r>
    </w:p>
    <w:p w:rsidR="009A7080" w:rsidRDefault="009A7080">
      <w:pPr>
        <w:pStyle w:val="Textoindependiente"/>
        <w:spacing w:before="2"/>
      </w:pPr>
    </w:p>
    <w:p w:rsidR="009A7080" w:rsidRDefault="00C00146">
      <w:pPr>
        <w:pStyle w:val="Textoindependiente"/>
        <w:spacing w:line="261" w:lineRule="auto"/>
        <w:ind w:left="796" w:right="994" w:hanging="10"/>
        <w:jc w:val="both"/>
      </w:pPr>
      <w:r>
        <w:rPr>
          <w:w w:val="105"/>
        </w:rPr>
        <w:t>Si bien la protección de la Propiedad Intelectual se realiza a través de la</w:t>
      </w:r>
      <w:r>
        <w:rPr>
          <w:spacing w:val="1"/>
          <w:w w:val="105"/>
        </w:rPr>
        <w:t xml:space="preserve"> </w:t>
      </w:r>
      <w:r>
        <w:rPr>
          <w:w w:val="105"/>
        </w:rPr>
        <w:t>legislación, y por tanto tiene cobertura en el territorio del país, las leyes y</w:t>
      </w:r>
      <w:r>
        <w:rPr>
          <w:spacing w:val="1"/>
          <w:w w:val="105"/>
        </w:rPr>
        <w:t xml:space="preserve"> </w:t>
      </w:r>
      <w:r>
        <w:rPr>
          <w:w w:val="105"/>
        </w:rPr>
        <w:t>decretos tanto del Derecho de Autor como de la Propiedad Industrial se</w:t>
      </w:r>
      <w:r>
        <w:rPr>
          <w:spacing w:val="1"/>
          <w:w w:val="105"/>
        </w:rPr>
        <w:t xml:space="preserve"> </w:t>
      </w:r>
      <w:r>
        <w:rPr>
          <w:w w:val="105"/>
        </w:rPr>
        <w:t>realizan</w:t>
      </w:r>
      <w:r>
        <w:rPr>
          <w:spacing w:val="-8"/>
          <w:w w:val="105"/>
        </w:rPr>
        <w:t xml:space="preserve"> </w:t>
      </w:r>
      <w:r>
        <w:rPr>
          <w:w w:val="105"/>
        </w:rPr>
        <w:t>con</w:t>
      </w:r>
      <w:r>
        <w:rPr>
          <w:spacing w:val="-8"/>
          <w:w w:val="105"/>
        </w:rPr>
        <w:t xml:space="preserve"> </w:t>
      </w:r>
      <w:r>
        <w:rPr>
          <w:w w:val="105"/>
        </w:rPr>
        <w:t>base</w:t>
      </w:r>
      <w:r>
        <w:rPr>
          <w:spacing w:val="-8"/>
          <w:w w:val="105"/>
        </w:rPr>
        <w:t xml:space="preserve"> </w:t>
      </w:r>
      <w:r>
        <w:rPr>
          <w:w w:val="105"/>
        </w:rPr>
        <w:t>en</w:t>
      </w:r>
      <w:r>
        <w:rPr>
          <w:spacing w:val="-10"/>
          <w:w w:val="105"/>
        </w:rPr>
        <w:t xml:space="preserve"> </w:t>
      </w:r>
      <w:r>
        <w:rPr>
          <w:w w:val="105"/>
        </w:rPr>
        <w:t>los</w:t>
      </w:r>
      <w:r>
        <w:rPr>
          <w:spacing w:val="-8"/>
          <w:w w:val="105"/>
        </w:rPr>
        <w:t xml:space="preserve"> </w:t>
      </w:r>
      <w:r>
        <w:rPr>
          <w:w w:val="105"/>
        </w:rPr>
        <w:t>acue</w:t>
      </w:r>
      <w:r>
        <w:rPr>
          <w:w w:val="105"/>
        </w:rPr>
        <w:t>rdos</w:t>
      </w:r>
      <w:r>
        <w:rPr>
          <w:spacing w:val="-8"/>
          <w:w w:val="105"/>
        </w:rPr>
        <w:t xml:space="preserve"> </w:t>
      </w:r>
      <w:r>
        <w:rPr>
          <w:w w:val="105"/>
        </w:rPr>
        <w:t>y</w:t>
      </w:r>
      <w:r>
        <w:rPr>
          <w:spacing w:val="-8"/>
          <w:w w:val="105"/>
        </w:rPr>
        <w:t xml:space="preserve"> </w:t>
      </w:r>
      <w:r>
        <w:rPr>
          <w:w w:val="105"/>
        </w:rPr>
        <w:t>tratados</w:t>
      </w:r>
      <w:r>
        <w:rPr>
          <w:spacing w:val="-10"/>
          <w:w w:val="105"/>
        </w:rPr>
        <w:t xml:space="preserve"> </w:t>
      </w:r>
      <w:r>
        <w:rPr>
          <w:w w:val="105"/>
        </w:rPr>
        <w:t>con</w:t>
      </w:r>
      <w:r>
        <w:rPr>
          <w:spacing w:val="-8"/>
          <w:w w:val="105"/>
        </w:rPr>
        <w:t xml:space="preserve">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Organización</w:t>
      </w:r>
      <w:r>
        <w:rPr>
          <w:spacing w:val="-8"/>
          <w:w w:val="105"/>
        </w:rPr>
        <w:t xml:space="preserve"> </w:t>
      </w:r>
      <w:r>
        <w:rPr>
          <w:w w:val="105"/>
        </w:rPr>
        <w:t>Mundial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67"/>
          <w:w w:val="105"/>
        </w:rPr>
        <w:t xml:space="preserve"> </w:t>
      </w:r>
      <w:r>
        <w:rPr>
          <w:w w:val="105"/>
        </w:rPr>
        <w:t>la Propiedad Intelectual (OMPI), por lo cual, la mayoría de países en el</w:t>
      </w:r>
      <w:r>
        <w:rPr>
          <w:spacing w:val="1"/>
          <w:w w:val="105"/>
        </w:rPr>
        <w:t xml:space="preserve"> </w:t>
      </w:r>
      <w:r>
        <w:rPr>
          <w:w w:val="105"/>
        </w:rPr>
        <w:t>mundo realizan la protección de forma similar y con mecanismos para la</w:t>
      </w:r>
      <w:r>
        <w:rPr>
          <w:spacing w:val="1"/>
          <w:w w:val="105"/>
        </w:rPr>
        <w:t xml:space="preserve"> </w:t>
      </w:r>
      <w:r>
        <w:rPr>
          <w:w w:val="105"/>
        </w:rPr>
        <w:t>cooperación</w:t>
      </w:r>
      <w:r>
        <w:rPr>
          <w:spacing w:val="1"/>
          <w:w w:val="105"/>
        </w:rPr>
        <w:t xml:space="preserve"> </w:t>
      </w:r>
      <w:r>
        <w:rPr>
          <w:w w:val="105"/>
        </w:rPr>
        <w:t>internacional</w:t>
      </w:r>
      <w:r>
        <w:rPr>
          <w:spacing w:val="1"/>
          <w:w w:val="105"/>
        </w:rPr>
        <w:t xml:space="preserve"> </w:t>
      </w:r>
      <w:r>
        <w:rPr>
          <w:w w:val="105"/>
        </w:rPr>
        <w:t>en</w:t>
      </w:r>
      <w:r>
        <w:rPr>
          <w:spacing w:val="1"/>
          <w:w w:val="105"/>
        </w:rPr>
        <w:t xml:space="preserve"> </w:t>
      </w:r>
      <w:r>
        <w:rPr>
          <w:w w:val="105"/>
        </w:rPr>
        <w:t>caso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pleitos</w:t>
      </w:r>
      <w:r>
        <w:rPr>
          <w:spacing w:val="1"/>
          <w:w w:val="105"/>
        </w:rPr>
        <w:t xml:space="preserve"> </w:t>
      </w:r>
      <w:r>
        <w:rPr>
          <w:w w:val="105"/>
        </w:rPr>
        <w:t>jurídicos</w:t>
      </w:r>
      <w:r>
        <w:rPr>
          <w:spacing w:val="1"/>
          <w:w w:val="105"/>
        </w:rPr>
        <w:t xml:space="preserve"> </w:t>
      </w:r>
      <w:r>
        <w:rPr>
          <w:w w:val="105"/>
        </w:rPr>
        <w:t>por</w:t>
      </w:r>
      <w:r>
        <w:rPr>
          <w:spacing w:val="1"/>
          <w:w w:val="105"/>
        </w:rPr>
        <w:t xml:space="preserve"> </w:t>
      </w:r>
      <w:r>
        <w:rPr>
          <w:w w:val="105"/>
        </w:rPr>
        <w:t>fuera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las</w:t>
      </w:r>
      <w:r>
        <w:rPr>
          <w:spacing w:val="-68"/>
          <w:w w:val="105"/>
        </w:rPr>
        <w:t xml:space="preserve"> </w:t>
      </w:r>
      <w:r>
        <w:rPr>
          <w:w w:val="105"/>
        </w:rPr>
        <w:t>fronteras de</w:t>
      </w:r>
      <w:r>
        <w:rPr>
          <w:spacing w:val="1"/>
          <w:w w:val="105"/>
        </w:rPr>
        <w:t xml:space="preserve"> </w:t>
      </w:r>
      <w:r>
        <w:rPr>
          <w:w w:val="105"/>
        </w:rPr>
        <w:t>su territorio.</w:t>
      </w:r>
    </w:p>
    <w:p w:rsidR="009A7080" w:rsidRDefault="009A7080">
      <w:pPr>
        <w:pStyle w:val="Textoindependiente"/>
        <w:spacing w:before="3"/>
        <w:rPr>
          <w:sz w:val="23"/>
        </w:rPr>
      </w:pPr>
    </w:p>
    <w:p w:rsidR="009A7080" w:rsidRDefault="00C00146">
      <w:pPr>
        <w:pStyle w:val="Textoindependiente"/>
        <w:ind w:left="786"/>
        <w:jc w:val="both"/>
      </w:pPr>
      <w:r>
        <w:rPr>
          <w:w w:val="105"/>
        </w:rPr>
        <w:t>Más</w:t>
      </w:r>
      <w:r>
        <w:rPr>
          <w:spacing w:val="-2"/>
          <w:w w:val="105"/>
        </w:rPr>
        <w:t xml:space="preserve"> </w:t>
      </w:r>
      <w:r>
        <w:rPr>
          <w:w w:val="105"/>
        </w:rPr>
        <w:t>información:</w:t>
      </w:r>
    </w:p>
    <w:p w:rsidR="009A7080" w:rsidRDefault="00C00146">
      <w:pPr>
        <w:pStyle w:val="Textoindependiente"/>
        <w:spacing w:line="271" w:lineRule="auto"/>
        <w:ind w:left="813" w:right="995" w:hanging="10"/>
        <w:jc w:val="both"/>
      </w:pPr>
      <w:r>
        <w:rPr>
          <w:w w:val="105"/>
        </w:rPr>
        <w:t>Sobre Derecho de Autor en Colombia, en la Oficina Nacional de Derecho de</w:t>
      </w:r>
      <w:r>
        <w:rPr>
          <w:spacing w:val="-68"/>
          <w:w w:val="105"/>
        </w:rPr>
        <w:t xml:space="preserve"> </w:t>
      </w:r>
      <w:r>
        <w:rPr>
          <w:w w:val="105"/>
        </w:rPr>
        <w:t>Autor:</w:t>
      </w:r>
      <w:r>
        <w:rPr>
          <w:spacing w:val="1"/>
          <w:w w:val="105"/>
        </w:rPr>
        <w:t xml:space="preserve"> </w:t>
      </w:r>
      <w:hyperlink r:id="rId10">
        <w:r>
          <w:rPr>
            <w:w w:val="105"/>
          </w:rPr>
          <w:t>http://www.derechodeautor.gov.co/</w:t>
        </w:r>
      </w:hyperlink>
    </w:p>
    <w:p w:rsidR="009A7080" w:rsidRDefault="009A7080">
      <w:pPr>
        <w:pStyle w:val="Textoindependiente"/>
        <w:spacing w:before="2"/>
      </w:pPr>
    </w:p>
    <w:p w:rsidR="009A7080" w:rsidRDefault="00C00146">
      <w:pPr>
        <w:pStyle w:val="Textoindependiente"/>
        <w:spacing w:before="1" w:line="261" w:lineRule="auto"/>
        <w:ind w:left="786" w:right="1003"/>
        <w:jc w:val="both"/>
      </w:pPr>
      <w:r>
        <w:rPr>
          <w:w w:val="105"/>
        </w:rPr>
        <w:t>Sobre Propiedad Industrial, en la Superintendencia de Industria y Comercio:</w:t>
      </w:r>
      <w:r>
        <w:rPr>
          <w:spacing w:val="-68"/>
          <w:w w:val="105"/>
        </w:rPr>
        <w:t xml:space="preserve"> </w:t>
      </w:r>
      <w:hyperlink r:id="rId11">
        <w:r>
          <w:rPr>
            <w:w w:val="105"/>
          </w:rPr>
          <w:t>http://www.sic.gov.co/propiedad/propiedad.php</w:t>
        </w:r>
      </w:hyperlink>
    </w:p>
    <w:p w:rsidR="009A7080" w:rsidRDefault="009A7080">
      <w:pPr>
        <w:pStyle w:val="Textoindependiente"/>
        <w:spacing w:before="7"/>
        <w:rPr>
          <w:sz w:val="23"/>
        </w:rPr>
      </w:pPr>
    </w:p>
    <w:p w:rsidR="009A7080" w:rsidRDefault="00C00146">
      <w:pPr>
        <w:pStyle w:val="Textoindependiente"/>
        <w:ind w:left="786" w:firstLine="16"/>
        <w:jc w:val="both"/>
      </w:pPr>
      <w:r>
        <w:rPr>
          <w:w w:val="105"/>
        </w:rPr>
        <w:t>Sobre</w:t>
      </w:r>
      <w:r>
        <w:rPr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spacing w:val="-1"/>
          <w:w w:val="105"/>
        </w:rPr>
        <w:t xml:space="preserve"> </w:t>
      </w:r>
      <w:r>
        <w:rPr>
          <w:w w:val="105"/>
        </w:rPr>
        <w:t>Organización</w:t>
      </w:r>
      <w:r>
        <w:rPr>
          <w:spacing w:val="-3"/>
          <w:w w:val="105"/>
        </w:rPr>
        <w:t xml:space="preserve"> </w:t>
      </w:r>
      <w:r>
        <w:rPr>
          <w:w w:val="105"/>
        </w:rPr>
        <w:t>Mundial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Propiedad</w:t>
      </w:r>
      <w:r>
        <w:rPr>
          <w:spacing w:val="-3"/>
          <w:w w:val="105"/>
        </w:rPr>
        <w:t xml:space="preserve"> </w:t>
      </w:r>
      <w:r>
        <w:rPr>
          <w:w w:val="105"/>
        </w:rPr>
        <w:t>Intelectual:</w:t>
      </w:r>
      <w:r>
        <w:rPr>
          <w:spacing w:val="1"/>
          <w:w w:val="105"/>
        </w:rPr>
        <w:t xml:space="preserve"> </w:t>
      </w:r>
      <w:hyperlink r:id="rId12">
        <w:r>
          <w:rPr>
            <w:w w:val="105"/>
          </w:rPr>
          <w:t>http://www.wipo.int</w:t>
        </w:r>
      </w:hyperlink>
    </w:p>
    <w:p w:rsidR="009A7080" w:rsidRDefault="009A7080">
      <w:pPr>
        <w:pStyle w:val="Textoindependiente"/>
        <w:spacing w:before="2"/>
      </w:pPr>
    </w:p>
    <w:p w:rsidR="009A7080" w:rsidRDefault="00C00146">
      <w:pPr>
        <w:pStyle w:val="Textoindependiente"/>
        <w:spacing w:before="1" w:line="259" w:lineRule="auto"/>
        <w:ind w:left="786" w:right="993"/>
        <w:jc w:val="both"/>
      </w:pPr>
      <w:r>
        <w:rPr>
          <w:w w:val="105"/>
        </w:rPr>
        <w:t xml:space="preserve">Colombia, Congreso de la República. (1982, </w:t>
      </w:r>
      <w:proofErr w:type="gramStart"/>
      <w:r>
        <w:rPr>
          <w:w w:val="105"/>
        </w:rPr>
        <w:t>enero</w:t>
      </w:r>
      <w:proofErr w:type="gramEnd"/>
      <w:r>
        <w:rPr>
          <w:w w:val="105"/>
        </w:rPr>
        <w:t xml:space="preserve"> 28). Ley 23 de 1982:</w:t>
      </w:r>
      <w:r>
        <w:rPr>
          <w:spacing w:val="1"/>
          <w:w w:val="105"/>
        </w:rPr>
        <w:t xml:space="preserve"> </w:t>
      </w:r>
      <w:r>
        <w:rPr>
          <w:w w:val="105"/>
        </w:rPr>
        <w:t>sobre</w:t>
      </w:r>
      <w:r>
        <w:rPr>
          <w:spacing w:val="-3"/>
          <w:w w:val="105"/>
        </w:rPr>
        <w:t xml:space="preserve"> </w:t>
      </w:r>
      <w:r>
        <w:rPr>
          <w:w w:val="105"/>
        </w:rPr>
        <w:t>derechos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autor.</w:t>
      </w:r>
      <w:r>
        <w:rPr>
          <w:spacing w:val="-6"/>
          <w:w w:val="105"/>
        </w:rPr>
        <w:t xml:space="preserve"> </w:t>
      </w:r>
      <w:r>
        <w:rPr>
          <w:w w:val="105"/>
        </w:rPr>
        <w:t>Bogotá: Diario</w:t>
      </w:r>
      <w:r>
        <w:rPr>
          <w:spacing w:val="-4"/>
          <w:w w:val="105"/>
        </w:rPr>
        <w:t xml:space="preserve"> </w:t>
      </w:r>
      <w:r>
        <w:rPr>
          <w:w w:val="105"/>
        </w:rPr>
        <w:t>oficial. Consultado</w:t>
      </w:r>
      <w:r>
        <w:rPr>
          <w:spacing w:val="-2"/>
          <w:w w:val="105"/>
        </w:rPr>
        <w:t xml:space="preserve"> </w:t>
      </w:r>
      <w:r>
        <w:rPr>
          <w:w w:val="105"/>
        </w:rPr>
        <w:t>en</w:t>
      </w:r>
      <w:r>
        <w:rPr>
          <w:spacing w:val="-4"/>
          <w:w w:val="105"/>
        </w:rPr>
        <w:t xml:space="preserve"> </w:t>
      </w:r>
      <w:r>
        <w:rPr>
          <w:w w:val="105"/>
        </w:rPr>
        <w:t>abril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2010,</w:t>
      </w:r>
      <w:r>
        <w:rPr>
          <w:spacing w:val="-68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hyperlink r:id="rId13">
        <w:r>
          <w:rPr>
            <w:w w:val="105"/>
          </w:rPr>
          <w:t>http://www.alcaldiabogota.gov.co/sisjur/</w:t>
        </w:r>
      </w:hyperlink>
    </w:p>
    <w:p w:rsidR="009A7080" w:rsidRDefault="009A7080">
      <w:pPr>
        <w:pStyle w:val="Textoindependiente"/>
        <w:spacing w:before="10"/>
        <w:rPr>
          <w:sz w:val="23"/>
        </w:rPr>
      </w:pPr>
    </w:p>
    <w:p w:rsidR="009A7080" w:rsidRDefault="00C00146">
      <w:pPr>
        <w:pStyle w:val="Textoindependiente"/>
        <w:spacing w:line="261" w:lineRule="auto"/>
        <w:ind w:left="796" w:right="994" w:hanging="10"/>
        <w:jc w:val="both"/>
      </w:pPr>
      <w:r>
        <w:rPr>
          <w:w w:val="105"/>
        </w:rPr>
        <w:t xml:space="preserve">Colombia, Presidente de la República. (1989, </w:t>
      </w:r>
      <w:proofErr w:type="gramStart"/>
      <w:r>
        <w:rPr>
          <w:w w:val="105"/>
        </w:rPr>
        <w:t>junio</w:t>
      </w:r>
      <w:proofErr w:type="gramEnd"/>
      <w:r>
        <w:rPr>
          <w:w w:val="105"/>
        </w:rPr>
        <w:t xml:space="preserve"> 23). Decreto 1360 de</w:t>
      </w:r>
      <w:r>
        <w:rPr>
          <w:spacing w:val="1"/>
          <w:w w:val="105"/>
        </w:rPr>
        <w:t xml:space="preserve"> </w:t>
      </w:r>
      <w:r>
        <w:rPr>
          <w:w w:val="105"/>
        </w:rPr>
        <w:t>1989:</w:t>
      </w:r>
      <w:r>
        <w:rPr>
          <w:spacing w:val="-10"/>
          <w:w w:val="105"/>
        </w:rPr>
        <w:t xml:space="preserve"> </w:t>
      </w:r>
      <w:r>
        <w:rPr>
          <w:w w:val="105"/>
        </w:rPr>
        <w:t>Por</w:t>
      </w:r>
      <w:r>
        <w:rPr>
          <w:spacing w:val="-9"/>
          <w:w w:val="105"/>
        </w:rPr>
        <w:t xml:space="preserve"> </w:t>
      </w:r>
      <w:r>
        <w:rPr>
          <w:w w:val="105"/>
        </w:rPr>
        <w:t>el</w:t>
      </w:r>
      <w:r>
        <w:rPr>
          <w:spacing w:val="-10"/>
          <w:w w:val="105"/>
        </w:rPr>
        <w:t xml:space="preserve"> </w:t>
      </w:r>
      <w:r>
        <w:rPr>
          <w:w w:val="105"/>
        </w:rPr>
        <w:t>cual</w:t>
      </w:r>
      <w:r>
        <w:rPr>
          <w:spacing w:val="-8"/>
          <w:w w:val="105"/>
        </w:rPr>
        <w:t xml:space="preserve"> </w:t>
      </w:r>
      <w:r>
        <w:rPr>
          <w:w w:val="105"/>
        </w:rPr>
        <w:t>se</w:t>
      </w:r>
      <w:r>
        <w:rPr>
          <w:spacing w:val="-10"/>
          <w:w w:val="105"/>
        </w:rPr>
        <w:t xml:space="preserve"> </w:t>
      </w:r>
      <w:r>
        <w:rPr>
          <w:w w:val="105"/>
        </w:rPr>
        <w:t>reglamenta</w:t>
      </w:r>
      <w:r>
        <w:rPr>
          <w:spacing w:val="-8"/>
          <w:w w:val="105"/>
        </w:rPr>
        <w:t xml:space="preserve"> </w:t>
      </w:r>
      <w:r>
        <w:rPr>
          <w:w w:val="105"/>
        </w:rPr>
        <w:t>la</w:t>
      </w:r>
      <w:r>
        <w:rPr>
          <w:spacing w:val="-10"/>
          <w:w w:val="105"/>
        </w:rPr>
        <w:t xml:space="preserve"> </w:t>
      </w:r>
      <w:r>
        <w:rPr>
          <w:w w:val="105"/>
        </w:rPr>
        <w:t>inscripción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soporte</w:t>
      </w:r>
      <w:r>
        <w:rPr>
          <w:spacing w:val="-10"/>
          <w:w w:val="105"/>
        </w:rPr>
        <w:t xml:space="preserve"> </w:t>
      </w:r>
      <w:r>
        <w:rPr>
          <w:w w:val="105"/>
        </w:rPr>
        <w:t>lógico</w:t>
      </w:r>
      <w:r>
        <w:rPr>
          <w:spacing w:val="-10"/>
          <w:w w:val="105"/>
        </w:rPr>
        <w:t xml:space="preserve"> </w:t>
      </w:r>
      <w:r>
        <w:rPr>
          <w:w w:val="105"/>
        </w:rPr>
        <w:t>(software)</w:t>
      </w:r>
      <w:r>
        <w:rPr>
          <w:spacing w:val="-10"/>
          <w:w w:val="105"/>
        </w:rPr>
        <w:t xml:space="preserve"> </w:t>
      </w:r>
      <w:r>
        <w:rPr>
          <w:w w:val="105"/>
        </w:rPr>
        <w:t>en</w:t>
      </w:r>
      <w:r>
        <w:rPr>
          <w:spacing w:val="-67"/>
          <w:w w:val="105"/>
        </w:rPr>
        <w:t xml:space="preserve"> </w:t>
      </w:r>
      <w:r>
        <w:rPr>
          <w:w w:val="105"/>
        </w:rPr>
        <w:t>el</w:t>
      </w:r>
      <w:r>
        <w:rPr>
          <w:spacing w:val="-8"/>
          <w:w w:val="105"/>
        </w:rPr>
        <w:t xml:space="preserve"> </w:t>
      </w:r>
      <w:r>
        <w:rPr>
          <w:w w:val="105"/>
        </w:rPr>
        <w:t>Registro</w:t>
      </w:r>
      <w:r>
        <w:rPr>
          <w:spacing w:val="-6"/>
          <w:w w:val="105"/>
        </w:rPr>
        <w:t xml:space="preserve"> </w:t>
      </w:r>
      <w:r>
        <w:rPr>
          <w:w w:val="105"/>
        </w:rPr>
        <w:t>Nacional</w:t>
      </w:r>
      <w:r>
        <w:rPr>
          <w:spacing w:val="-8"/>
          <w:w w:val="105"/>
        </w:rPr>
        <w:t xml:space="preserve"> </w:t>
      </w:r>
      <w:r>
        <w:rPr>
          <w:w w:val="105"/>
        </w:rPr>
        <w:t>del</w:t>
      </w:r>
      <w:r>
        <w:rPr>
          <w:spacing w:val="-7"/>
          <w:w w:val="105"/>
        </w:rPr>
        <w:t xml:space="preserve"> </w:t>
      </w:r>
      <w:r>
        <w:rPr>
          <w:w w:val="105"/>
        </w:rPr>
        <w:t>Derecho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Autor.</w:t>
      </w:r>
      <w:r>
        <w:rPr>
          <w:spacing w:val="-9"/>
          <w:w w:val="105"/>
        </w:rPr>
        <w:t xml:space="preserve"> </w:t>
      </w:r>
      <w:r>
        <w:rPr>
          <w:w w:val="105"/>
        </w:rPr>
        <w:t>Bogotá:</w:t>
      </w:r>
      <w:r>
        <w:rPr>
          <w:spacing w:val="-6"/>
          <w:w w:val="105"/>
        </w:rPr>
        <w:t xml:space="preserve"> </w:t>
      </w:r>
      <w:r>
        <w:rPr>
          <w:w w:val="105"/>
        </w:rPr>
        <w:t>Diario</w:t>
      </w:r>
      <w:r>
        <w:rPr>
          <w:spacing w:val="-7"/>
          <w:w w:val="105"/>
        </w:rPr>
        <w:t xml:space="preserve"> </w:t>
      </w:r>
      <w:r>
        <w:rPr>
          <w:w w:val="105"/>
        </w:rPr>
        <w:t>oficial.</w:t>
      </w:r>
      <w:r>
        <w:rPr>
          <w:spacing w:val="-8"/>
          <w:w w:val="105"/>
        </w:rPr>
        <w:t xml:space="preserve"> </w:t>
      </w:r>
      <w:r>
        <w:rPr>
          <w:w w:val="105"/>
        </w:rPr>
        <w:t>Consultado</w:t>
      </w:r>
      <w:r>
        <w:rPr>
          <w:spacing w:val="-67"/>
          <w:w w:val="105"/>
        </w:rPr>
        <w:t xml:space="preserve"> </w:t>
      </w:r>
      <w:r>
        <w:rPr>
          <w:w w:val="105"/>
        </w:rPr>
        <w:t>en</w:t>
      </w:r>
      <w:r>
        <w:rPr>
          <w:spacing w:val="-2"/>
          <w:w w:val="105"/>
        </w:rPr>
        <w:t xml:space="preserve"> </w:t>
      </w:r>
      <w:r>
        <w:rPr>
          <w:w w:val="105"/>
        </w:rPr>
        <w:t>abril de 2010, de</w:t>
      </w:r>
      <w:r>
        <w:rPr>
          <w:spacing w:val="2"/>
          <w:w w:val="105"/>
        </w:rPr>
        <w:t xml:space="preserve"> </w:t>
      </w:r>
      <w:hyperlink r:id="rId14">
        <w:r>
          <w:rPr>
            <w:w w:val="105"/>
          </w:rPr>
          <w:t>http://www.alcaldiabogota.gov.co/sisjur/</w:t>
        </w:r>
      </w:hyperlink>
    </w:p>
    <w:p w:rsidR="009A7080" w:rsidRDefault="009A7080">
      <w:pPr>
        <w:pStyle w:val="Textoindependiente"/>
        <w:spacing w:before="8"/>
        <w:rPr>
          <w:sz w:val="23"/>
        </w:rPr>
      </w:pPr>
    </w:p>
    <w:p w:rsidR="009A7080" w:rsidRDefault="00C00146">
      <w:pPr>
        <w:pStyle w:val="Textoindependiente"/>
        <w:spacing w:before="1" w:line="261" w:lineRule="auto"/>
        <w:ind w:left="786" w:right="990"/>
        <w:jc w:val="both"/>
      </w:pPr>
      <w:r>
        <w:rPr>
          <w:w w:val="105"/>
        </w:rPr>
        <w:t>Colombia,</w:t>
      </w:r>
      <w:r>
        <w:rPr>
          <w:spacing w:val="-11"/>
          <w:w w:val="105"/>
        </w:rPr>
        <w:t xml:space="preserve"> </w:t>
      </w:r>
      <w:r>
        <w:rPr>
          <w:w w:val="105"/>
        </w:rPr>
        <w:t>Congreso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la</w:t>
      </w:r>
      <w:r>
        <w:rPr>
          <w:spacing w:val="-10"/>
          <w:w w:val="105"/>
        </w:rPr>
        <w:t xml:space="preserve"> </w:t>
      </w:r>
      <w:r>
        <w:rPr>
          <w:w w:val="105"/>
        </w:rPr>
        <w:t>República.</w:t>
      </w:r>
      <w:r>
        <w:rPr>
          <w:spacing w:val="-12"/>
          <w:w w:val="105"/>
        </w:rPr>
        <w:t xml:space="preserve"> </w:t>
      </w:r>
      <w:r>
        <w:rPr>
          <w:w w:val="105"/>
        </w:rPr>
        <w:t>(1994,</w:t>
      </w:r>
      <w:r>
        <w:rPr>
          <w:spacing w:val="-11"/>
          <w:w w:val="105"/>
        </w:rPr>
        <w:t xml:space="preserve"> </w:t>
      </w:r>
      <w:proofErr w:type="gramStart"/>
      <w:r>
        <w:rPr>
          <w:w w:val="105"/>
        </w:rPr>
        <w:t>diciembre</w:t>
      </w:r>
      <w:proofErr w:type="gramEnd"/>
      <w:r>
        <w:rPr>
          <w:spacing w:val="-11"/>
          <w:w w:val="105"/>
        </w:rPr>
        <w:t xml:space="preserve"> </w:t>
      </w:r>
      <w:r>
        <w:rPr>
          <w:w w:val="105"/>
        </w:rPr>
        <w:t>28).</w:t>
      </w:r>
      <w:r>
        <w:rPr>
          <w:spacing w:val="-12"/>
          <w:w w:val="105"/>
        </w:rPr>
        <w:t xml:space="preserve"> </w:t>
      </w:r>
      <w:r>
        <w:rPr>
          <w:w w:val="105"/>
        </w:rPr>
        <w:t>Ley</w:t>
      </w:r>
      <w:r>
        <w:rPr>
          <w:spacing w:val="-11"/>
          <w:w w:val="105"/>
        </w:rPr>
        <w:t xml:space="preserve"> </w:t>
      </w:r>
      <w:r>
        <w:rPr>
          <w:w w:val="105"/>
        </w:rPr>
        <w:t>178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1994:</w:t>
      </w:r>
      <w:r>
        <w:rPr>
          <w:spacing w:val="-67"/>
          <w:w w:val="105"/>
        </w:rPr>
        <w:t xml:space="preserve"> </w:t>
      </w:r>
      <w:r>
        <w:rPr>
          <w:w w:val="105"/>
        </w:rPr>
        <w:t>Por</w:t>
      </w:r>
      <w:r>
        <w:rPr>
          <w:spacing w:val="-4"/>
          <w:w w:val="105"/>
        </w:rPr>
        <w:t xml:space="preserve"> </w:t>
      </w:r>
      <w:r>
        <w:rPr>
          <w:w w:val="105"/>
        </w:rPr>
        <w:t>medio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6"/>
          <w:w w:val="105"/>
        </w:rPr>
        <w:t xml:space="preserve"> </w:t>
      </w:r>
      <w:r>
        <w:rPr>
          <w:w w:val="105"/>
        </w:rPr>
        <w:t>cual</w:t>
      </w:r>
      <w:r>
        <w:rPr>
          <w:spacing w:val="-4"/>
          <w:w w:val="105"/>
        </w:rPr>
        <w:t xml:space="preserve"> </w:t>
      </w:r>
      <w:r>
        <w:rPr>
          <w:w w:val="105"/>
        </w:rPr>
        <w:t>se</w:t>
      </w:r>
      <w:r>
        <w:rPr>
          <w:spacing w:val="-6"/>
          <w:w w:val="105"/>
        </w:rPr>
        <w:t xml:space="preserve"> </w:t>
      </w:r>
      <w:r>
        <w:rPr>
          <w:w w:val="105"/>
        </w:rPr>
        <w:t>aprueba</w:t>
      </w:r>
      <w:r>
        <w:rPr>
          <w:spacing w:val="-6"/>
          <w:w w:val="105"/>
        </w:rPr>
        <w:t xml:space="preserve"> </w:t>
      </w:r>
      <w:r>
        <w:rPr>
          <w:w w:val="105"/>
        </w:rPr>
        <w:t>el</w:t>
      </w:r>
      <w:r>
        <w:rPr>
          <w:spacing w:val="-4"/>
          <w:w w:val="105"/>
        </w:rPr>
        <w:t xml:space="preserve"> </w:t>
      </w:r>
      <w:r>
        <w:rPr>
          <w:w w:val="105"/>
        </w:rPr>
        <w:t>"Convenio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París</w:t>
      </w:r>
      <w:r>
        <w:rPr>
          <w:spacing w:val="-6"/>
          <w:w w:val="105"/>
        </w:rPr>
        <w:t xml:space="preserve"> </w:t>
      </w:r>
      <w:r>
        <w:rPr>
          <w:w w:val="105"/>
        </w:rPr>
        <w:t>para</w:t>
      </w:r>
      <w:r>
        <w:rPr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spacing w:val="-5"/>
          <w:w w:val="105"/>
        </w:rPr>
        <w:t xml:space="preserve"> </w:t>
      </w:r>
      <w:r>
        <w:rPr>
          <w:w w:val="105"/>
        </w:rPr>
        <w:t>Protección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7"/>
          <w:w w:val="105"/>
        </w:rPr>
        <w:t xml:space="preserve"> </w:t>
      </w:r>
      <w:r>
        <w:rPr>
          <w:w w:val="105"/>
        </w:rPr>
        <w:t>la Propiedad Industrial". Bogotá: Diario oficial. Consultado en abril de 2010,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hyperlink r:id="rId15">
        <w:r>
          <w:rPr>
            <w:w w:val="105"/>
          </w:rPr>
          <w:t>http://www.alcaldiabogota.gov.co/sisjur/</w:t>
        </w:r>
      </w:hyperlink>
    </w:p>
    <w:sectPr w:rsidR="009A7080">
      <w:pgSz w:w="11920" w:h="16850"/>
      <w:pgMar w:top="2160" w:right="680" w:bottom="280" w:left="920" w:header="102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0146" w:rsidRDefault="00C00146">
      <w:r>
        <w:separator/>
      </w:r>
    </w:p>
  </w:endnote>
  <w:endnote w:type="continuationSeparator" w:id="0">
    <w:p w:rsidR="00C00146" w:rsidRDefault="00C00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0146" w:rsidRDefault="00C00146">
      <w:r>
        <w:separator/>
      </w:r>
    </w:p>
  </w:footnote>
  <w:footnote w:type="continuationSeparator" w:id="0">
    <w:p w:rsidR="00C00146" w:rsidRDefault="00C001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7080" w:rsidRDefault="00C00146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1.1pt;margin-top:51pt;width:504.15pt;height:57.3pt;z-index:15728640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1138"/>
                  <w:gridCol w:w="2811"/>
                  <w:gridCol w:w="6119"/>
                </w:tblGrid>
                <w:tr w:rsidR="009A7080">
                  <w:trPr>
                    <w:trHeight w:val="1125"/>
                  </w:trPr>
                  <w:tc>
                    <w:tcPr>
                      <w:tcW w:w="1138" w:type="dxa"/>
                    </w:tcPr>
                    <w:p w:rsidR="009A7080" w:rsidRDefault="009A7080">
                      <w:pPr>
                        <w:pStyle w:val="TableParagraph"/>
                        <w:ind w:left="0"/>
                        <w:rPr>
                          <w:rFonts w:ascii="Times New Roman"/>
                        </w:rPr>
                      </w:pPr>
                    </w:p>
                  </w:tc>
                  <w:tc>
                    <w:tcPr>
                      <w:tcW w:w="2811" w:type="dxa"/>
                    </w:tcPr>
                    <w:p w:rsidR="009A7080" w:rsidRDefault="00C00146">
                      <w:pPr>
                        <w:pStyle w:val="TableParagraph"/>
                        <w:spacing w:before="117"/>
                        <w:ind w:left="268" w:right="260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UNIVERSIDAD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LIBRE</w:t>
                      </w:r>
                    </w:p>
                    <w:p w:rsidR="009A7080" w:rsidRDefault="00C00146">
                      <w:pPr>
                        <w:pStyle w:val="TableParagraph"/>
                        <w:spacing w:before="5"/>
                        <w:ind w:left="268" w:right="259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FACULTAD</w:t>
                      </w:r>
                      <w:r>
                        <w:rPr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DE</w:t>
                      </w:r>
                      <w:r>
                        <w:rPr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INGENIERÍA.</w:t>
                      </w:r>
                    </w:p>
                    <w:p w:rsidR="009A7080" w:rsidRDefault="00381A11" w:rsidP="00381A11">
                      <w:pPr>
                        <w:pStyle w:val="TableParagraph"/>
                        <w:spacing w:before="5" w:line="247" w:lineRule="auto"/>
                        <w:ind w:right="944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pacing w:val="-1"/>
                          <w:sz w:val="14"/>
                        </w:rPr>
                        <w:t xml:space="preserve">Seccional Barranquilla </w:t>
                      </w:r>
                      <w:r w:rsidR="00C00146">
                        <w:rPr>
                          <w:sz w:val="14"/>
                        </w:rPr>
                        <w:t>Versión:</w:t>
                      </w:r>
                      <w:r w:rsidR="00C00146">
                        <w:rPr>
                          <w:spacing w:val="-1"/>
                          <w:sz w:val="14"/>
                        </w:rPr>
                        <w:t xml:space="preserve"> </w:t>
                      </w:r>
                      <w:r w:rsidR="00C00146">
                        <w:rPr>
                          <w:sz w:val="14"/>
                        </w:rPr>
                        <w:t>01</w:t>
                      </w:r>
                    </w:p>
                  </w:tc>
                  <w:tc>
                    <w:tcPr>
                      <w:tcW w:w="6119" w:type="dxa"/>
                    </w:tcPr>
                    <w:p w:rsidR="009A7080" w:rsidRDefault="009A7080">
                      <w:pPr>
                        <w:pStyle w:val="TableParagraph"/>
                        <w:ind w:left="0"/>
                        <w:rPr>
                          <w:rFonts w:ascii="Times New Roman"/>
                          <w:sz w:val="24"/>
                        </w:rPr>
                      </w:pPr>
                    </w:p>
                    <w:p w:rsidR="009A7080" w:rsidRDefault="009A7080">
                      <w:pPr>
                        <w:pStyle w:val="TableParagraph"/>
                        <w:spacing w:before="9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  <w:p w:rsidR="009A7080" w:rsidRDefault="00C00146">
                      <w:pPr>
                        <w:pStyle w:val="TableParagraph"/>
                        <w:ind w:left="578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hAnsi="Arial"/>
                          <w:b/>
                        </w:rPr>
                        <w:t>GUÍA</w:t>
                      </w:r>
                      <w:r>
                        <w:rPr>
                          <w:rFonts w:ascii="Arial" w:hAnsi="Arial"/>
                          <w:b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1.</w:t>
                      </w:r>
                      <w:r>
                        <w:rPr>
                          <w:rFonts w:ascii="Arial" w:hAnsi="Arial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ELABORACIÓN</w:t>
                      </w:r>
                      <w:r>
                        <w:rPr>
                          <w:rFonts w:ascii="Arial" w:hAnsi="Arial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DEL ANTEPROYECTO</w:t>
                      </w:r>
                    </w:p>
                  </w:tc>
                </w:tr>
              </w:tbl>
              <w:p w:rsidR="009A7080" w:rsidRDefault="009A7080">
                <w:pPr>
                  <w:pStyle w:val="Textoindependiente"/>
                </w:pPr>
              </w:p>
            </w:txbxContent>
          </v:textbox>
          <w10:wrap anchorx="page" anchory="page"/>
        </v:shape>
      </w:pict>
    </w:r>
    <w:r>
      <w:rPr>
        <w:noProof/>
        <w:lang w:val="es-CO" w:eastAsia="es-CO"/>
      </w:rPr>
      <w:drawing>
        <wp:anchor distT="0" distB="0" distL="0" distR="0" simplePos="0" relativeHeight="487358464" behindDoc="1" locked="0" layoutInCell="1" allowOverlap="1">
          <wp:simplePos x="0" y="0"/>
          <wp:positionH relativeFrom="page">
            <wp:posOffset>684946</wp:posOffset>
          </wp:positionH>
          <wp:positionV relativeFrom="page">
            <wp:posOffset>752022</wp:posOffset>
          </wp:positionV>
          <wp:extent cx="584606" cy="45376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4606" cy="453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E4DCF"/>
    <w:multiLevelType w:val="hybridMultilevel"/>
    <w:tmpl w:val="A2EA97CE"/>
    <w:lvl w:ilvl="0" w:tplc="1DFCA1BA">
      <w:start w:val="16"/>
      <w:numFmt w:val="decimal"/>
      <w:lvlText w:val="%1."/>
      <w:lvlJc w:val="left"/>
      <w:pPr>
        <w:ind w:left="842" w:hanging="368"/>
        <w:jc w:val="left"/>
      </w:pPr>
      <w:rPr>
        <w:rFonts w:ascii="Arial" w:eastAsia="Arial MT" w:hAnsi="Arial" w:cs="Arial" w:hint="default"/>
        <w:b/>
        <w:w w:val="100"/>
        <w:sz w:val="24"/>
        <w:szCs w:val="24"/>
        <w:lang w:val="es-ES" w:eastAsia="en-US" w:bidi="ar-SA"/>
      </w:rPr>
    </w:lvl>
    <w:lvl w:ilvl="1" w:tplc="FDA43D6C">
      <w:numFmt w:val="bullet"/>
      <w:lvlText w:val="-"/>
      <w:lvlJc w:val="left"/>
      <w:pPr>
        <w:ind w:left="1183" w:hanging="528"/>
      </w:pPr>
      <w:rPr>
        <w:rFonts w:ascii="Arial MT" w:eastAsia="Arial MT" w:hAnsi="Arial MT" w:cs="Arial MT" w:hint="default"/>
        <w:w w:val="100"/>
        <w:sz w:val="21"/>
        <w:szCs w:val="21"/>
        <w:lang w:val="es-ES" w:eastAsia="en-US" w:bidi="ar-SA"/>
      </w:rPr>
    </w:lvl>
    <w:lvl w:ilvl="2" w:tplc="ADE23648">
      <w:numFmt w:val="bullet"/>
      <w:lvlText w:val="•"/>
      <w:lvlJc w:val="left"/>
      <w:pPr>
        <w:ind w:left="2166" w:hanging="528"/>
      </w:pPr>
      <w:rPr>
        <w:rFonts w:hint="default"/>
        <w:lang w:val="es-ES" w:eastAsia="en-US" w:bidi="ar-SA"/>
      </w:rPr>
    </w:lvl>
    <w:lvl w:ilvl="3" w:tplc="E348D538">
      <w:numFmt w:val="bullet"/>
      <w:lvlText w:val="•"/>
      <w:lvlJc w:val="left"/>
      <w:pPr>
        <w:ind w:left="3152" w:hanging="528"/>
      </w:pPr>
      <w:rPr>
        <w:rFonts w:hint="default"/>
        <w:lang w:val="es-ES" w:eastAsia="en-US" w:bidi="ar-SA"/>
      </w:rPr>
    </w:lvl>
    <w:lvl w:ilvl="4" w:tplc="74B0173A">
      <w:numFmt w:val="bullet"/>
      <w:lvlText w:val="•"/>
      <w:lvlJc w:val="left"/>
      <w:pPr>
        <w:ind w:left="4138" w:hanging="528"/>
      </w:pPr>
      <w:rPr>
        <w:rFonts w:hint="default"/>
        <w:lang w:val="es-ES" w:eastAsia="en-US" w:bidi="ar-SA"/>
      </w:rPr>
    </w:lvl>
    <w:lvl w:ilvl="5" w:tplc="7F2C4CA4">
      <w:numFmt w:val="bullet"/>
      <w:lvlText w:val="•"/>
      <w:lvlJc w:val="left"/>
      <w:pPr>
        <w:ind w:left="5124" w:hanging="528"/>
      </w:pPr>
      <w:rPr>
        <w:rFonts w:hint="default"/>
        <w:lang w:val="es-ES" w:eastAsia="en-US" w:bidi="ar-SA"/>
      </w:rPr>
    </w:lvl>
    <w:lvl w:ilvl="6" w:tplc="9DD2F3AA">
      <w:numFmt w:val="bullet"/>
      <w:lvlText w:val="•"/>
      <w:lvlJc w:val="left"/>
      <w:pPr>
        <w:ind w:left="6110" w:hanging="528"/>
      </w:pPr>
      <w:rPr>
        <w:rFonts w:hint="default"/>
        <w:lang w:val="es-ES" w:eastAsia="en-US" w:bidi="ar-SA"/>
      </w:rPr>
    </w:lvl>
    <w:lvl w:ilvl="7" w:tplc="7D76804C">
      <w:numFmt w:val="bullet"/>
      <w:lvlText w:val="•"/>
      <w:lvlJc w:val="left"/>
      <w:pPr>
        <w:ind w:left="7096" w:hanging="528"/>
      </w:pPr>
      <w:rPr>
        <w:rFonts w:hint="default"/>
        <w:lang w:val="es-ES" w:eastAsia="en-US" w:bidi="ar-SA"/>
      </w:rPr>
    </w:lvl>
    <w:lvl w:ilvl="8" w:tplc="447EF530">
      <w:numFmt w:val="bullet"/>
      <w:lvlText w:val="•"/>
      <w:lvlJc w:val="left"/>
      <w:pPr>
        <w:ind w:left="8082" w:hanging="528"/>
      </w:pPr>
      <w:rPr>
        <w:rFonts w:hint="default"/>
        <w:lang w:val="es-ES" w:eastAsia="en-US" w:bidi="ar-SA"/>
      </w:rPr>
    </w:lvl>
  </w:abstractNum>
  <w:abstractNum w:abstractNumId="1">
    <w:nsid w:val="07F168C5"/>
    <w:multiLevelType w:val="hybridMultilevel"/>
    <w:tmpl w:val="2BD4D212"/>
    <w:lvl w:ilvl="0" w:tplc="240A000F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2">
    <w:nsid w:val="0CC35963"/>
    <w:multiLevelType w:val="multilevel"/>
    <w:tmpl w:val="5B625506"/>
    <w:lvl w:ilvl="0">
      <w:start w:val="11"/>
      <w:numFmt w:val="decimal"/>
      <w:lvlText w:val="%1"/>
      <w:lvlJc w:val="left"/>
      <w:pPr>
        <w:ind w:left="1385" w:hanging="55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385" w:hanging="550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3114" w:hanging="55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982" w:hanging="55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9" w:hanging="55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17" w:hanging="55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84" w:hanging="55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1" w:hanging="55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19" w:hanging="550"/>
      </w:pPr>
      <w:rPr>
        <w:rFonts w:hint="default"/>
        <w:lang w:val="es-ES" w:eastAsia="en-US" w:bidi="ar-SA"/>
      </w:rPr>
    </w:lvl>
  </w:abstractNum>
  <w:abstractNum w:abstractNumId="3">
    <w:nsid w:val="3B184374"/>
    <w:multiLevelType w:val="multilevel"/>
    <w:tmpl w:val="4A981ECA"/>
    <w:lvl w:ilvl="0">
      <w:start w:val="11"/>
      <w:numFmt w:val="decimal"/>
      <w:lvlText w:val="%1."/>
      <w:lvlJc w:val="left"/>
      <w:pPr>
        <w:ind w:left="818" w:hanging="348"/>
        <w:jc w:val="left"/>
      </w:pPr>
      <w:rPr>
        <w:rFonts w:ascii="Arial" w:eastAsia="Arial" w:hAnsi="Arial" w:cs="Arial" w:hint="default"/>
        <w:b/>
        <w:bCs/>
        <w:w w:val="100"/>
        <w:sz w:val="21"/>
        <w:szCs w:val="21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26" w:hanging="696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2468" w:hanging="69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17" w:hanging="69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66" w:hanging="69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14" w:hanging="69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63" w:hanging="69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12" w:hanging="69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60" w:hanging="696"/>
      </w:pPr>
      <w:rPr>
        <w:rFonts w:hint="default"/>
        <w:lang w:val="es-ES" w:eastAsia="en-US" w:bidi="ar-SA"/>
      </w:rPr>
    </w:lvl>
  </w:abstractNum>
  <w:abstractNum w:abstractNumId="4">
    <w:nsid w:val="48E650CF"/>
    <w:multiLevelType w:val="hybridMultilevel"/>
    <w:tmpl w:val="B91C151C"/>
    <w:lvl w:ilvl="0" w:tplc="24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5">
    <w:nsid w:val="4E763E2A"/>
    <w:multiLevelType w:val="hybridMultilevel"/>
    <w:tmpl w:val="27C282FA"/>
    <w:lvl w:ilvl="0" w:tplc="4B5451FE">
      <w:numFmt w:val="bullet"/>
      <w:lvlText w:val="-"/>
      <w:lvlJc w:val="left"/>
      <w:pPr>
        <w:ind w:left="617" w:hanging="147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E63ABE48">
      <w:numFmt w:val="bullet"/>
      <w:lvlText w:val="•"/>
      <w:lvlJc w:val="left"/>
      <w:pPr>
        <w:ind w:left="1563" w:hanging="147"/>
      </w:pPr>
      <w:rPr>
        <w:rFonts w:hint="default"/>
        <w:lang w:val="es-ES" w:eastAsia="en-US" w:bidi="ar-SA"/>
      </w:rPr>
    </w:lvl>
    <w:lvl w:ilvl="2" w:tplc="6D082388">
      <w:numFmt w:val="bullet"/>
      <w:lvlText w:val="•"/>
      <w:lvlJc w:val="left"/>
      <w:pPr>
        <w:ind w:left="2507" w:hanging="147"/>
      </w:pPr>
      <w:rPr>
        <w:rFonts w:hint="default"/>
        <w:lang w:val="es-ES" w:eastAsia="en-US" w:bidi="ar-SA"/>
      </w:rPr>
    </w:lvl>
    <w:lvl w:ilvl="3" w:tplc="92CE683E">
      <w:numFmt w:val="bullet"/>
      <w:lvlText w:val="•"/>
      <w:lvlJc w:val="left"/>
      <w:pPr>
        <w:ind w:left="3451" w:hanging="147"/>
      </w:pPr>
      <w:rPr>
        <w:rFonts w:hint="default"/>
        <w:lang w:val="es-ES" w:eastAsia="en-US" w:bidi="ar-SA"/>
      </w:rPr>
    </w:lvl>
    <w:lvl w:ilvl="4" w:tplc="73CCB5C4">
      <w:numFmt w:val="bullet"/>
      <w:lvlText w:val="•"/>
      <w:lvlJc w:val="left"/>
      <w:pPr>
        <w:ind w:left="4395" w:hanging="147"/>
      </w:pPr>
      <w:rPr>
        <w:rFonts w:hint="default"/>
        <w:lang w:val="es-ES" w:eastAsia="en-US" w:bidi="ar-SA"/>
      </w:rPr>
    </w:lvl>
    <w:lvl w:ilvl="5" w:tplc="9AFE7DDC">
      <w:numFmt w:val="bullet"/>
      <w:lvlText w:val="•"/>
      <w:lvlJc w:val="left"/>
      <w:pPr>
        <w:ind w:left="5339" w:hanging="147"/>
      </w:pPr>
      <w:rPr>
        <w:rFonts w:hint="default"/>
        <w:lang w:val="es-ES" w:eastAsia="en-US" w:bidi="ar-SA"/>
      </w:rPr>
    </w:lvl>
    <w:lvl w:ilvl="6" w:tplc="D82487D4">
      <w:numFmt w:val="bullet"/>
      <w:lvlText w:val="•"/>
      <w:lvlJc w:val="left"/>
      <w:pPr>
        <w:ind w:left="6282" w:hanging="147"/>
      </w:pPr>
      <w:rPr>
        <w:rFonts w:hint="default"/>
        <w:lang w:val="es-ES" w:eastAsia="en-US" w:bidi="ar-SA"/>
      </w:rPr>
    </w:lvl>
    <w:lvl w:ilvl="7" w:tplc="6B365CDE">
      <w:numFmt w:val="bullet"/>
      <w:lvlText w:val="•"/>
      <w:lvlJc w:val="left"/>
      <w:pPr>
        <w:ind w:left="7226" w:hanging="147"/>
      </w:pPr>
      <w:rPr>
        <w:rFonts w:hint="default"/>
        <w:lang w:val="es-ES" w:eastAsia="en-US" w:bidi="ar-SA"/>
      </w:rPr>
    </w:lvl>
    <w:lvl w:ilvl="8" w:tplc="0576DB64">
      <w:numFmt w:val="bullet"/>
      <w:lvlText w:val="•"/>
      <w:lvlJc w:val="left"/>
      <w:pPr>
        <w:ind w:left="8170" w:hanging="147"/>
      </w:pPr>
      <w:rPr>
        <w:rFonts w:hint="default"/>
        <w:lang w:val="es-ES" w:eastAsia="en-US" w:bidi="ar-SA"/>
      </w:rPr>
    </w:lvl>
  </w:abstractNum>
  <w:abstractNum w:abstractNumId="6">
    <w:nsid w:val="6E1D2118"/>
    <w:multiLevelType w:val="multilevel"/>
    <w:tmpl w:val="B6AA2ABC"/>
    <w:lvl w:ilvl="0">
      <w:start w:val="13"/>
      <w:numFmt w:val="decimal"/>
      <w:lvlText w:val="%1."/>
      <w:lvlJc w:val="left"/>
      <w:pPr>
        <w:ind w:left="823" w:hanging="348"/>
        <w:jc w:val="left"/>
      </w:pPr>
      <w:rPr>
        <w:rFonts w:ascii="Arial" w:eastAsia="Arial" w:hAnsi="Arial" w:cs="Arial" w:hint="default"/>
        <w:b/>
        <w:bCs/>
        <w:w w:val="100"/>
        <w:sz w:val="21"/>
        <w:szCs w:val="21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31" w:hanging="696"/>
        <w:jc w:val="left"/>
      </w:pPr>
      <w:rPr>
        <w:rFonts w:ascii="Arial MT" w:eastAsia="Arial MT" w:hAnsi="Arial MT" w:cs="Arial MT" w:hint="default"/>
        <w:w w:val="100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2486" w:hanging="69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32" w:hanging="69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78" w:hanging="69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24" w:hanging="69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70" w:hanging="69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16" w:hanging="69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62" w:hanging="696"/>
      </w:pPr>
      <w:rPr>
        <w:rFonts w:hint="default"/>
        <w:lang w:val="es-ES" w:eastAsia="en-US" w:bidi="ar-SA"/>
      </w:rPr>
    </w:lvl>
  </w:abstractNum>
  <w:abstractNum w:abstractNumId="7">
    <w:nsid w:val="6F6422B0"/>
    <w:multiLevelType w:val="hybridMultilevel"/>
    <w:tmpl w:val="059CA764"/>
    <w:lvl w:ilvl="0" w:tplc="240A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A7080"/>
    <w:rsid w:val="000446C0"/>
    <w:rsid w:val="0013767E"/>
    <w:rsid w:val="002F7814"/>
    <w:rsid w:val="00372CF9"/>
    <w:rsid w:val="00381A11"/>
    <w:rsid w:val="00413600"/>
    <w:rsid w:val="0042012A"/>
    <w:rsid w:val="00454B85"/>
    <w:rsid w:val="004A09A6"/>
    <w:rsid w:val="00534E6B"/>
    <w:rsid w:val="00571A01"/>
    <w:rsid w:val="005823F4"/>
    <w:rsid w:val="00582E90"/>
    <w:rsid w:val="00766AB9"/>
    <w:rsid w:val="007E23AD"/>
    <w:rsid w:val="008658FA"/>
    <w:rsid w:val="009220F4"/>
    <w:rsid w:val="00954000"/>
    <w:rsid w:val="009A414F"/>
    <w:rsid w:val="009A7080"/>
    <w:rsid w:val="00AD75D1"/>
    <w:rsid w:val="00AF0A16"/>
    <w:rsid w:val="00BD21BD"/>
    <w:rsid w:val="00C00146"/>
    <w:rsid w:val="00C01837"/>
    <w:rsid w:val="00C658A7"/>
    <w:rsid w:val="00D00A8C"/>
    <w:rsid w:val="00D45977"/>
    <w:rsid w:val="00F2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24"/>
      <w:ind w:left="106"/>
      <w:jc w:val="both"/>
    </w:pPr>
    <w:rPr>
      <w:sz w:val="31"/>
      <w:szCs w:val="3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70"/>
    </w:pPr>
  </w:style>
  <w:style w:type="paragraph" w:styleId="Encabezado">
    <w:name w:val="header"/>
    <w:basedOn w:val="Normal"/>
    <w:link w:val="EncabezadoCar"/>
    <w:uiPriority w:val="99"/>
    <w:unhideWhenUsed/>
    <w:rsid w:val="00381A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1A1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1A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A11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A414F"/>
    <w:rPr>
      <w:rFonts w:ascii="Tahoma" w:eastAsia="Arial" w:hAnsi="Tahoma" w:cs="Tahoma"/>
      <w:sz w:val="16"/>
      <w:szCs w:val="16"/>
      <w:lang w:val="es-CO" w:eastAsia="es-CO" w:bidi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414F"/>
    <w:rPr>
      <w:rFonts w:ascii="Tahoma" w:eastAsia="Arial" w:hAnsi="Tahoma" w:cs="Tahoma"/>
      <w:sz w:val="16"/>
      <w:szCs w:val="16"/>
      <w:lang w:val="es-CO" w:eastAsia="es-CO" w:bidi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24"/>
      <w:ind w:left="106"/>
      <w:jc w:val="both"/>
    </w:pPr>
    <w:rPr>
      <w:sz w:val="31"/>
      <w:szCs w:val="3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70"/>
    </w:pPr>
  </w:style>
  <w:style w:type="paragraph" w:styleId="Encabezado">
    <w:name w:val="header"/>
    <w:basedOn w:val="Normal"/>
    <w:link w:val="EncabezadoCar"/>
    <w:uiPriority w:val="99"/>
    <w:unhideWhenUsed/>
    <w:rsid w:val="00381A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1A1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1A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A11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A414F"/>
    <w:rPr>
      <w:rFonts w:ascii="Tahoma" w:eastAsia="Arial" w:hAnsi="Tahoma" w:cs="Tahoma"/>
      <w:sz w:val="16"/>
      <w:szCs w:val="16"/>
      <w:lang w:val="es-CO" w:eastAsia="es-CO" w:bidi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414F"/>
    <w:rPr>
      <w:rFonts w:ascii="Tahoma" w:eastAsia="Arial" w:hAnsi="Tahoma" w:cs="Tahoma"/>
      <w:sz w:val="16"/>
      <w:szCs w:val="16"/>
      <w:lang w:val="es-CO" w:eastAsia="es-CO" w:bidi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alcaldiabogota.gov.co/sisjur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wipo.int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sic.gov.co/propiedad/propiedad.ph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alcaldiabogota.gov.co/sisjur/" TargetMode="External"/><Relationship Id="rId10" Type="http://schemas.openxmlformats.org/officeDocument/2006/relationships/hyperlink" Target="http://www.derechodeautor.gov.c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ered.org/miembros/ulises/representacion-ideas/Derechos-" TargetMode="External"/><Relationship Id="rId14" Type="http://schemas.openxmlformats.org/officeDocument/2006/relationships/hyperlink" Target="http://www.alcaldiabogota.gov.co/sisju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1567</Words>
  <Characters>8619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Ingrid Alexandra Rivera Diaz</dc:creator>
  <cp:lastModifiedBy>USUARIO</cp:lastModifiedBy>
  <cp:revision>24</cp:revision>
  <dcterms:created xsi:type="dcterms:W3CDTF">2022-08-12T15:20:00Z</dcterms:created>
  <dcterms:modified xsi:type="dcterms:W3CDTF">2022-08-12T16:50:00Z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2022-08-12T00:00:00Z</vt:filetime>
  </property>
</Properties>
</file>