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5"/>
        <w:gridCol w:w="545"/>
        <w:gridCol w:w="2282"/>
      </w:tblGrid>
      <w:tr w:rsidR="002E5BB4" w:rsidRPr="003560EB" w:rsidTr="00E344AB">
        <w:trPr>
          <w:trHeight w:val="597"/>
        </w:trPr>
        <w:tc>
          <w:tcPr>
            <w:tcW w:w="7855" w:type="dxa"/>
            <w:vMerge w:val="restart"/>
          </w:tcPr>
          <w:p w:rsidR="002E5BB4" w:rsidRPr="002E5BB4" w:rsidRDefault="002E5BB4" w:rsidP="002E5BB4">
            <w:pPr>
              <w:tabs>
                <w:tab w:val="center" w:pos="5191"/>
                <w:tab w:val="left" w:pos="6129"/>
              </w:tabs>
              <w:rPr>
                <w:rFonts w:ascii="標楷體" w:eastAsia="標楷體" w:hAnsi="標楷體" w:cstheme="minorHAnsi"/>
                <w:b/>
                <w:kern w:val="0"/>
                <w:sz w:val="72"/>
                <w:szCs w:val="72"/>
              </w:rPr>
            </w:pPr>
            <w:r w:rsidRPr="002E5BB4">
              <w:rPr>
                <w:rFonts w:ascii="標楷體" w:eastAsia="標楷體" w:hAnsi="標楷體" w:cstheme="minorHAnsi"/>
                <w:b/>
                <w:kern w:val="0"/>
                <w:sz w:val="72"/>
                <w:szCs w:val="72"/>
              </w:rPr>
              <w:t>黃冠穎</w:t>
            </w:r>
          </w:p>
        </w:tc>
        <w:tc>
          <w:tcPr>
            <w:tcW w:w="545" w:type="dxa"/>
          </w:tcPr>
          <w:p w:rsidR="002E5BB4" w:rsidRPr="002E5BB4" w:rsidRDefault="002E5BB4" w:rsidP="002E5BB4">
            <w:pPr>
              <w:tabs>
                <w:tab w:val="center" w:pos="5191"/>
                <w:tab w:val="left" w:pos="6129"/>
              </w:tabs>
              <w:rPr>
                <w:rFonts w:ascii="標楷體" w:eastAsia="標楷體" w:hAnsi="標楷體" w:cstheme="minorHAnsi"/>
                <w:b/>
                <w:kern w:val="0"/>
                <w:szCs w:val="24"/>
              </w:rPr>
            </w:pPr>
          </w:p>
          <w:p w:rsidR="002E5BB4" w:rsidRPr="000A09F3" w:rsidRDefault="002E5BB4" w:rsidP="002E5BB4">
            <w:pPr>
              <w:tabs>
                <w:tab w:val="center" w:pos="5191"/>
                <w:tab w:val="left" w:pos="6129"/>
              </w:tabs>
              <w:rPr>
                <w:rFonts w:ascii="標楷體" w:eastAsia="標楷體" w:hAnsi="標楷體" w:cstheme="minorHAnsi"/>
                <w:b/>
                <w:kern w:val="0"/>
                <w:sz w:val="56"/>
                <w:szCs w:val="56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1CAE19EF" wp14:editId="5E25B22D">
                  <wp:extent cx="197708" cy="197708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s8-secured-letter-filled-50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98" cy="197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2" w:type="dxa"/>
          </w:tcPr>
          <w:p w:rsidR="002E5BB4" w:rsidRDefault="002E5BB4" w:rsidP="002E5BB4">
            <w:pPr>
              <w:tabs>
                <w:tab w:val="center" w:pos="5191"/>
                <w:tab w:val="left" w:pos="6129"/>
              </w:tabs>
              <w:rPr>
                <w:rFonts w:asciiTheme="majorHAnsi" w:hAnsiTheme="majorHAnsi"/>
                <w:b/>
                <w:i/>
                <w:sz w:val="22"/>
              </w:rPr>
            </w:pPr>
          </w:p>
          <w:p w:rsidR="002E5BB4" w:rsidRPr="000A09F3" w:rsidRDefault="002E5BB4" w:rsidP="002E5BB4">
            <w:pPr>
              <w:tabs>
                <w:tab w:val="center" w:pos="5191"/>
                <w:tab w:val="left" w:pos="6129"/>
              </w:tabs>
              <w:rPr>
                <w:rFonts w:ascii="標楷體" w:eastAsia="標楷體" w:hAnsi="標楷體" w:cstheme="minorHAnsi"/>
                <w:b/>
                <w:kern w:val="0"/>
                <w:sz w:val="56"/>
                <w:szCs w:val="56"/>
              </w:rPr>
            </w:pPr>
            <w:r w:rsidRPr="00BF1665">
              <w:rPr>
                <w:rFonts w:asciiTheme="majorHAnsi" w:hAnsiTheme="majorHAnsi" w:hint="eastAsia"/>
                <w:b/>
                <w:i/>
                <w:sz w:val="22"/>
              </w:rPr>
              <w:t>I</w:t>
            </w:r>
            <w:r w:rsidRPr="00BF1665">
              <w:rPr>
                <w:rFonts w:asciiTheme="majorHAnsi" w:hAnsiTheme="majorHAnsi"/>
                <w:b/>
                <w:i/>
                <w:sz w:val="22"/>
              </w:rPr>
              <w:t>an7525@gmail.com</w:t>
            </w:r>
          </w:p>
        </w:tc>
      </w:tr>
      <w:tr w:rsidR="002E5BB4" w:rsidRPr="003560EB" w:rsidTr="00E344AB">
        <w:trPr>
          <w:trHeight w:val="454"/>
        </w:trPr>
        <w:tc>
          <w:tcPr>
            <w:tcW w:w="7855" w:type="dxa"/>
            <w:vMerge/>
          </w:tcPr>
          <w:p w:rsidR="002E5BB4" w:rsidRPr="002E5BB4" w:rsidRDefault="002E5BB4" w:rsidP="002E5BB4">
            <w:pPr>
              <w:tabs>
                <w:tab w:val="center" w:pos="5191"/>
                <w:tab w:val="left" w:pos="6129"/>
              </w:tabs>
              <w:rPr>
                <w:rFonts w:ascii="標楷體" w:eastAsia="標楷體" w:hAnsi="標楷體" w:cstheme="minorHAnsi"/>
                <w:b/>
                <w:kern w:val="0"/>
                <w:sz w:val="72"/>
                <w:szCs w:val="72"/>
              </w:rPr>
            </w:pPr>
          </w:p>
        </w:tc>
        <w:tc>
          <w:tcPr>
            <w:tcW w:w="545" w:type="dxa"/>
          </w:tcPr>
          <w:p w:rsidR="002E5BB4" w:rsidRPr="000A09F3" w:rsidRDefault="002E5BB4" w:rsidP="002E5BB4">
            <w:pPr>
              <w:tabs>
                <w:tab w:val="center" w:pos="5191"/>
                <w:tab w:val="left" w:pos="6129"/>
              </w:tabs>
              <w:rPr>
                <w:rFonts w:ascii="標楷體" w:eastAsia="標楷體" w:hAnsi="標楷體" w:cstheme="minorHAnsi"/>
                <w:b/>
                <w:kern w:val="0"/>
                <w:sz w:val="56"/>
                <w:szCs w:val="56"/>
              </w:rPr>
            </w:pPr>
            <w:r>
              <w:rPr>
                <w:noProof/>
              </w:rPr>
              <w:drawing>
                <wp:inline distT="0" distB="0" distL="0" distR="0" wp14:anchorId="673145B5" wp14:editId="684C1707">
                  <wp:extent cx="197708" cy="197708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s8-globe-filled-50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97" cy="197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2" w:type="dxa"/>
          </w:tcPr>
          <w:p w:rsidR="002E5BB4" w:rsidRPr="000A09F3" w:rsidRDefault="00136849" w:rsidP="002E5BB4">
            <w:pPr>
              <w:tabs>
                <w:tab w:val="center" w:pos="5191"/>
                <w:tab w:val="left" w:pos="6129"/>
              </w:tabs>
              <w:rPr>
                <w:rFonts w:ascii="標楷體" w:eastAsia="標楷體" w:hAnsi="標楷體" w:cstheme="minorHAnsi"/>
                <w:b/>
                <w:kern w:val="0"/>
                <w:sz w:val="56"/>
                <w:szCs w:val="56"/>
              </w:rPr>
            </w:pPr>
            <w:hyperlink r:id="rId11" w:history="1">
              <w:r w:rsidR="002E5BB4" w:rsidRPr="00BF1665">
                <w:rPr>
                  <w:rStyle w:val="ab"/>
                  <w:rFonts w:asciiTheme="majorHAnsi" w:hAnsiTheme="majorHAnsi"/>
                  <w:b/>
                  <w:i/>
                  <w:sz w:val="22"/>
                </w:rPr>
                <w:t>LinkedIn/ian7525</w:t>
              </w:r>
            </w:hyperlink>
          </w:p>
        </w:tc>
      </w:tr>
    </w:tbl>
    <w:p w:rsidR="00187B05" w:rsidRPr="00D478E8" w:rsidRDefault="00187B05" w:rsidP="000A09F3">
      <w:pPr>
        <w:pBdr>
          <w:bottom w:val="single" w:sz="18" w:space="1" w:color="auto"/>
        </w:pBdr>
        <w:spacing w:before="240"/>
        <w:rPr>
          <w:rFonts w:ascii="標楷體" w:eastAsia="標楷體" w:hAnsi="標楷體" w:cstheme="minorHAnsi"/>
          <w:b/>
          <w:i/>
          <w:kern w:val="0"/>
          <w:szCs w:val="24"/>
        </w:rPr>
      </w:pPr>
      <w:r w:rsidRPr="00D478E8">
        <w:rPr>
          <w:rFonts w:ascii="標楷體" w:eastAsia="標楷體" w:hAnsi="標楷體" w:cstheme="minorHAnsi"/>
          <w:b/>
          <w:i/>
          <w:kern w:val="0"/>
          <w:szCs w:val="24"/>
        </w:rPr>
        <w:t>工作經驗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138"/>
      </w:tblGrid>
      <w:tr w:rsidR="001140EC" w:rsidRPr="003560EB" w:rsidTr="00613496">
        <w:tc>
          <w:tcPr>
            <w:tcW w:w="1384" w:type="dxa"/>
            <w:tcBorders>
              <w:right w:val="single" w:sz="8" w:space="0" w:color="auto"/>
            </w:tcBorders>
          </w:tcPr>
          <w:p w:rsidR="001140EC" w:rsidRDefault="001140EC">
            <w:pPr>
              <w:rPr>
                <w:rFonts w:ascii="標楷體" w:eastAsia="標楷體" w:hAnsi="標楷體" w:cstheme="minorHAnsi"/>
                <w:b/>
                <w:kern w:val="0"/>
                <w:szCs w:val="24"/>
              </w:rPr>
            </w:pPr>
          </w:p>
          <w:p w:rsidR="00613496" w:rsidRPr="00613496" w:rsidRDefault="00613496">
            <w:pPr>
              <w:rPr>
                <w:rFonts w:ascii="標楷體" w:eastAsia="標楷體" w:hAnsi="標楷體" w:cstheme="minorHAnsi"/>
                <w:b/>
                <w:kern w:val="0"/>
                <w:szCs w:val="24"/>
              </w:rPr>
            </w:pPr>
          </w:p>
          <w:p w:rsidR="00D41E1E" w:rsidRPr="00BF1665" w:rsidRDefault="00D41E1E" w:rsidP="00D41E1E">
            <w:pPr>
              <w:rPr>
                <w:rFonts w:eastAsia="微軟正黑體" w:cstheme="minorHAnsi"/>
              </w:rPr>
            </w:pPr>
            <w:r w:rsidRPr="00BF1665">
              <w:rPr>
                <w:rFonts w:eastAsia="微軟正黑體" w:cstheme="minorHAnsi"/>
                <w:b/>
                <w:kern w:val="0"/>
                <w:szCs w:val="24"/>
              </w:rPr>
              <w:t xml:space="preserve">Feb 2019 </w:t>
            </w:r>
          </w:p>
        </w:tc>
        <w:tc>
          <w:tcPr>
            <w:tcW w:w="9138" w:type="dxa"/>
            <w:tcBorders>
              <w:left w:val="single" w:sz="8" w:space="0" w:color="auto"/>
            </w:tcBorders>
          </w:tcPr>
          <w:p w:rsidR="001140EC" w:rsidRPr="003560EB" w:rsidRDefault="001140EC">
            <w:pPr>
              <w:rPr>
                <w:rFonts w:ascii="微軟正黑體" w:eastAsia="微軟正黑體" w:hAnsi="微軟正黑體" w:cstheme="minorHAnsi"/>
                <w:b/>
                <w:i/>
                <w:noProof/>
                <w:sz w:val="28"/>
                <w:szCs w:val="28"/>
              </w:rPr>
            </w:pPr>
            <w:r w:rsidRPr="004403ED">
              <w:rPr>
                <w:rFonts w:ascii="標楷體" w:eastAsia="標楷體" w:hAnsi="標楷體" w:cstheme="minorHAnsi"/>
                <w:b/>
                <w:noProof/>
                <w:sz w:val="36"/>
                <w:szCs w:val="36"/>
              </w:rPr>
              <w:t>英諾瓦資訊科技服務</w:t>
            </w:r>
            <w:hyperlink r:id="rId12" w:history="1">
              <w:r w:rsidR="00D478E8">
                <w:rPr>
                  <w:rStyle w:val="ab"/>
                  <w:rFonts w:eastAsia="微軟正黑體" w:cstheme="minorHAnsi"/>
                  <w:b/>
                  <w:i/>
                  <w:noProof/>
                  <w:sz w:val="28"/>
                  <w:szCs w:val="28"/>
                </w:rPr>
                <w:t>Innova Solutions Taiwan</w:t>
              </w:r>
              <w:r w:rsidRPr="00BF1665">
                <w:rPr>
                  <w:rStyle w:val="ab"/>
                  <w:rFonts w:eastAsia="微軟正黑體" w:cstheme="minorHAnsi"/>
                  <w:b/>
                  <w:i/>
                  <w:noProof/>
                  <w:sz w:val="28"/>
                  <w:szCs w:val="28"/>
                </w:rPr>
                <w:t xml:space="preserve"> Ltd.</w:t>
              </w:r>
            </w:hyperlink>
          </w:p>
          <w:p w:rsidR="001140EC" w:rsidRPr="003560EB" w:rsidRDefault="001140EC" w:rsidP="00BF1665">
            <w:pPr>
              <w:widowControl/>
              <w:rPr>
                <w:rFonts w:ascii="微軟正黑體" w:eastAsia="微軟正黑體" w:hAnsi="微軟正黑體" w:cstheme="minorHAnsi"/>
                <w:b/>
                <w:kern w:val="0"/>
                <w:szCs w:val="24"/>
              </w:rPr>
            </w:pPr>
            <w:r w:rsidRPr="00BF1665">
              <w:rPr>
                <w:rFonts w:ascii="標楷體" w:eastAsia="標楷體" w:hAnsi="標楷體" w:cstheme="minorHAnsi"/>
                <w:b/>
                <w:kern w:val="0"/>
                <w:szCs w:val="24"/>
              </w:rPr>
              <w:t>資深軟體</w:t>
            </w:r>
            <w:r w:rsidRPr="00BF1665">
              <w:rPr>
                <w:rFonts w:ascii="標楷體" w:eastAsia="標楷體" w:hAnsi="標楷體" w:cstheme="minorHAnsi" w:hint="eastAsia"/>
                <w:b/>
                <w:kern w:val="0"/>
                <w:szCs w:val="24"/>
              </w:rPr>
              <w:t xml:space="preserve">工程師 </w:t>
            </w:r>
            <w:proofErr w:type="spellStart"/>
            <w:r w:rsidR="00BF1665" w:rsidRPr="00BF1665">
              <w:rPr>
                <w:rFonts w:eastAsia="新細明體" w:cstheme="minorHAnsi"/>
                <w:b/>
                <w:color w:val="808080" w:themeColor="background1" w:themeShade="80"/>
                <w:kern w:val="0"/>
                <w:sz w:val="22"/>
              </w:rPr>
              <w:t>TypeScript</w:t>
            </w:r>
            <w:proofErr w:type="spellEnd"/>
            <w:r w:rsidR="00BF1665" w:rsidRPr="00BF1665">
              <w:rPr>
                <w:rFonts w:eastAsia="新細明體" w:cstheme="minorHAnsi"/>
                <w:b/>
                <w:color w:val="808080" w:themeColor="background1" w:themeShade="80"/>
                <w:kern w:val="0"/>
                <w:sz w:val="22"/>
              </w:rPr>
              <w:t>, JavaScript</w:t>
            </w:r>
            <w:r w:rsidR="00BF1665" w:rsidRPr="00BF1665">
              <w:rPr>
                <w:rFonts w:eastAsia="新細明體" w:cstheme="minorHAnsi" w:hint="eastAsia"/>
                <w:b/>
                <w:color w:val="808080" w:themeColor="background1" w:themeShade="80"/>
                <w:kern w:val="0"/>
                <w:sz w:val="22"/>
              </w:rPr>
              <w:t xml:space="preserve"> </w:t>
            </w:r>
            <w:r w:rsidR="00BF1665" w:rsidRPr="00BF1665">
              <w:rPr>
                <w:rFonts w:eastAsia="新細明體" w:cstheme="minorHAnsi"/>
                <w:b/>
                <w:color w:val="808080" w:themeColor="background1" w:themeShade="80"/>
                <w:kern w:val="0"/>
                <w:sz w:val="22"/>
              </w:rPr>
              <w:t>(Node</w:t>
            </w:r>
            <w:r w:rsidR="00BF1665" w:rsidRPr="00BF1665">
              <w:rPr>
                <w:rFonts w:eastAsia="新細明體" w:cstheme="minorHAnsi" w:hint="eastAsia"/>
                <w:b/>
                <w:color w:val="808080" w:themeColor="background1" w:themeShade="80"/>
                <w:kern w:val="0"/>
                <w:sz w:val="22"/>
              </w:rPr>
              <w:t>.js</w:t>
            </w:r>
            <w:r w:rsidR="00BF1665" w:rsidRPr="00BF1665">
              <w:rPr>
                <w:rFonts w:eastAsia="新細明體" w:cstheme="minorHAnsi"/>
                <w:b/>
                <w:color w:val="808080" w:themeColor="background1" w:themeShade="80"/>
                <w:kern w:val="0"/>
                <w:sz w:val="22"/>
              </w:rPr>
              <w:t>, React) / PostgreSQL, MySQL / AWS</w:t>
            </w:r>
          </w:p>
        </w:tc>
      </w:tr>
      <w:tr w:rsidR="001140EC" w:rsidRPr="003560EB" w:rsidTr="00613496">
        <w:trPr>
          <w:trHeight w:val="3790"/>
        </w:trPr>
        <w:tc>
          <w:tcPr>
            <w:tcW w:w="1384" w:type="dxa"/>
            <w:tcBorders>
              <w:right w:val="single" w:sz="8" w:space="0" w:color="auto"/>
            </w:tcBorders>
          </w:tcPr>
          <w:p w:rsidR="001140EC" w:rsidRPr="00613496" w:rsidRDefault="001140EC">
            <w:pPr>
              <w:rPr>
                <w:rFonts w:ascii="標楷體" w:eastAsia="標楷體" w:hAnsi="標楷體"/>
              </w:rPr>
            </w:pPr>
          </w:p>
          <w:p w:rsidR="001140EC" w:rsidRPr="00613496" w:rsidRDefault="001140EC">
            <w:pPr>
              <w:rPr>
                <w:rFonts w:ascii="標楷體" w:eastAsia="標楷體" w:hAnsi="標楷體"/>
              </w:rPr>
            </w:pPr>
          </w:p>
          <w:p w:rsidR="001140EC" w:rsidRPr="00613496" w:rsidRDefault="001140EC">
            <w:pPr>
              <w:rPr>
                <w:rFonts w:ascii="標楷體" w:eastAsia="標楷體" w:hAnsi="標楷體"/>
              </w:rPr>
            </w:pPr>
          </w:p>
          <w:p w:rsidR="001140EC" w:rsidRPr="00613496" w:rsidRDefault="001140EC">
            <w:pPr>
              <w:rPr>
                <w:rFonts w:ascii="標楷體" w:eastAsia="標楷體" w:hAnsi="標楷體"/>
              </w:rPr>
            </w:pPr>
          </w:p>
          <w:p w:rsidR="001140EC" w:rsidRPr="00613496" w:rsidRDefault="001140EC">
            <w:pPr>
              <w:rPr>
                <w:rFonts w:ascii="標楷體" w:eastAsia="標楷體" w:hAnsi="標楷體" w:cstheme="minorHAnsi"/>
                <w:b/>
                <w:kern w:val="0"/>
                <w:szCs w:val="24"/>
              </w:rPr>
            </w:pPr>
          </w:p>
        </w:tc>
        <w:tc>
          <w:tcPr>
            <w:tcW w:w="9138" w:type="dxa"/>
            <w:tcBorders>
              <w:left w:val="single" w:sz="8" w:space="0" w:color="auto"/>
            </w:tcBorders>
          </w:tcPr>
          <w:p w:rsidR="001140EC" w:rsidRPr="00BF1665" w:rsidRDefault="001140EC" w:rsidP="001140EC">
            <w:pPr>
              <w:pStyle w:val="a9"/>
              <w:widowControl/>
              <w:numPr>
                <w:ilvl w:val="0"/>
                <w:numId w:val="13"/>
              </w:numPr>
              <w:ind w:leftChars="0"/>
              <w:rPr>
                <w:rFonts w:ascii="標楷體" w:eastAsia="標楷體" w:hAnsi="標楷體" w:cstheme="minorHAnsi"/>
                <w:kern w:val="0"/>
                <w:szCs w:val="24"/>
              </w:rPr>
            </w:pPr>
            <w:r w:rsidRPr="00BF1665">
              <w:rPr>
                <w:rFonts w:ascii="標楷體" w:eastAsia="標楷體" w:hAnsi="標楷體" w:cstheme="minorHAnsi" w:hint="eastAsia"/>
                <w:kern w:val="0"/>
                <w:szCs w:val="24"/>
              </w:rPr>
              <w:t>跨部門合作設計和實作</w:t>
            </w:r>
            <w:r w:rsidR="00ED7B4D" w:rsidRPr="00ED7B4D">
              <w:rPr>
                <w:rFonts w:ascii="標楷體" w:eastAsia="標楷體" w:hAnsi="標楷體" w:cstheme="minorHAnsi"/>
                <w:kern w:val="0"/>
                <w:szCs w:val="24"/>
              </w:rPr>
              <w:t>一個擁有超過40萬</w:t>
            </w:r>
            <w:r w:rsidR="00ED7B4D">
              <w:rPr>
                <w:rFonts w:ascii="標楷體" w:eastAsia="標楷體" w:hAnsi="標楷體" w:cstheme="minorHAnsi" w:hint="eastAsia"/>
                <w:kern w:val="0"/>
                <w:szCs w:val="24"/>
              </w:rPr>
              <w:t>註冊</w:t>
            </w:r>
            <w:r w:rsidR="00ED7B4D" w:rsidRPr="00ED7B4D">
              <w:rPr>
                <w:rFonts w:ascii="標楷體" w:eastAsia="標楷體" w:hAnsi="標楷體" w:cstheme="minorHAnsi"/>
                <w:kern w:val="0"/>
                <w:szCs w:val="24"/>
              </w:rPr>
              <w:t>用戶的服務系統</w:t>
            </w:r>
            <w:r w:rsidRPr="00BF1665">
              <w:rPr>
                <w:rFonts w:ascii="標楷體" w:eastAsia="標楷體" w:hAnsi="標楷體" w:cstheme="minorHAnsi" w:hint="eastAsia"/>
                <w:kern w:val="0"/>
                <w:szCs w:val="24"/>
              </w:rPr>
              <w:t>，並持續維護及</w:t>
            </w:r>
            <w:r w:rsidR="00ED7B4D">
              <w:rPr>
                <w:rFonts w:ascii="標楷體" w:eastAsia="標楷體" w:hAnsi="標楷體" w:cstheme="minorHAnsi" w:hint="eastAsia"/>
                <w:kern w:val="0"/>
                <w:szCs w:val="24"/>
              </w:rPr>
              <w:t>改善</w:t>
            </w:r>
            <w:r w:rsidR="00DF60B1">
              <w:rPr>
                <w:rFonts w:ascii="標楷體" w:eastAsia="標楷體" w:hAnsi="標楷體" w:cstheme="minorHAnsi" w:hint="eastAsia"/>
                <w:kern w:val="0"/>
                <w:szCs w:val="24"/>
              </w:rPr>
              <w:t>系統流程</w:t>
            </w:r>
            <w:bookmarkStart w:id="0" w:name="_GoBack"/>
            <w:bookmarkEnd w:id="0"/>
          </w:p>
          <w:p w:rsidR="001140EC" w:rsidRPr="00BF1665" w:rsidRDefault="001140EC" w:rsidP="001140EC">
            <w:pPr>
              <w:pStyle w:val="a9"/>
              <w:widowControl/>
              <w:numPr>
                <w:ilvl w:val="0"/>
                <w:numId w:val="13"/>
              </w:numPr>
              <w:ind w:leftChars="0"/>
              <w:rPr>
                <w:rFonts w:ascii="標楷體" w:eastAsia="標楷體" w:hAnsi="標楷體" w:cstheme="minorHAnsi"/>
                <w:kern w:val="0"/>
                <w:szCs w:val="24"/>
              </w:rPr>
            </w:pPr>
            <w:r w:rsidRPr="00BF1665">
              <w:rPr>
                <w:rFonts w:ascii="標楷體" w:eastAsia="標楷體" w:hAnsi="標楷體" w:cstheme="minorHAnsi" w:hint="eastAsia"/>
                <w:kern w:val="0"/>
                <w:szCs w:val="24"/>
              </w:rPr>
              <w:t>維護其他既有系統</w:t>
            </w:r>
            <w:r w:rsidR="00ED7B4D">
              <w:rPr>
                <w:rFonts w:ascii="標楷體" w:eastAsia="標楷體" w:hAnsi="標楷體" w:cstheme="minorHAnsi" w:hint="eastAsia"/>
                <w:kern w:val="0"/>
                <w:szCs w:val="24"/>
              </w:rPr>
              <w:t>並改善</w:t>
            </w:r>
            <w:r w:rsidRPr="00BF1665">
              <w:rPr>
                <w:rFonts w:ascii="標楷體" w:eastAsia="標楷體" w:hAnsi="標楷體" w:cstheme="minorHAnsi" w:hint="eastAsia"/>
                <w:kern w:val="0"/>
                <w:szCs w:val="24"/>
              </w:rPr>
              <w:t>流程</w:t>
            </w:r>
            <w:r w:rsidR="00ED7B4D" w:rsidRPr="00BF1665">
              <w:rPr>
                <w:rFonts w:ascii="標楷體" w:eastAsia="標楷體" w:hAnsi="標楷體" w:cstheme="minorHAnsi" w:hint="eastAsia"/>
                <w:kern w:val="0"/>
                <w:szCs w:val="24"/>
              </w:rPr>
              <w:t>，</w:t>
            </w:r>
            <w:r w:rsidR="00ED7B4D">
              <w:rPr>
                <w:rFonts w:ascii="標楷體" w:eastAsia="標楷體" w:hAnsi="標楷體" w:cstheme="minorHAnsi" w:hint="eastAsia"/>
                <w:kern w:val="0"/>
                <w:szCs w:val="24"/>
              </w:rPr>
              <w:t>成功</w:t>
            </w:r>
            <w:r w:rsidRPr="00BF1665">
              <w:rPr>
                <w:rFonts w:ascii="標楷體" w:eastAsia="標楷體" w:hAnsi="標楷體" w:cstheme="minorHAnsi" w:hint="eastAsia"/>
                <w:kern w:val="0"/>
                <w:szCs w:val="24"/>
              </w:rPr>
              <w:t>減少20%</w:t>
            </w:r>
            <w:r w:rsidR="00ED7B4D">
              <w:rPr>
                <w:rFonts w:ascii="標楷體" w:eastAsia="標楷體" w:hAnsi="標楷體" w:cstheme="minorHAnsi" w:hint="eastAsia"/>
                <w:kern w:val="0"/>
                <w:szCs w:val="24"/>
              </w:rPr>
              <w:t>的資料處理錯誤率及</w:t>
            </w:r>
            <w:r w:rsidRPr="00BF1665">
              <w:rPr>
                <w:rFonts w:ascii="標楷體" w:eastAsia="標楷體" w:hAnsi="標楷體" w:cstheme="minorHAnsi" w:hint="eastAsia"/>
                <w:kern w:val="0"/>
                <w:szCs w:val="24"/>
              </w:rPr>
              <w:t>提升30%的人工處理效率</w:t>
            </w:r>
          </w:p>
          <w:p w:rsidR="001140EC" w:rsidRPr="00BF1665" w:rsidRDefault="00C227D3" w:rsidP="001140EC">
            <w:pPr>
              <w:pStyle w:val="a9"/>
              <w:widowControl/>
              <w:numPr>
                <w:ilvl w:val="0"/>
                <w:numId w:val="13"/>
              </w:numPr>
              <w:ind w:leftChars="0"/>
              <w:rPr>
                <w:rFonts w:ascii="標楷體" w:eastAsia="標楷體" w:hAnsi="標楷體" w:cstheme="minorHAnsi"/>
                <w:kern w:val="0"/>
                <w:szCs w:val="24"/>
              </w:rPr>
            </w:pPr>
            <w:r>
              <w:rPr>
                <w:rFonts w:ascii="標楷體" w:eastAsia="標楷體" w:hAnsi="標楷體" w:cstheme="minorHAnsi" w:hint="eastAsia"/>
                <w:kern w:val="0"/>
                <w:szCs w:val="24"/>
              </w:rPr>
              <w:t>維護</w:t>
            </w:r>
            <w:proofErr w:type="gramStart"/>
            <w:r w:rsidR="001140EC" w:rsidRPr="00BF1665">
              <w:rPr>
                <w:rFonts w:ascii="標楷體" w:eastAsia="標楷體" w:hAnsi="標楷體" w:cstheme="minorHAnsi" w:hint="eastAsia"/>
                <w:kern w:val="0"/>
                <w:szCs w:val="24"/>
              </w:rPr>
              <w:t>內部維</w:t>
            </w:r>
            <w:proofErr w:type="gramEnd"/>
            <w:r w:rsidR="001140EC" w:rsidRPr="00BF1665">
              <w:rPr>
                <w:rFonts w:ascii="標楷體" w:eastAsia="標楷體" w:hAnsi="標楷體" w:cstheme="minorHAnsi" w:hint="eastAsia"/>
                <w:kern w:val="0"/>
                <w:szCs w:val="24"/>
              </w:rPr>
              <w:t>運系統</w:t>
            </w:r>
            <w:r>
              <w:rPr>
                <w:rFonts w:ascii="標楷體" w:eastAsia="標楷體" w:hAnsi="標楷體" w:cstheme="minorHAnsi" w:hint="eastAsia"/>
                <w:kern w:val="0"/>
                <w:szCs w:val="24"/>
              </w:rPr>
              <w:t>，增加、重構及改善系統功能，進而提升30%資料查詢效率以及減少近20%的資料錯誤發生率</w:t>
            </w:r>
            <w:r w:rsidR="001140EC" w:rsidRPr="00BF1665">
              <w:rPr>
                <w:rFonts w:ascii="標楷體" w:eastAsia="標楷體" w:hAnsi="標楷體" w:cstheme="minorHAnsi" w:hint="eastAsia"/>
                <w:kern w:val="0"/>
                <w:szCs w:val="24"/>
              </w:rPr>
              <w:t>，</w:t>
            </w:r>
            <w:r w:rsidRPr="00BF1665">
              <w:rPr>
                <w:rFonts w:ascii="標楷體" w:eastAsia="標楷體" w:hAnsi="標楷體" w:cstheme="minorHAnsi" w:hint="eastAsia"/>
                <w:kern w:val="0"/>
                <w:szCs w:val="24"/>
              </w:rPr>
              <w:t>提升</w:t>
            </w:r>
            <w:r w:rsidR="001140EC" w:rsidRPr="00BF1665">
              <w:rPr>
                <w:rFonts w:ascii="標楷體" w:eastAsia="標楷體" w:hAnsi="標楷體" w:cstheme="minorHAnsi" w:hint="eastAsia"/>
                <w:kern w:val="0"/>
                <w:szCs w:val="24"/>
              </w:rPr>
              <w:t>內部</w:t>
            </w:r>
            <w:r w:rsidR="00C1341B" w:rsidRPr="00BF1665">
              <w:rPr>
                <w:rFonts w:ascii="標楷體" w:eastAsia="標楷體" w:hAnsi="標楷體" w:cstheme="minorHAnsi" w:hint="eastAsia"/>
                <w:kern w:val="0"/>
                <w:szCs w:val="24"/>
              </w:rPr>
              <w:t>營</w:t>
            </w:r>
            <w:r>
              <w:rPr>
                <w:rFonts w:ascii="標楷體" w:eastAsia="標楷體" w:hAnsi="標楷體" w:cstheme="minorHAnsi" w:hint="eastAsia"/>
                <w:kern w:val="0"/>
                <w:szCs w:val="24"/>
              </w:rPr>
              <w:t>運成員的處理效率和</w:t>
            </w:r>
            <w:r w:rsidR="001140EC" w:rsidRPr="00BF1665">
              <w:rPr>
                <w:rFonts w:ascii="標楷體" w:eastAsia="標楷體" w:hAnsi="標楷體" w:cstheme="minorHAnsi" w:hint="eastAsia"/>
                <w:kern w:val="0"/>
                <w:szCs w:val="24"/>
              </w:rPr>
              <w:t>客戶滿意度</w:t>
            </w:r>
          </w:p>
          <w:p w:rsidR="001140EC" w:rsidRPr="00BF1665" w:rsidRDefault="001140EC" w:rsidP="001140EC">
            <w:pPr>
              <w:pStyle w:val="a9"/>
              <w:widowControl/>
              <w:numPr>
                <w:ilvl w:val="0"/>
                <w:numId w:val="13"/>
              </w:numPr>
              <w:ind w:leftChars="0"/>
              <w:rPr>
                <w:rFonts w:ascii="標楷體" w:eastAsia="標楷體" w:hAnsi="標楷體" w:cstheme="minorHAnsi"/>
                <w:kern w:val="0"/>
                <w:szCs w:val="24"/>
              </w:rPr>
            </w:pPr>
            <w:r w:rsidRPr="00BF1665">
              <w:rPr>
                <w:rFonts w:ascii="標楷體" w:eastAsia="標楷體" w:hAnsi="標楷體" w:cstheme="minorHAnsi" w:hint="eastAsia"/>
                <w:kern w:val="0"/>
                <w:szCs w:val="24"/>
              </w:rPr>
              <w:t>實作月報，改善資料處理邏輯以修正約20%的錯誤率，並導入自動化以減少30%的人工處理時間</w:t>
            </w:r>
          </w:p>
          <w:p w:rsidR="001140EC" w:rsidRPr="00BF1665" w:rsidRDefault="00C227D3" w:rsidP="001140EC">
            <w:pPr>
              <w:pStyle w:val="a9"/>
              <w:widowControl/>
              <w:numPr>
                <w:ilvl w:val="0"/>
                <w:numId w:val="13"/>
              </w:numPr>
              <w:ind w:leftChars="0"/>
              <w:rPr>
                <w:rFonts w:ascii="標楷體" w:eastAsia="標楷體" w:hAnsi="標楷體" w:cstheme="minorHAnsi"/>
                <w:kern w:val="0"/>
                <w:szCs w:val="24"/>
              </w:rPr>
            </w:pPr>
            <w:r>
              <w:rPr>
                <w:rFonts w:ascii="標楷體" w:eastAsia="標楷體" w:hAnsi="標楷體" w:cstheme="minorHAnsi" w:hint="eastAsia"/>
                <w:kern w:val="0"/>
                <w:szCs w:val="24"/>
              </w:rPr>
              <w:t>負責</w:t>
            </w:r>
            <w:r w:rsidR="001140EC" w:rsidRPr="00BF1665">
              <w:rPr>
                <w:rFonts w:ascii="標楷體" w:eastAsia="標楷體" w:hAnsi="標楷體" w:cstheme="minorHAnsi" w:hint="eastAsia"/>
                <w:kern w:val="0"/>
                <w:szCs w:val="24"/>
              </w:rPr>
              <w:t>實作和維護</w:t>
            </w:r>
            <w:r w:rsidR="001140EC" w:rsidRPr="000A09F3">
              <w:rPr>
                <w:rFonts w:eastAsia="標楷體" w:cstheme="minorHAnsi"/>
                <w:kern w:val="0"/>
                <w:szCs w:val="24"/>
              </w:rPr>
              <w:t>APIs</w:t>
            </w:r>
            <w:r w:rsidR="00613496">
              <w:rPr>
                <w:rFonts w:ascii="標楷體" w:eastAsia="標楷體" w:hAnsi="標楷體" w:cstheme="minorHAnsi" w:hint="eastAsia"/>
                <w:kern w:val="0"/>
                <w:szCs w:val="24"/>
              </w:rPr>
              <w:t>、資料庫架構設計，並成功精簡</w:t>
            </w:r>
            <w:r w:rsidR="001140EC" w:rsidRPr="00BF1665">
              <w:rPr>
                <w:rFonts w:ascii="標楷體" w:eastAsia="標楷體" w:hAnsi="標楷體" w:cstheme="minorHAnsi" w:hint="eastAsia"/>
                <w:kern w:val="0"/>
                <w:szCs w:val="24"/>
              </w:rPr>
              <w:t>約20%</w:t>
            </w:r>
            <w:r w:rsidR="00613496">
              <w:rPr>
                <w:rFonts w:ascii="標楷體" w:eastAsia="標楷體" w:hAnsi="標楷體" w:cstheme="minorHAnsi" w:hint="eastAsia"/>
                <w:kern w:val="0"/>
                <w:szCs w:val="24"/>
              </w:rPr>
              <w:t>程式碼大小和提升</w:t>
            </w:r>
            <w:r w:rsidR="001140EC" w:rsidRPr="00BF1665">
              <w:rPr>
                <w:rFonts w:ascii="標楷體" w:eastAsia="標楷體" w:hAnsi="標楷體" w:cstheme="minorHAnsi" w:hint="eastAsia"/>
                <w:kern w:val="0"/>
                <w:szCs w:val="24"/>
              </w:rPr>
              <w:t>15%的</w:t>
            </w:r>
            <w:r w:rsidR="001140EC" w:rsidRPr="000A09F3">
              <w:rPr>
                <w:rFonts w:eastAsia="標楷體" w:cstheme="minorHAnsi"/>
                <w:kern w:val="0"/>
                <w:szCs w:val="24"/>
              </w:rPr>
              <w:t>API</w:t>
            </w:r>
            <w:r w:rsidR="001140EC" w:rsidRPr="00BF1665">
              <w:rPr>
                <w:rFonts w:ascii="標楷體" w:eastAsia="標楷體" w:hAnsi="標楷體" w:cstheme="minorHAnsi" w:hint="eastAsia"/>
                <w:kern w:val="0"/>
                <w:szCs w:val="24"/>
              </w:rPr>
              <w:t>回應時間</w:t>
            </w:r>
          </w:p>
          <w:p w:rsidR="001140EC" w:rsidRPr="003560EB" w:rsidRDefault="00613496" w:rsidP="00613496">
            <w:pPr>
              <w:pStyle w:val="a9"/>
              <w:widowControl/>
              <w:numPr>
                <w:ilvl w:val="0"/>
                <w:numId w:val="13"/>
              </w:numPr>
              <w:ind w:leftChars="0"/>
              <w:rPr>
                <w:rFonts w:ascii="微軟正黑體" w:eastAsia="微軟正黑體" w:hAnsi="微軟正黑體" w:cstheme="minorHAnsi"/>
                <w:kern w:val="0"/>
                <w:szCs w:val="24"/>
              </w:rPr>
            </w:pPr>
            <w:r>
              <w:rPr>
                <w:rFonts w:ascii="標楷體" w:eastAsia="標楷體" w:hAnsi="標楷體" w:cstheme="minorHAnsi" w:hint="eastAsia"/>
                <w:kern w:val="0"/>
                <w:szCs w:val="24"/>
              </w:rPr>
              <w:t>透過</w:t>
            </w:r>
            <w:r w:rsidR="001140EC" w:rsidRPr="00BF1665">
              <w:rPr>
                <w:rFonts w:ascii="標楷體" w:eastAsia="標楷體" w:hAnsi="標楷體" w:cstheme="minorHAnsi" w:hint="eastAsia"/>
                <w:kern w:val="0"/>
                <w:szCs w:val="24"/>
              </w:rPr>
              <w:t>分享系統流程商業邏輯以及</w:t>
            </w:r>
            <w:r>
              <w:rPr>
                <w:rFonts w:ascii="標楷體" w:eastAsia="標楷體" w:hAnsi="標楷體" w:cstheme="minorHAnsi" w:hint="eastAsia"/>
                <w:kern w:val="0"/>
                <w:szCs w:val="24"/>
              </w:rPr>
              <w:t>定期工作項目</w:t>
            </w:r>
            <w:r w:rsidR="001140EC" w:rsidRPr="00BF1665">
              <w:rPr>
                <w:rFonts w:ascii="標楷體" w:eastAsia="標楷體" w:hAnsi="標楷體" w:cstheme="minorHAnsi" w:hint="eastAsia"/>
                <w:kern w:val="0"/>
                <w:szCs w:val="24"/>
              </w:rPr>
              <w:t>文件化</w:t>
            </w:r>
            <w:r>
              <w:rPr>
                <w:rFonts w:ascii="標楷體" w:eastAsia="標楷體" w:hAnsi="標楷體" w:cstheme="minorHAnsi" w:hint="eastAsia"/>
                <w:kern w:val="0"/>
                <w:szCs w:val="24"/>
              </w:rPr>
              <w:t>來協助</w:t>
            </w:r>
            <w:r w:rsidRPr="00BF1665">
              <w:rPr>
                <w:rFonts w:ascii="標楷體" w:eastAsia="標楷體" w:hAnsi="標楷體" w:cstheme="minorHAnsi" w:hint="eastAsia"/>
                <w:kern w:val="0"/>
                <w:szCs w:val="24"/>
              </w:rPr>
              <w:t>團隊</w:t>
            </w:r>
            <w:r>
              <w:rPr>
                <w:rFonts w:ascii="標楷體" w:eastAsia="標楷體" w:hAnsi="標楷體" w:cstheme="minorHAnsi" w:hint="eastAsia"/>
                <w:kern w:val="0"/>
                <w:szCs w:val="24"/>
              </w:rPr>
              <w:t>工作效率</w:t>
            </w:r>
            <w:r w:rsidR="001140EC" w:rsidRPr="00BF1665">
              <w:rPr>
                <w:rFonts w:ascii="標楷體" w:eastAsia="標楷體" w:hAnsi="標楷體" w:cstheme="minorHAnsi" w:hint="eastAsia"/>
                <w:kern w:val="0"/>
                <w:szCs w:val="24"/>
              </w:rPr>
              <w:t>，</w:t>
            </w:r>
            <w:r>
              <w:rPr>
                <w:rFonts w:ascii="標楷體" w:eastAsia="標楷體" w:hAnsi="標楷體" w:cstheme="minorHAnsi" w:hint="eastAsia"/>
                <w:kern w:val="0"/>
                <w:szCs w:val="24"/>
              </w:rPr>
              <w:t>並與</w:t>
            </w:r>
            <w:r w:rsidRPr="000A09F3">
              <w:rPr>
                <w:rFonts w:eastAsia="標楷體" w:cstheme="minorHAnsi"/>
                <w:kern w:val="0"/>
                <w:szCs w:val="24"/>
              </w:rPr>
              <w:t>DevOps</w:t>
            </w:r>
            <w:r w:rsidRPr="00BF1665">
              <w:rPr>
                <w:rFonts w:ascii="標楷體" w:eastAsia="標楷體" w:hAnsi="標楷體" w:cstheme="minorHAnsi" w:hint="eastAsia"/>
                <w:kern w:val="0"/>
                <w:szCs w:val="24"/>
              </w:rPr>
              <w:t>合作改善</w:t>
            </w:r>
            <w:r w:rsidRPr="000A09F3">
              <w:rPr>
                <w:rFonts w:eastAsia="標楷體" w:cstheme="minorHAnsi"/>
                <w:kern w:val="0"/>
                <w:szCs w:val="24"/>
              </w:rPr>
              <w:t>CI/CD</w:t>
            </w:r>
            <w:r>
              <w:rPr>
                <w:rFonts w:ascii="標楷體" w:eastAsia="標楷體" w:hAnsi="標楷體" w:cstheme="minorHAnsi" w:hint="eastAsia"/>
                <w:kern w:val="0"/>
                <w:szCs w:val="24"/>
              </w:rPr>
              <w:t>流程和除錯</w:t>
            </w:r>
          </w:p>
        </w:tc>
      </w:tr>
      <w:tr w:rsidR="001140EC" w:rsidRPr="003560EB" w:rsidTr="00613496">
        <w:tc>
          <w:tcPr>
            <w:tcW w:w="1384" w:type="dxa"/>
            <w:tcBorders>
              <w:right w:val="single" w:sz="8" w:space="0" w:color="auto"/>
            </w:tcBorders>
          </w:tcPr>
          <w:p w:rsidR="000A09F3" w:rsidRDefault="000A09F3">
            <w:pPr>
              <w:rPr>
                <w:rFonts w:eastAsia="微軟正黑體" w:cstheme="minorHAnsi"/>
                <w:b/>
                <w:kern w:val="0"/>
                <w:szCs w:val="24"/>
              </w:rPr>
            </w:pPr>
          </w:p>
          <w:p w:rsidR="000A09F3" w:rsidRDefault="000A09F3">
            <w:pPr>
              <w:rPr>
                <w:rFonts w:eastAsia="微軟正黑體" w:cstheme="minorHAnsi"/>
                <w:b/>
                <w:kern w:val="0"/>
                <w:szCs w:val="24"/>
              </w:rPr>
            </w:pPr>
          </w:p>
          <w:p w:rsidR="00D41E1E" w:rsidRPr="006C213E" w:rsidRDefault="00D41E1E" w:rsidP="000A09F3">
            <w:pPr>
              <w:spacing w:before="240"/>
              <w:rPr>
                <w:rFonts w:eastAsia="微軟正黑體" w:cstheme="minorHAnsi"/>
              </w:rPr>
            </w:pPr>
            <w:r w:rsidRPr="006C213E">
              <w:rPr>
                <w:rFonts w:eastAsia="微軟正黑體" w:cstheme="minorHAnsi"/>
                <w:b/>
                <w:kern w:val="0"/>
                <w:szCs w:val="24"/>
              </w:rPr>
              <w:t>Dec 2017</w:t>
            </w:r>
          </w:p>
        </w:tc>
        <w:tc>
          <w:tcPr>
            <w:tcW w:w="9138" w:type="dxa"/>
            <w:tcBorders>
              <w:left w:val="single" w:sz="8" w:space="0" w:color="auto"/>
            </w:tcBorders>
          </w:tcPr>
          <w:p w:rsidR="001140EC" w:rsidRPr="003560EB" w:rsidRDefault="001140EC" w:rsidP="000A09F3">
            <w:pPr>
              <w:spacing w:before="240"/>
              <w:rPr>
                <w:rFonts w:ascii="微軟正黑體" w:eastAsia="微軟正黑體" w:hAnsi="微軟正黑體" w:cstheme="minorHAnsi"/>
                <w:b/>
                <w:i/>
                <w:noProof/>
                <w:sz w:val="28"/>
                <w:szCs w:val="28"/>
              </w:rPr>
            </w:pPr>
            <w:r w:rsidRPr="004403ED">
              <w:rPr>
                <w:rFonts w:ascii="標楷體" w:eastAsia="標楷體" w:hAnsi="標楷體" w:cstheme="minorHAnsi" w:hint="eastAsia"/>
                <w:b/>
                <w:noProof/>
                <w:sz w:val="36"/>
                <w:szCs w:val="36"/>
              </w:rPr>
              <w:t>之煒物聯</w:t>
            </w:r>
            <w:r w:rsidRPr="004403ED">
              <w:rPr>
                <w:rFonts w:ascii="微軟正黑體" w:eastAsia="微軟正黑體" w:hAnsi="微軟正黑體" w:cstheme="minorHAnsi" w:hint="eastAsia"/>
                <w:b/>
                <w:noProof/>
                <w:sz w:val="32"/>
                <w:szCs w:val="32"/>
              </w:rPr>
              <w:t xml:space="preserve"> </w:t>
            </w:r>
            <w:r w:rsidR="004403ED" w:rsidRPr="004403ED">
              <w:rPr>
                <w:rStyle w:val="ab"/>
                <w:rFonts w:cstheme="minorHAnsi"/>
                <w:b/>
                <w:i/>
                <w:noProof/>
                <w:color w:val="000000" w:themeColor="text1"/>
                <w:sz w:val="28"/>
                <w:szCs w:val="28"/>
                <w:u w:val="none"/>
              </w:rPr>
              <w:t>SIIVA Inc</w:t>
            </w:r>
            <w:r w:rsidRPr="004403ED">
              <w:rPr>
                <w:rFonts w:eastAsia="微軟正黑體" w:cstheme="minorHAnsi"/>
                <w:b/>
                <w:i/>
                <w:noProof/>
                <w:sz w:val="28"/>
                <w:szCs w:val="28"/>
              </w:rPr>
              <w:t>.</w:t>
            </w:r>
          </w:p>
          <w:p w:rsidR="001140EC" w:rsidRPr="003560EB" w:rsidRDefault="001140EC" w:rsidP="004403ED">
            <w:pPr>
              <w:rPr>
                <w:rFonts w:ascii="微軟正黑體" w:eastAsia="微軟正黑體" w:hAnsi="微軟正黑體"/>
              </w:rPr>
            </w:pPr>
            <w:r w:rsidRPr="004403ED">
              <w:rPr>
                <w:rFonts w:ascii="標楷體" w:eastAsia="標楷體" w:hAnsi="標楷體" w:cstheme="minorHAnsi" w:hint="eastAsia"/>
                <w:b/>
                <w:kern w:val="0"/>
                <w:szCs w:val="24"/>
              </w:rPr>
              <w:t xml:space="preserve">全端工程師 </w:t>
            </w:r>
            <w:r w:rsidR="004403ED" w:rsidRPr="000A09F3">
              <w:rPr>
                <w:rFonts w:eastAsia="新細明體" w:cstheme="minorHAnsi"/>
                <w:b/>
                <w:color w:val="808080" w:themeColor="background1" w:themeShade="80"/>
                <w:kern w:val="0"/>
                <w:sz w:val="22"/>
              </w:rPr>
              <w:t>JavaScript (Node</w:t>
            </w:r>
            <w:r w:rsidR="004403ED" w:rsidRPr="000A09F3">
              <w:rPr>
                <w:rFonts w:eastAsia="新細明體" w:cstheme="minorHAnsi" w:hint="eastAsia"/>
                <w:b/>
                <w:color w:val="808080" w:themeColor="background1" w:themeShade="80"/>
                <w:kern w:val="0"/>
                <w:sz w:val="22"/>
              </w:rPr>
              <w:t>.js</w:t>
            </w:r>
            <w:r w:rsidR="004403ED" w:rsidRPr="000A09F3">
              <w:rPr>
                <w:rFonts w:eastAsia="新細明體" w:cstheme="minorHAnsi"/>
                <w:b/>
                <w:color w:val="808080" w:themeColor="background1" w:themeShade="80"/>
                <w:kern w:val="0"/>
                <w:sz w:val="22"/>
              </w:rPr>
              <w:t>, Angular) / MongoDB</w:t>
            </w:r>
          </w:p>
        </w:tc>
      </w:tr>
      <w:tr w:rsidR="001140EC" w:rsidRPr="003560EB" w:rsidTr="00613496">
        <w:trPr>
          <w:trHeight w:val="400"/>
        </w:trPr>
        <w:tc>
          <w:tcPr>
            <w:tcW w:w="1384" w:type="dxa"/>
            <w:tcBorders>
              <w:right w:val="single" w:sz="8" w:space="0" w:color="auto"/>
            </w:tcBorders>
          </w:tcPr>
          <w:p w:rsidR="001140EC" w:rsidRPr="00613496" w:rsidRDefault="001140EC">
            <w:pPr>
              <w:rPr>
                <w:rFonts w:ascii="標楷體" w:eastAsia="標楷體" w:hAnsi="標楷體" w:cstheme="minorHAnsi"/>
                <w:b/>
                <w:kern w:val="0"/>
                <w:szCs w:val="24"/>
              </w:rPr>
            </w:pPr>
          </w:p>
        </w:tc>
        <w:tc>
          <w:tcPr>
            <w:tcW w:w="9138" w:type="dxa"/>
            <w:tcBorders>
              <w:left w:val="single" w:sz="8" w:space="0" w:color="auto"/>
            </w:tcBorders>
          </w:tcPr>
          <w:p w:rsidR="001140EC" w:rsidRPr="004403ED" w:rsidRDefault="001140EC" w:rsidP="001140EC">
            <w:pPr>
              <w:pStyle w:val="a9"/>
              <w:widowControl/>
              <w:numPr>
                <w:ilvl w:val="0"/>
                <w:numId w:val="14"/>
              </w:numPr>
              <w:ind w:leftChars="0"/>
              <w:rPr>
                <w:rFonts w:ascii="標楷體" w:eastAsia="標楷體" w:hAnsi="標楷體" w:cstheme="minorHAnsi"/>
                <w:kern w:val="0"/>
                <w:szCs w:val="24"/>
              </w:rPr>
            </w:pPr>
            <w:r w:rsidRPr="004403ED">
              <w:rPr>
                <w:rFonts w:ascii="標楷體" w:eastAsia="標楷體" w:hAnsi="標楷體" w:cstheme="minorHAnsi"/>
                <w:kern w:val="0"/>
                <w:szCs w:val="24"/>
              </w:rPr>
              <w:t>負責</w:t>
            </w:r>
            <w:r w:rsidR="00613496">
              <w:rPr>
                <w:rFonts w:ascii="標楷體" w:eastAsia="標楷體" w:hAnsi="標楷體" w:cstheme="minorHAnsi"/>
                <w:kern w:val="0"/>
                <w:szCs w:val="24"/>
              </w:rPr>
              <w:t>設計和</w:t>
            </w:r>
            <w:r w:rsidRPr="004403ED">
              <w:rPr>
                <w:rFonts w:ascii="標楷體" w:eastAsia="標楷體" w:hAnsi="標楷體" w:cstheme="minorHAnsi"/>
                <w:kern w:val="0"/>
                <w:szCs w:val="24"/>
              </w:rPr>
              <w:t>實作</w:t>
            </w:r>
            <w:r w:rsidR="00613496">
              <w:rPr>
                <w:rFonts w:ascii="標楷體" w:eastAsia="標楷體" w:hAnsi="標楷體" w:cstheme="minorHAnsi"/>
                <w:kern w:val="0"/>
                <w:szCs w:val="24"/>
              </w:rPr>
              <w:t>影片剪輯系統，以減少30%的人工處理時間</w:t>
            </w:r>
          </w:p>
        </w:tc>
      </w:tr>
      <w:tr w:rsidR="001140EC" w:rsidRPr="003560EB" w:rsidTr="00613496">
        <w:tc>
          <w:tcPr>
            <w:tcW w:w="1384" w:type="dxa"/>
            <w:tcBorders>
              <w:right w:val="single" w:sz="8" w:space="0" w:color="auto"/>
            </w:tcBorders>
          </w:tcPr>
          <w:p w:rsidR="00D41E1E" w:rsidRDefault="00D41E1E">
            <w:pPr>
              <w:rPr>
                <w:rFonts w:ascii="標楷體" w:eastAsia="標楷體" w:hAnsi="標楷體"/>
              </w:rPr>
            </w:pPr>
          </w:p>
          <w:p w:rsidR="000A09F3" w:rsidRPr="00613496" w:rsidRDefault="000A09F3">
            <w:pPr>
              <w:rPr>
                <w:rFonts w:ascii="標楷體" w:eastAsia="標楷體" w:hAnsi="標楷體"/>
              </w:rPr>
            </w:pPr>
          </w:p>
          <w:p w:rsidR="00D41E1E" w:rsidRPr="004403ED" w:rsidRDefault="00D41E1E" w:rsidP="000A09F3">
            <w:pPr>
              <w:spacing w:before="240"/>
              <w:rPr>
                <w:rFonts w:eastAsia="微軟正黑體" w:cstheme="minorHAnsi"/>
              </w:rPr>
            </w:pPr>
            <w:r w:rsidRPr="004403ED">
              <w:rPr>
                <w:rFonts w:eastAsia="微軟正黑體" w:cstheme="minorHAnsi"/>
                <w:b/>
                <w:kern w:val="0"/>
                <w:szCs w:val="24"/>
              </w:rPr>
              <w:t>Sep 2017</w:t>
            </w:r>
          </w:p>
        </w:tc>
        <w:tc>
          <w:tcPr>
            <w:tcW w:w="9138" w:type="dxa"/>
            <w:tcBorders>
              <w:left w:val="single" w:sz="8" w:space="0" w:color="auto"/>
            </w:tcBorders>
          </w:tcPr>
          <w:p w:rsidR="001140EC" w:rsidRPr="004403ED" w:rsidRDefault="001140EC" w:rsidP="000A09F3">
            <w:pPr>
              <w:widowControl/>
              <w:spacing w:before="240"/>
              <w:rPr>
                <w:rFonts w:ascii="微軟正黑體" w:eastAsia="微軟正黑體" w:hAnsi="微軟正黑體" w:cstheme="minorHAnsi"/>
                <w:b/>
                <w:kern w:val="0"/>
                <w:szCs w:val="24"/>
                <w:u w:val="single"/>
              </w:rPr>
            </w:pPr>
            <w:r w:rsidRPr="004403ED">
              <w:rPr>
                <w:rFonts w:ascii="標楷體" w:eastAsia="標楷體" w:hAnsi="標楷體" w:cstheme="minorHAnsi" w:hint="eastAsia"/>
                <w:b/>
                <w:noProof/>
                <w:sz w:val="36"/>
                <w:szCs w:val="36"/>
              </w:rPr>
              <w:t>華碩電腦</w:t>
            </w:r>
            <w:r w:rsidRPr="004403ED">
              <w:rPr>
                <w:rFonts w:ascii="標楷體" w:eastAsia="標楷體" w:hAnsi="標楷體" w:cstheme="minorHAnsi" w:hint="eastAsia"/>
                <w:b/>
                <w:noProof/>
                <w:sz w:val="32"/>
                <w:szCs w:val="32"/>
              </w:rPr>
              <w:t xml:space="preserve"> </w:t>
            </w:r>
            <w:hyperlink r:id="rId13" w:history="1">
              <w:r w:rsidR="00D478E8">
                <w:rPr>
                  <w:rStyle w:val="ab"/>
                  <w:rFonts w:eastAsia="微軟正黑體" w:cstheme="minorHAnsi"/>
                  <w:b/>
                  <w:i/>
                  <w:noProof/>
                  <w:sz w:val="28"/>
                  <w:szCs w:val="28"/>
                </w:rPr>
                <w:t>ASUSTeK C</w:t>
              </w:r>
              <w:r w:rsidR="00D478E8">
                <w:rPr>
                  <w:rStyle w:val="ab"/>
                  <w:rFonts w:eastAsia="微軟正黑體" w:cstheme="minorHAnsi" w:hint="eastAsia"/>
                  <w:b/>
                  <w:i/>
                  <w:noProof/>
                  <w:sz w:val="28"/>
                  <w:szCs w:val="28"/>
                </w:rPr>
                <w:t>omputer</w:t>
              </w:r>
              <w:r w:rsidRPr="004403ED">
                <w:rPr>
                  <w:rStyle w:val="ab"/>
                  <w:rFonts w:eastAsia="微軟正黑體" w:cstheme="minorHAnsi"/>
                  <w:b/>
                  <w:i/>
                  <w:noProof/>
                  <w:sz w:val="28"/>
                  <w:szCs w:val="28"/>
                </w:rPr>
                <w:t xml:space="preserve"> I</w:t>
              </w:r>
              <w:r w:rsidR="00D478E8">
                <w:rPr>
                  <w:rStyle w:val="ab"/>
                  <w:rFonts w:eastAsia="微軟正黑體" w:cstheme="minorHAnsi" w:hint="eastAsia"/>
                  <w:b/>
                  <w:i/>
                  <w:noProof/>
                  <w:sz w:val="28"/>
                  <w:szCs w:val="28"/>
                </w:rPr>
                <w:t>nc</w:t>
              </w:r>
              <w:r w:rsidRPr="004403ED">
                <w:rPr>
                  <w:rStyle w:val="ab"/>
                  <w:rFonts w:eastAsia="微軟正黑體" w:cstheme="minorHAnsi"/>
                  <w:b/>
                  <w:i/>
                  <w:noProof/>
                  <w:sz w:val="28"/>
                  <w:szCs w:val="28"/>
                </w:rPr>
                <w:t>.</w:t>
              </w:r>
            </w:hyperlink>
          </w:p>
          <w:p w:rsidR="001140EC" w:rsidRPr="003560EB" w:rsidRDefault="001140EC" w:rsidP="00D478E8">
            <w:pPr>
              <w:rPr>
                <w:rFonts w:ascii="微軟正黑體" w:eastAsia="微軟正黑體" w:hAnsi="微軟正黑體"/>
              </w:rPr>
            </w:pPr>
            <w:r w:rsidRPr="004403ED">
              <w:rPr>
                <w:rFonts w:ascii="標楷體" w:eastAsia="標楷體" w:hAnsi="標楷體" w:cs="Times New Roman"/>
                <w:b/>
                <w:kern w:val="0"/>
                <w:szCs w:val="24"/>
              </w:rPr>
              <w:t>主任</w:t>
            </w:r>
            <w:r w:rsidR="004403ED" w:rsidRPr="004403ED">
              <w:rPr>
                <w:rFonts w:ascii="標楷體" w:eastAsia="標楷體" w:hAnsi="標楷體" w:cs="Times New Roman" w:hint="eastAsia"/>
                <w:b/>
                <w:kern w:val="0"/>
                <w:szCs w:val="24"/>
              </w:rPr>
              <w:t>工程師</w:t>
            </w:r>
            <w:r w:rsidR="004403ED">
              <w:rPr>
                <w:rFonts w:ascii="微軟正黑體" w:eastAsia="微軟正黑體" w:hAnsi="微軟正黑體" w:cstheme="minorHAnsi" w:hint="eastAsia"/>
                <w:b/>
                <w:kern w:val="0"/>
                <w:szCs w:val="24"/>
              </w:rPr>
              <w:t xml:space="preserve"> </w:t>
            </w:r>
            <w:r w:rsidRPr="004403ED">
              <w:rPr>
                <w:rFonts w:eastAsia="微軟正黑體" w:cstheme="minorHAnsi"/>
                <w:b/>
                <w:color w:val="808080" w:themeColor="background1" w:themeShade="80"/>
                <w:kern w:val="0"/>
                <w:sz w:val="22"/>
              </w:rPr>
              <w:t xml:space="preserve">C / </w:t>
            </w:r>
            <w:r w:rsidR="004403ED">
              <w:rPr>
                <w:rFonts w:eastAsia="微軟正黑體" w:cstheme="minorHAnsi"/>
                <w:b/>
                <w:color w:val="808080" w:themeColor="background1" w:themeShade="80"/>
                <w:kern w:val="0"/>
                <w:sz w:val="22"/>
              </w:rPr>
              <w:t xml:space="preserve">UEFI </w:t>
            </w:r>
            <w:r w:rsidR="004403ED">
              <w:rPr>
                <w:rFonts w:eastAsia="微軟正黑體" w:cstheme="minorHAnsi" w:hint="eastAsia"/>
                <w:b/>
                <w:color w:val="808080" w:themeColor="background1" w:themeShade="80"/>
                <w:kern w:val="0"/>
                <w:sz w:val="22"/>
              </w:rPr>
              <w:t xml:space="preserve">/ </w:t>
            </w:r>
            <w:r w:rsidRPr="004403ED">
              <w:rPr>
                <w:rFonts w:eastAsia="微軟正黑體" w:cstheme="minorHAnsi"/>
                <w:b/>
                <w:color w:val="808080" w:themeColor="background1" w:themeShade="80"/>
                <w:kern w:val="0"/>
                <w:sz w:val="22"/>
              </w:rPr>
              <w:t>Android</w:t>
            </w:r>
          </w:p>
        </w:tc>
      </w:tr>
      <w:tr w:rsidR="001140EC" w:rsidRPr="003560EB" w:rsidTr="00613496">
        <w:tc>
          <w:tcPr>
            <w:tcW w:w="1384" w:type="dxa"/>
            <w:tcBorders>
              <w:right w:val="single" w:sz="8" w:space="0" w:color="auto"/>
            </w:tcBorders>
          </w:tcPr>
          <w:p w:rsidR="001140EC" w:rsidRPr="00613496" w:rsidRDefault="001140EC">
            <w:pPr>
              <w:rPr>
                <w:rFonts w:ascii="標楷體" w:eastAsia="標楷體" w:hAnsi="標楷體"/>
              </w:rPr>
            </w:pPr>
          </w:p>
        </w:tc>
        <w:tc>
          <w:tcPr>
            <w:tcW w:w="9138" w:type="dxa"/>
            <w:tcBorders>
              <w:left w:val="single" w:sz="8" w:space="0" w:color="auto"/>
            </w:tcBorders>
          </w:tcPr>
          <w:p w:rsidR="001140EC" w:rsidRPr="004403ED" w:rsidRDefault="001140EC" w:rsidP="001140EC">
            <w:pPr>
              <w:pStyle w:val="a9"/>
              <w:widowControl/>
              <w:numPr>
                <w:ilvl w:val="0"/>
                <w:numId w:val="14"/>
              </w:numPr>
              <w:ind w:leftChars="0"/>
              <w:rPr>
                <w:rFonts w:ascii="標楷體" w:eastAsia="標楷體" w:hAnsi="標楷體" w:cstheme="minorHAnsi"/>
                <w:kern w:val="0"/>
                <w:szCs w:val="24"/>
              </w:rPr>
            </w:pPr>
            <w:r w:rsidRPr="000A09F3">
              <w:rPr>
                <w:rFonts w:eastAsia="標楷體" w:cstheme="minorHAnsi"/>
                <w:kern w:val="0"/>
                <w:szCs w:val="24"/>
              </w:rPr>
              <w:t>Intel chipset platform project leader</w:t>
            </w:r>
            <w:r w:rsidRPr="004403ED">
              <w:rPr>
                <w:rFonts w:ascii="標楷體" w:eastAsia="標楷體" w:hAnsi="標楷體" w:cstheme="minorHAnsi"/>
                <w:kern w:val="0"/>
                <w:szCs w:val="24"/>
              </w:rPr>
              <w:t>及</w:t>
            </w:r>
            <w:r w:rsidRPr="000A09F3">
              <w:rPr>
                <w:rFonts w:eastAsia="標楷體" w:cstheme="minorHAnsi"/>
                <w:kern w:val="0"/>
                <w:szCs w:val="24"/>
              </w:rPr>
              <w:t>project owner</w:t>
            </w:r>
          </w:p>
          <w:p w:rsidR="001140EC" w:rsidRPr="004403ED" w:rsidRDefault="001140EC" w:rsidP="001140EC">
            <w:pPr>
              <w:pStyle w:val="a9"/>
              <w:widowControl/>
              <w:numPr>
                <w:ilvl w:val="0"/>
                <w:numId w:val="14"/>
              </w:numPr>
              <w:ind w:leftChars="0"/>
              <w:rPr>
                <w:rFonts w:ascii="標楷體" w:eastAsia="標楷體" w:hAnsi="標楷體" w:cstheme="minorHAnsi"/>
                <w:kern w:val="0"/>
                <w:szCs w:val="24"/>
              </w:rPr>
            </w:pPr>
            <w:r w:rsidRPr="004403ED">
              <w:rPr>
                <w:rFonts w:ascii="標楷體" w:eastAsia="標楷體" w:hAnsi="標楷體" w:cstheme="minorHAnsi"/>
                <w:kern w:val="0"/>
                <w:szCs w:val="24"/>
              </w:rPr>
              <w:t>維護</w:t>
            </w:r>
            <w:r w:rsidR="000A09F3" w:rsidRPr="000A09F3">
              <w:rPr>
                <w:rFonts w:eastAsia="標楷體" w:cstheme="minorHAnsi"/>
                <w:kern w:val="0"/>
                <w:szCs w:val="24"/>
              </w:rPr>
              <w:t xml:space="preserve">ASUS </w:t>
            </w:r>
            <w:r w:rsidRPr="000A09F3">
              <w:rPr>
                <w:rFonts w:eastAsia="標楷體" w:cstheme="minorHAnsi"/>
                <w:kern w:val="0"/>
                <w:szCs w:val="24"/>
              </w:rPr>
              <w:t>BIOS Setup</w:t>
            </w:r>
            <w:r w:rsidRPr="004403ED">
              <w:rPr>
                <w:rFonts w:ascii="標楷體" w:eastAsia="標楷體" w:hAnsi="標楷體" w:cstheme="minorHAnsi"/>
                <w:kern w:val="0"/>
                <w:szCs w:val="24"/>
              </w:rPr>
              <w:t>並導入新</w:t>
            </w:r>
            <w:r w:rsidR="000A09F3">
              <w:rPr>
                <w:rFonts w:ascii="標楷體" w:eastAsia="標楷體" w:hAnsi="標楷體" w:cstheme="minorHAnsi" w:hint="eastAsia"/>
                <w:kern w:val="0"/>
                <w:szCs w:val="24"/>
              </w:rPr>
              <w:t>功能以改善效能及提升使用者體驗</w:t>
            </w:r>
          </w:p>
          <w:p w:rsidR="001140EC" w:rsidRPr="003560EB" w:rsidRDefault="001140EC" w:rsidP="000A09F3">
            <w:pPr>
              <w:pStyle w:val="a9"/>
              <w:widowControl/>
              <w:numPr>
                <w:ilvl w:val="0"/>
                <w:numId w:val="14"/>
              </w:numPr>
              <w:ind w:leftChars="0"/>
              <w:rPr>
                <w:rFonts w:ascii="微軟正黑體" w:eastAsia="微軟正黑體" w:hAnsi="微軟正黑體" w:cstheme="minorHAnsi"/>
                <w:kern w:val="0"/>
                <w:szCs w:val="24"/>
              </w:rPr>
            </w:pPr>
            <w:r w:rsidRPr="000A09F3">
              <w:rPr>
                <w:rFonts w:eastAsia="標楷體" w:cstheme="minorHAnsi"/>
                <w:kern w:val="0"/>
                <w:szCs w:val="24"/>
              </w:rPr>
              <w:t xml:space="preserve">Android camera kernel driver / HAL </w:t>
            </w:r>
            <w:r w:rsidRPr="004403ED">
              <w:rPr>
                <w:rFonts w:ascii="標楷體" w:eastAsia="標楷體" w:hAnsi="標楷體" w:cstheme="minorHAnsi"/>
                <w:kern w:val="0"/>
                <w:szCs w:val="24"/>
              </w:rPr>
              <w:t>的開發及維護經驗</w:t>
            </w:r>
          </w:p>
        </w:tc>
      </w:tr>
      <w:tr w:rsidR="00D41E1E" w:rsidRPr="003560EB" w:rsidTr="00613496">
        <w:tc>
          <w:tcPr>
            <w:tcW w:w="1384" w:type="dxa"/>
            <w:tcBorders>
              <w:right w:val="single" w:sz="8" w:space="0" w:color="auto"/>
            </w:tcBorders>
          </w:tcPr>
          <w:p w:rsidR="00D41E1E" w:rsidRPr="004403ED" w:rsidRDefault="00D41E1E">
            <w:pPr>
              <w:rPr>
                <w:rFonts w:eastAsia="微軟正黑體" w:cstheme="minorHAnsi"/>
              </w:rPr>
            </w:pPr>
            <w:r w:rsidRPr="004403ED">
              <w:rPr>
                <w:rFonts w:eastAsia="微軟正黑體" w:cstheme="minorHAnsi"/>
                <w:b/>
                <w:kern w:val="0"/>
                <w:szCs w:val="24"/>
              </w:rPr>
              <w:t>Aug 2012</w:t>
            </w:r>
          </w:p>
        </w:tc>
        <w:tc>
          <w:tcPr>
            <w:tcW w:w="9138" w:type="dxa"/>
            <w:tcBorders>
              <w:left w:val="single" w:sz="8" w:space="0" w:color="auto"/>
            </w:tcBorders>
          </w:tcPr>
          <w:p w:rsidR="00D41E1E" w:rsidRPr="004403ED" w:rsidRDefault="00D41E1E" w:rsidP="00D41E1E">
            <w:pPr>
              <w:widowControl/>
              <w:rPr>
                <w:rFonts w:ascii="標楷體" w:eastAsia="標楷體" w:hAnsi="標楷體" w:cstheme="minorHAnsi"/>
                <w:b/>
                <w:kern w:val="0"/>
                <w:szCs w:val="24"/>
              </w:rPr>
            </w:pPr>
            <w:r w:rsidRPr="004403ED">
              <w:rPr>
                <w:rFonts w:ascii="標楷體" w:eastAsia="標楷體" w:hAnsi="標楷體" w:cstheme="minorHAnsi" w:hint="eastAsia"/>
                <w:b/>
                <w:kern w:val="0"/>
                <w:szCs w:val="24"/>
              </w:rPr>
              <w:t>到職</w:t>
            </w:r>
          </w:p>
        </w:tc>
      </w:tr>
    </w:tbl>
    <w:p w:rsidR="00D478E8" w:rsidRDefault="00D478E8" w:rsidP="000A09F3">
      <w:pPr>
        <w:pBdr>
          <w:bottom w:val="single" w:sz="18" w:space="1" w:color="auto"/>
        </w:pBdr>
        <w:spacing w:before="240"/>
        <w:rPr>
          <w:rFonts w:ascii="標楷體" w:eastAsia="標楷體" w:hAnsi="標楷體" w:cstheme="minorHAnsi"/>
          <w:b/>
          <w:i/>
          <w:kern w:val="0"/>
          <w:szCs w:val="24"/>
        </w:rPr>
      </w:pPr>
    </w:p>
    <w:p w:rsidR="00094BDB" w:rsidRPr="00D478E8" w:rsidRDefault="00094BDB" w:rsidP="000A09F3">
      <w:pPr>
        <w:pBdr>
          <w:bottom w:val="single" w:sz="18" w:space="1" w:color="auto"/>
        </w:pBdr>
        <w:spacing w:before="240"/>
        <w:rPr>
          <w:rFonts w:ascii="標楷體" w:eastAsia="標楷體" w:hAnsi="標楷體"/>
          <w:i/>
          <w:szCs w:val="24"/>
        </w:rPr>
      </w:pPr>
      <w:r w:rsidRPr="00D478E8">
        <w:rPr>
          <w:rFonts w:ascii="標楷體" w:eastAsia="標楷體" w:hAnsi="標楷體" w:cstheme="minorHAnsi"/>
          <w:b/>
          <w:i/>
          <w:kern w:val="0"/>
          <w:szCs w:val="24"/>
        </w:rPr>
        <w:t>學歷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22"/>
      </w:tblGrid>
      <w:tr w:rsidR="004403ED" w:rsidRPr="003560EB" w:rsidTr="000A09F3">
        <w:trPr>
          <w:trHeight w:val="534"/>
        </w:trPr>
        <w:tc>
          <w:tcPr>
            <w:tcW w:w="10522" w:type="dxa"/>
          </w:tcPr>
          <w:p w:rsidR="004403ED" w:rsidRPr="000A09F3" w:rsidRDefault="004403ED" w:rsidP="000A09F3">
            <w:pPr>
              <w:rPr>
                <w:rFonts w:ascii="標楷體" w:eastAsia="標楷體" w:hAnsi="標楷體" w:cstheme="minorHAnsi"/>
                <w:b/>
                <w:noProof/>
                <w:sz w:val="28"/>
                <w:szCs w:val="28"/>
              </w:rPr>
            </w:pPr>
            <w:r w:rsidRPr="000A09F3">
              <w:rPr>
                <w:rFonts w:ascii="標楷體" w:eastAsia="標楷體" w:hAnsi="標楷體" w:cstheme="minorHAnsi" w:hint="eastAsia"/>
                <w:b/>
                <w:noProof/>
                <w:sz w:val="28"/>
                <w:szCs w:val="28"/>
              </w:rPr>
              <w:t xml:space="preserve">國立陽明交通大學網路工程研究所 </w:t>
            </w:r>
            <w:r w:rsidR="000A09F3" w:rsidRPr="00D478E8">
              <w:rPr>
                <w:rFonts w:eastAsia="新細明體" w:cstheme="minorHAnsi"/>
                <w:b/>
                <w:i/>
                <w:color w:val="808080" w:themeColor="background1" w:themeShade="80"/>
                <w:kern w:val="0"/>
                <w:sz w:val="20"/>
                <w:szCs w:val="20"/>
              </w:rPr>
              <w:t>Sep 2010 - Jul 2012</w:t>
            </w:r>
          </w:p>
        </w:tc>
      </w:tr>
    </w:tbl>
    <w:p w:rsidR="00094BDB" w:rsidRPr="00D478E8" w:rsidRDefault="00094BDB" w:rsidP="000A09F3">
      <w:pPr>
        <w:pBdr>
          <w:bottom w:val="single" w:sz="18" w:space="1" w:color="auto"/>
        </w:pBdr>
        <w:spacing w:before="240"/>
        <w:rPr>
          <w:rFonts w:ascii="標楷體" w:eastAsia="標楷體" w:hAnsi="標楷體" w:cstheme="minorHAnsi"/>
          <w:i/>
          <w:noProof/>
          <w:szCs w:val="24"/>
        </w:rPr>
      </w:pPr>
      <w:r w:rsidRPr="00D478E8">
        <w:rPr>
          <w:rFonts w:ascii="標楷體" w:eastAsia="標楷體" w:hAnsi="標楷體" w:cstheme="minorHAnsi"/>
          <w:b/>
          <w:i/>
          <w:kern w:val="0"/>
          <w:szCs w:val="24"/>
        </w:rPr>
        <w:t>證照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22"/>
      </w:tblGrid>
      <w:tr w:rsidR="004403ED" w:rsidRPr="003560EB" w:rsidTr="000A09F3">
        <w:trPr>
          <w:trHeight w:val="378"/>
        </w:trPr>
        <w:tc>
          <w:tcPr>
            <w:tcW w:w="10522" w:type="dxa"/>
          </w:tcPr>
          <w:p w:rsidR="004403ED" w:rsidRPr="000A09F3" w:rsidRDefault="00136849" w:rsidP="000A09F3">
            <w:pPr>
              <w:widowControl/>
              <w:spacing w:after="100" w:afterAutospacing="1"/>
              <w:rPr>
                <w:rFonts w:eastAsia="微軟正黑體" w:cstheme="minorHAnsi"/>
                <w:kern w:val="0"/>
                <w:szCs w:val="24"/>
              </w:rPr>
            </w:pPr>
            <w:hyperlink r:id="rId14" w:history="1">
              <w:r w:rsidR="004403ED" w:rsidRPr="000A09F3">
                <w:rPr>
                  <w:rStyle w:val="ab"/>
                  <w:rFonts w:eastAsia="微軟正黑體" w:cstheme="minorHAnsi"/>
                  <w:kern w:val="0"/>
                  <w:szCs w:val="24"/>
                </w:rPr>
                <w:t>AWS Solutions Architect - Associate</w:t>
              </w:r>
            </w:hyperlink>
          </w:p>
        </w:tc>
      </w:tr>
    </w:tbl>
    <w:p w:rsidR="00094BDB" w:rsidRPr="003560EB" w:rsidRDefault="00094BDB" w:rsidP="000A09F3">
      <w:pPr>
        <w:rPr>
          <w:rFonts w:ascii="微軟正黑體" w:eastAsia="微軟正黑體" w:hAnsi="微軟正黑體" w:cstheme="minorHAnsi"/>
          <w:noProof/>
        </w:rPr>
      </w:pPr>
    </w:p>
    <w:sectPr w:rsidR="00094BDB" w:rsidRPr="003560EB" w:rsidSect="00D41E1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849" w:rsidRDefault="00136849" w:rsidP="004A6EED">
      <w:r>
        <w:separator/>
      </w:r>
    </w:p>
  </w:endnote>
  <w:endnote w:type="continuationSeparator" w:id="0">
    <w:p w:rsidR="00136849" w:rsidRDefault="00136849" w:rsidP="004A6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849" w:rsidRDefault="00136849" w:rsidP="004A6EED">
      <w:r>
        <w:separator/>
      </w:r>
    </w:p>
  </w:footnote>
  <w:footnote w:type="continuationSeparator" w:id="0">
    <w:p w:rsidR="00136849" w:rsidRDefault="00136849" w:rsidP="004A6E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008" type="#_x0000_t75" style="width:409.95pt;height:409.95pt;visibility:visible;mso-wrap-style:square" o:bullet="t">
        <v:imagedata r:id="rId1" o:title="checked-box"/>
      </v:shape>
    </w:pict>
  </w:numPicBullet>
  <w:numPicBullet w:numPicBulletId="1">
    <w:pict>
      <v:shape id="_x0000_i2009" type="#_x0000_t75" style="width:37.6pt;height:37.6pt;visibility:visible;mso-wrap-style:square" o:bullet="t">
        <v:imagedata r:id="rId2" o:title=""/>
      </v:shape>
    </w:pict>
  </w:numPicBullet>
  <w:numPicBullet w:numPicBulletId="2">
    <w:pict>
      <v:shape id="_x0000_i2010" type="#_x0000_t75" style="width:14.9pt;height:14.9pt;visibility:visible;mso-wrap-style:square" o:bullet="t">
        <v:imagedata r:id="rId3" o:title="checked-box"/>
      </v:shape>
    </w:pict>
  </w:numPicBullet>
  <w:numPicBullet w:numPicBulletId="3">
    <w:pict>
      <v:shape id="_x0000_i2011" type="#_x0000_t75" style="width:37.6pt;height:37.6pt;visibility:visible;mso-wrap-style:square" o:bullet="t">
        <v:imagedata r:id="rId4" o:title=""/>
      </v:shape>
    </w:pict>
  </w:numPicBullet>
  <w:abstractNum w:abstractNumId="0">
    <w:nsid w:val="0E0220C0"/>
    <w:multiLevelType w:val="hybridMultilevel"/>
    <w:tmpl w:val="4090261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E04530B"/>
    <w:multiLevelType w:val="hybridMultilevel"/>
    <w:tmpl w:val="27124D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2F5691B"/>
    <w:multiLevelType w:val="hybridMultilevel"/>
    <w:tmpl w:val="085CF34C"/>
    <w:lvl w:ilvl="0" w:tplc="62EEC602">
      <w:start w:val="1"/>
      <w:numFmt w:val="bullet"/>
      <w:lvlText w:val=""/>
      <w:lvlPicBulletId w:val="3"/>
      <w:lvlJc w:val="left"/>
      <w:pPr>
        <w:tabs>
          <w:tab w:val="num" w:pos="480"/>
        </w:tabs>
        <w:ind w:left="480" w:firstLine="0"/>
      </w:pPr>
      <w:rPr>
        <w:rFonts w:ascii="Symbol" w:hAnsi="Symbol" w:hint="default"/>
      </w:rPr>
    </w:lvl>
    <w:lvl w:ilvl="1" w:tplc="E5E4E1EA" w:tentative="1">
      <w:start w:val="1"/>
      <w:numFmt w:val="bullet"/>
      <w:lvlText w:val=""/>
      <w:lvlJc w:val="left"/>
      <w:pPr>
        <w:tabs>
          <w:tab w:val="num" w:pos="960"/>
        </w:tabs>
        <w:ind w:left="960" w:firstLine="0"/>
      </w:pPr>
      <w:rPr>
        <w:rFonts w:ascii="Symbol" w:hAnsi="Symbol" w:hint="default"/>
      </w:rPr>
    </w:lvl>
    <w:lvl w:ilvl="2" w:tplc="5A6418C2" w:tentative="1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3" w:tplc="3D786FE6" w:tentative="1">
      <w:start w:val="1"/>
      <w:numFmt w:val="bullet"/>
      <w:lvlText w:val=""/>
      <w:lvlJc w:val="left"/>
      <w:pPr>
        <w:tabs>
          <w:tab w:val="num" w:pos="1920"/>
        </w:tabs>
        <w:ind w:left="1920" w:firstLine="0"/>
      </w:pPr>
      <w:rPr>
        <w:rFonts w:ascii="Symbol" w:hAnsi="Symbol" w:hint="default"/>
      </w:rPr>
    </w:lvl>
    <w:lvl w:ilvl="4" w:tplc="554CBC7E" w:tentative="1">
      <w:start w:val="1"/>
      <w:numFmt w:val="bullet"/>
      <w:lvlText w:val=""/>
      <w:lvlJc w:val="left"/>
      <w:pPr>
        <w:tabs>
          <w:tab w:val="num" w:pos="2400"/>
        </w:tabs>
        <w:ind w:left="2400" w:firstLine="0"/>
      </w:pPr>
      <w:rPr>
        <w:rFonts w:ascii="Symbol" w:hAnsi="Symbol" w:hint="default"/>
      </w:rPr>
    </w:lvl>
    <w:lvl w:ilvl="5" w:tplc="A32449C8" w:tentative="1">
      <w:start w:val="1"/>
      <w:numFmt w:val="bullet"/>
      <w:lvlText w:val=""/>
      <w:lvlJc w:val="left"/>
      <w:pPr>
        <w:tabs>
          <w:tab w:val="num" w:pos="2880"/>
        </w:tabs>
        <w:ind w:left="2880" w:firstLine="0"/>
      </w:pPr>
      <w:rPr>
        <w:rFonts w:ascii="Symbol" w:hAnsi="Symbol" w:hint="default"/>
      </w:rPr>
    </w:lvl>
    <w:lvl w:ilvl="6" w:tplc="E87A1FC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7" w:tplc="E88853C8" w:tentative="1">
      <w:start w:val="1"/>
      <w:numFmt w:val="bullet"/>
      <w:lvlText w:val=""/>
      <w:lvlJc w:val="left"/>
      <w:pPr>
        <w:tabs>
          <w:tab w:val="num" w:pos="3840"/>
        </w:tabs>
        <w:ind w:left="3840" w:firstLine="0"/>
      </w:pPr>
      <w:rPr>
        <w:rFonts w:ascii="Symbol" w:hAnsi="Symbol" w:hint="default"/>
      </w:rPr>
    </w:lvl>
    <w:lvl w:ilvl="8" w:tplc="70FCEDB2" w:tentative="1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</w:rPr>
    </w:lvl>
  </w:abstractNum>
  <w:abstractNum w:abstractNumId="3">
    <w:nsid w:val="293756B1"/>
    <w:multiLevelType w:val="hybridMultilevel"/>
    <w:tmpl w:val="8DC8B9B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b w:val="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4B301F"/>
    <w:multiLevelType w:val="hybridMultilevel"/>
    <w:tmpl w:val="A8204356"/>
    <w:lvl w:ilvl="0" w:tplc="66DC7C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4BF24D96"/>
    <w:multiLevelType w:val="hybridMultilevel"/>
    <w:tmpl w:val="588A35B8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533136D3"/>
    <w:multiLevelType w:val="multilevel"/>
    <w:tmpl w:val="0E202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8B6511"/>
    <w:multiLevelType w:val="hybridMultilevel"/>
    <w:tmpl w:val="DFCEA642"/>
    <w:lvl w:ilvl="0" w:tplc="7A6AD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65FF3755"/>
    <w:multiLevelType w:val="multilevel"/>
    <w:tmpl w:val="C98EC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B142C22"/>
    <w:multiLevelType w:val="multilevel"/>
    <w:tmpl w:val="99724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E201F7D"/>
    <w:multiLevelType w:val="multilevel"/>
    <w:tmpl w:val="50C4F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5C8440B"/>
    <w:multiLevelType w:val="hybridMultilevel"/>
    <w:tmpl w:val="2EE439C6"/>
    <w:lvl w:ilvl="0" w:tplc="F42CF4C2">
      <w:start w:val="1"/>
      <w:numFmt w:val="bullet"/>
      <w:lvlText w:val=""/>
      <w:lvlPicBulletId w:val="1"/>
      <w:lvlJc w:val="left"/>
      <w:pPr>
        <w:tabs>
          <w:tab w:val="num" w:pos="480"/>
        </w:tabs>
        <w:ind w:left="480" w:firstLine="0"/>
      </w:pPr>
      <w:rPr>
        <w:rFonts w:ascii="Symbol" w:hAnsi="Symbol" w:hint="default"/>
      </w:rPr>
    </w:lvl>
    <w:lvl w:ilvl="1" w:tplc="67DE1CBC" w:tentative="1">
      <w:start w:val="1"/>
      <w:numFmt w:val="bullet"/>
      <w:lvlText w:val=""/>
      <w:lvlJc w:val="left"/>
      <w:pPr>
        <w:tabs>
          <w:tab w:val="num" w:pos="960"/>
        </w:tabs>
        <w:ind w:left="960" w:firstLine="0"/>
      </w:pPr>
      <w:rPr>
        <w:rFonts w:ascii="Symbol" w:hAnsi="Symbol" w:hint="default"/>
      </w:rPr>
    </w:lvl>
    <w:lvl w:ilvl="2" w:tplc="B0785E66" w:tentative="1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3" w:tplc="0966F40A" w:tentative="1">
      <w:start w:val="1"/>
      <w:numFmt w:val="bullet"/>
      <w:lvlText w:val=""/>
      <w:lvlJc w:val="left"/>
      <w:pPr>
        <w:tabs>
          <w:tab w:val="num" w:pos="1920"/>
        </w:tabs>
        <w:ind w:left="1920" w:firstLine="0"/>
      </w:pPr>
      <w:rPr>
        <w:rFonts w:ascii="Symbol" w:hAnsi="Symbol" w:hint="default"/>
      </w:rPr>
    </w:lvl>
    <w:lvl w:ilvl="4" w:tplc="B316D414" w:tentative="1">
      <w:start w:val="1"/>
      <w:numFmt w:val="bullet"/>
      <w:lvlText w:val=""/>
      <w:lvlJc w:val="left"/>
      <w:pPr>
        <w:tabs>
          <w:tab w:val="num" w:pos="2400"/>
        </w:tabs>
        <w:ind w:left="2400" w:firstLine="0"/>
      </w:pPr>
      <w:rPr>
        <w:rFonts w:ascii="Symbol" w:hAnsi="Symbol" w:hint="default"/>
      </w:rPr>
    </w:lvl>
    <w:lvl w:ilvl="5" w:tplc="A05C67DC" w:tentative="1">
      <w:start w:val="1"/>
      <w:numFmt w:val="bullet"/>
      <w:lvlText w:val=""/>
      <w:lvlJc w:val="left"/>
      <w:pPr>
        <w:tabs>
          <w:tab w:val="num" w:pos="2880"/>
        </w:tabs>
        <w:ind w:left="2880" w:firstLine="0"/>
      </w:pPr>
      <w:rPr>
        <w:rFonts w:ascii="Symbol" w:hAnsi="Symbol" w:hint="default"/>
      </w:rPr>
    </w:lvl>
    <w:lvl w:ilvl="6" w:tplc="C450BF4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7" w:tplc="CB041798" w:tentative="1">
      <w:start w:val="1"/>
      <w:numFmt w:val="bullet"/>
      <w:lvlText w:val=""/>
      <w:lvlJc w:val="left"/>
      <w:pPr>
        <w:tabs>
          <w:tab w:val="num" w:pos="3840"/>
        </w:tabs>
        <w:ind w:left="3840" w:firstLine="0"/>
      </w:pPr>
      <w:rPr>
        <w:rFonts w:ascii="Symbol" w:hAnsi="Symbol" w:hint="default"/>
      </w:rPr>
    </w:lvl>
    <w:lvl w:ilvl="8" w:tplc="9B80205C" w:tentative="1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</w:rPr>
    </w:lvl>
  </w:abstractNum>
  <w:abstractNum w:abstractNumId="12">
    <w:nsid w:val="76420F1C"/>
    <w:multiLevelType w:val="hybridMultilevel"/>
    <w:tmpl w:val="1A384F18"/>
    <w:lvl w:ilvl="0" w:tplc="47E80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A167A8F"/>
    <w:multiLevelType w:val="hybridMultilevel"/>
    <w:tmpl w:val="0DBAFE4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b w:val="0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BFF3CA8"/>
    <w:multiLevelType w:val="multilevel"/>
    <w:tmpl w:val="6E9CC0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DB852C3"/>
    <w:multiLevelType w:val="multilevel"/>
    <w:tmpl w:val="04C42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14"/>
  </w:num>
  <w:num w:numId="4">
    <w:abstractNumId w:val="9"/>
  </w:num>
  <w:num w:numId="5">
    <w:abstractNumId w:val="10"/>
  </w:num>
  <w:num w:numId="6">
    <w:abstractNumId w:val="5"/>
  </w:num>
  <w:num w:numId="7">
    <w:abstractNumId w:val="12"/>
  </w:num>
  <w:num w:numId="8">
    <w:abstractNumId w:val="15"/>
  </w:num>
  <w:num w:numId="9">
    <w:abstractNumId w:val="7"/>
  </w:num>
  <w:num w:numId="10">
    <w:abstractNumId w:val="4"/>
  </w:num>
  <w:num w:numId="11">
    <w:abstractNumId w:val="0"/>
  </w:num>
  <w:num w:numId="12">
    <w:abstractNumId w:val="1"/>
  </w:num>
  <w:num w:numId="13">
    <w:abstractNumId w:val="13"/>
  </w:num>
  <w:num w:numId="14">
    <w:abstractNumId w:val="3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700"/>
    <w:rsid w:val="00013B55"/>
    <w:rsid w:val="00022993"/>
    <w:rsid w:val="00033CD2"/>
    <w:rsid w:val="00047BD1"/>
    <w:rsid w:val="00053854"/>
    <w:rsid w:val="00094BDB"/>
    <w:rsid w:val="000A09F3"/>
    <w:rsid w:val="000A6BC8"/>
    <w:rsid w:val="000B05D9"/>
    <w:rsid w:val="000B4E57"/>
    <w:rsid w:val="000D0284"/>
    <w:rsid w:val="000E253A"/>
    <w:rsid w:val="001140EC"/>
    <w:rsid w:val="00114334"/>
    <w:rsid w:val="00120CEF"/>
    <w:rsid w:val="0012386A"/>
    <w:rsid w:val="00136849"/>
    <w:rsid w:val="00165EBE"/>
    <w:rsid w:val="00182F4A"/>
    <w:rsid w:val="00187B05"/>
    <w:rsid w:val="001925E0"/>
    <w:rsid w:val="001A769B"/>
    <w:rsid w:val="001B6F38"/>
    <w:rsid w:val="001F50AE"/>
    <w:rsid w:val="00204A7D"/>
    <w:rsid w:val="00225EB1"/>
    <w:rsid w:val="0026118D"/>
    <w:rsid w:val="00274CA7"/>
    <w:rsid w:val="00277514"/>
    <w:rsid w:val="002819A0"/>
    <w:rsid w:val="002A1171"/>
    <w:rsid w:val="002B1AF4"/>
    <w:rsid w:val="002D5435"/>
    <w:rsid w:val="002E5BB4"/>
    <w:rsid w:val="002F3714"/>
    <w:rsid w:val="003043C5"/>
    <w:rsid w:val="00307074"/>
    <w:rsid w:val="00311D53"/>
    <w:rsid w:val="00345B54"/>
    <w:rsid w:val="00352397"/>
    <w:rsid w:val="003560EB"/>
    <w:rsid w:val="00386796"/>
    <w:rsid w:val="003B6401"/>
    <w:rsid w:val="003C7926"/>
    <w:rsid w:val="003D0DB2"/>
    <w:rsid w:val="003D672D"/>
    <w:rsid w:val="003E1888"/>
    <w:rsid w:val="003E5E64"/>
    <w:rsid w:val="004021DD"/>
    <w:rsid w:val="00437561"/>
    <w:rsid w:val="004403ED"/>
    <w:rsid w:val="004415D3"/>
    <w:rsid w:val="00490718"/>
    <w:rsid w:val="004A5B2F"/>
    <w:rsid w:val="004A6EED"/>
    <w:rsid w:val="004A790C"/>
    <w:rsid w:val="004C0637"/>
    <w:rsid w:val="004D44A0"/>
    <w:rsid w:val="0051193E"/>
    <w:rsid w:val="00514AFD"/>
    <w:rsid w:val="00521CF3"/>
    <w:rsid w:val="005366D5"/>
    <w:rsid w:val="00537E68"/>
    <w:rsid w:val="00582042"/>
    <w:rsid w:val="005B3F1E"/>
    <w:rsid w:val="005B6BEC"/>
    <w:rsid w:val="005D2029"/>
    <w:rsid w:val="005E1322"/>
    <w:rsid w:val="005F4265"/>
    <w:rsid w:val="00601E70"/>
    <w:rsid w:val="0060559B"/>
    <w:rsid w:val="00613496"/>
    <w:rsid w:val="00627B11"/>
    <w:rsid w:val="006343B4"/>
    <w:rsid w:val="0064653C"/>
    <w:rsid w:val="00646984"/>
    <w:rsid w:val="00653BEC"/>
    <w:rsid w:val="0066212A"/>
    <w:rsid w:val="00677299"/>
    <w:rsid w:val="006777E1"/>
    <w:rsid w:val="00686A16"/>
    <w:rsid w:val="006932C9"/>
    <w:rsid w:val="006B17CD"/>
    <w:rsid w:val="006C213E"/>
    <w:rsid w:val="006C7649"/>
    <w:rsid w:val="006E0966"/>
    <w:rsid w:val="006E25CC"/>
    <w:rsid w:val="006F3386"/>
    <w:rsid w:val="0071197D"/>
    <w:rsid w:val="007225A4"/>
    <w:rsid w:val="00726384"/>
    <w:rsid w:val="007465A1"/>
    <w:rsid w:val="007539EF"/>
    <w:rsid w:val="00756DD3"/>
    <w:rsid w:val="00787700"/>
    <w:rsid w:val="007B440D"/>
    <w:rsid w:val="007B71D6"/>
    <w:rsid w:val="007E4431"/>
    <w:rsid w:val="007E4C94"/>
    <w:rsid w:val="00821901"/>
    <w:rsid w:val="008566C7"/>
    <w:rsid w:val="0086009C"/>
    <w:rsid w:val="008746F9"/>
    <w:rsid w:val="008831B1"/>
    <w:rsid w:val="0088744F"/>
    <w:rsid w:val="008A2567"/>
    <w:rsid w:val="008F17E9"/>
    <w:rsid w:val="00912542"/>
    <w:rsid w:val="00920553"/>
    <w:rsid w:val="00931EC6"/>
    <w:rsid w:val="00941153"/>
    <w:rsid w:val="009634C2"/>
    <w:rsid w:val="00975CAA"/>
    <w:rsid w:val="00981A0B"/>
    <w:rsid w:val="009952BA"/>
    <w:rsid w:val="009B2918"/>
    <w:rsid w:val="009D6340"/>
    <w:rsid w:val="009E6181"/>
    <w:rsid w:val="009F5E4B"/>
    <w:rsid w:val="00A26000"/>
    <w:rsid w:val="00A65D42"/>
    <w:rsid w:val="00A81F05"/>
    <w:rsid w:val="00AA491A"/>
    <w:rsid w:val="00AC218C"/>
    <w:rsid w:val="00AD775E"/>
    <w:rsid w:val="00AE1344"/>
    <w:rsid w:val="00AE264E"/>
    <w:rsid w:val="00B0357C"/>
    <w:rsid w:val="00B036E9"/>
    <w:rsid w:val="00B21BD4"/>
    <w:rsid w:val="00B21F8C"/>
    <w:rsid w:val="00B33A74"/>
    <w:rsid w:val="00B82AE2"/>
    <w:rsid w:val="00B92D4B"/>
    <w:rsid w:val="00BB2F9B"/>
    <w:rsid w:val="00BC5207"/>
    <w:rsid w:val="00BE3B8E"/>
    <w:rsid w:val="00BF1665"/>
    <w:rsid w:val="00BF3FD2"/>
    <w:rsid w:val="00BF6CC1"/>
    <w:rsid w:val="00C0468B"/>
    <w:rsid w:val="00C1341B"/>
    <w:rsid w:val="00C227D3"/>
    <w:rsid w:val="00C305A2"/>
    <w:rsid w:val="00C5558F"/>
    <w:rsid w:val="00C57C64"/>
    <w:rsid w:val="00C62814"/>
    <w:rsid w:val="00C652B0"/>
    <w:rsid w:val="00C75DA9"/>
    <w:rsid w:val="00C87330"/>
    <w:rsid w:val="00CC171E"/>
    <w:rsid w:val="00CC6CF6"/>
    <w:rsid w:val="00CE3889"/>
    <w:rsid w:val="00CE4DD2"/>
    <w:rsid w:val="00CE6292"/>
    <w:rsid w:val="00D07CFF"/>
    <w:rsid w:val="00D30868"/>
    <w:rsid w:val="00D41E1E"/>
    <w:rsid w:val="00D4265A"/>
    <w:rsid w:val="00D42C2D"/>
    <w:rsid w:val="00D478E8"/>
    <w:rsid w:val="00D633CE"/>
    <w:rsid w:val="00D634E5"/>
    <w:rsid w:val="00D71412"/>
    <w:rsid w:val="00DB0737"/>
    <w:rsid w:val="00DC72DA"/>
    <w:rsid w:val="00DE7677"/>
    <w:rsid w:val="00DF60B1"/>
    <w:rsid w:val="00E03124"/>
    <w:rsid w:val="00E04953"/>
    <w:rsid w:val="00E20D1E"/>
    <w:rsid w:val="00E35162"/>
    <w:rsid w:val="00E5667D"/>
    <w:rsid w:val="00E95BDD"/>
    <w:rsid w:val="00EB4139"/>
    <w:rsid w:val="00ED7B4D"/>
    <w:rsid w:val="00ED7D0D"/>
    <w:rsid w:val="00F02141"/>
    <w:rsid w:val="00F254E6"/>
    <w:rsid w:val="00F344A2"/>
    <w:rsid w:val="00F849B9"/>
    <w:rsid w:val="00F85954"/>
    <w:rsid w:val="00FA6977"/>
    <w:rsid w:val="00FB052A"/>
    <w:rsid w:val="00FB456D"/>
    <w:rsid w:val="00FF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77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8770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A6E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A6EE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A6E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A6EED"/>
    <w:rPr>
      <w:sz w:val="20"/>
      <w:szCs w:val="20"/>
    </w:rPr>
  </w:style>
  <w:style w:type="paragraph" w:styleId="a9">
    <w:name w:val="List Paragraph"/>
    <w:basedOn w:val="a"/>
    <w:uiPriority w:val="34"/>
    <w:qFormat/>
    <w:rsid w:val="004A6EED"/>
    <w:pPr>
      <w:ind w:leftChars="200" w:left="480"/>
    </w:pPr>
  </w:style>
  <w:style w:type="table" w:styleId="aa">
    <w:name w:val="Table Grid"/>
    <w:basedOn w:val="a1"/>
    <w:uiPriority w:val="59"/>
    <w:rsid w:val="00C75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6C7649"/>
    <w:rPr>
      <w:color w:val="0000FF" w:themeColor="hyperlink"/>
      <w:u w:val="single"/>
    </w:rPr>
  </w:style>
  <w:style w:type="table" w:customStyle="1" w:styleId="1">
    <w:name w:val="表格格線1"/>
    <w:basedOn w:val="a1"/>
    <w:next w:val="aa"/>
    <w:uiPriority w:val="59"/>
    <w:rsid w:val="00D42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77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8770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A6E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A6EE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A6E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A6EED"/>
    <w:rPr>
      <w:sz w:val="20"/>
      <w:szCs w:val="20"/>
    </w:rPr>
  </w:style>
  <w:style w:type="paragraph" w:styleId="a9">
    <w:name w:val="List Paragraph"/>
    <w:basedOn w:val="a"/>
    <w:uiPriority w:val="34"/>
    <w:qFormat/>
    <w:rsid w:val="004A6EED"/>
    <w:pPr>
      <w:ind w:leftChars="200" w:left="480"/>
    </w:pPr>
  </w:style>
  <w:style w:type="table" w:styleId="aa">
    <w:name w:val="Table Grid"/>
    <w:basedOn w:val="a1"/>
    <w:uiPriority w:val="59"/>
    <w:rsid w:val="00C75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6C7649"/>
    <w:rPr>
      <w:color w:val="0000FF" w:themeColor="hyperlink"/>
      <w:u w:val="single"/>
    </w:rPr>
  </w:style>
  <w:style w:type="table" w:customStyle="1" w:styleId="1">
    <w:name w:val="表格格線1"/>
    <w:basedOn w:val="a1"/>
    <w:next w:val="aa"/>
    <w:uiPriority w:val="59"/>
    <w:rsid w:val="00D42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3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6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asus.com/tw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facebook.com/InnovaSolutionsTaiwa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ian7525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5.png"/><Relationship Id="rId14" Type="http://schemas.openxmlformats.org/officeDocument/2006/relationships/hyperlink" Target="https://www.credly.com/badges/55b51fa9-79ee-478a-a6b9-aabd9b310b40/public_url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0475A-31A0-43F6-9C09-95894666A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Huang</dc:creator>
  <cp:lastModifiedBy>Ian Huang</cp:lastModifiedBy>
  <cp:revision>5</cp:revision>
  <cp:lastPrinted>2024-03-03T08:56:00Z</cp:lastPrinted>
  <dcterms:created xsi:type="dcterms:W3CDTF">2024-03-03T08:50:00Z</dcterms:created>
  <dcterms:modified xsi:type="dcterms:W3CDTF">2024-03-03T08:57:00Z</dcterms:modified>
</cp:coreProperties>
</file>