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D7F6D" w14:textId="7A28C0F5" w:rsidR="00211CF8" w:rsidRDefault="00595A34" w:rsidP="00595A34">
      <w:pPr>
        <w:jc w:val="center"/>
        <w:rPr>
          <w:sz w:val="96"/>
          <w:szCs w:val="96"/>
        </w:rPr>
      </w:pPr>
      <w:r w:rsidRPr="00595A34">
        <w:rPr>
          <w:sz w:val="96"/>
          <w:szCs w:val="96"/>
        </w:rPr>
        <w:t xml:space="preserve">Coffee </w:t>
      </w:r>
      <w:r w:rsidR="00C84D53" w:rsidRPr="00595A34">
        <w:rPr>
          <w:sz w:val="96"/>
          <w:szCs w:val="96"/>
        </w:rPr>
        <w:t>Shop Menu</w:t>
      </w:r>
    </w:p>
    <w:p w14:paraId="0A3814F3" w14:textId="24885791" w:rsidR="00A741B1" w:rsidRDefault="00A741B1" w:rsidP="00595A34">
      <w:pPr>
        <w:jc w:val="center"/>
        <w:rPr>
          <w:sz w:val="96"/>
          <w:szCs w:val="96"/>
        </w:rPr>
      </w:pPr>
    </w:p>
    <w:p w14:paraId="5342A57B" w14:textId="2317FFEB" w:rsidR="00A741B1" w:rsidRPr="00595A34" w:rsidRDefault="00A741B1" w:rsidP="00A741B1">
      <w:pPr>
        <w:rPr>
          <w:sz w:val="96"/>
          <w:szCs w:val="96"/>
        </w:rPr>
      </w:pPr>
      <w:r>
        <w:rPr>
          <w:noProof/>
        </w:rPr>
        <w:drawing>
          <wp:inline distT="0" distB="0" distL="0" distR="0" wp14:anchorId="6AC1AAD7" wp14:editId="2D30FFA9">
            <wp:extent cx="5731510" cy="34436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41B1" w:rsidRPr="00595A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A34"/>
    <w:rsid w:val="00211CF8"/>
    <w:rsid w:val="00595A34"/>
    <w:rsid w:val="00A741B1"/>
    <w:rsid w:val="00C8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96038"/>
  <w15:chartTrackingRefBased/>
  <w15:docId w15:val="{53DE54D1-6A60-472A-BCDC-50DCF92CC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host</dc:creator>
  <cp:keywords/>
  <dc:description/>
  <cp:lastModifiedBy>host</cp:lastModifiedBy>
  <cp:revision>3</cp:revision>
  <dcterms:created xsi:type="dcterms:W3CDTF">2022-01-18T00:15:00Z</dcterms:created>
  <dcterms:modified xsi:type="dcterms:W3CDTF">2022-01-18T23:14:00Z</dcterms:modified>
</cp:coreProperties>
</file>