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81C" w:rsidRDefault="00D35DC4" w14:paraId="262A29A2" w14:textId="2F82933B">
      <w:pPr>
        <w:spacing w:after="161"/>
        <w:ind w:left="11"/>
        <w:jc w:val="center"/>
      </w:pPr>
      <w:r>
        <w:rPr>
          <w:b/>
          <w:sz w:val="28"/>
        </w:rPr>
        <w:t>INSTITUTO NACIONAL DE APRENDIZAJE</w:t>
      </w:r>
    </w:p>
    <w:p w:rsidR="0055381C" w:rsidRDefault="00D35DC4" w14:paraId="3A8BF8E1" w14:textId="2F270067">
      <w:pPr>
        <w:spacing w:after="161"/>
        <w:ind w:left="11" w:right="11"/>
        <w:jc w:val="center"/>
      </w:pPr>
      <w:r>
        <w:rPr>
          <w:b/>
          <w:sz w:val="28"/>
        </w:rPr>
        <w:t>PAGINAS WEB</w:t>
      </w:r>
    </w:p>
    <w:p w:rsidR="0055381C" w:rsidRDefault="00000000" w14:paraId="26D79F17" w14:textId="77777777">
      <w:pPr>
        <w:spacing w:after="99"/>
        <w:ind w:left="63" w:firstLine="0"/>
        <w:jc w:val="center"/>
      </w:pPr>
      <w:r>
        <w:rPr>
          <w:b/>
          <w:sz w:val="28"/>
        </w:rPr>
        <w:t xml:space="preserve"> </w:t>
      </w:r>
    </w:p>
    <w:p w:rsidR="0055381C" w:rsidRDefault="00000000" w14:paraId="38FEF68B" w14:textId="77777777">
      <w:pPr>
        <w:spacing w:after="162"/>
      </w:pPr>
      <w:r>
        <w:rPr>
          <w:b/>
        </w:rPr>
        <w:t>Objetivo</w:t>
      </w:r>
      <w:r>
        <w:t xml:space="preserve">: Diseñar una página web según los requerimientos de la clientela, según los estándares y buenas prácticas dados en las clases. </w:t>
      </w:r>
    </w:p>
    <w:p w:rsidR="0055381C" w:rsidRDefault="00000000" w14:paraId="28450D63" w14:textId="608A2333">
      <w:pPr>
        <w:spacing w:after="158"/>
        <w:ind w:left="-5"/>
      </w:pPr>
      <w:r w:rsidRPr="2429E1B1" w:rsidR="0CDEA829">
        <w:rPr>
          <w:b w:val="1"/>
          <w:bCs w:val="1"/>
        </w:rPr>
        <w:t>Descripción</w:t>
      </w:r>
      <w:r w:rsidRPr="2429E1B1" w:rsidR="00000000">
        <w:rPr>
          <w:b w:val="1"/>
          <w:bCs w:val="1"/>
        </w:rPr>
        <w:t xml:space="preserve">: </w:t>
      </w:r>
    </w:p>
    <w:p w:rsidR="0055381C" w:rsidRDefault="00000000" w14:paraId="7C1F4F1A" w14:textId="7314E5A1">
      <w:pPr>
        <w:spacing w:after="162"/>
      </w:pPr>
      <w:r>
        <w:t xml:space="preserve">Mediante el siguiente proyecto las personas estudiantes pondrán en </w:t>
      </w:r>
      <w:r w:rsidR="00EB0277">
        <w:t>prácticas</w:t>
      </w:r>
      <w:r>
        <w:t xml:space="preserve"> los conocimientos adquiridos durante el proceso de formación desarrollo un sitio web, aplicando todos lo</w:t>
      </w:r>
      <w:r w:rsidR="00EB0277">
        <w:t>s</w:t>
      </w:r>
      <w:r>
        <w:t xml:space="preserve"> temas vistos en clases, además de la investigación que os estudiantes puedan realizar para cumplir con los requerimientos dados por la clientela. Debe aplicar buenas prácticas y accesibilidad para que el sitio web sea 100% funcional. </w:t>
      </w:r>
    </w:p>
    <w:p w:rsidR="0055381C" w:rsidRDefault="00000000" w14:paraId="582A84DE" w14:textId="77777777">
      <w:pPr>
        <w:spacing w:after="190"/>
      </w:pPr>
      <w:r>
        <w:t xml:space="preserve">El proyecto se realizará en grupos previamente definidos y debe de presentar una presentación con a siguiente presentación: </w:t>
      </w:r>
    </w:p>
    <w:p w:rsidR="0055381C" w:rsidRDefault="00000000" w14:paraId="72380C31" w14:textId="77777777">
      <w:pPr>
        <w:numPr>
          <w:ilvl w:val="0"/>
          <w:numId w:val="1"/>
        </w:numPr>
        <w:ind w:hanging="361"/>
      </w:pPr>
      <w:r>
        <w:t xml:space="preserve">Portada </w:t>
      </w:r>
    </w:p>
    <w:p w:rsidR="0055381C" w:rsidRDefault="00000000" w14:paraId="6B38A1F1" w14:textId="77777777">
      <w:pPr>
        <w:numPr>
          <w:ilvl w:val="0"/>
          <w:numId w:val="1"/>
        </w:numPr>
        <w:ind w:hanging="361"/>
      </w:pPr>
      <w:r>
        <w:t xml:space="preserve">Nombre del proyecto </w:t>
      </w:r>
    </w:p>
    <w:p w:rsidR="0055381C" w:rsidRDefault="00000000" w14:paraId="76A99B59" w14:textId="77777777">
      <w:pPr>
        <w:numPr>
          <w:ilvl w:val="0"/>
          <w:numId w:val="1"/>
        </w:numPr>
        <w:ind w:hanging="361"/>
      </w:pPr>
      <w:r>
        <w:t xml:space="preserve">Introducción </w:t>
      </w:r>
    </w:p>
    <w:p w:rsidR="0055381C" w:rsidRDefault="00000000" w14:paraId="63B9AED3" w14:textId="77777777">
      <w:pPr>
        <w:numPr>
          <w:ilvl w:val="0"/>
          <w:numId w:val="1"/>
        </w:numPr>
        <w:ind w:hanging="361"/>
      </w:pPr>
      <w:r>
        <w:t xml:space="preserve">Objetivo General del Proyecto </w:t>
      </w:r>
    </w:p>
    <w:p w:rsidR="0055381C" w:rsidRDefault="00000000" w14:paraId="6574BA7A" w14:textId="77777777">
      <w:pPr>
        <w:numPr>
          <w:ilvl w:val="0"/>
          <w:numId w:val="1"/>
        </w:numPr>
        <w:ind w:hanging="361"/>
      </w:pPr>
      <w:r>
        <w:t xml:space="preserve">Objetivo Específicos </w:t>
      </w:r>
    </w:p>
    <w:p w:rsidR="0055381C" w:rsidRDefault="00000000" w14:paraId="4A22D4C1" w14:textId="77777777">
      <w:pPr>
        <w:numPr>
          <w:ilvl w:val="0"/>
          <w:numId w:val="1"/>
        </w:numPr>
        <w:ind w:hanging="361"/>
      </w:pPr>
      <w:r>
        <w:t xml:space="preserve">Ámbito </w:t>
      </w:r>
    </w:p>
    <w:p w:rsidR="0055381C" w:rsidRDefault="00000000" w14:paraId="3548C250" w14:textId="77777777">
      <w:pPr>
        <w:numPr>
          <w:ilvl w:val="0"/>
          <w:numId w:val="1"/>
        </w:numPr>
        <w:ind w:hanging="361"/>
      </w:pPr>
      <w:r>
        <w:t xml:space="preserve">Descripción de las principales funcionalidades del sistema. </w:t>
      </w:r>
    </w:p>
    <w:p w:rsidR="0055381C" w:rsidRDefault="00000000" w14:paraId="43533481" w14:textId="77777777">
      <w:pPr>
        <w:numPr>
          <w:ilvl w:val="0"/>
          <w:numId w:val="1"/>
        </w:numPr>
        <w:ind w:hanging="361"/>
      </w:pPr>
      <w:r>
        <w:t xml:space="preserve">Conclusión  </w:t>
      </w:r>
    </w:p>
    <w:p w:rsidR="0055381C" w:rsidRDefault="00000000" w14:paraId="6A12109A" w14:textId="77777777">
      <w:pPr>
        <w:numPr>
          <w:ilvl w:val="0"/>
          <w:numId w:val="1"/>
        </w:numPr>
        <w:spacing w:after="163"/>
        <w:ind w:hanging="361"/>
      </w:pPr>
      <w:r>
        <w:t xml:space="preserve">Recomendaciones </w:t>
      </w:r>
    </w:p>
    <w:p w:rsidR="0055381C" w:rsidRDefault="00000000" w14:paraId="5213D8AF" w14:textId="77777777">
      <w:pPr>
        <w:spacing w:after="192"/>
      </w:pPr>
      <w:r>
        <w:t xml:space="preserve">Además, debe desarrollar el sitio web de la siguiente manera: </w:t>
      </w:r>
    </w:p>
    <w:p w:rsidR="0055381C" w:rsidRDefault="00000000" w14:paraId="5E6C8B43" w14:textId="77777777">
      <w:pPr>
        <w:numPr>
          <w:ilvl w:val="0"/>
          <w:numId w:val="2"/>
        </w:numPr>
        <w:ind w:hanging="361"/>
      </w:pPr>
      <w:r>
        <w:t xml:space="preserve">Página principal, con semántica HTML 5, donde se incluya encabezado con logo de la empresa, título de la página, información de contactos, redes sociales, derechos de autor, acceso a formulario de sugerencias o contacto, multimedia. </w:t>
      </w:r>
    </w:p>
    <w:p w:rsidR="0055381C" w:rsidRDefault="00000000" w14:paraId="05277371" w14:textId="77777777">
      <w:pPr>
        <w:numPr>
          <w:ilvl w:val="0"/>
          <w:numId w:val="2"/>
        </w:numPr>
        <w:ind w:hanging="361"/>
      </w:pPr>
      <w:r>
        <w:t xml:space="preserve">10 páginas secundarias con la información del sitio y los requerimientos dados. </w:t>
      </w:r>
    </w:p>
    <w:p w:rsidR="0055381C" w:rsidRDefault="00000000" w14:paraId="55847151" w14:textId="77777777">
      <w:pPr>
        <w:numPr>
          <w:ilvl w:val="0"/>
          <w:numId w:val="2"/>
        </w:numPr>
        <w:ind w:hanging="361"/>
      </w:pPr>
      <w:r>
        <w:t xml:space="preserve">Puede utilizar Liberia para el diseño del sitio. </w:t>
      </w:r>
    </w:p>
    <w:p w:rsidR="0055381C" w:rsidRDefault="00000000" w14:paraId="54FC2444" w14:textId="77777777">
      <w:pPr>
        <w:numPr>
          <w:ilvl w:val="0"/>
          <w:numId w:val="2"/>
        </w:numPr>
        <w:ind w:hanging="361"/>
      </w:pPr>
      <w:r>
        <w:t xml:space="preserve">Debe crear sus propios CSS para dar el diseño a su página. En caso de utilizar elemento reutilizable debe de personalizarlo y para esto debe existir sus CSS con este diseño personalizado. Ejemplo los menús. </w:t>
      </w:r>
    </w:p>
    <w:p w:rsidR="0055381C" w:rsidRDefault="00000000" w14:paraId="6808177F" w14:textId="77777777">
      <w:pPr>
        <w:numPr>
          <w:ilvl w:val="0"/>
          <w:numId w:val="2"/>
        </w:numPr>
        <w:ind w:hanging="361"/>
      </w:pPr>
      <w:r>
        <w:t xml:space="preserve">El sitio se debe de estandarizar de tal manera que la navegación sea transparente y limpia por lo que se debe de utilizar la misma semántica, diseño, menú, etc. en todas la paginas. </w:t>
      </w:r>
    </w:p>
    <w:p w:rsidR="0055381C" w:rsidRDefault="00000000" w14:paraId="197A5854" w14:textId="77777777">
      <w:pPr>
        <w:numPr>
          <w:ilvl w:val="0"/>
          <w:numId w:val="2"/>
        </w:numPr>
        <w:ind w:hanging="361"/>
      </w:pPr>
      <w:r>
        <w:t xml:space="preserve">El sitio debe ser intuitivo y debe permitir navegar fácilmente. </w:t>
      </w:r>
    </w:p>
    <w:p w:rsidR="0055381C" w:rsidRDefault="00000000" w14:paraId="059B454B" w14:textId="77777777">
      <w:pPr>
        <w:numPr>
          <w:ilvl w:val="0"/>
          <w:numId w:val="2"/>
        </w:numPr>
        <w:ind w:hanging="361"/>
      </w:pPr>
      <w:r>
        <w:t xml:space="preserve">Debe de utilizar una maqueta de colores de tal manera que sea atractiva para los usuarios y además tengan relación con la temática de la página. </w:t>
      </w:r>
    </w:p>
    <w:p w:rsidR="0055381C" w:rsidRDefault="00000000" w14:paraId="30BDF942" w14:textId="77777777">
      <w:pPr>
        <w:numPr>
          <w:ilvl w:val="0"/>
          <w:numId w:val="2"/>
        </w:numPr>
        <w:ind w:hanging="361"/>
      </w:pPr>
      <w:r>
        <w:t xml:space="preserve">Debe existir hipervínculos a paginas internas, externas y anclas. </w:t>
      </w:r>
    </w:p>
    <w:p w:rsidR="0055381C" w:rsidRDefault="00000000" w14:paraId="0310167F" w14:textId="77777777">
      <w:pPr>
        <w:numPr>
          <w:ilvl w:val="0"/>
          <w:numId w:val="2"/>
        </w:numPr>
        <w:ind w:hanging="361"/>
      </w:pPr>
      <w:r>
        <w:lastRenderedPageBreak/>
        <w:t xml:space="preserve">Debe utilizar formato de texto </w:t>
      </w:r>
    </w:p>
    <w:p w:rsidR="0055381C" w:rsidRDefault="00000000" w14:paraId="1B3BBE7C" w14:textId="77777777">
      <w:pPr>
        <w:numPr>
          <w:ilvl w:val="0"/>
          <w:numId w:val="2"/>
        </w:numPr>
        <w:ind w:hanging="361"/>
      </w:pPr>
      <w:r>
        <w:t xml:space="preserve">Listas ordenadas, desordenadas. </w:t>
      </w:r>
    </w:p>
    <w:p w:rsidR="0055381C" w:rsidRDefault="00000000" w14:paraId="5E07654D" w14:textId="77777777">
      <w:pPr>
        <w:numPr>
          <w:ilvl w:val="0"/>
          <w:numId w:val="2"/>
        </w:numPr>
        <w:ind w:hanging="361"/>
      </w:pPr>
      <w:r>
        <w:t xml:space="preserve">Tablas </w:t>
      </w:r>
    </w:p>
    <w:p w:rsidR="0055381C" w:rsidRDefault="00000000" w14:paraId="5CC62C0A" w14:textId="77777777">
      <w:pPr>
        <w:numPr>
          <w:ilvl w:val="0"/>
          <w:numId w:val="2"/>
        </w:numPr>
        <w:ind w:hanging="361"/>
      </w:pPr>
      <w:r>
        <w:t xml:space="preserve">La información debe estar ordenada y visualizarse de manera natural y agradable. No debe de saturar la página principal con información. </w:t>
      </w:r>
    </w:p>
    <w:p w:rsidR="0055381C" w:rsidRDefault="00000000" w14:paraId="39945925" w14:textId="77777777">
      <w:pPr>
        <w:numPr>
          <w:ilvl w:val="0"/>
          <w:numId w:val="2"/>
        </w:numPr>
        <w:ind w:hanging="361"/>
      </w:pPr>
      <w:r>
        <w:t xml:space="preserve">Utilizar librerías adicionales. </w:t>
      </w:r>
    </w:p>
    <w:p w:rsidR="0055381C" w:rsidRDefault="00000000" w14:paraId="0B2CAE4C" w14:textId="77777777">
      <w:pPr>
        <w:numPr>
          <w:ilvl w:val="0"/>
          <w:numId w:val="2"/>
        </w:numPr>
        <w:spacing w:after="163"/>
        <w:ind w:hanging="361"/>
      </w:pPr>
      <w:r>
        <w:t xml:space="preserve">Crear el formulario con acceso a datos. </w:t>
      </w:r>
    </w:p>
    <w:p w:rsidR="0055381C" w:rsidRDefault="00000000" w14:paraId="4C274285" w14:textId="77777777">
      <w:pPr>
        <w:spacing w:after="192"/>
        <w:ind w:left="-5"/>
      </w:pPr>
      <w:r>
        <w:rPr>
          <w:b/>
        </w:rPr>
        <w:t xml:space="preserve">Entrega: </w:t>
      </w:r>
    </w:p>
    <w:p w:rsidR="0055381C" w:rsidRDefault="00000000" w14:paraId="593AFE90" w14:textId="77777777">
      <w:pPr>
        <w:numPr>
          <w:ilvl w:val="0"/>
          <w:numId w:val="3"/>
        </w:numPr>
        <w:spacing w:after="157"/>
        <w:ind w:hanging="361"/>
      </w:pPr>
      <w:r>
        <w:t xml:space="preserve">La entrega final es en la fecha estipulada en el cronograma del curso y debe presentarse el proyecto al 100% </w:t>
      </w:r>
    </w:p>
    <w:p w:rsidR="0055381C" w:rsidRDefault="00000000" w14:paraId="4744C071" w14:textId="77777777">
      <w:pPr>
        <w:spacing w:after="158"/>
        <w:ind w:left="-5"/>
      </w:pPr>
      <w:r>
        <w:rPr>
          <w:b/>
        </w:rPr>
        <w:t xml:space="preserve">Evaluación: </w:t>
      </w:r>
    </w:p>
    <w:p w:rsidR="0055381C" w:rsidRDefault="00000000" w14:paraId="339778A2" w14:textId="06472FC9">
      <w:pPr>
        <w:tabs>
          <w:tab w:val="center" w:pos="1621"/>
        </w:tabs>
        <w:spacing w:after="158"/>
        <w:ind w:left="0" w:firstLine="0"/>
      </w:pPr>
      <w:r>
        <w:t xml:space="preserve"> </w:t>
      </w:r>
      <w:r>
        <w:tab/>
      </w:r>
      <w:r>
        <w:t xml:space="preserve"> </w:t>
      </w:r>
    </w:p>
    <w:p w:rsidR="0055381C" w:rsidRDefault="00000000" w14:paraId="54FBA090" w14:textId="77777777">
      <w:pPr>
        <w:spacing w:after="158"/>
      </w:pPr>
      <w:r>
        <w:t xml:space="preserve"> Entrega Final: 10% Exposición y evaluación grupal, 5 % Autoevaluación individual: 10% Evaluación docente. </w:t>
      </w:r>
    </w:p>
    <w:p w:rsidR="0055381C" w:rsidRDefault="00000000" w14:paraId="544B999D" w14:textId="77777777">
      <w:pPr>
        <w:spacing w:after="0"/>
        <w:ind w:left="0" w:firstLine="0"/>
      </w:pPr>
      <w:r>
        <w:t xml:space="preserve"> </w:t>
      </w:r>
    </w:p>
    <w:sectPr w:rsidR="0055381C">
      <w:pgSz w:w="12240" w:h="15840" w:orient="portrait"/>
      <w:pgMar w:top="1457" w:right="1705" w:bottom="1462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4E9E"/>
    <w:multiLevelType w:val="hybridMultilevel"/>
    <w:tmpl w:val="8D383C64"/>
    <w:lvl w:ilvl="0" w:tplc="44F252F2">
      <w:start w:val="1"/>
      <w:numFmt w:val="decimal"/>
      <w:lvlText w:val="%1."/>
      <w:lvlJc w:val="left"/>
      <w:pPr>
        <w:ind w:left="7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A9884D0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634AE12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F4CEB2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17EAA72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6E49CDC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F26EE4E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874C282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D7E38E6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382C1D50"/>
    <w:multiLevelType w:val="hybridMultilevel"/>
    <w:tmpl w:val="6D9A05F4"/>
    <w:lvl w:ilvl="0" w:tplc="BC4C5C1C">
      <w:start w:val="1"/>
      <w:numFmt w:val="decimal"/>
      <w:lvlText w:val="%1."/>
      <w:lvlJc w:val="left"/>
      <w:pPr>
        <w:ind w:left="7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BE8C17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C9E2E5A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5BE034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0F0A2FA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29E9102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E3694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CD41CC8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30E717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5B2019EE"/>
    <w:multiLevelType w:val="hybridMultilevel"/>
    <w:tmpl w:val="11288DF4"/>
    <w:lvl w:ilvl="0" w:tplc="2C16BAFE">
      <w:start w:val="1"/>
      <w:numFmt w:val="decimal"/>
      <w:lvlText w:val="%1."/>
      <w:lvlJc w:val="left"/>
      <w:pPr>
        <w:ind w:left="7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B0029F8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4CADE68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D64A661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BB82D1A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CAE349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4EC081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42E15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08E2342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751613233">
    <w:abstractNumId w:val="0"/>
  </w:num>
  <w:num w:numId="2" w16cid:durableId="1735662972">
    <w:abstractNumId w:val="1"/>
  </w:num>
  <w:num w:numId="3" w16cid:durableId="149553524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81C"/>
    <w:rsid w:val="00000000"/>
    <w:rsid w:val="0055381C"/>
    <w:rsid w:val="00D35DC4"/>
    <w:rsid w:val="00EB0277"/>
    <w:rsid w:val="0CDEA829"/>
    <w:rsid w:val="2429E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83DC5"/>
  <w15:docId w15:val="{8740DF83-C71B-4108-95F6-19147CF94E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34"/>
      <w:ind w:left="10" w:hanging="10"/>
    </w:pPr>
    <w:rPr>
      <w:rFonts w:ascii="Calibri" w:hAnsi="Calibri" w:eastAsia="Calibri" w:cs="Calibri"/>
      <w:color w:val="00000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AFAE17182C5546B77D5F84AF542428" ma:contentTypeVersion="12" ma:contentTypeDescription="Create a new document." ma:contentTypeScope="" ma:versionID="f20cc40104c86d788577d20b98c68c64">
  <xsd:schema xmlns:xsd="http://www.w3.org/2001/XMLSchema" xmlns:xs="http://www.w3.org/2001/XMLSchema" xmlns:p="http://schemas.microsoft.com/office/2006/metadata/properties" xmlns:ns2="5e121400-e522-40df-8fce-c31107342b4c" xmlns:ns3="e0dfcd5f-b762-4dfc-bd8b-7042bccbef8d" targetNamespace="http://schemas.microsoft.com/office/2006/metadata/properties" ma:root="true" ma:fieldsID="b33ceb53970a3e96b471124f4cb4ffa2" ns2:_="" ns3:_="">
    <xsd:import namespace="5e121400-e522-40df-8fce-c31107342b4c"/>
    <xsd:import namespace="e0dfcd5f-b762-4dfc-bd8b-7042bccbe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21400-e522-40df-8fce-c31107342b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fcd5f-b762-4dfc-bd8b-7042bccbef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56be674-6172-49fd-9756-8c73da83a05e}" ma:internalName="TaxCatchAll" ma:showField="CatchAllData" ma:web="e0dfcd5f-b762-4dfc-bd8b-7042bccbe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C75220-659D-47D2-8A98-E6C95DF41949}"/>
</file>

<file path=customXml/itemProps2.xml><?xml version="1.0" encoding="utf-8"?>
<ds:datastoreItem xmlns:ds="http://schemas.openxmlformats.org/officeDocument/2006/customXml" ds:itemID="{B1F32C2E-69ED-4C2D-AF06-9D19027E95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Walter Alpízar</dc:creator>
  <keywords/>
  <lastModifiedBy>Walter Alpizar Arguello</lastModifiedBy>
  <revision>4</revision>
  <dcterms:created xsi:type="dcterms:W3CDTF">2023-02-22T14:07:00.0000000Z</dcterms:created>
  <dcterms:modified xsi:type="dcterms:W3CDTF">2023-02-22T14:31:54.3935234Z</dcterms:modified>
</coreProperties>
</file>