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5F0084D3" w:rsidR="000A08DC" w:rsidRPr="000A08DC" w:rsidRDefault="00EE3681"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6</w:t>
            </w:r>
            <w:r w:rsidR="003E436F">
              <w:rPr>
                <w:rFonts w:asciiTheme="minorHAnsi" w:hAnsiTheme="minorHAnsi" w:cstheme="minorHAnsi"/>
                <w:b/>
                <w:color w:val="000000" w:themeColor="text1"/>
                <w:spacing w:val="-4"/>
              </w:rPr>
              <w:t>3</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0CAF9542" w:rsidR="000A08DC" w:rsidRPr="000A08DC" w:rsidRDefault="00FF2846"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w:t>
            </w:r>
            <w:r w:rsidR="00122A48">
              <w:rPr>
                <w:rFonts w:asciiTheme="minorHAnsi" w:hAnsiTheme="minorHAnsi" w:cstheme="minorHAnsi"/>
                <w:b/>
                <w:color w:val="000000" w:themeColor="text1"/>
                <w:spacing w:val="-5"/>
              </w:rPr>
              <w:t>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7B39BC3B" w:rsidR="000A08DC" w:rsidRPr="00852645" w:rsidRDefault="000F18A8"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580754FD" w:rsidR="000A08DC" w:rsidRPr="00852645" w:rsidRDefault="00906E45"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7850FB19" w:rsidR="000A08DC" w:rsidRPr="00852645" w:rsidRDefault="00EC0DB6"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758D7591" w:rsidR="000A08DC" w:rsidRPr="00852645" w:rsidRDefault="000F18A8"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1E5F8624" w:rsidR="000A08DC" w:rsidRPr="00852645" w:rsidRDefault="00FF2846"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51A9CFFE" w:rsidR="000A08DC" w:rsidRPr="00852645" w:rsidRDefault="00FF284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38E39088" w:rsidR="000A08DC" w:rsidRPr="00852645" w:rsidRDefault="00EE3681"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20</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3F64394D" w:rsidR="000A08DC" w:rsidRPr="00852645" w:rsidRDefault="00EE3681"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5E026643" w:rsidR="000A08DC" w:rsidRPr="00852645" w:rsidRDefault="00FF284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48546FAA" w:rsidR="000A08DC" w:rsidRPr="00852645" w:rsidRDefault="00EE3681"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0E2D52DC" w:rsidR="000A08DC" w:rsidRPr="00852645" w:rsidRDefault="00B048F9"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2FAA0FF2" w:rsidR="000A08DC" w:rsidRPr="00852645" w:rsidRDefault="003E436F"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5</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71A5C53F" w:rsidR="000A08DC" w:rsidRPr="00852645" w:rsidRDefault="003E436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0CA1074D" w:rsidR="000A08DC" w:rsidRDefault="00324993">
            <w:r>
              <w:t>Jacob Chivell</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0C47B9FE" w:rsidR="000A08DC" w:rsidRDefault="00324993">
            <w:r>
              <w:t>20316171</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106C4FE4" w:rsidR="000A08DC" w:rsidRDefault="00324993">
            <w:r>
              <w:t>The Blanks</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021423A9" w14:textId="61CE23F2" w:rsidR="00215538" w:rsidRDefault="00215538">
            <w:r>
              <w:t>Game Concept and Story are interesting, but a little muddled – How is the threat connected to Deadpool being bored? Why Deadpool and not any other character in the MCU? What are the stakes if he fails? Why has he chosen to let the strongest</w:t>
            </w:r>
            <w:r w:rsidR="006C7732">
              <w:t xml:space="preserve"> villain</w:t>
            </w:r>
            <w:r>
              <w:t xml:space="preserve"> go free? Surely that would be equally as dangerous as the threat he is trying to </w:t>
            </w:r>
            <w:r w:rsidR="00F847C3">
              <w:t>stop.</w:t>
            </w:r>
            <w:r>
              <w:t xml:space="preserve"> </w:t>
            </w:r>
          </w:p>
          <w:p w14:paraId="61E5EC73" w14:textId="0FE4F636" w:rsidR="00215538" w:rsidRDefault="00215538">
            <w:r>
              <w:t xml:space="preserve">How different would the game be in the villains were fighting each other to see who would be the one to destroy the world? Is Deadpool even necessary? </w:t>
            </w:r>
            <w:r w:rsidR="008E43C4">
              <w:t xml:space="preserve"> I am not convinced that y</w:t>
            </w:r>
            <w:r>
              <w:t xml:space="preserve">ou have made a strong enough narrative reason for his </w:t>
            </w:r>
            <w:r w:rsidR="008E43C4">
              <w:t>role as the main protagonist</w:t>
            </w:r>
            <w:r>
              <w:t>.</w:t>
            </w:r>
          </w:p>
          <w:p w14:paraId="783BCA71" w14:textId="77777777" w:rsidR="00C904D4" w:rsidRDefault="00C904D4"/>
          <w:p w14:paraId="2758DE3A" w14:textId="2EB0DACB" w:rsidR="00C904D4" w:rsidRDefault="00224F0E">
            <w:r>
              <w:t>There are some fundamentals missing from the document</w:t>
            </w:r>
            <w:r w:rsidR="00C904D4">
              <w:t xml:space="preserve"> – That it is based on Super Smash Bros, that it’s 2D, which platforms it is aimed at… </w:t>
            </w:r>
            <w:r>
              <w:t>Make sure those foundational elements from the One Page are carried over into the GDD</w:t>
            </w:r>
          </w:p>
          <w:p w14:paraId="299D85B7" w14:textId="77777777" w:rsidR="00215538" w:rsidRDefault="00215538"/>
          <w:p w14:paraId="23E36EA6" w14:textId="64D8B030" w:rsidR="00215538" w:rsidRDefault="00215538">
            <w:r>
              <w:t>You mention Purgatory, which is specific to</w:t>
            </w:r>
            <w:r w:rsidR="00F847C3">
              <w:t xml:space="preserve"> the</w:t>
            </w:r>
            <w:r>
              <w:t xml:space="preserve"> Catholic</w:t>
            </w:r>
            <w:r w:rsidR="00F847C3">
              <w:t xml:space="preserve"> Doctrine</w:t>
            </w:r>
            <w:r>
              <w:t>. As this is an aspect of a religious belief system, has it been considered in your ethics section?</w:t>
            </w:r>
          </w:p>
          <w:p w14:paraId="59964186" w14:textId="77777777" w:rsidR="002C3739" w:rsidRDefault="002C3739"/>
          <w:p w14:paraId="1D94FCAA" w14:textId="47C35A2F" w:rsidR="002C3739" w:rsidRDefault="00224F0E">
            <w:r>
              <w:t>In</w:t>
            </w:r>
            <w:r w:rsidR="002C3739">
              <w:t xml:space="preserve"> ‘Who, What, </w:t>
            </w:r>
            <w:proofErr w:type="gramStart"/>
            <w:r w:rsidR="002C3739">
              <w:t>How</w:t>
            </w:r>
            <w:proofErr w:type="gramEnd"/>
            <w:r w:rsidR="002C3739">
              <w:t xml:space="preserve">?’ </w:t>
            </w:r>
            <w:r>
              <w:t>you filled in the ‘Who’ and ‘What</w:t>
            </w:r>
            <w:proofErr w:type="gramStart"/>
            <w:r>
              <w:t>’</w:t>
            </w:r>
            <w:proofErr w:type="gramEnd"/>
            <w:r>
              <w:t xml:space="preserve"> but the rest is </w:t>
            </w:r>
            <w:r w:rsidR="002C3739">
              <w:t>template text.</w:t>
            </w:r>
            <w:r>
              <w:t xml:space="preserve"> I would much rather this have been rewritten with more scope for discussion and research, than being carried across like this into the GDD. This is fine for a One Page, but I’d expect more polish in the final documentation.</w:t>
            </w:r>
          </w:p>
          <w:p w14:paraId="2E337348" w14:textId="77777777" w:rsidR="00215538" w:rsidRDefault="00215538"/>
          <w:p w14:paraId="5955D57E" w14:textId="69806CD0" w:rsidR="00906E45" w:rsidRDefault="00215538">
            <w:r>
              <w:t xml:space="preserve">Licensor Points and Concerns is positioned at a weird place in the document. You are talking about legal issues before you are </w:t>
            </w:r>
            <w:r>
              <w:lastRenderedPageBreak/>
              <w:t>talking about the game here – We don’t know which characters you are using at this point. This would have been better placed after you have gone through everything concerning the player experience of the game.</w:t>
            </w:r>
            <w:r w:rsidR="00906E45">
              <w:t xml:space="preserve"> A lot of this information could have been quite neatly produced as a table, containing characters and IP holders, with discussion afterwards.</w:t>
            </w:r>
          </w:p>
          <w:p w14:paraId="408AAE80" w14:textId="77777777" w:rsidR="00C904D4" w:rsidRDefault="00C904D4"/>
          <w:p w14:paraId="7214FC25" w14:textId="77777777" w:rsidR="00906E45" w:rsidRDefault="00906E45">
            <w:r>
              <w:t xml:space="preserve">There are some good points in Publisher Concerns, but nowhere near enough research demonstrated. You cannot say that something is a ‘non-issue’ unless you have provided evidence as to why that may be the case. You mention the level of violence that the game </w:t>
            </w:r>
            <w:r>
              <w:rPr>
                <w:i/>
                <w:iCs/>
              </w:rPr>
              <w:t xml:space="preserve">could </w:t>
            </w:r>
            <w:r>
              <w:t>get away with, but nowhere in the document so far have you stated what the level the depiction of violence will be. Punching and kicking have appeared in very tame video games as mechanics.</w:t>
            </w:r>
          </w:p>
          <w:p w14:paraId="428BEED5" w14:textId="77777777" w:rsidR="00EC0DB6" w:rsidRDefault="00EC0DB6"/>
          <w:p w14:paraId="36960B60" w14:textId="77777777" w:rsidR="00EC0DB6" w:rsidRDefault="00EC0DB6">
            <w:r>
              <w:t>Game Mechanics – No mention of Adams and Dormans 5-types, or what the core and non-core game mechanics are. This section is very under-developed.</w:t>
            </w:r>
          </w:p>
          <w:p w14:paraId="1C49CA9F" w14:textId="77777777" w:rsidR="007808AD" w:rsidRDefault="007808AD"/>
          <w:p w14:paraId="4DEEA75C" w14:textId="2995CE8D" w:rsidR="007808AD" w:rsidRDefault="007808AD">
            <w:r>
              <w:t>Player Metrics is good, lots of information presented, but would have been more neatly in a table.</w:t>
            </w:r>
          </w:p>
          <w:p w14:paraId="6A2EEDDD" w14:textId="77777777" w:rsidR="007808AD" w:rsidRDefault="007808AD"/>
          <w:p w14:paraId="097C3369" w14:textId="7B6FB917" w:rsidR="007808AD" w:rsidRDefault="007808AD">
            <w:r>
              <w:t xml:space="preserve">The Power-Up and State Modifiers section is the first mention of the ‘Knock-back System’ being used over a health system, but it is phrased as though it has previously been mentioned. This is an important part of the game loop that should have been discussed much earlier in detail. </w:t>
            </w:r>
            <w:r w:rsidR="00FF2846">
              <w:t>Where is the section that deals with gameplay?</w:t>
            </w:r>
          </w:p>
          <w:p w14:paraId="4FDBD91B" w14:textId="77777777" w:rsidR="00FF2846" w:rsidRDefault="00FF2846"/>
          <w:p w14:paraId="5F523EDC" w14:textId="0A58B016" w:rsidR="00FF2846" w:rsidRDefault="00FF2846">
            <w:r>
              <w:t>Level Design is good, nicely thought out in matching environments to characters. A discussion over the general art-style would have helped this section more, as we have a mix of different styles represented.</w:t>
            </w:r>
          </w:p>
          <w:p w14:paraId="465E1184" w14:textId="77777777" w:rsidR="00FF2846" w:rsidRDefault="00FF2846"/>
          <w:p w14:paraId="2F73B1FF" w14:textId="1C423788" w:rsidR="00FF2846" w:rsidRDefault="00FF2846">
            <w:r>
              <w:t>Character Design is good – again, what is the overall art style going to be? Would the characters have to change in order to fit that art style?</w:t>
            </w:r>
          </w:p>
          <w:p w14:paraId="604698D9" w14:textId="77777777" w:rsidR="00EE3681" w:rsidRDefault="00EE3681"/>
          <w:p w14:paraId="5959DB2F" w14:textId="11FA393B" w:rsidR="00EE3681" w:rsidRDefault="00EE3681">
            <w:r>
              <w:t>Really good Rewards and Economy section – arguably could be more TDD than GDD, but the level of thought here is impressive.</w:t>
            </w:r>
          </w:p>
          <w:p w14:paraId="5375C916" w14:textId="77777777" w:rsidR="00EC0DB6" w:rsidRDefault="00EC0DB6"/>
          <w:p w14:paraId="598BB73F" w14:textId="32C192FF" w:rsidR="00EE3681" w:rsidRDefault="00EE3681">
            <w:r>
              <w:t>Appendix 1 – Not exactly as discussed, but there is a one-page at the start of the Wiki.</w:t>
            </w:r>
          </w:p>
          <w:p w14:paraId="42A3628D" w14:textId="77777777" w:rsidR="00EE3681" w:rsidRDefault="00EE3681"/>
          <w:p w14:paraId="1222EECA" w14:textId="4A4B5DA5" w:rsidR="00EE3681" w:rsidRDefault="00EE3681">
            <w:r>
              <w:t>Appendix 2 – Brief minutes. I would like to have seen more structure (dates, time, responsibilities given to which team member and a goal for the next meeting).</w:t>
            </w:r>
          </w:p>
          <w:p w14:paraId="17194A5B" w14:textId="77777777" w:rsidR="00EE3681" w:rsidRDefault="00EE3681"/>
          <w:p w14:paraId="61DC86F7" w14:textId="6279CB34" w:rsidR="00EE3681" w:rsidRDefault="00EE3681">
            <w:r>
              <w:t>Appendix 3 – A little unbalanced, but all members contributed.</w:t>
            </w:r>
          </w:p>
          <w:p w14:paraId="674B9C43" w14:textId="77777777" w:rsidR="00EE3681" w:rsidRDefault="00EE3681"/>
          <w:p w14:paraId="2DA58E42" w14:textId="0ED5D5E4" w:rsidR="00EE3681" w:rsidRDefault="00EE3681">
            <w:r>
              <w:lastRenderedPageBreak/>
              <w:t>Referencing – Patchy. Refer to Cite Them Right for correct guide to in-text citations and references (or my lecture slides!), see also General Comments.</w:t>
            </w:r>
          </w:p>
          <w:p w14:paraId="1B445937" w14:textId="255A1554" w:rsidR="00EC0DB6" w:rsidRPr="00906E45" w:rsidRDefault="00EC0DB6"/>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3FB95829" w14:textId="77777777" w:rsidR="000A08DC" w:rsidRDefault="000A08DC"/>
        </w:tc>
      </w:tr>
      <w:tr w:rsidR="000A08DC" w14:paraId="5C0B418C" w14:textId="77777777" w:rsidTr="000A08DC">
        <w:tc>
          <w:tcPr>
            <w:tcW w:w="2689" w:type="dxa"/>
            <w:shd w:val="clear" w:color="auto" w:fill="D9E1F3"/>
          </w:tcPr>
          <w:p w14:paraId="4A60CF09" w14:textId="09822C96" w:rsidR="000A08DC" w:rsidRDefault="000A08DC">
            <w:r>
              <w:t>Reflective Report:</w:t>
            </w:r>
          </w:p>
        </w:tc>
        <w:tc>
          <w:tcPr>
            <w:tcW w:w="6327" w:type="dxa"/>
            <w:shd w:val="clear" w:color="auto" w:fill="D9E1F3"/>
          </w:tcPr>
          <w:p w14:paraId="7EF36F8C" w14:textId="2052E3C5" w:rsidR="000A08DC" w:rsidRPr="00324993" w:rsidRDefault="00324993">
            <w:r>
              <w:t xml:space="preserve">When using Gibbs (or another reflective cycle) it can help to use sub-heading to keep you on track. Remember that it is a </w:t>
            </w:r>
            <w:r>
              <w:rPr>
                <w:b/>
                <w:bCs/>
                <w:i/>
                <w:iCs/>
              </w:rPr>
              <w:t>personal</w:t>
            </w:r>
            <w:r>
              <w:t xml:space="preserve"> reflection – it’s about you, not the group (‘I’ not ‘we’). A good first attempt, could use a little more focus, but you do identify some areas where planning could help in the future (Gannt chart?). You acknowledge that external factors interfered with the work – how would that be handled going forward? You mention the problem without identifying a potential workable solution to it.</w:t>
            </w:r>
            <w:r w:rsidR="00B048F9">
              <w:t xml:space="preserve"> How would group members be supported?</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5DD5EDC6" w14:textId="77777777" w:rsidR="000A08DC" w:rsidRDefault="00B048F9">
            <w:r>
              <w:t>In-text citation are not correctly formatted. ‘As stated by the UK Government (Gov.uk, 2026) …’. Try to avoid using direct quotes. I would much prefer to see your understanding having read the research. Do not put the title of the source in the in-text citation. It should be author(s) and year only. On every slide deck for this module there are numerous examples of citations and references! Reference section is patchy – some correctly formatted and others not.</w:t>
            </w:r>
          </w:p>
          <w:p w14:paraId="4261166B" w14:textId="77777777" w:rsidR="002C3739" w:rsidRDefault="002C3739"/>
          <w:p w14:paraId="1A100DD5" w14:textId="77777777" w:rsidR="002C3739" w:rsidRDefault="002C3739">
            <w:r>
              <w:t xml:space="preserve">Spelling and grammar – ‘…after a dispute with </w:t>
            </w:r>
            <w:proofErr w:type="spellStart"/>
            <w:r>
              <w:t>it’s</w:t>
            </w:r>
            <w:proofErr w:type="spellEnd"/>
            <w:r>
              <w:t xml:space="preserve"> </w:t>
            </w:r>
            <w:proofErr w:type="gramStart"/>
            <w:r>
              <w:t>writer..</w:t>
            </w:r>
            <w:proofErr w:type="gramEnd"/>
            <w:r>
              <w:t>’ The use of ‘it’s’ here is incorrect as it would mean ‘it is writer’. The correct form is ‘its’ – the writer of. A good spell checker and proof reading will pick these things up.</w:t>
            </w:r>
          </w:p>
          <w:p w14:paraId="1D43BBA5" w14:textId="77777777" w:rsidR="002C3739" w:rsidRDefault="002C3739"/>
          <w:p w14:paraId="5D00C0F7" w14:textId="00F7B314" w:rsidR="007808AD" w:rsidRDefault="002C3739">
            <w:r>
              <w:t>Academic language – the odd slip into first person. Passive voice must be used for your academic work, unless otherwise stated.</w:t>
            </w:r>
          </w:p>
          <w:p w14:paraId="07DAAEED" w14:textId="77777777" w:rsidR="00EE3681" w:rsidRDefault="00EE3681"/>
          <w:p w14:paraId="108F6DE2" w14:textId="2C16DF0A" w:rsidR="00EE3681" w:rsidRDefault="00EE3681">
            <w:r>
              <w:t>No Monetisation section? How are you funding your game? RRP?</w:t>
            </w:r>
          </w:p>
          <w:p w14:paraId="262AF003" w14:textId="77777777" w:rsidR="007808AD" w:rsidRDefault="007808AD"/>
          <w:p w14:paraId="1DC166DC" w14:textId="6728AC1B" w:rsidR="007808AD" w:rsidRDefault="007808AD">
            <w:r>
              <w:t xml:space="preserve">There are some good sections and bits of research, but you have missed a few of the fundamentals of your game design. There is no Gameplay section which conveys the experience of playing the game, but little snippets throughout the document – such as the ‘knock-back’ </w:t>
            </w:r>
            <w:r w:rsidR="00FF2846">
              <w:t>system or</w:t>
            </w:r>
            <w:r>
              <w:t xml:space="preserve"> being able to play as part of a team</w:t>
            </w:r>
            <w:r w:rsidR="00FF2846">
              <w:t>. Reading through the document, it feels as if this section should have been there and everyone was writing their sections assuming that it was going to be there at some point. You need to focus on the fundamentals first, before you get into the detail.</w:t>
            </w:r>
          </w:p>
          <w:p w14:paraId="722D6F2C" w14:textId="77777777" w:rsidR="00EE3681" w:rsidRDefault="00EE3681"/>
          <w:p w14:paraId="5C06AAC9" w14:textId="0C03FDE4" w:rsidR="00EE3681" w:rsidRDefault="00EE3681">
            <w:r>
              <w:t xml:space="preserve">I would recommend taking some time to look through ‘Level Up!’ as it may help when you come to do the next one. </w:t>
            </w:r>
          </w:p>
          <w:p w14:paraId="505EE128" w14:textId="77777777" w:rsidR="000F18A8" w:rsidRDefault="000F18A8"/>
          <w:p w14:paraId="3D2D677F" w14:textId="2C05C5F6" w:rsidR="00B048F9" w:rsidRDefault="000F18A8">
            <w:r>
              <w:t xml:space="preserve">There are some really stand-out parts to the GDD, the Combat, Scoring, Economy and Progression elements in particular. Others feel very under-researched. There was a lot that we covered in the theory around Game Mechanics, Marketing and </w:t>
            </w:r>
            <w:r>
              <w:lastRenderedPageBreak/>
              <w:t>Monetisation that was absent. I would strongly suggest taking notes during lectures so that you don’t miss it next time around.</w:t>
            </w:r>
          </w:p>
          <w:p w14:paraId="15F647D7" w14:textId="0381448E" w:rsidR="00B048F9" w:rsidRDefault="00B048F9"/>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27DDD" w14:textId="77777777" w:rsidR="00C0113F" w:rsidRDefault="00C0113F" w:rsidP="000A08DC">
      <w:r>
        <w:separator/>
      </w:r>
    </w:p>
  </w:endnote>
  <w:endnote w:type="continuationSeparator" w:id="0">
    <w:p w14:paraId="57E1D44B" w14:textId="77777777" w:rsidR="00C0113F" w:rsidRDefault="00C0113F"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46D27" w14:textId="77777777" w:rsidR="00C0113F" w:rsidRDefault="00C0113F" w:rsidP="000A08DC">
      <w:r>
        <w:separator/>
      </w:r>
    </w:p>
  </w:footnote>
  <w:footnote w:type="continuationSeparator" w:id="0">
    <w:p w14:paraId="2D50CD6C" w14:textId="77777777" w:rsidR="00C0113F" w:rsidRDefault="00C0113F"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32063"/>
    <w:rsid w:val="000A08DC"/>
    <w:rsid w:val="000F18A8"/>
    <w:rsid w:val="00122A48"/>
    <w:rsid w:val="001A3819"/>
    <w:rsid w:val="00215538"/>
    <w:rsid w:val="00224F0E"/>
    <w:rsid w:val="00240746"/>
    <w:rsid w:val="002C3739"/>
    <w:rsid w:val="00324993"/>
    <w:rsid w:val="003E436F"/>
    <w:rsid w:val="00657CF9"/>
    <w:rsid w:val="006C7732"/>
    <w:rsid w:val="007808AD"/>
    <w:rsid w:val="008E43C4"/>
    <w:rsid w:val="00906E45"/>
    <w:rsid w:val="009E4D2D"/>
    <w:rsid w:val="00B048F9"/>
    <w:rsid w:val="00C0113F"/>
    <w:rsid w:val="00C80CF0"/>
    <w:rsid w:val="00C904D4"/>
    <w:rsid w:val="00CA69DD"/>
    <w:rsid w:val="00D521C6"/>
    <w:rsid w:val="00EC0DB6"/>
    <w:rsid w:val="00EE3681"/>
    <w:rsid w:val="00EE470F"/>
    <w:rsid w:val="00F847C3"/>
    <w:rsid w:val="00FE7FC3"/>
    <w:rsid w:val="00FF28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1217</Words>
  <Characters>5944</Characters>
  <Application>Microsoft Office Word</Application>
  <DocSecurity>0</DocSecurity>
  <Lines>204</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6</cp:revision>
  <dcterms:created xsi:type="dcterms:W3CDTF">2026-03-30T14:30:00Z</dcterms:created>
  <dcterms:modified xsi:type="dcterms:W3CDTF">2026-03-31T11:36:00Z</dcterms:modified>
</cp:coreProperties>
</file>