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324D7437" w:rsidR="007878B5" w:rsidRDefault="007878B5">
      <w:r>
        <w:t xml:space="preserve">Student Name: </w:t>
      </w:r>
      <w:r w:rsidR="007D0257">
        <w:t>Waleed Alshukri</w:t>
      </w:r>
    </w:p>
    <w:p w14:paraId="16BA6DCF" w14:textId="2ADBF6D0" w:rsidR="007878B5" w:rsidRDefault="007878B5">
      <w:r>
        <w:t>Student ID:</w:t>
      </w:r>
      <w:r w:rsidR="007D0257">
        <w:t xml:space="preserve"> 20280796</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0161AD30" w:rsidR="007878B5" w:rsidRDefault="003E7E94" w:rsidP="00E57E67">
                  <w:pPr>
                    <w:pStyle w:val="TableParagraph"/>
                    <w:spacing w:line="230" w:lineRule="exact"/>
                    <w:ind w:left="109"/>
                    <w:rPr>
                      <w:rFonts w:ascii="Arial"/>
                      <w:b/>
                      <w:spacing w:val="-5"/>
                    </w:rPr>
                  </w:pPr>
                  <w:r>
                    <w:rPr>
                      <w:rFonts w:ascii="Arial"/>
                      <w:b/>
                      <w:spacing w:val="-5"/>
                    </w:rPr>
                    <w:t>27</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136C93DC" w:rsidR="007878B5" w:rsidRDefault="003E7E94" w:rsidP="00E57E67">
                  <w:pPr>
                    <w:pStyle w:val="TableParagraph"/>
                    <w:spacing w:before="3" w:line="231" w:lineRule="exact"/>
                    <w:ind w:left="109"/>
                    <w:rPr>
                      <w:rFonts w:ascii="Arial"/>
                      <w:spacing w:val="-5"/>
                    </w:rPr>
                  </w:pPr>
                  <w:r>
                    <w:rPr>
                      <w:rFonts w:ascii="Arial"/>
                      <w:spacing w:val="-5"/>
                    </w:rPr>
                    <w:t>10</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02F38FC6" w:rsidR="007878B5" w:rsidRDefault="003E7E94" w:rsidP="00E57E67">
                  <w:pPr>
                    <w:pStyle w:val="TableParagraph"/>
                    <w:spacing w:before="3" w:line="231" w:lineRule="exact"/>
                    <w:ind w:left="109"/>
                    <w:rPr>
                      <w:rFonts w:ascii="Arial"/>
                      <w:spacing w:val="-5"/>
                    </w:rPr>
                  </w:pPr>
                  <w:r>
                    <w:rPr>
                      <w:rFonts w:ascii="Arial"/>
                      <w:spacing w:val="-5"/>
                    </w:rPr>
                    <w:t>5</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75E8C949" w:rsidR="007878B5" w:rsidRDefault="003E7E94" w:rsidP="00E57E67">
                  <w:pPr>
                    <w:pStyle w:val="TableParagraph"/>
                    <w:spacing w:line="230" w:lineRule="exact"/>
                    <w:ind w:left="109"/>
                    <w:rPr>
                      <w:rFonts w:ascii="Arial"/>
                      <w:spacing w:val="-5"/>
                    </w:rPr>
                  </w:pPr>
                  <w:r>
                    <w:rPr>
                      <w:rFonts w:ascii="Arial"/>
                      <w:spacing w:val="-5"/>
                    </w:rPr>
                    <w:t>4</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052DBAE3" w:rsidR="007878B5" w:rsidRDefault="003E7E94" w:rsidP="00E57E67">
                  <w:pPr>
                    <w:pStyle w:val="TableParagraph"/>
                    <w:spacing w:before="3" w:line="231" w:lineRule="exact"/>
                    <w:ind w:left="109"/>
                    <w:rPr>
                      <w:rFonts w:ascii="Arial"/>
                      <w:spacing w:val="-5"/>
                    </w:rPr>
                  </w:pPr>
                  <w:r>
                    <w:rPr>
                      <w:rFonts w:ascii="Arial"/>
                      <w:spacing w:val="-5"/>
                    </w:rPr>
                    <w:t>8</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1F2E0E99" w:rsidR="007878B5" w:rsidRDefault="003E7E94" w:rsidP="00E57E67">
                  <w:pPr>
                    <w:pStyle w:val="TableParagraph"/>
                    <w:spacing w:before="4" w:line="231" w:lineRule="exact"/>
                    <w:ind w:left="109"/>
                    <w:rPr>
                      <w:rFonts w:ascii="Arial"/>
                      <w:b/>
                      <w:spacing w:val="-5"/>
                    </w:rPr>
                  </w:pPr>
                  <w:r>
                    <w:rPr>
                      <w:rFonts w:ascii="Arial"/>
                      <w:b/>
                      <w:spacing w:val="-5"/>
                    </w:rPr>
                    <w:t>13</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61909765" w:rsidR="007878B5" w:rsidRPr="008B389D" w:rsidRDefault="003E7E94"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030CE77F" w:rsidR="007878B5" w:rsidRDefault="003E7E94"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21199289" w:rsidR="007878B5" w:rsidRDefault="003E7E94"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6D17495E" w:rsidR="007878B5" w:rsidRDefault="003E7E94"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6BF7E2C3" w:rsidR="007878B5" w:rsidRPr="00B10EB3" w:rsidRDefault="003E7E94" w:rsidP="00E57E67">
                  <w:pPr>
                    <w:pStyle w:val="TableParagraph"/>
                    <w:spacing w:before="3" w:line="231" w:lineRule="exact"/>
                    <w:ind w:left="109"/>
                    <w:rPr>
                      <w:rFonts w:ascii="Arial"/>
                      <w:b/>
                      <w:spacing w:val="-5"/>
                    </w:rPr>
                  </w:pPr>
                  <w:r>
                    <w:rPr>
                      <w:rFonts w:ascii="Arial"/>
                      <w:b/>
                      <w:spacing w:val="-5"/>
                    </w:rPr>
                    <w:t>15</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31668373" w:rsidR="007878B5" w:rsidRDefault="003E7E94" w:rsidP="00E57E67">
                  <w:pPr>
                    <w:pStyle w:val="TableParagraph"/>
                    <w:spacing w:line="230" w:lineRule="exact"/>
                    <w:ind w:left="109"/>
                    <w:rPr>
                      <w:rFonts w:ascii="Arial"/>
                      <w:spacing w:val="-5"/>
                    </w:rPr>
                  </w:pPr>
                  <w:r>
                    <w:rPr>
                      <w:rFonts w:ascii="Arial"/>
                      <w:spacing w:val="-5"/>
                    </w:rPr>
                    <w:t>5</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44CDA69F" w:rsidR="007878B5" w:rsidRDefault="003E7E94" w:rsidP="00E57E67">
                  <w:pPr>
                    <w:pStyle w:val="TableParagraph"/>
                    <w:spacing w:before="4" w:line="231" w:lineRule="exact"/>
                    <w:ind w:left="109"/>
                    <w:rPr>
                      <w:rFonts w:ascii="Arial"/>
                      <w:spacing w:val="-5"/>
                    </w:rPr>
                  </w:pPr>
                  <w:r>
                    <w:rPr>
                      <w:rFonts w:ascii="Arial"/>
                      <w:spacing w:val="-5"/>
                    </w:rPr>
                    <w:t>3</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036DFA78" w:rsidR="007878B5" w:rsidRDefault="003E7E94" w:rsidP="00E57E67">
                  <w:pPr>
                    <w:pStyle w:val="TableParagraph"/>
                    <w:spacing w:line="252" w:lineRule="exact"/>
                    <w:ind w:left="109"/>
                    <w:rPr>
                      <w:rFonts w:ascii="Arial"/>
                      <w:spacing w:val="-5"/>
                    </w:rPr>
                  </w:pPr>
                  <w:r>
                    <w:rPr>
                      <w:rFonts w:ascii="Arial"/>
                      <w:spacing w:val="-5"/>
                    </w:rPr>
                    <w:t>7</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29107E2D" w:rsidR="007878B5" w:rsidRDefault="003E7E94" w:rsidP="00E57E67">
                  <w:pPr>
                    <w:pStyle w:val="TableParagraph"/>
                    <w:spacing w:line="252" w:lineRule="exact"/>
                    <w:ind w:left="109"/>
                    <w:rPr>
                      <w:rFonts w:ascii="Arial"/>
                      <w:spacing w:val="-5"/>
                    </w:rPr>
                  </w:pPr>
                  <w:r>
                    <w:rPr>
                      <w:rFonts w:ascii="Arial"/>
                      <w:spacing w:val="-5"/>
                    </w:rPr>
                    <w:t>55</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13EBA8FA" w14:textId="08505E31" w:rsidR="007D0257" w:rsidRDefault="007D0257">
      <w:r>
        <w:t xml:space="preserve">You have used some techniques that weren’t covered in the lab, which is great, and in your presentation, you do give some rationale for their use. </w:t>
      </w:r>
    </w:p>
    <w:p w14:paraId="02CF7418" w14:textId="04371506" w:rsidR="007D0257" w:rsidRDefault="007D0257">
      <w:r>
        <w:t>Had you followed the brief and kept the portfolio and the presentation separate, you may have allowed yourself a greater capacity to go a bit deeper into the techniques used, and you would have probably shortened your presentation by half.</w:t>
      </w:r>
    </w:p>
    <w:p w14:paraId="58CA39FE" w14:textId="5C513ED4" w:rsidR="003E7E94" w:rsidRDefault="003E7E94">
      <w:r>
        <w:t xml:space="preserve">Level design – come concept sketches, but nothing that ties it into the brief of an espionage game. No </w:t>
      </w:r>
      <w:proofErr w:type="spellStart"/>
      <w:r>
        <w:t>greyboxing</w:t>
      </w:r>
      <w:proofErr w:type="spellEnd"/>
      <w:r>
        <w:t>.</w:t>
      </w:r>
    </w:p>
    <w:p w14:paraId="7988B519" w14:textId="7954B479" w:rsidR="007D0257" w:rsidRDefault="007D0257">
      <w:r>
        <w:lastRenderedPageBreak/>
        <w:t>Some really good 3D modelling here. You achieved the shapes you wanted through manipulation of basic geometry and using splines. Good use of the cloth modifier on the pillow!</w:t>
      </w:r>
    </w:p>
    <w:p w14:paraId="2E0A16AD" w14:textId="312DF36A" w:rsidR="007D0257" w:rsidRDefault="007D0257">
      <w:r>
        <w:t>UV unwrapping – you seem to have three separate UV maps for your bed, where one with all of the islands on would probably have sufficed? The UV for the bed frame has a lot of waster space on it. If those islands had been straightened out, they could have been tucked neatly into a corner somewhere.</w:t>
      </w:r>
    </w:p>
    <w:p w14:paraId="445AD392" w14:textId="77777777" w:rsidR="003E7E94" w:rsidRDefault="007D0257">
      <w:r>
        <w:t xml:space="preserve">Texturing – You are using what appears to be a single texture for the chairs, but the scales are off. This could be a UV mapping issues. The islands should be </w:t>
      </w:r>
      <w:r w:rsidR="003E7E94">
        <w:t>scaled relative to each other, unless there’s a good reason not to. In the presentation you mention that the bed frame is a mixture of metal and plastic, but you haven’t done anything to adjust the materials to make them appear like that. Bringing the Roughness value down to 0.1 on the metal material would make it more reflective.</w:t>
      </w:r>
    </w:p>
    <w:p w14:paraId="44B73053" w14:textId="431E6ED3" w:rsidR="003E7E94" w:rsidRDefault="003E7E94">
      <w:r>
        <w:t>The animation of the bed works, although given that it is one mattress being bend, you would probably have wanted to go for a rigged system with bones and a skin modifier to make the animation more realistic. But the concept works.</w:t>
      </w:r>
    </w:p>
    <w:p w14:paraId="0E6BE4D4" w14:textId="256B23F9" w:rsidR="007D0257" w:rsidRDefault="003E7E94">
      <w:r>
        <w:t xml:space="preserve"> All the texturing seemed to be about the UV Unwrap – what about Photoshop/Gimp or Substance Painter? This section was very undercooked.</w:t>
      </w:r>
    </w:p>
    <w:p w14:paraId="2EA375A2" w14:textId="78C63003" w:rsidR="00477A21" w:rsidRDefault="00477A21">
      <w:r>
        <w:t>This was a good effort, just more attention to the brief needed.</w:t>
      </w:r>
    </w:p>
    <w:sectPr w:rsidR="00477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3428AD"/>
    <w:rsid w:val="003E7E94"/>
    <w:rsid w:val="00477A21"/>
    <w:rsid w:val="007878B5"/>
    <w:rsid w:val="007D0257"/>
    <w:rsid w:val="009E4D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1057</Words>
  <Characters>5603</Characters>
  <Application>Microsoft Office Word</Application>
  <DocSecurity>0</DocSecurity>
  <Lines>180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2026-02-03T11:46:00Z</dcterms:created>
  <dcterms:modified xsi:type="dcterms:W3CDTF">2026-02-03T11:46:00Z</dcterms:modified>
</cp:coreProperties>
</file>