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796C70AF" w:rsidR="007878B5" w:rsidRDefault="007878B5">
      <w:r>
        <w:t xml:space="preserve">Student Name: </w:t>
      </w:r>
      <w:r w:rsidR="00C623C1">
        <w:t>Phil Dicken</w:t>
      </w:r>
    </w:p>
    <w:p w14:paraId="16BA6DCF" w14:textId="5DE4FB88" w:rsidR="007878B5" w:rsidRDefault="007878B5">
      <w:r>
        <w:t>Student ID:</w:t>
      </w:r>
      <w:r w:rsidR="00C623C1">
        <w:t xml:space="preserve"> 20243006</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B57D2C7" w:rsidR="007878B5" w:rsidRDefault="00EE664D" w:rsidP="00E57E67">
                  <w:pPr>
                    <w:pStyle w:val="TableParagraph"/>
                    <w:spacing w:line="230" w:lineRule="exact"/>
                    <w:ind w:left="109"/>
                    <w:rPr>
                      <w:rFonts w:ascii="Arial"/>
                      <w:b/>
                      <w:spacing w:val="-5"/>
                    </w:rPr>
                  </w:pPr>
                  <w:r>
                    <w:rPr>
                      <w:rFonts w:ascii="Arial"/>
                      <w:b/>
                      <w:spacing w:val="-5"/>
                    </w:rPr>
                    <w:t>51</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3E24BAF1" w:rsidR="007878B5" w:rsidRDefault="00C45F13" w:rsidP="00E57E67">
                  <w:pPr>
                    <w:pStyle w:val="TableParagraph"/>
                    <w:spacing w:before="3" w:line="231" w:lineRule="exact"/>
                    <w:ind w:left="109"/>
                    <w:rPr>
                      <w:rFonts w:ascii="Arial"/>
                      <w:spacing w:val="-5"/>
                    </w:rPr>
                  </w:pPr>
                  <w:r>
                    <w:rPr>
                      <w:rFonts w:ascii="Arial"/>
                      <w:spacing w:val="-5"/>
                    </w:rPr>
                    <w:t>1</w:t>
                  </w:r>
                  <w:r w:rsidR="00EE664D">
                    <w:rPr>
                      <w:rFonts w:ascii="Arial"/>
                      <w:spacing w:val="-5"/>
                    </w:rPr>
                    <w:t>8</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297C2A4B" w:rsidR="007878B5" w:rsidRDefault="00AD171D" w:rsidP="00E57E67">
                  <w:pPr>
                    <w:pStyle w:val="TableParagraph"/>
                    <w:spacing w:before="3" w:line="231" w:lineRule="exact"/>
                    <w:ind w:left="109"/>
                    <w:rPr>
                      <w:rFonts w:ascii="Arial"/>
                      <w:spacing w:val="-5"/>
                    </w:rPr>
                  </w:pPr>
                  <w:r>
                    <w:rPr>
                      <w:rFonts w:ascii="Arial"/>
                      <w:spacing w:val="-5"/>
                    </w:rPr>
                    <w:t>7</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3DF798BF" w:rsidR="007878B5" w:rsidRDefault="00C45F13" w:rsidP="00E57E67">
                  <w:pPr>
                    <w:pStyle w:val="TableParagraph"/>
                    <w:spacing w:line="230" w:lineRule="exact"/>
                    <w:ind w:left="109"/>
                    <w:rPr>
                      <w:rFonts w:ascii="Arial"/>
                      <w:spacing w:val="-5"/>
                    </w:rPr>
                  </w:pPr>
                  <w:r>
                    <w:rPr>
                      <w:rFonts w:ascii="Arial"/>
                      <w:spacing w:val="-5"/>
                    </w:rPr>
                    <w:t>9</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11F9C8E3" w:rsidR="007878B5" w:rsidRDefault="00AD171D" w:rsidP="00E57E67">
                  <w:pPr>
                    <w:pStyle w:val="TableParagraph"/>
                    <w:spacing w:before="3" w:line="231" w:lineRule="exact"/>
                    <w:ind w:left="109"/>
                    <w:rPr>
                      <w:rFonts w:ascii="Arial"/>
                      <w:spacing w:val="-5"/>
                    </w:rPr>
                  </w:pPr>
                  <w:r>
                    <w:rPr>
                      <w:rFonts w:ascii="Arial"/>
                      <w:spacing w:val="-5"/>
                    </w:rPr>
                    <w:t>1</w:t>
                  </w:r>
                  <w:r w:rsidR="00EE664D">
                    <w:rPr>
                      <w:rFonts w:ascii="Arial"/>
                      <w:spacing w:val="-5"/>
                    </w:rPr>
                    <w:t>7</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7220A0AD" w:rsidR="007878B5" w:rsidRDefault="00C45F13" w:rsidP="00E57E67">
                  <w:pPr>
                    <w:pStyle w:val="TableParagraph"/>
                    <w:spacing w:before="4" w:line="231" w:lineRule="exact"/>
                    <w:ind w:left="109"/>
                    <w:rPr>
                      <w:rFonts w:ascii="Arial"/>
                      <w:b/>
                      <w:spacing w:val="-5"/>
                    </w:rPr>
                  </w:pPr>
                  <w:r>
                    <w:rPr>
                      <w:rFonts w:ascii="Arial"/>
                      <w:b/>
                      <w:spacing w:val="-5"/>
                    </w:rPr>
                    <w:t>1</w:t>
                  </w:r>
                  <w:r w:rsidR="00AD171D">
                    <w:rPr>
                      <w:rFonts w:ascii="Arial"/>
                      <w:b/>
                      <w:spacing w:val="-5"/>
                    </w:rPr>
                    <w:t>7</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085C44D2" w:rsidR="007878B5" w:rsidRPr="008B389D" w:rsidRDefault="00AD171D"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7A845DB5" w:rsidR="007878B5" w:rsidRDefault="00C45F13"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430BD939" w:rsidR="007878B5" w:rsidRDefault="00C45F13"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38992BE9" w:rsidR="007878B5" w:rsidRDefault="00C45F13"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41ACB3C8" w:rsidR="007878B5" w:rsidRPr="00B10EB3" w:rsidRDefault="00B6071C" w:rsidP="00E57E67">
                  <w:pPr>
                    <w:pStyle w:val="TableParagraph"/>
                    <w:spacing w:before="3" w:line="231" w:lineRule="exact"/>
                    <w:ind w:left="109"/>
                    <w:rPr>
                      <w:rFonts w:ascii="Arial"/>
                      <w:b/>
                      <w:spacing w:val="-5"/>
                    </w:rPr>
                  </w:pPr>
                  <w:r>
                    <w:rPr>
                      <w:rFonts w:ascii="Arial"/>
                      <w:b/>
                      <w:spacing w:val="-5"/>
                    </w:rPr>
                    <w:t>1</w:t>
                  </w:r>
                  <w:r w:rsidR="00AD171D">
                    <w:rPr>
                      <w:rFonts w:ascii="Arial"/>
                      <w:b/>
                      <w:spacing w:val="-5"/>
                    </w:rPr>
                    <w:t>6</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44D6D3B0" w:rsidR="007878B5" w:rsidRDefault="00B6071C" w:rsidP="00E57E67">
                  <w:pPr>
                    <w:pStyle w:val="TableParagraph"/>
                    <w:spacing w:line="230" w:lineRule="exact"/>
                    <w:ind w:left="109"/>
                    <w:rPr>
                      <w:rFonts w:ascii="Arial"/>
                      <w:spacing w:val="-5"/>
                    </w:rPr>
                  </w:pPr>
                  <w:r>
                    <w:rPr>
                      <w:rFonts w:ascii="Arial"/>
                      <w:spacing w:val="-5"/>
                    </w:rPr>
                    <w:t>5</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71E00180" w:rsidR="007878B5" w:rsidRDefault="00AD171D" w:rsidP="00E57E67">
                  <w:pPr>
                    <w:pStyle w:val="TableParagraph"/>
                    <w:spacing w:before="4" w:line="231" w:lineRule="exact"/>
                    <w:ind w:left="109"/>
                    <w:rPr>
                      <w:rFonts w:ascii="Arial"/>
                      <w:spacing w:val="-5"/>
                    </w:rPr>
                  </w:pPr>
                  <w:r>
                    <w:rPr>
                      <w:rFonts w:ascii="Arial"/>
                      <w:spacing w:val="-5"/>
                    </w:rPr>
                    <w:t>4</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6DCD0084" w:rsidR="007878B5" w:rsidRDefault="00B6071C" w:rsidP="00E57E67">
                  <w:pPr>
                    <w:pStyle w:val="TableParagraph"/>
                    <w:spacing w:line="252" w:lineRule="exact"/>
                    <w:ind w:left="109"/>
                    <w:rPr>
                      <w:rFonts w:ascii="Arial"/>
                      <w:spacing w:val="-5"/>
                    </w:rPr>
                  </w:pPr>
                  <w:r>
                    <w:rPr>
                      <w:rFonts w:ascii="Arial"/>
                      <w:spacing w:val="-5"/>
                    </w:rPr>
                    <w:t>7</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2E5702A6" w:rsidR="007878B5" w:rsidRDefault="00AD171D" w:rsidP="00E57E67">
                  <w:pPr>
                    <w:pStyle w:val="TableParagraph"/>
                    <w:spacing w:line="252" w:lineRule="exact"/>
                    <w:ind w:left="109"/>
                    <w:rPr>
                      <w:rFonts w:ascii="Arial"/>
                      <w:spacing w:val="-5"/>
                    </w:rPr>
                  </w:pPr>
                  <w:r>
                    <w:rPr>
                      <w:rFonts w:ascii="Arial"/>
                      <w:spacing w:val="-5"/>
                    </w:rPr>
                    <w:t>8</w:t>
                  </w:r>
                  <w:r w:rsidR="00EE664D">
                    <w:rPr>
                      <w:rFonts w:ascii="Arial"/>
                      <w:spacing w:val="-5"/>
                    </w:rPr>
                    <w:t>4</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42CC0014" w14:textId="6A5750B7" w:rsidR="00C623C1" w:rsidRDefault="00B6071C">
      <w:r>
        <w:t>Academic writing – The portfolio needs to be in passive/</w:t>
      </w:r>
      <w:proofErr w:type="gramStart"/>
      <w:r>
        <w:t>third-person</w:t>
      </w:r>
      <w:proofErr w:type="gramEnd"/>
      <w:r>
        <w:t xml:space="preserve">, not first-person. </w:t>
      </w:r>
      <w:r w:rsidR="00C45F13">
        <w:t>The Level Design section is closer to the desired style. If you’re not sure what this should look like, please reach out to a member of the Games team. It’s important that you feel comfortable writing in that style as you get towards L6.</w:t>
      </w:r>
    </w:p>
    <w:p w14:paraId="10CA8C48" w14:textId="168D8BF5" w:rsidR="00AC07EE" w:rsidRDefault="00AC07EE">
      <w:r>
        <w:t xml:space="preserve">Some excellent modelling and texturing work here, Phil. I really appreciate that you have pushed yourself and picked things which </w:t>
      </w:r>
      <w:r w:rsidR="00C45F13">
        <w:t>will present different modelling challenges.</w:t>
      </w:r>
      <w:r w:rsidR="00AD171D">
        <w:t xml:space="preserve"> I can see that a lot of time and attention went into this.</w:t>
      </w:r>
    </w:p>
    <w:p w14:paraId="74D651CF" w14:textId="31CC7F50" w:rsidR="00B6071C" w:rsidRDefault="00B6071C">
      <w:r>
        <w:lastRenderedPageBreak/>
        <w:t>Good work on the lighter</w:t>
      </w:r>
      <w:r w:rsidR="00EE664D">
        <w:t xml:space="preserve"> – you considered from the modelling stage how it needed to be animated and what would be visible to the player. </w:t>
      </w:r>
      <w:r w:rsidR="00AC07EE">
        <w:t>Going from Photoshop to Substance Painter is a steep hill, but you persevered with it and the results look good! Good use of a Photoshop workflow on the chainsaw. Good explanation of the process.</w:t>
      </w:r>
      <w:r>
        <w:t xml:space="preserve"> </w:t>
      </w:r>
    </w:p>
    <w:p w14:paraId="583A7238" w14:textId="1477511D" w:rsidR="00C623C1" w:rsidRDefault="00C623C1">
      <w:r>
        <w:t xml:space="preserve">The wheelchair looks </w:t>
      </w:r>
      <w:r w:rsidR="00EE664D">
        <w:t>great</w:t>
      </w:r>
      <w:r>
        <w:t xml:space="preserve">! I like the way you have modelled the </w:t>
      </w:r>
      <w:r w:rsidR="00C45F13">
        <w:t>frame, and the chosen method makes a lot of sense to get the shape right (rather than trying to eye-ball it). L</w:t>
      </w:r>
      <w:r>
        <w:t xml:space="preserve">ots of good work and attention to detail there. With the UV map, a bit of a helpful tip to free up space – often, as Max doesn’t know what you’re modelling or why, with circular shapes it will choose a horizontal rather than a vertical cut that leaves you with a ring of geometry with a space in the middle. I will either fill the space with other UV </w:t>
      </w:r>
      <w:r w:rsidR="00EE664D">
        <w:t>islands or</w:t>
      </w:r>
      <w:r>
        <w:t xml:space="preserve"> make breaks in the circle and use the Straighten tool to make it into a straight piece of geometry. It also means that, if you are making a tyre texture by hand, you can just do a straight texture without having to negotiate a curve.</w:t>
      </w:r>
    </w:p>
    <w:p w14:paraId="64193837" w14:textId="6FAEE3ED" w:rsidR="00C623C1" w:rsidRDefault="00C623C1">
      <w:r>
        <w:t>Good</w:t>
      </w:r>
      <w:r w:rsidR="00EE664D">
        <w:t xml:space="preserve"> to see you employing</w:t>
      </w:r>
      <w:r>
        <w:t xml:space="preserve"> file management</w:t>
      </w:r>
      <w:r w:rsidR="00EE664D">
        <w:t xml:space="preserve"> in your project</w:t>
      </w:r>
      <w:r>
        <w:t>.</w:t>
      </w:r>
    </w:p>
    <w:p w14:paraId="1EF6CC7C" w14:textId="0E20FF1B" w:rsidR="00C623C1" w:rsidRDefault="00C623C1">
      <w:r>
        <w:t xml:space="preserve">Good discussion on the pipeline – you mentioned that the </w:t>
      </w:r>
      <w:r w:rsidR="00B6071C">
        <w:t xml:space="preserve">axis was off-centre on the wall models, but you didn’t say why (Relative and World Space locations). You do highlight the issue with dragging in a </w:t>
      </w:r>
      <w:r w:rsidR="00EE664D">
        <w:t>block out</w:t>
      </w:r>
      <w:r w:rsidR="00B6071C">
        <w:t xml:space="preserve"> from 3DsMax that may result in this happening. You demo the local axis with the chainsaw and the lighter – To get them in a game you would want to create an Actor Blueprint and add the static meshes into that, but I appreciate that this was more to demonstrate the differences with the axis.</w:t>
      </w:r>
    </w:p>
    <w:p w14:paraId="1996A420" w14:textId="21A9BC95" w:rsidR="00C45F13" w:rsidRDefault="00C45F13">
      <w:r>
        <w:t xml:space="preserve">Good work on your Level </w:t>
      </w:r>
      <w:r w:rsidR="00EE664D">
        <w:t>Design but</w:t>
      </w:r>
      <w:r>
        <w:t xml:space="preserve"> watch your formatting – there’s a switch in font type and style towards the end. Try to maintain a consistency</w:t>
      </w:r>
      <w:r w:rsidR="00AD171D">
        <w:t xml:space="preserve">. Give yourself enough time before submission to polish and proofread. I like your level maps – good concept for the second level. The thing that I felt was missing was the connection to the espionage aspect of the brief (sneaking, hiding places, cover). </w:t>
      </w:r>
    </w:p>
    <w:p w14:paraId="2DC13E6B" w14:textId="458B6ED7" w:rsidR="00EE664D" w:rsidRDefault="00EE664D">
      <w:r>
        <w:t>You did a great job on this, very impressed!</w:t>
      </w:r>
    </w:p>
    <w:sectPr w:rsidR="00EE6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1B352C"/>
    <w:rsid w:val="001B4971"/>
    <w:rsid w:val="00240746"/>
    <w:rsid w:val="007878B5"/>
    <w:rsid w:val="009E4D2D"/>
    <w:rsid w:val="00AC07EE"/>
    <w:rsid w:val="00AD171D"/>
    <w:rsid w:val="00B6071C"/>
    <w:rsid w:val="00C45F13"/>
    <w:rsid w:val="00C623C1"/>
    <w:rsid w:val="00EE66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1240</Words>
  <Characters>6191</Characters>
  <Application>Microsoft Office Word</Application>
  <DocSecurity>0</DocSecurity>
  <Lines>162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2026-01-28T10:15:00Z</dcterms:created>
  <dcterms:modified xsi:type="dcterms:W3CDTF">2026-01-29T15:30:00Z</dcterms:modified>
</cp:coreProperties>
</file>