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4FF0823B" w:rsidR="000B48DC" w:rsidRPr="00775C58" w:rsidRDefault="000B48DC" w:rsidP="6DF88597">
      <w:pPr>
        <w:pStyle w:val="Title"/>
        <w:rPr>
          <w:color w:val="auto"/>
        </w:rPr>
      </w:pPr>
    </w:p>
    <w:p w14:paraId="5D2DD7C5" w14:textId="77777777" w:rsidR="000B48DC" w:rsidRPr="00775C58" w:rsidRDefault="000B48DC" w:rsidP="6DF88597">
      <w:pPr>
        <w:pStyle w:val="Title"/>
        <w:ind w:firstLine="284"/>
        <w:rPr>
          <w:color w:val="auto"/>
        </w:rPr>
      </w:pPr>
    </w:p>
    <w:p w14:paraId="42BB795B" w14:textId="77777777" w:rsidR="000B48DC" w:rsidRPr="00775C58" w:rsidRDefault="000B48DC" w:rsidP="6DF88597">
      <w:pPr>
        <w:pStyle w:val="Title"/>
        <w:ind w:firstLine="284"/>
        <w:rPr>
          <w:color w:val="auto"/>
        </w:rPr>
      </w:pPr>
    </w:p>
    <w:p w14:paraId="2D2B7B44" w14:textId="77777777" w:rsidR="000B48DC" w:rsidRPr="00775C58" w:rsidRDefault="00875A43" w:rsidP="6DF88597">
      <w:pPr>
        <w:pStyle w:val="Title"/>
        <w:ind w:firstLine="284"/>
        <w:rPr>
          <w:color w:val="auto"/>
        </w:rPr>
      </w:pPr>
      <w:r>
        <w:rPr>
          <w:noProof/>
        </w:rPr>
        <w:drawing>
          <wp:inline distT="0" distB="0" distL="0" distR="0" wp14:anchorId="391213A7" wp14:editId="27E78209">
            <wp:extent cx="2717800" cy="800100"/>
            <wp:effectExtent l="0" t="0" r="635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alphaModFix/>
                      <a:duotone>
                        <a:prstClr val="black"/>
                        <a:schemeClr val="tx2">
                          <a:tint val="45000"/>
                          <a:satMod val="400000"/>
                        </a:schemeClr>
                      </a:duotone>
                      <a:lum bright="-100000" contrast="-100000"/>
                      <a:extLst>
                        <a:ext uri="{28A0092B-C50C-407E-A947-70E740481C1C}">
                          <a14:useLocalDpi xmlns:a14="http://schemas.microsoft.com/office/drawing/2010/main" val="0"/>
                        </a:ext>
                      </a:extLst>
                    </a:blip>
                    <a:stretch>
                      <a:fillRect/>
                    </a:stretch>
                  </pic:blipFill>
                  <pic:spPr>
                    <a:xfrm>
                      <a:off x="0" y="0"/>
                      <a:ext cx="2717800" cy="800100"/>
                    </a:xfrm>
                    <a:prstGeom prst="rect">
                      <a:avLst/>
                    </a:prstGeom>
                    <a:solidFill>
                      <a:schemeClr val="bg1"/>
                    </a:solidFill>
                    <a:ln>
                      <a:noFill/>
                    </a:ln>
                  </pic:spPr>
                </pic:pic>
              </a:graphicData>
            </a:graphic>
          </wp:inline>
        </w:drawing>
      </w:r>
    </w:p>
    <w:p w14:paraId="7824A60F" w14:textId="77777777" w:rsidR="000B48DC" w:rsidRPr="00775C58" w:rsidRDefault="000B48DC" w:rsidP="6DF88597">
      <w:pPr>
        <w:pStyle w:val="Title"/>
        <w:ind w:firstLine="284"/>
        <w:rPr>
          <w:color w:val="auto"/>
        </w:rPr>
      </w:pPr>
    </w:p>
    <w:p w14:paraId="31037CCB" w14:textId="57DF3306" w:rsidR="00F56A33" w:rsidRPr="00875A43" w:rsidRDefault="00F56A33" w:rsidP="6DF88597">
      <w:pPr>
        <w:pStyle w:val="Title"/>
        <w:ind w:firstLine="284"/>
        <w:rPr>
          <w:color w:val="FFFFFF" w:themeColor="background1"/>
        </w:rPr>
      </w:pPr>
      <w:r w:rsidRPr="6DF88597">
        <w:rPr>
          <w:color w:val="auto"/>
        </w:rPr>
        <w:t xml:space="preserve">School of </w:t>
      </w:r>
      <w:r w:rsidR="001528F3">
        <w:rPr>
          <w:color w:val="auto"/>
        </w:rPr>
        <w:t>Technologies</w:t>
      </w:r>
    </w:p>
    <w:p w14:paraId="6DD74E96" w14:textId="77777777" w:rsidR="00194AEB" w:rsidRPr="00875A43" w:rsidRDefault="00194AEB" w:rsidP="6DF88597">
      <w:pPr>
        <w:ind w:left="284"/>
        <w:rPr>
          <w:color w:val="FFFFFF" w:themeColor="background1"/>
        </w:rPr>
      </w:pPr>
    </w:p>
    <w:p w14:paraId="77EEBE56" w14:textId="77777777" w:rsidR="00F65D64" w:rsidRPr="00775C58" w:rsidRDefault="00F65D64" w:rsidP="6DF88597">
      <w:pPr>
        <w:rPr>
          <w:color w:val="FFFFFF" w:themeColor="background1"/>
        </w:rPr>
      </w:pPr>
    </w:p>
    <w:p w14:paraId="75DA3B3C" w14:textId="2C35581A" w:rsidR="00F56A33" w:rsidRPr="00820553" w:rsidRDefault="001560B9" w:rsidP="6DF88597">
      <w:pPr>
        <w:pStyle w:val="Heading3"/>
        <w:rPr>
          <w:color w:val="auto"/>
        </w:rPr>
      </w:pPr>
      <w:r w:rsidRPr="6DF88597">
        <w:rPr>
          <w:color w:val="auto"/>
        </w:rPr>
        <w:t>Module Handbook</w:t>
      </w:r>
    </w:p>
    <w:p w14:paraId="501F510D" w14:textId="77777777" w:rsidR="00F56A33" w:rsidRPr="00775C58" w:rsidRDefault="00F56A33" w:rsidP="6DF88597">
      <w:pPr>
        <w:ind w:left="284"/>
        <w:rPr>
          <w:color w:val="FFFFFF" w:themeColor="background1"/>
        </w:rPr>
      </w:pPr>
    </w:p>
    <w:p w14:paraId="5C753B0F" w14:textId="77777777" w:rsidR="00F56A33" w:rsidRPr="00775C58" w:rsidRDefault="000B48DC" w:rsidP="6DF88597">
      <w:pPr>
        <w:ind w:left="284"/>
      </w:pPr>
      <w:r w:rsidRPr="00775C58">
        <w:rPr>
          <w:noProof/>
          <w:color w:val="133350"/>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F3C64" id="Rectangle 5" o:spid="_x0000_s1026" alt="&quot;&quot;"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6DF88597">
      <w:pPr>
        <w:ind w:left="284"/>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6DF88597">
        <w:trPr>
          <w:tblCellSpacing w:w="56" w:type="dxa"/>
        </w:trPr>
        <w:tc>
          <w:tcPr>
            <w:tcW w:w="2382" w:type="dxa"/>
          </w:tcPr>
          <w:p w14:paraId="594E54C0" w14:textId="77777777" w:rsidR="000B48DC" w:rsidRPr="00123C5B" w:rsidRDefault="2DA234C4" w:rsidP="6DF88597">
            <w:pPr>
              <w:pStyle w:val="Title"/>
              <w:ind w:hanging="74"/>
              <w:rPr>
                <w:color w:val="FFFFFF" w:themeColor="background1"/>
              </w:rPr>
            </w:pPr>
            <w:r w:rsidRPr="6DF88597">
              <w:rPr>
                <w:color w:val="auto"/>
              </w:rPr>
              <w:t>Module Code</w:t>
            </w:r>
          </w:p>
        </w:tc>
        <w:tc>
          <w:tcPr>
            <w:tcW w:w="7818" w:type="dxa"/>
          </w:tcPr>
          <w:p w14:paraId="2D161F78" w14:textId="77777777" w:rsidR="000B48DC" w:rsidRPr="00123C5B" w:rsidRDefault="2DA234C4" w:rsidP="6DF88597">
            <w:pPr>
              <w:pStyle w:val="Title"/>
              <w:ind w:hanging="74"/>
              <w:rPr>
                <w:color w:val="FFFFFF" w:themeColor="background1"/>
              </w:rPr>
            </w:pPr>
            <w:r w:rsidRPr="6DF88597">
              <w:rPr>
                <w:color w:val="auto"/>
              </w:rPr>
              <w:t>Module Title</w:t>
            </w:r>
          </w:p>
        </w:tc>
      </w:tr>
      <w:tr w:rsidR="00CE1BCA" w:rsidRPr="00775C58" w14:paraId="518AD8AE" w14:textId="77777777" w:rsidTr="6DF88597">
        <w:trPr>
          <w:tblCellSpacing w:w="56" w:type="dxa"/>
        </w:trPr>
        <w:tc>
          <w:tcPr>
            <w:tcW w:w="2382" w:type="dxa"/>
            <w:shd w:val="clear" w:color="auto" w:fill="D9E2F3" w:themeFill="accent1" w:themeFillTint="33"/>
          </w:tcPr>
          <w:p w14:paraId="64053972" w14:textId="7B689043" w:rsidR="00CE1BCA" w:rsidRPr="00775C58" w:rsidRDefault="00CE1BCA" w:rsidP="00CE1BCA">
            <w:pPr>
              <w:ind w:left="284" w:hanging="220"/>
            </w:pPr>
            <w:r>
              <w:rPr>
                <w:color w:val="133350"/>
              </w:rPr>
              <w:t>GDV5002</w:t>
            </w:r>
          </w:p>
        </w:tc>
        <w:tc>
          <w:tcPr>
            <w:tcW w:w="7818" w:type="dxa"/>
            <w:shd w:val="clear" w:color="auto" w:fill="D9E2F3" w:themeFill="accent1" w:themeFillTint="33"/>
          </w:tcPr>
          <w:p w14:paraId="3779AA66" w14:textId="0ED7E550" w:rsidR="00CE1BCA" w:rsidRPr="00574FBB" w:rsidRDefault="00CE1BCA" w:rsidP="00CE1BCA">
            <w:pPr>
              <w:ind w:left="64"/>
              <w:rPr>
                <w:color w:val="000000" w:themeColor="text1"/>
              </w:rPr>
            </w:pPr>
            <w:r>
              <w:t>Level Design and Game Asset Creation</w:t>
            </w:r>
          </w:p>
        </w:tc>
      </w:tr>
      <w:tr w:rsidR="00775C58" w:rsidRPr="00775C58" w14:paraId="3BDE8B06" w14:textId="77777777" w:rsidTr="6DF88597">
        <w:trPr>
          <w:tblCellSpacing w:w="56" w:type="dxa"/>
        </w:trPr>
        <w:tc>
          <w:tcPr>
            <w:tcW w:w="2382" w:type="dxa"/>
          </w:tcPr>
          <w:p w14:paraId="56A76BF1" w14:textId="77777777" w:rsidR="000B48DC" w:rsidRPr="00123C5B" w:rsidRDefault="2DA234C4" w:rsidP="6DF88597">
            <w:pPr>
              <w:pStyle w:val="Title"/>
              <w:ind w:hanging="74"/>
              <w:rPr>
                <w:color w:val="FFFFFF" w:themeColor="background1"/>
              </w:rPr>
            </w:pPr>
            <w:r w:rsidRPr="6DF88597">
              <w:rPr>
                <w:color w:val="auto"/>
              </w:rPr>
              <w:t>Academic Year</w:t>
            </w:r>
          </w:p>
        </w:tc>
        <w:tc>
          <w:tcPr>
            <w:tcW w:w="7818" w:type="dxa"/>
          </w:tcPr>
          <w:p w14:paraId="6FE4E97E" w14:textId="77777777" w:rsidR="000B48DC" w:rsidRPr="00123C5B" w:rsidRDefault="2DA234C4" w:rsidP="6DF88597">
            <w:pPr>
              <w:pStyle w:val="Title"/>
              <w:ind w:hanging="74"/>
              <w:rPr>
                <w:color w:val="FFFFFF" w:themeColor="background1"/>
              </w:rPr>
            </w:pPr>
            <w:r w:rsidRPr="6DF88597">
              <w:rPr>
                <w:color w:val="auto"/>
              </w:rPr>
              <w:t>Semester</w:t>
            </w:r>
          </w:p>
        </w:tc>
      </w:tr>
      <w:tr w:rsidR="00574FBB" w:rsidRPr="00775C58" w14:paraId="73668352" w14:textId="77777777" w:rsidTr="6DF88597">
        <w:trPr>
          <w:tblCellSpacing w:w="56" w:type="dxa"/>
        </w:trPr>
        <w:tc>
          <w:tcPr>
            <w:tcW w:w="2382" w:type="dxa"/>
            <w:shd w:val="clear" w:color="auto" w:fill="D9E2F3" w:themeFill="accent1" w:themeFillTint="33"/>
          </w:tcPr>
          <w:p w14:paraId="63882F95" w14:textId="7DC54781" w:rsidR="00574FBB" w:rsidRPr="00775C58" w:rsidRDefault="00574FBB" w:rsidP="00574FBB">
            <w:pPr>
              <w:ind w:left="284" w:hanging="220"/>
              <w:rPr>
                <w:color w:val="000000" w:themeColor="text1"/>
                <w:highlight w:val="lightGray"/>
              </w:rPr>
            </w:pPr>
            <w:r>
              <w:rPr>
                <w:color w:val="133350"/>
              </w:rPr>
              <w:t>2025/2026</w:t>
            </w:r>
          </w:p>
        </w:tc>
        <w:tc>
          <w:tcPr>
            <w:tcW w:w="7818" w:type="dxa"/>
            <w:shd w:val="clear" w:color="auto" w:fill="D9E2F3" w:themeFill="accent1" w:themeFillTint="33"/>
          </w:tcPr>
          <w:p w14:paraId="7A964F20" w14:textId="1E77580C" w:rsidR="00574FBB" w:rsidRPr="00775C58" w:rsidRDefault="00574FBB" w:rsidP="00574FBB">
            <w:r>
              <w:rPr>
                <w:color w:val="133350"/>
              </w:rPr>
              <w:t>1</w:t>
            </w:r>
          </w:p>
        </w:tc>
      </w:tr>
      <w:tr w:rsidR="00775C58" w:rsidRPr="00775C58" w14:paraId="39A056B7" w14:textId="77777777" w:rsidTr="6DF88597">
        <w:trPr>
          <w:tblCellSpacing w:w="56" w:type="dxa"/>
        </w:trPr>
        <w:tc>
          <w:tcPr>
            <w:tcW w:w="10312" w:type="dxa"/>
            <w:gridSpan w:val="2"/>
          </w:tcPr>
          <w:p w14:paraId="3EC8D501" w14:textId="2685C11A" w:rsidR="000B48DC" w:rsidRPr="00775C58" w:rsidRDefault="2DA234C4" w:rsidP="6DF88597">
            <w:pPr>
              <w:pStyle w:val="Title"/>
              <w:ind w:hanging="74"/>
              <w:rPr>
                <w:color w:val="auto"/>
              </w:rPr>
            </w:pPr>
            <w:r w:rsidRPr="6DF88597">
              <w:rPr>
                <w:color w:val="auto"/>
              </w:rPr>
              <w:t>Module Leader</w:t>
            </w:r>
            <w:r w:rsidR="001560B9" w:rsidRPr="6DF88597">
              <w:rPr>
                <w:color w:val="auto"/>
              </w:rPr>
              <w:t xml:space="preserve"> Name &amp;</w:t>
            </w:r>
            <w:r w:rsidRPr="6DF88597">
              <w:rPr>
                <w:color w:val="auto"/>
              </w:rPr>
              <w:t xml:space="preserve"> </w:t>
            </w:r>
            <w:r w:rsidR="001560B9" w:rsidRPr="6DF88597">
              <w:rPr>
                <w:color w:val="auto"/>
              </w:rPr>
              <w:t>E</w:t>
            </w:r>
            <w:r w:rsidRPr="6DF88597">
              <w:rPr>
                <w:color w:val="auto"/>
              </w:rPr>
              <w:t>mail</w:t>
            </w:r>
          </w:p>
        </w:tc>
      </w:tr>
      <w:tr w:rsidR="00574FBB" w:rsidRPr="00775C58" w14:paraId="37CE5A03" w14:textId="77777777" w:rsidTr="6DF88597">
        <w:trPr>
          <w:tblCellSpacing w:w="56" w:type="dxa"/>
        </w:trPr>
        <w:tc>
          <w:tcPr>
            <w:tcW w:w="10312" w:type="dxa"/>
            <w:gridSpan w:val="2"/>
            <w:shd w:val="clear" w:color="auto" w:fill="D9E2F3" w:themeFill="accent1" w:themeFillTint="33"/>
          </w:tcPr>
          <w:p w14:paraId="572B6BAB" w14:textId="62578328" w:rsidR="00574FBB" w:rsidRPr="00775C58" w:rsidRDefault="00574FBB" w:rsidP="00574FBB">
            <w:pPr>
              <w:ind w:left="284" w:hanging="220"/>
            </w:pPr>
            <w:r>
              <w:rPr>
                <w:color w:val="133350"/>
              </w:rPr>
              <w:t>Ian Smith (ismith@cardiffmet.ac.uk)</w:t>
            </w:r>
          </w:p>
        </w:tc>
      </w:tr>
    </w:tbl>
    <w:p w14:paraId="6FB76155" w14:textId="3A8B92A8" w:rsidR="5BE8E13B" w:rsidRDefault="5BE8E13B" w:rsidP="5BE8E13B"/>
    <w:p w14:paraId="76F719BB" w14:textId="17FDF096" w:rsidR="00C762F3" w:rsidRDefault="00820553" w:rsidP="5BE8E13B">
      <w:pPr>
        <w:ind w:left="284" w:firstLine="3685"/>
        <w:rPr>
          <w:color w:val="0D0D0D" w:themeColor="text1" w:themeTint="F2"/>
        </w:rPr>
      </w:pPr>
      <w:bookmarkStart w:id="0" w:name="_Toc106007769"/>
      <w:bookmarkStart w:id="1" w:name="_Toc2063321926"/>
      <w:r w:rsidRPr="5BE8E13B">
        <w:rPr>
          <w:rStyle w:val="Heading1Char"/>
          <w:color w:val="0D0D0D" w:themeColor="text1" w:themeTint="F2"/>
        </w:rPr>
        <w:t>Content</w:t>
      </w:r>
      <w:bookmarkEnd w:id="0"/>
      <w:bookmarkEnd w:id="1"/>
    </w:p>
    <w:p w14:paraId="00A316DF" w14:textId="77777777" w:rsidR="00C762F3" w:rsidRDefault="00C762F3" w:rsidP="5BE8E13B">
      <w:pPr>
        <w:ind w:left="284"/>
        <w:rPr>
          <w:color w:val="0D0D0D" w:themeColor="text1" w:themeTint="F2"/>
        </w:rPr>
      </w:pPr>
    </w:p>
    <w:p w14:paraId="4256DEAB" w14:textId="20A27D82" w:rsidR="0034283F" w:rsidRPr="0080355D" w:rsidRDefault="5BE8E13B" w:rsidP="5BE8E13B">
      <w:pPr>
        <w:pStyle w:val="TOC1"/>
        <w:tabs>
          <w:tab w:val="clear" w:pos="10456"/>
          <w:tab w:val="right" w:leader="dot" w:pos="10455"/>
        </w:tabs>
        <w:rPr>
          <w:noProof/>
          <w:color w:val="0D0D0D" w:themeColor="text1" w:themeTint="F2"/>
          <w:lang w:eastAsia="en-GB"/>
        </w:rPr>
      </w:pPr>
      <w:r>
        <w:fldChar w:fldCharType="begin"/>
      </w:r>
      <w:r w:rsidR="00C762F3">
        <w:instrText>TOC \o "1-1" \z \u \h</w:instrText>
      </w:r>
      <w:r>
        <w:fldChar w:fldCharType="separate"/>
      </w:r>
      <w:hyperlink w:anchor="_Toc2063321926">
        <w:r w:rsidRPr="5BE8E13B">
          <w:rPr>
            <w:rStyle w:val="Hyperlink"/>
          </w:rPr>
          <w:t>Content</w:t>
        </w:r>
        <w:r w:rsidR="00C762F3">
          <w:tab/>
        </w:r>
        <w:r w:rsidR="00C762F3">
          <w:fldChar w:fldCharType="begin"/>
        </w:r>
        <w:r w:rsidR="00C762F3">
          <w:instrText>PAGEREF _Toc2063321926 \h</w:instrText>
        </w:r>
        <w:r w:rsidR="00C762F3">
          <w:fldChar w:fldCharType="separate"/>
        </w:r>
        <w:r w:rsidRPr="5BE8E13B">
          <w:rPr>
            <w:rStyle w:val="Hyperlink"/>
          </w:rPr>
          <w:t>1</w:t>
        </w:r>
        <w:r w:rsidR="00C762F3">
          <w:fldChar w:fldCharType="end"/>
        </w:r>
      </w:hyperlink>
    </w:p>
    <w:p w14:paraId="19A91B2B" w14:textId="2AFDE43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385515352">
        <w:r w:rsidRPr="5BE8E13B">
          <w:rPr>
            <w:rStyle w:val="Hyperlink"/>
          </w:rPr>
          <w:t>Module Welcome,Aims &amp; Learning Outcomes</w:t>
        </w:r>
        <w:r w:rsidR="0034283F">
          <w:tab/>
        </w:r>
        <w:r w:rsidR="0034283F">
          <w:fldChar w:fldCharType="begin"/>
        </w:r>
        <w:r w:rsidR="0034283F">
          <w:instrText>PAGEREF _Toc1385515352 \h</w:instrText>
        </w:r>
        <w:r w:rsidR="0034283F">
          <w:fldChar w:fldCharType="separate"/>
        </w:r>
        <w:r w:rsidRPr="5BE8E13B">
          <w:rPr>
            <w:rStyle w:val="Hyperlink"/>
          </w:rPr>
          <w:t>2</w:t>
        </w:r>
        <w:r w:rsidR="0034283F">
          <w:fldChar w:fldCharType="end"/>
        </w:r>
      </w:hyperlink>
    </w:p>
    <w:p w14:paraId="0783FA52" w14:textId="0943F8A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629237582">
        <w:r w:rsidRPr="5BE8E13B">
          <w:rPr>
            <w:rStyle w:val="Hyperlink"/>
          </w:rPr>
          <w:t>Teaching Team</w:t>
        </w:r>
        <w:r w:rsidR="0034283F">
          <w:tab/>
        </w:r>
        <w:r w:rsidR="0034283F">
          <w:fldChar w:fldCharType="begin"/>
        </w:r>
        <w:r w:rsidR="0034283F">
          <w:instrText>PAGEREF _Toc1629237582 \h</w:instrText>
        </w:r>
        <w:r w:rsidR="0034283F">
          <w:fldChar w:fldCharType="separate"/>
        </w:r>
        <w:r w:rsidRPr="5BE8E13B">
          <w:rPr>
            <w:rStyle w:val="Hyperlink"/>
          </w:rPr>
          <w:t>2</w:t>
        </w:r>
        <w:r w:rsidR="0034283F">
          <w:fldChar w:fldCharType="end"/>
        </w:r>
      </w:hyperlink>
    </w:p>
    <w:p w14:paraId="6D26CA04" w14:textId="6BED1531" w:rsidR="0034283F" w:rsidRPr="0080355D" w:rsidRDefault="5BE8E13B" w:rsidP="5BE8E13B">
      <w:pPr>
        <w:pStyle w:val="TOC1"/>
        <w:tabs>
          <w:tab w:val="clear" w:pos="10456"/>
          <w:tab w:val="right" w:leader="dot" w:pos="10455"/>
        </w:tabs>
        <w:rPr>
          <w:noProof/>
          <w:color w:val="0D0D0D" w:themeColor="text1" w:themeTint="F2"/>
          <w:lang w:eastAsia="en-GB"/>
        </w:rPr>
      </w:pPr>
      <w:hyperlink w:anchor="_Toc575502298">
        <w:r w:rsidRPr="5BE8E13B">
          <w:rPr>
            <w:rStyle w:val="Hyperlink"/>
          </w:rPr>
          <w:t>Learning, Teaching, and Assessment</w:t>
        </w:r>
        <w:r w:rsidR="0034283F">
          <w:tab/>
        </w:r>
        <w:r w:rsidR="003E7604">
          <w:t>3</w:t>
        </w:r>
      </w:hyperlink>
    </w:p>
    <w:p w14:paraId="0420FE6F" w14:textId="63C913E8"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229581412">
        <w:r w:rsidRPr="5BE8E13B">
          <w:rPr>
            <w:rStyle w:val="Hyperlink"/>
          </w:rPr>
          <w:t>Teaching Schedule</w:t>
        </w:r>
        <w:r w:rsidR="0034283F">
          <w:tab/>
        </w:r>
        <w:r w:rsidR="003E7604">
          <w:t>4</w:t>
        </w:r>
      </w:hyperlink>
    </w:p>
    <w:p w14:paraId="00CD88EC" w14:textId="08FA5C97" w:rsidR="0034283F" w:rsidRPr="0080355D" w:rsidRDefault="5BE8E13B" w:rsidP="5BE8E13B">
      <w:pPr>
        <w:pStyle w:val="TOC1"/>
        <w:tabs>
          <w:tab w:val="clear" w:pos="10456"/>
          <w:tab w:val="right" w:leader="dot" w:pos="10455"/>
        </w:tabs>
        <w:rPr>
          <w:noProof/>
          <w:color w:val="0D0D0D" w:themeColor="text1" w:themeTint="F2"/>
          <w:lang w:eastAsia="en-GB"/>
        </w:rPr>
      </w:pPr>
      <w:hyperlink w:anchor="_Toc933033446">
        <w:r w:rsidRPr="5BE8E13B">
          <w:rPr>
            <w:rStyle w:val="Hyperlink"/>
          </w:rPr>
          <w:t>Assessment Overview</w:t>
        </w:r>
        <w:r w:rsidR="0034283F">
          <w:tab/>
        </w:r>
        <w:r w:rsidR="00CE1BCA">
          <w:t>4</w:t>
        </w:r>
      </w:hyperlink>
    </w:p>
    <w:p w14:paraId="68855B55" w14:textId="00163100" w:rsidR="5BE8E13B" w:rsidRDefault="5BE8E13B" w:rsidP="5BE8E13B">
      <w:pPr>
        <w:pStyle w:val="TOC1"/>
        <w:tabs>
          <w:tab w:val="clear" w:pos="10456"/>
          <w:tab w:val="right" w:leader="dot" w:pos="10455"/>
        </w:tabs>
        <w:rPr>
          <w:color w:val="0D0D0D" w:themeColor="text1" w:themeTint="F2"/>
        </w:rPr>
      </w:pPr>
      <w:r>
        <w:fldChar w:fldCharType="end"/>
      </w:r>
    </w:p>
    <w:p w14:paraId="3F125AFB" w14:textId="3860575A" w:rsidR="00775C58" w:rsidRPr="00775C58" w:rsidRDefault="00C762F3" w:rsidP="6DF88597">
      <w:r w:rsidRPr="5BE8E13B">
        <w:br w:type="page"/>
      </w:r>
    </w:p>
    <w:p w14:paraId="3E3932FD" w14:textId="77777777" w:rsidR="000B48DC" w:rsidRPr="00775C58" w:rsidRDefault="000B48DC" w:rsidP="6DF88597"/>
    <w:p w14:paraId="3365EBA7" w14:textId="0FFDA22C" w:rsidR="00F65D64" w:rsidRPr="00775C58" w:rsidRDefault="001560B9" w:rsidP="6DF88597">
      <w:pPr>
        <w:pStyle w:val="Heading1"/>
        <w:spacing w:line="240" w:lineRule="auto"/>
        <w:ind w:firstLine="0"/>
        <w:rPr>
          <w:color w:val="auto"/>
        </w:rPr>
      </w:pPr>
      <w:bookmarkStart w:id="2" w:name="_Toc1385515352"/>
      <w:r w:rsidRPr="5BE8E13B">
        <w:rPr>
          <w:color w:val="auto"/>
        </w:rPr>
        <w:t>Module Welcome,</w:t>
      </w:r>
      <w:r>
        <w:br/>
      </w:r>
      <w:r w:rsidRPr="5BE8E13B">
        <w:rPr>
          <w:color w:val="auto"/>
        </w:rPr>
        <w:t>Aims &amp; Learning Outcomes</w:t>
      </w:r>
      <w:bookmarkEnd w:id="2"/>
    </w:p>
    <w:p w14:paraId="45567AEC" w14:textId="77777777" w:rsidR="00F56A33" w:rsidRPr="00775C58" w:rsidRDefault="00F56A33"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110D1DC" w14:textId="77777777" w:rsidTr="6DF88597">
        <w:trPr>
          <w:tblCellSpacing w:w="56" w:type="dxa"/>
        </w:trPr>
        <w:tc>
          <w:tcPr>
            <w:tcW w:w="4893" w:type="pct"/>
            <w:tcBorders>
              <w:top w:val="nil"/>
              <w:left w:val="nil"/>
              <w:bottom w:val="nil"/>
              <w:right w:val="nil"/>
            </w:tcBorders>
          </w:tcPr>
          <w:p w14:paraId="21B67E1D" w14:textId="38A0BDDD" w:rsidR="0090240E" w:rsidRPr="00775C58" w:rsidRDefault="00BF2430" w:rsidP="6DF88597">
            <w:pPr>
              <w:pStyle w:val="Title"/>
              <w:rPr>
                <w:color w:val="auto"/>
              </w:rPr>
            </w:pPr>
            <w:r w:rsidRPr="6DF88597">
              <w:rPr>
                <w:color w:val="auto"/>
              </w:rPr>
              <w:t>Welcome</w:t>
            </w:r>
          </w:p>
        </w:tc>
      </w:tr>
      <w:tr w:rsidR="00775C58" w:rsidRPr="00775C58" w14:paraId="1195CD67"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4948A98" w14:textId="51F2423E" w:rsidR="0090240E" w:rsidRPr="00775C58" w:rsidRDefault="00CE1BCA" w:rsidP="6DF88597">
            <w:pPr>
              <w:rPr>
                <w:noProof/>
              </w:rPr>
            </w:pPr>
            <w:r>
              <w:t xml:space="preserve">In this module we will be investigating the ideas, industry practices, and best practice, involved in creating 3D assets with textures and animation, to create vehicles, characters, props, landscapes, buildings or whatever the needs of our project. Using industry standard software, we’ll work towards creating a </w:t>
            </w:r>
            <w:r w:rsidR="00296828">
              <w:t>portfolio of our work, and a g</w:t>
            </w:r>
            <w:r>
              <w:t>rey-box</w:t>
            </w:r>
            <w:r w:rsidR="00296828">
              <w:t xml:space="preserve"> mock-up of a</w:t>
            </w:r>
            <w:r>
              <w:t xml:space="preserve"> level in a chosen Game Engine in which we can showcase our assets</w:t>
            </w:r>
            <w:r w:rsidR="00296828">
              <w:t>.</w:t>
            </w:r>
          </w:p>
        </w:tc>
      </w:tr>
    </w:tbl>
    <w:p w14:paraId="12798DAE" w14:textId="7541713D" w:rsidR="0090240E" w:rsidRDefault="0090240E"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BF2430" w:rsidRPr="00775C58" w14:paraId="3E366CF6" w14:textId="77777777" w:rsidTr="6DF88597">
        <w:trPr>
          <w:tblCellSpacing w:w="56" w:type="dxa"/>
        </w:trPr>
        <w:tc>
          <w:tcPr>
            <w:tcW w:w="4893" w:type="pct"/>
            <w:tcBorders>
              <w:top w:val="nil"/>
              <w:left w:val="nil"/>
              <w:bottom w:val="nil"/>
              <w:right w:val="nil"/>
            </w:tcBorders>
          </w:tcPr>
          <w:p w14:paraId="2962612B" w14:textId="77777777" w:rsidR="00BF2430" w:rsidRPr="00775C58" w:rsidRDefault="00BF2430" w:rsidP="6DF88597">
            <w:pPr>
              <w:pStyle w:val="Title"/>
              <w:rPr>
                <w:color w:val="auto"/>
              </w:rPr>
            </w:pPr>
            <w:r w:rsidRPr="6DF88597">
              <w:rPr>
                <w:color w:val="auto"/>
              </w:rPr>
              <w:t>Module Aims</w:t>
            </w:r>
          </w:p>
        </w:tc>
      </w:tr>
      <w:tr w:rsidR="00CE1BCA" w:rsidRPr="00775C58" w14:paraId="787D01A5" w14:textId="77777777" w:rsidTr="6DF88597">
        <w:trPr>
          <w:tblCellSpacing w:w="56" w:type="dxa"/>
        </w:trPr>
        <w:tc>
          <w:tcPr>
            <w:tcW w:w="4893" w:type="pct"/>
            <w:tcBorders>
              <w:top w:val="nil"/>
              <w:left w:val="nil"/>
              <w:bottom w:val="nil"/>
              <w:right w:val="nil"/>
            </w:tcBorders>
            <w:shd w:val="clear" w:color="auto" w:fill="D9E2F3" w:themeFill="accent1" w:themeFillTint="33"/>
          </w:tcPr>
          <w:p w14:paraId="2C1BE94A" w14:textId="77777777" w:rsidR="00CE1BCA" w:rsidRDefault="00CE1BCA" w:rsidP="00CE1BCA">
            <w:pPr>
              <w:spacing w:line="276" w:lineRule="auto"/>
              <w:rPr>
                <w:rFonts w:ascii="Arial" w:hAnsi="Arial" w:cs="Arial"/>
              </w:rPr>
            </w:pPr>
            <w:r>
              <w:rPr>
                <w:rFonts w:ascii="Arial" w:hAnsi="Arial" w:cs="Arial"/>
              </w:rPr>
              <w:t xml:space="preserve">The module is designed to give students experience of how other stakeholders see the game development process through the design and development of in-game assets. </w:t>
            </w:r>
          </w:p>
          <w:p w14:paraId="48FEF800" w14:textId="02222984" w:rsidR="00CE1BCA" w:rsidRPr="00E824F6" w:rsidRDefault="00CE1BCA" w:rsidP="00CE1BCA">
            <w:pPr>
              <w:rPr>
                <w:noProof/>
              </w:rPr>
            </w:pPr>
            <w:r>
              <w:rPr>
                <w:rFonts w:ascii="Arial" w:hAnsi="Arial" w:cs="Arial"/>
              </w:rPr>
              <w:t>The module aims to introduce the production pipeline used to create and encode in-game assets.  It also aims to give students experience of different approaches to level design and the use tools to create assets such as game levels and textured 3D models which they can then incorporate into a game project.</w:t>
            </w:r>
            <w:r>
              <w:fldChar w:fldCharType="begin">
                <w:ffData>
                  <w:name w:val="Text7"/>
                  <w:enabled/>
                  <w:calcOnExit w:val="0"/>
                  <w:textInput/>
                </w:ffData>
              </w:fldChar>
            </w:r>
            <w:bookmarkStart w:id="3" w:name="Text7"/>
            <w:r>
              <w:instrText xml:space="preserve"> FORMTEXT </w:instrText>
            </w:r>
            <w:r>
              <w:fldChar w:fldCharType="separate"/>
            </w:r>
            <w:r>
              <w:fldChar w:fldCharType="end"/>
            </w:r>
            <w:bookmarkEnd w:id="3"/>
          </w:p>
        </w:tc>
      </w:tr>
    </w:tbl>
    <w:p w14:paraId="4A3D368B" w14:textId="77777777" w:rsidR="00BF2430" w:rsidRPr="00775C58" w:rsidRDefault="00BF2430" w:rsidP="6DF88597"/>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6DF88597">
        <w:trPr>
          <w:tblCellSpacing w:w="56" w:type="dxa"/>
        </w:trPr>
        <w:tc>
          <w:tcPr>
            <w:tcW w:w="4857" w:type="pct"/>
          </w:tcPr>
          <w:p w14:paraId="5C3D1052" w14:textId="554ACA6B" w:rsidR="0090240E" w:rsidRPr="00775C58" w:rsidRDefault="00BF2430" w:rsidP="6DF88597">
            <w:pPr>
              <w:pStyle w:val="Title"/>
              <w:rPr>
                <w:color w:val="auto"/>
              </w:rPr>
            </w:pPr>
            <w:r w:rsidRPr="6DF88597">
              <w:rPr>
                <w:color w:val="auto"/>
              </w:rPr>
              <w:t>Learning Outcomes</w:t>
            </w:r>
          </w:p>
        </w:tc>
      </w:tr>
      <w:tr w:rsidR="00775C58" w:rsidRPr="00775C58" w14:paraId="1D7F466E" w14:textId="77777777" w:rsidTr="6DF88597">
        <w:trPr>
          <w:tblCellSpacing w:w="56" w:type="dxa"/>
        </w:trPr>
        <w:tc>
          <w:tcPr>
            <w:tcW w:w="4857" w:type="pct"/>
            <w:shd w:val="clear" w:color="auto" w:fill="DAE3F3"/>
          </w:tcPr>
          <w:p w14:paraId="009AD965" w14:textId="77777777" w:rsidR="00574FBB" w:rsidRDefault="00574FBB" w:rsidP="00574FBB">
            <w:pPr>
              <w:widowControl w:val="0"/>
              <w:ind w:right="175"/>
              <w:rPr>
                <w:rFonts w:ascii="Arial" w:hAnsi="Arial" w:cs="Arial"/>
              </w:rPr>
            </w:pPr>
            <w:r>
              <w:rPr>
                <w:rFonts w:ascii="Arial" w:hAnsi="Arial" w:cs="Arial"/>
              </w:rPr>
              <w:t>On successful completion of this module, students should be able to:</w:t>
            </w:r>
          </w:p>
          <w:p w14:paraId="7A8F8BB7" w14:textId="77777777" w:rsidR="00CE1BCA" w:rsidRDefault="00CE1BCA" w:rsidP="00CE1BCA">
            <w:pPr>
              <w:numPr>
                <w:ilvl w:val="0"/>
                <w:numId w:val="6"/>
              </w:numPr>
              <w:spacing w:line="276" w:lineRule="auto"/>
              <w:rPr>
                <w:rFonts w:ascii="Arial" w:hAnsi="Arial" w:cs="Arial"/>
                <w:snapToGrid w:val="0"/>
              </w:rPr>
            </w:pPr>
            <w:r>
              <w:rPr>
                <w:rFonts w:ascii="Arial" w:hAnsi="Arial" w:cs="Arial"/>
                <w:snapToGrid w:val="0"/>
              </w:rPr>
              <w:t>Apply approaches to level design for different game scenarios by designing and modelling levels using industry-standard tools.</w:t>
            </w:r>
          </w:p>
          <w:p w14:paraId="6FEFF366" w14:textId="61D2243F" w:rsidR="00CE1BCA" w:rsidRPr="00296828" w:rsidRDefault="00296828" w:rsidP="00296828">
            <w:pPr>
              <w:pStyle w:val="TableParagraph"/>
              <w:numPr>
                <w:ilvl w:val="0"/>
                <w:numId w:val="6"/>
              </w:numPr>
              <w:tabs>
                <w:tab w:val="left" w:pos="830"/>
              </w:tabs>
              <w:spacing w:line="271" w:lineRule="auto"/>
              <w:ind w:right="90"/>
              <w:rPr>
                <w:rFonts w:asciiTheme="minorHAnsi" w:hAnsiTheme="minorHAnsi" w:cstheme="minorHAnsi"/>
              </w:rPr>
            </w:pPr>
            <w:r w:rsidRPr="007B412C">
              <w:rPr>
                <w:rFonts w:asciiTheme="minorHAnsi" w:hAnsiTheme="minorHAnsi" w:cstheme="minorHAnsi"/>
                <w:spacing w:val="-4"/>
              </w:rPr>
              <w:t>Demonstrate b</w:t>
            </w:r>
            <w:r w:rsidRPr="00B10EB3">
              <w:rPr>
                <w:rFonts w:asciiTheme="minorHAnsi" w:hAnsiTheme="minorHAnsi" w:cstheme="minorHAnsi"/>
              </w:rPr>
              <w:t>asic</w:t>
            </w:r>
            <w:r w:rsidRPr="00B10EB3">
              <w:rPr>
                <w:rFonts w:asciiTheme="minorHAnsi" w:hAnsiTheme="minorHAnsi" w:cstheme="minorHAnsi"/>
                <w:spacing w:val="-4"/>
              </w:rPr>
              <w:t xml:space="preserve"> </w:t>
            </w:r>
            <w:r w:rsidRPr="00B10EB3">
              <w:rPr>
                <w:rFonts w:asciiTheme="minorHAnsi" w:hAnsiTheme="minorHAnsi" w:cstheme="minorHAnsi"/>
              </w:rPr>
              <w:t>knowledge</w:t>
            </w:r>
            <w:r w:rsidRPr="00B10EB3">
              <w:rPr>
                <w:rFonts w:asciiTheme="minorHAnsi" w:hAnsiTheme="minorHAnsi" w:cstheme="minorHAnsi"/>
                <w:spacing w:val="-1"/>
              </w:rPr>
              <w:t xml:space="preserve"> </w:t>
            </w:r>
            <w:r w:rsidRPr="00B10EB3">
              <w:rPr>
                <w:rFonts w:asciiTheme="minorHAnsi" w:hAnsiTheme="minorHAnsi" w:cstheme="minorHAnsi"/>
              </w:rPr>
              <w:t>and</w:t>
            </w:r>
            <w:r w:rsidRPr="00B10EB3">
              <w:rPr>
                <w:rFonts w:asciiTheme="minorHAnsi" w:hAnsiTheme="minorHAnsi" w:cstheme="minorHAnsi"/>
                <w:spacing w:val="-6"/>
              </w:rPr>
              <w:t xml:space="preserve"> </w:t>
            </w:r>
            <w:r w:rsidRPr="00B10EB3">
              <w:rPr>
                <w:rFonts w:asciiTheme="minorHAnsi" w:hAnsiTheme="minorHAnsi" w:cstheme="minorHAnsi"/>
              </w:rPr>
              <w:t>ability</w:t>
            </w:r>
            <w:r w:rsidRPr="00B10EB3">
              <w:rPr>
                <w:rFonts w:asciiTheme="minorHAnsi" w:hAnsiTheme="minorHAnsi" w:cstheme="minorHAnsi"/>
                <w:spacing w:val="-4"/>
              </w:rPr>
              <w:t xml:space="preserve"> </w:t>
            </w:r>
            <w:r w:rsidRPr="00B10EB3">
              <w:rPr>
                <w:rFonts w:asciiTheme="minorHAnsi" w:hAnsiTheme="minorHAnsi" w:cstheme="minorHAnsi"/>
              </w:rPr>
              <w:t>to</w:t>
            </w:r>
            <w:r w:rsidRPr="00B10EB3">
              <w:rPr>
                <w:rFonts w:asciiTheme="minorHAnsi" w:hAnsiTheme="minorHAnsi" w:cstheme="minorHAnsi"/>
                <w:spacing w:val="-1"/>
              </w:rPr>
              <w:t xml:space="preserve"> </w:t>
            </w:r>
            <w:r w:rsidRPr="00B10EB3">
              <w:rPr>
                <w:rFonts w:asciiTheme="minorHAnsi" w:hAnsiTheme="minorHAnsi" w:cstheme="minorHAnsi"/>
              </w:rPr>
              <w:t>apply</w:t>
            </w:r>
            <w:r w:rsidRPr="00B10EB3">
              <w:rPr>
                <w:rFonts w:asciiTheme="minorHAnsi" w:hAnsiTheme="minorHAnsi" w:cstheme="minorHAnsi"/>
                <w:spacing w:val="-9"/>
              </w:rPr>
              <w:t xml:space="preserve"> </w:t>
            </w:r>
            <w:r w:rsidRPr="00B10EB3">
              <w:rPr>
                <w:rFonts w:asciiTheme="minorHAnsi" w:hAnsiTheme="minorHAnsi" w:cstheme="minorHAnsi"/>
              </w:rPr>
              <w:t>different</w:t>
            </w:r>
            <w:r w:rsidRPr="00B10EB3">
              <w:rPr>
                <w:rFonts w:asciiTheme="minorHAnsi" w:hAnsiTheme="minorHAnsi" w:cstheme="minorHAnsi"/>
                <w:spacing w:val="-10"/>
              </w:rPr>
              <w:t xml:space="preserve"> </w:t>
            </w:r>
            <w:r w:rsidRPr="00B10EB3">
              <w:rPr>
                <w:rFonts w:asciiTheme="minorHAnsi" w:hAnsiTheme="minorHAnsi" w:cstheme="minorHAnsi"/>
              </w:rPr>
              <w:t>modelling</w:t>
            </w:r>
            <w:r w:rsidRPr="00B10EB3">
              <w:rPr>
                <w:rFonts w:asciiTheme="minorHAnsi" w:hAnsiTheme="minorHAnsi" w:cstheme="minorHAnsi"/>
                <w:spacing w:val="-6"/>
              </w:rPr>
              <w:t xml:space="preserve"> </w:t>
            </w:r>
            <w:r w:rsidRPr="00B10EB3">
              <w:rPr>
                <w:rFonts w:asciiTheme="minorHAnsi" w:hAnsiTheme="minorHAnsi" w:cstheme="minorHAnsi"/>
              </w:rPr>
              <w:t>techniques,</w:t>
            </w:r>
            <w:r w:rsidRPr="00B10EB3">
              <w:rPr>
                <w:rFonts w:asciiTheme="minorHAnsi" w:hAnsiTheme="minorHAnsi" w:cstheme="minorHAnsi"/>
                <w:spacing w:val="-5"/>
              </w:rPr>
              <w:t xml:space="preserve"> </w:t>
            </w:r>
            <w:r w:rsidRPr="00B10EB3">
              <w:rPr>
                <w:rFonts w:asciiTheme="minorHAnsi" w:hAnsiTheme="minorHAnsi" w:cstheme="minorHAnsi"/>
              </w:rPr>
              <w:t>attained</w:t>
            </w:r>
            <w:r w:rsidRPr="00B10EB3">
              <w:rPr>
                <w:rFonts w:asciiTheme="minorHAnsi" w:hAnsiTheme="minorHAnsi" w:cstheme="minorHAnsi"/>
                <w:spacing w:val="-1"/>
              </w:rPr>
              <w:t xml:space="preserve"> </w:t>
            </w:r>
            <w:r w:rsidRPr="00B10EB3">
              <w:rPr>
                <w:rFonts w:asciiTheme="minorHAnsi" w:hAnsiTheme="minorHAnsi" w:cstheme="minorHAnsi"/>
              </w:rPr>
              <w:t>through synchronous and asynchronous learning, and given the specific context critically evaluate the best approach.</w:t>
            </w:r>
          </w:p>
          <w:p w14:paraId="1E43C7DA" w14:textId="77777777" w:rsidR="00574FBB" w:rsidRPr="00296828" w:rsidRDefault="00CE1BCA" w:rsidP="00CE1BCA">
            <w:pPr>
              <w:pStyle w:val="ListParagraph"/>
              <w:numPr>
                <w:ilvl w:val="0"/>
                <w:numId w:val="6"/>
              </w:numPr>
              <w:rPr>
                <w:noProof/>
              </w:rPr>
            </w:pPr>
            <w:r>
              <w:rPr>
                <w:rFonts w:ascii="Arial" w:hAnsi="Arial" w:cs="Arial"/>
                <w:snapToGrid w:val="0"/>
              </w:rPr>
              <w:t>Demonstrate the ability to create and render graphical content by modelling, rendering and animating 2D and 3D objects using industry-standard tools and APIs.</w:t>
            </w:r>
          </w:p>
          <w:p w14:paraId="2956B91C" w14:textId="77777777" w:rsidR="00296828" w:rsidRPr="00B10EB3" w:rsidRDefault="00296828" w:rsidP="00296828">
            <w:pPr>
              <w:pStyle w:val="TableParagraph"/>
              <w:numPr>
                <w:ilvl w:val="0"/>
                <w:numId w:val="6"/>
              </w:numPr>
              <w:tabs>
                <w:tab w:val="left" w:pos="830"/>
              </w:tabs>
              <w:spacing w:line="271" w:lineRule="auto"/>
              <w:ind w:right="674"/>
              <w:rPr>
                <w:rFonts w:asciiTheme="minorHAnsi" w:hAnsiTheme="minorHAnsi" w:cstheme="minorHAnsi"/>
              </w:rPr>
            </w:pPr>
            <w:r w:rsidRPr="007B412C">
              <w:rPr>
                <w:rFonts w:asciiTheme="minorHAnsi" w:hAnsiTheme="minorHAnsi" w:cstheme="minorHAnsi"/>
                <w:spacing w:val="-5"/>
              </w:rPr>
              <w:t>C</w:t>
            </w:r>
            <w:r w:rsidRPr="00B10EB3">
              <w:rPr>
                <w:rFonts w:asciiTheme="minorHAnsi" w:hAnsiTheme="minorHAnsi" w:cstheme="minorHAnsi"/>
              </w:rPr>
              <w:t>reate</w:t>
            </w:r>
            <w:r w:rsidRPr="00B10EB3">
              <w:rPr>
                <w:rFonts w:asciiTheme="minorHAnsi" w:hAnsiTheme="minorHAnsi" w:cstheme="minorHAnsi"/>
                <w:spacing w:val="-2"/>
              </w:rPr>
              <w:t xml:space="preserve"> </w:t>
            </w:r>
            <w:r>
              <w:rPr>
                <w:rFonts w:asciiTheme="minorHAnsi" w:hAnsiTheme="minorHAnsi" w:cstheme="minorHAnsi"/>
                <w:spacing w:val="-2"/>
              </w:rPr>
              <w:t xml:space="preserve">a vision board of </w:t>
            </w:r>
            <w:r w:rsidRPr="00B10EB3">
              <w:rPr>
                <w:rFonts w:asciiTheme="minorHAnsi" w:hAnsiTheme="minorHAnsi" w:cstheme="minorHAnsi"/>
              </w:rPr>
              <w:t>concept</w:t>
            </w:r>
            <w:r w:rsidRPr="00B10EB3">
              <w:rPr>
                <w:rFonts w:asciiTheme="minorHAnsi" w:hAnsiTheme="minorHAnsi" w:cstheme="minorHAnsi"/>
                <w:spacing w:val="-6"/>
              </w:rPr>
              <w:t xml:space="preserve"> </w:t>
            </w:r>
            <w:r w:rsidRPr="00B10EB3">
              <w:rPr>
                <w:rFonts w:asciiTheme="minorHAnsi" w:hAnsiTheme="minorHAnsi" w:cstheme="minorHAnsi"/>
              </w:rPr>
              <w:t>ar</w:t>
            </w:r>
            <w:r>
              <w:rPr>
                <w:rFonts w:asciiTheme="minorHAnsi" w:hAnsiTheme="minorHAnsi" w:cstheme="minorHAnsi"/>
              </w:rPr>
              <w:t>t, drawn from online image searches and/or sketches made by the student. Demonstrate the ability to pick out key design features and incorporate into the finished 3D model.</w:t>
            </w:r>
          </w:p>
          <w:p w14:paraId="284FEE8C" w14:textId="7FD96179" w:rsidR="00296828" w:rsidRPr="00775C58" w:rsidRDefault="00296828" w:rsidP="00CE1BCA">
            <w:pPr>
              <w:pStyle w:val="ListParagraph"/>
              <w:numPr>
                <w:ilvl w:val="0"/>
                <w:numId w:val="6"/>
              </w:numPr>
              <w:rPr>
                <w:noProof/>
              </w:rPr>
            </w:pPr>
            <w:r>
              <w:t>Ability to critically evaluate different texturing techniques in various contexts and select the most appropriate.</w:t>
            </w:r>
          </w:p>
        </w:tc>
      </w:tr>
    </w:tbl>
    <w:p w14:paraId="36BDAE12" w14:textId="77777777" w:rsidR="0090240E" w:rsidRDefault="0090240E" w:rsidP="6DF88597"/>
    <w:p w14:paraId="25CBC6A7" w14:textId="77777777" w:rsidR="00875A43" w:rsidRPr="00775C58" w:rsidRDefault="00875A43" w:rsidP="6DF88597"/>
    <w:p w14:paraId="1590AD8B" w14:textId="43A56177" w:rsidR="000B2AB0" w:rsidRPr="00775C58" w:rsidRDefault="00BF2430" w:rsidP="6DF88597">
      <w:pPr>
        <w:pStyle w:val="Heading1"/>
        <w:ind w:firstLine="0"/>
        <w:rPr>
          <w:color w:val="auto"/>
        </w:rPr>
      </w:pPr>
      <w:bookmarkStart w:id="4" w:name="_Toc1629237582"/>
      <w:r w:rsidRPr="5BE8E13B">
        <w:rPr>
          <w:color w:val="auto"/>
        </w:rPr>
        <w:t>Teaching Team</w:t>
      </w:r>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3"/>
        <w:gridCol w:w="7853"/>
      </w:tblGrid>
      <w:tr w:rsidR="00D71356" w:rsidRPr="00D71356" w14:paraId="44C6ED34" w14:textId="77777777" w:rsidTr="6DF88597">
        <w:trPr>
          <w:tblCellSpacing w:w="56" w:type="dxa"/>
        </w:trPr>
        <w:tc>
          <w:tcPr>
            <w:tcW w:w="1164" w:type="pct"/>
            <w:shd w:val="clear" w:color="auto" w:fill="002060"/>
          </w:tcPr>
          <w:p w14:paraId="15AB9773" w14:textId="64A6CA09" w:rsidR="0090240E" w:rsidRPr="00D71356" w:rsidRDefault="00D71356" w:rsidP="00C94830">
            <w:pPr>
              <w:pStyle w:val="Title"/>
              <w:rPr>
                <w:color w:val="auto"/>
              </w:rPr>
            </w:pPr>
            <w:r w:rsidRPr="00D71356">
              <w:rPr>
                <w:color w:val="auto"/>
              </w:rPr>
              <w:t>Staff Name</w:t>
            </w:r>
          </w:p>
        </w:tc>
        <w:tc>
          <w:tcPr>
            <w:tcW w:w="3675" w:type="pct"/>
            <w:shd w:val="clear" w:color="auto" w:fill="002060"/>
          </w:tcPr>
          <w:p w14:paraId="72DDDF28" w14:textId="77B96BCE" w:rsidR="0090240E" w:rsidRPr="00D71356" w:rsidRDefault="010798C5" w:rsidP="6DF88597">
            <w:pPr>
              <w:rPr>
                <w:sz w:val="24"/>
                <w:szCs w:val="24"/>
              </w:rPr>
            </w:pPr>
            <w:r w:rsidRPr="6DF88597">
              <w:rPr>
                <w:sz w:val="24"/>
                <w:szCs w:val="24"/>
              </w:rPr>
              <w:t>Staff Intro / E-mail / Room Number</w:t>
            </w:r>
          </w:p>
        </w:tc>
      </w:tr>
      <w:tr w:rsidR="00574FBB" w:rsidRPr="00775C58" w14:paraId="103F001C" w14:textId="77777777" w:rsidTr="6DF88597">
        <w:trPr>
          <w:tblCellSpacing w:w="56" w:type="dxa"/>
        </w:trPr>
        <w:tc>
          <w:tcPr>
            <w:tcW w:w="1164" w:type="pct"/>
          </w:tcPr>
          <w:p w14:paraId="2B08D40B" w14:textId="4E76A523" w:rsidR="00574FBB" w:rsidRDefault="00574FBB" w:rsidP="00574FBB">
            <w:pPr>
              <w:rPr>
                <w:noProof/>
              </w:rPr>
            </w:pPr>
            <w:r>
              <w:t>Ian Smith</w:t>
            </w:r>
          </w:p>
        </w:tc>
        <w:tc>
          <w:tcPr>
            <w:tcW w:w="3675" w:type="pct"/>
            <w:shd w:val="clear" w:color="auto" w:fill="DAE3F3"/>
          </w:tcPr>
          <w:p w14:paraId="559216A8" w14:textId="77777777" w:rsidR="00574FBB" w:rsidRDefault="00574FBB" w:rsidP="00574FBB">
            <w:r>
              <w:t>Lecturer in Computer Game Development</w:t>
            </w:r>
          </w:p>
          <w:p w14:paraId="607C0611" w14:textId="77777777" w:rsidR="00574FBB" w:rsidRDefault="00574FBB" w:rsidP="00574FBB">
            <w:r>
              <w:t xml:space="preserve">Email: </w:t>
            </w:r>
            <w:hyperlink r:id="rId12" w:history="1">
              <w:r w:rsidRPr="00BF6F0A">
                <w:rPr>
                  <w:rStyle w:val="Hyperlink"/>
                </w:rPr>
                <w:t>ismith@cardiffmet.ac.uk</w:t>
              </w:r>
            </w:hyperlink>
          </w:p>
          <w:p w14:paraId="0CBB808B" w14:textId="1101AE9E" w:rsidR="00574FBB" w:rsidRDefault="00574FBB" w:rsidP="00574FBB">
            <w:pPr>
              <w:rPr>
                <w:sz w:val="24"/>
                <w:szCs w:val="24"/>
              </w:rPr>
            </w:pPr>
            <w:r>
              <w:t>Room: F Block – First Floor Staff Room</w:t>
            </w:r>
          </w:p>
        </w:tc>
      </w:tr>
    </w:tbl>
    <w:p w14:paraId="49F6D869" w14:textId="45185E7D" w:rsidR="00963794" w:rsidRDefault="00963794" w:rsidP="6DF88597">
      <w:pPr>
        <w:rPr>
          <w:rFonts w:asciiTheme="majorHAnsi" w:eastAsiaTheme="majorEastAsia" w:hAnsiTheme="majorHAnsi" w:cstheme="majorBidi"/>
          <w:b/>
          <w:bCs/>
          <w:sz w:val="48"/>
          <w:szCs w:val="48"/>
        </w:rPr>
      </w:pPr>
    </w:p>
    <w:p w14:paraId="7BEF7DB5" w14:textId="3FC4F2C5" w:rsidR="5BE8E13B" w:rsidRDefault="5BE8E13B" w:rsidP="5BE8E13B">
      <w:pPr>
        <w:pStyle w:val="Heading1"/>
        <w:spacing w:line="240" w:lineRule="auto"/>
        <w:ind w:firstLine="0"/>
        <w:rPr>
          <w:color w:val="auto"/>
        </w:rPr>
      </w:pPr>
    </w:p>
    <w:p w14:paraId="42C60D72" w14:textId="1B86A348" w:rsidR="209CB799" w:rsidRDefault="209CB799" w:rsidP="5BE8E13B">
      <w:pPr>
        <w:pStyle w:val="Heading1"/>
        <w:spacing w:line="240" w:lineRule="auto"/>
        <w:ind w:firstLine="0"/>
        <w:rPr>
          <w:color w:val="auto"/>
        </w:rPr>
      </w:pPr>
      <w:bookmarkStart w:id="5" w:name="_Toc575502298"/>
      <w:r w:rsidRPr="5BE8E13B">
        <w:rPr>
          <w:color w:val="auto"/>
        </w:rPr>
        <w:t>Learning, Teaching, and Assessment</w:t>
      </w:r>
      <w:bookmarkEnd w:id="5"/>
    </w:p>
    <w:p w14:paraId="7C00EC67" w14:textId="4A7A362F" w:rsidR="00CE547C" w:rsidRDefault="00CE547C"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056"/>
        <w:gridCol w:w="4446"/>
        <w:gridCol w:w="2772"/>
        <w:gridCol w:w="1186"/>
      </w:tblGrid>
      <w:tr w:rsidR="004C55D4" w:rsidRPr="004C55D4" w14:paraId="1A428581" w14:textId="77777777" w:rsidTr="6DF88597">
        <w:trPr>
          <w:trHeight w:val="250"/>
          <w:tblHeader/>
        </w:trPr>
        <w:tc>
          <w:tcPr>
            <w:tcW w:w="983" w:type="pct"/>
            <w:tcBorders>
              <w:top w:val="nil"/>
              <w:left w:val="single" w:sz="2" w:space="0" w:color="000000" w:themeColor="text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C975FFD"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Method</w:t>
            </w:r>
          </w:p>
        </w:tc>
        <w:tc>
          <w:tcPr>
            <w:tcW w:w="21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564A6BD6"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Pedagogical Rationale</w:t>
            </w:r>
          </w:p>
        </w:tc>
        <w:tc>
          <w:tcPr>
            <w:tcW w:w="13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0017E58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Type of Contact</w:t>
            </w:r>
          </w:p>
        </w:tc>
        <w:tc>
          <w:tcPr>
            <w:tcW w:w="567" w:type="pct"/>
            <w:tcBorders>
              <w:top w:val="single" w:sz="2" w:space="0" w:color="000000" w:themeColor="text1"/>
              <w:left w:val="single" w:sz="2" w:space="0" w:color="FFFFFF" w:themeColor="background1"/>
              <w:bottom w:val="nil"/>
              <w:right w:val="single" w:sz="2" w:space="0" w:color="000000" w:themeColor="text1"/>
            </w:tcBorders>
            <w:shd w:val="clear" w:color="auto" w:fill="002060"/>
            <w:tcMar>
              <w:top w:w="80" w:type="dxa"/>
              <w:left w:w="80" w:type="dxa"/>
              <w:bottom w:w="80" w:type="dxa"/>
              <w:right w:w="80" w:type="dxa"/>
            </w:tcMar>
            <w:vAlign w:val="center"/>
          </w:tcPr>
          <w:p w14:paraId="2FCE593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Hours</w:t>
            </w:r>
          </w:p>
        </w:tc>
      </w:tr>
      <w:tr w:rsidR="00CE547C" w14:paraId="1F4C101B" w14:textId="77777777" w:rsidTr="6DF88597">
        <w:tblPrEx>
          <w:shd w:val="clear" w:color="auto" w:fill="CADFFF"/>
        </w:tblPrEx>
        <w:trPr>
          <w:trHeight w:val="2366"/>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05086F26" w14:textId="44426E3D" w:rsidR="00CE547C" w:rsidRPr="004C55D4" w:rsidRDefault="00CE1BCA" w:rsidP="00421922">
            <w:pPr>
              <w:pStyle w:val="Body"/>
              <w:jc w:val="center"/>
              <w:rPr>
                <w:color w:val="auto"/>
              </w:rPr>
            </w:pPr>
            <w:r>
              <w:rPr>
                <w:color w:val="auto"/>
              </w:rPr>
              <w:t>Studio</w:t>
            </w:r>
          </w:p>
        </w:tc>
        <w:tc>
          <w:tcPr>
            <w:tcW w:w="2125" w:type="pct"/>
            <w:tcBorders>
              <w:top w:val="nil"/>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CAAA5"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shd w:val="clear" w:color="auto" w:fill="FFFFFF"/>
              </w:rPr>
              <w:t>Lead Lectures will be used to provide content related knowledge and a starting point from which students are motivated to explore further. A flipped classroom approach will be applied to promote a flexible learning approach, where students will be required to engage in online instructional content in preparation for seminar   discussions.</w:t>
            </w:r>
          </w:p>
        </w:tc>
        <w:tc>
          <w:tcPr>
            <w:tcW w:w="1325"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4B4B5E"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Online</w:t>
            </w:r>
          </w:p>
        </w:tc>
        <w:tc>
          <w:tcPr>
            <w:tcW w:w="567"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B971D4D"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12</w:t>
            </w:r>
          </w:p>
        </w:tc>
      </w:tr>
      <w:tr w:rsidR="00CE547C" w14:paraId="1F55B93E" w14:textId="77777777" w:rsidTr="6DF88597">
        <w:tblPrEx>
          <w:shd w:val="clear" w:color="auto" w:fill="CADFFF"/>
        </w:tblPrEx>
        <w:trPr>
          <w:trHeight w:val="1832"/>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129C79" w14:textId="41E553E0" w:rsidR="00CE547C" w:rsidRPr="004C55D4" w:rsidRDefault="00CE1BCA" w:rsidP="00421922">
            <w:pPr>
              <w:pStyle w:val="Body"/>
              <w:jc w:val="center"/>
              <w:rPr>
                <w:color w:val="auto"/>
              </w:rPr>
            </w:pPr>
            <w:r>
              <w:rPr>
                <w:rFonts w:ascii="Helvetica Neue" w:hAnsi="Helvetica Neue"/>
                <w:b/>
                <w:bCs/>
                <w:color w:val="auto"/>
                <w:sz w:val="20"/>
                <w:szCs w:val="20"/>
                <w14:textOutline w14:w="12700" w14:cap="flat" w14:cmpd="sng" w14:algn="ctr">
                  <w14:noFill/>
                  <w14:prstDash w14:val="solid"/>
                  <w14:miter w14:lim="400000"/>
                </w14:textOutline>
              </w:rPr>
              <w:t>Workshop</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9099E6F"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provide an opportunity to actively contribute to/engage in learning within a small group setting, via discussions with both peers and the seminar tutor(s) in a community of practice (CoP). These sessions are student-led and facilitated by the tutor.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0FBEF3"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Face to Face</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741D33B6"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36</w:t>
            </w:r>
          </w:p>
        </w:tc>
      </w:tr>
      <w:tr w:rsidR="00CE547C" w14:paraId="501C96B4" w14:textId="77777777" w:rsidTr="6DF88597">
        <w:tblPrEx>
          <w:shd w:val="clear" w:color="auto" w:fill="CADFFF"/>
        </w:tblPrEx>
        <w:trPr>
          <w:trHeight w:val="1351"/>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44DCEC3" w14:textId="358C842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 xml:space="preserve"> Independent Study</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8020C0C"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develop skills of   inquiry to enhance the knowledge and understanding developed during lectures and to facilitate the process of becoming an independent/autonomous learner.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94EFD8"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Asynchronous</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69C1EFE2"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152</w:t>
            </w:r>
          </w:p>
        </w:tc>
      </w:tr>
    </w:tbl>
    <w:p w14:paraId="4D7D9233" w14:textId="556BB2EA" w:rsidR="00CE547C" w:rsidRDefault="00CE547C" w:rsidP="6DF88597"/>
    <w:p w14:paraId="1FBBA436" w14:textId="77777777" w:rsidR="00CE547C" w:rsidRPr="00CE547C" w:rsidRDefault="00CE547C"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A7E768C" w14:textId="77777777" w:rsidTr="5BE8E13B">
        <w:trPr>
          <w:tblCellSpacing w:w="56" w:type="dxa"/>
        </w:trPr>
        <w:tc>
          <w:tcPr>
            <w:tcW w:w="4893" w:type="pct"/>
            <w:tcBorders>
              <w:top w:val="nil"/>
              <w:left w:val="nil"/>
              <w:bottom w:val="nil"/>
              <w:right w:val="nil"/>
            </w:tcBorders>
          </w:tcPr>
          <w:p w14:paraId="17718EC2" w14:textId="743E462C" w:rsidR="009E1562" w:rsidRPr="00775C58" w:rsidRDefault="00CE547C" w:rsidP="6DF88597">
            <w:pPr>
              <w:pStyle w:val="Title"/>
              <w:rPr>
                <w:color w:val="auto"/>
              </w:rPr>
            </w:pPr>
            <w:r w:rsidRPr="6DF88597">
              <w:rPr>
                <w:color w:val="auto"/>
              </w:rPr>
              <w:t>Further Pedagogical Rational</w:t>
            </w:r>
            <w:r w:rsidR="00470299" w:rsidRPr="6DF88597">
              <w:rPr>
                <w:color w:val="auto"/>
              </w:rPr>
              <w:t>e</w:t>
            </w:r>
          </w:p>
        </w:tc>
      </w:tr>
      <w:tr w:rsidR="00CE1BCA" w:rsidRPr="00775C58" w14:paraId="3F6DBF38" w14:textId="77777777" w:rsidTr="5BE8E13B">
        <w:trPr>
          <w:tblCellSpacing w:w="56" w:type="dxa"/>
        </w:trPr>
        <w:tc>
          <w:tcPr>
            <w:tcW w:w="4893" w:type="pct"/>
            <w:tcBorders>
              <w:top w:val="nil"/>
              <w:left w:val="nil"/>
              <w:bottom w:val="nil"/>
              <w:right w:val="nil"/>
            </w:tcBorders>
            <w:shd w:val="clear" w:color="auto" w:fill="D9E2F3" w:themeFill="accent1" w:themeFillTint="33"/>
          </w:tcPr>
          <w:p w14:paraId="179EBAB7" w14:textId="786C8F55" w:rsidR="00CE1BCA" w:rsidRPr="00775C58" w:rsidRDefault="00CE1BCA" w:rsidP="00CE1BCA">
            <w:r w:rsidRPr="0040101B">
              <w:rPr>
                <w:color w:val="133350"/>
              </w:rPr>
              <w:t>The module will consist of a mix of theory and practical work.  The studios are designed to introduce the theory and allow for breakout sessions for research and discussion on different topics.  Workshops are smaller groups where specific exercises are undertaken and formative feedback given on these (perhaps for weekly exercises, or exercises spanning multiple sessions).  The student is expected to work independently also, testing ideas, and researching new ideas for feedback in workshops.</w:t>
            </w:r>
          </w:p>
        </w:tc>
      </w:tr>
    </w:tbl>
    <w:p w14:paraId="64026F21" w14:textId="77777777" w:rsidR="00E824F6" w:rsidRDefault="00E824F6" w:rsidP="6DF88597">
      <w:pPr>
        <w:pStyle w:val="Heading1"/>
        <w:spacing w:line="240" w:lineRule="auto"/>
        <w:ind w:firstLine="0"/>
        <w:rPr>
          <w:color w:val="auto"/>
        </w:rPr>
      </w:pPr>
      <w:bookmarkStart w:id="6" w:name="_Toc1229581412"/>
    </w:p>
    <w:p w14:paraId="1D8D35BD" w14:textId="69C274A9" w:rsidR="00470299" w:rsidRDefault="00470299" w:rsidP="6DF88597">
      <w:pPr>
        <w:pStyle w:val="Heading1"/>
        <w:spacing w:line="240" w:lineRule="auto"/>
        <w:ind w:firstLine="0"/>
        <w:rPr>
          <w:color w:val="auto"/>
        </w:rPr>
      </w:pPr>
      <w:r w:rsidRPr="5BE8E13B">
        <w:rPr>
          <w:color w:val="auto"/>
        </w:rPr>
        <w:t>Teaching Schedule</w:t>
      </w:r>
      <w:bookmarkEnd w:id="6"/>
    </w:p>
    <w:p w14:paraId="265E8DAB" w14:textId="77777777" w:rsidR="00963794" w:rsidRPr="00963794" w:rsidRDefault="00963794"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1492"/>
        <w:gridCol w:w="1446"/>
        <w:gridCol w:w="1521"/>
        <w:gridCol w:w="1561"/>
        <w:gridCol w:w="1423"/>
        <w:gridCol w:w="3020"/>
      </w:tblGrid>
      <w:tr w:rsidR="00FA50F6" w:rsidRPr="004C55D4" w14:paraId="364601AE" w14:textId="77777777" w:rsidTr="00CE1BCA">
        <w:trPr>
          <w:trHeight w:val="730"/>
          <w:tblHeader/>
        </w:trPr>
        <w:tc>
          <w:tcPr>
            <w:tcW w:w="713" w:type="pct"/>
            <w:tcBorders>
              <w:top w:val="single" w:sz="2" w:space="0" w:color="FFFFFF" w:themeColor="background1"/>
              <w:left w:val="nil"/>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B574B61" w14:textId="77777777" w:rsidR="004C55D4" w:rsidRPr="004C55D4" w:rsidRDefault="004C55D4" w:rsidP="00421922">
            <w:pPr>
              <w:pStyle w:val="TableStyle1A"/>
              <w:jc w:val="center"/>
              <w:rPr>
                <w:color w:val="auto"/>
              </w:rPr>
            </w:pPr>
            <w:r w:rsidRPr="004C55D4">
              <w:rPr>
                <w:color w:val="auto"/>
              </w:rPr>
              <w:t>Date</w:t>
            </w:r>
          </w:p>
        </w:tc>
        <w:tc>
          <w:tcPr>
            <w:tcW w:w="691"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5EF3C97D" w14:textId="77777777" w:rsidR="004C55D4" w:rsidRPr="004C55D4" w:rsidRDefault="004C55D4" w:rsidP="00421922">
            <w:pPr>
              <w:pStyle w:val="TableStyle1A"/>
              <w:jc w:val="center"/>
              <w:rPr>
                <w:color w:val="auto"/>
              </w:rPr>
            </w:pPr>
            <w:r w:rsidRPr="004C55D4">
              <w:rPr>
                <w:color w:val="auto"/>
              </w:rPr>
              <w:t>Asynchronous Preparation</w:t>
            </w:r>
          </w:p>
        </w:tc>
        <w:tc>
          <w:tcPr>
            <w:tcW w:w="727"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985A6FD" w14:textId="77777777" w:rsidR="004C55D4" w:rsidRPr="004C55D4" w:rsidRDefault="004C55D4" w:rsidP="00421922">
            <w:pPr>
              <w:pStyle w:val="TableStyle1A"/>
              <w:jc w:val="center"/>
              <w:rPr>
                <w:color w:val="auto"/>
              </w:rPr>
            </w:pPr>
            <w:r w:rsidRPr="004C55D4">
              <w:rPr>
                <w:color w:val="auto"/>
              </w:rPr>
              <w:t>Synchronous Content</w:t>
            </w:r>
          </w:p>
        </w:tc>
        <w:tc>
          <w:tcPr>
            <w:tcW w:w="746"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276404F0" w14:textId="77777777" w:rsidR="004C55D4" w:rsidRPr="004C55D4" w:rsidRDefault="004C55D4" w:rsidP="00421922">
            <w:pPr>
              <w:pStyle w:val="TableStyle1A"/>
              <w:jc w:val="center"/>
              <w:rPr>
                <w:color w:val="auto"/>
              </w:rPr>
            </w:pPr>
            <w:r w:rsidRPr="004C55D4">
              <w:rPr>
                <w:color w:val="auto"/>
              </w:rPr>
              <w:t>Seminar / Practical Content</w:t>
            </w:r>
          </w:p>
        </w:tc>
        <w:tc>
          <w:tcPr>
            <w:tcW w:w="68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31E3A89" w14:textId="77777777" w:rsidR="004C55D4" w:rsidRPr="004C55D4" w:rsidRDefault="004C55D4" w:rsidP="00421922">
            <w:pPr>
              <w:pStyle w:val="TableStyle1A"/>
              <w:jc w:val="center"/>
              <w:rPr>
                <w:color w:val="auto"/>
              </w:rPr>
            </w:pPr>
            <w:r w:rsidRPr="004C55D4">
              <w:rPr>
                <w:color w:val="auto"/>
              </w:rPr>
              <w:t>Link to Assessment</w:t>
            </w:r>
          </w:p>
        </w:tc>
        <w:tc>
          <w:tcPr>
            <w:tcW w:w="1443"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vAlign w:val="center"/>
          </w:tcPr>
          <w:p w14:paraId="79B88151" w14:textId="77777777" w:rsidR="004C55D4" w:rsidRPr="004C55D4" w:rsidRDefault="004C55D4" w:rsidP="00421922">
            <w:pPr>
              <w:pStyle w:val="TableStyle1A"/>
              <w:jc w:val="center"/>
              <w:rPr>
                <w:color w:val="auto"/>
              </w:rPr>
            </w:pPr>
            <w:r w:rsidRPr="004C55D4">
              <w:rPr>
                <w:color w:val="auto"/>
              </w:rPr>
              <w:t>Additional Resources</w:t>
            </w:r>
          </w:p>
        </w:tc>
      </w:tr>
      <w:tr w:rsidR="00FA50F6" w14:paraId="29059FF2" w14:textId="77777777" w:rsidTr="00CE1BCA">
        <w:tblPrEx>
          <w:shd w:val="clear" w:color="auto" w:fill="CADFFF"/>
        </w:tblPrEx>
        <w:trPr>
          <w:trHeight w:val="740"/>
        </w:trPr>
        <w:tc>
          <w:tcPr>
            <w:tcW w:w="713"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36BB306D" w14:textId="77777777" w:rsidR="00CE1BCA" w:rsidRPr="004C55D4" w:rsidRDefault="00CE1BCA" w:rsidP="00CE1BCA">
            <w:pPr>
              <w:pStyle w:val="TableStyle1A"/>
              <w:jc w:val="center"/>
              <w:rPr>
                <w:color w:val="auto"/>
              </w:rPr>
            </w:pPr>
            <w:r w:rsidRPr="004C55D4">
              <w:rPr>
                <w:color w:val="auto"/>
              </w:rPr>
              <w:t>Week 28</w:t>
            </w:r>
          </w:p>
          <w:p w14:paraId="463D92A0" w14:textId="00135806" w:rsidR="00CE1BCA" w:rsidRPr="004C55D4" w:rsidRDefault="00CE1BCA" w:rsidP="00CE1BCA">
            <w:pPr>
              <w:pStyle w:val="TableStyle1A"/>
              <w:jc w:val="center"/>
              <w:rPr>
                <w:color w:val="auto"/>
              </w:rPr>
            </w:pPr>
            <w:r w:rsidRPr="004C55D4">
              <w:rPr>
                <w:color w:val="auto"/>
              </w:rPr>
              <w:t xml:space="preserve">W/C </w:t>
            </w:r>
            <w:r>
              <w:rPr>
                <w:color w:val="auto"/>
              </w:rPr>
              <w:t>29/09/25</w:t>
            </w:r>
          </w:p>
        </w:tc>
        <w:tc>
          <w:tcPr>
            <w:tcW w:w="691" w:type="pct"/>
            <w:tcBorders>
              <w:top w:val="single" w:sz="6"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32ED379" w14:textId="1E9C4D8B" w:rsidR="00CE1BCA" w:rsidRDefault="00CE1BCA" w:rsidP="00CE1BCA">
            <w:pPr>
              <w:pStyle w:val="TableStyle2A"/>
              <w:rPr>
                <w:color w:val="auto"/>
              </w:rPr>
            </w:pPr>
            <w:r>
              <w:rPr>
                <w:color w:val="auto"/>
              </w:rPr>
              <w:t>N/A</w:t>
            </w:r>
          </w:p>
        </w:tc>
        <w:tc>
          <w:tcPr>
            <w:tcW w:w="727"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73B081" w14:textId="2ADDC129" w:rsidR="00CE1BCA" w:rsidRDefault="00CE1BCA" w:rsidP="00CE1BCA">
            <w:pPr>
              <w:pStyle w:val="TableStyle2A"/>
              <w:rPr>
                <w:color w:val="auto"/>
              </w:rPr>
            </w:pPr>
            <w:r>
              <w:rPr>
                <w:rFonts w:asciiTheme="minorHAnsi" w:hAnsiTheme="minorHAnsi" w:cstheme="minorHAnsi"/>
              </w:rPr>
              <w:t>Introduction to 3D creation concepts and 3D Studio Max</w:t>
            </w:r>
          </w:p>
        </w:tc>
        <w:tc>
          <w:tcPr>
            <w:tcW w:w="746"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F47461D" w14:textId="58BADCB1" w:rsidR="00CE1BCA" w:rsidRDefault="00CE1BCA" w:rsidP="00CE1BCA">
            <w:pPr>
              <w:pStyle w:val="TableStyle2A"/>
              <w:rPr>
                <w:color w:val="auto"/>
              </w:rPr>
            </w:pPr>
            <w:r>
              <w:rPr>
                <w:rFonts w:asciiTheme="minorHAnsi" w:hAnsiTheme="minorHAnsi" w:cstheme="minorHAnsi"/>
                <w:color w:val="auto"/>
                <w:u w:color="EE220C"/>
              </w:rPr>
              <w:t>3Ds Max - practice with modelling.</w:t>
            </w:r>
          </w:p>
        </w:tc>
        <w:tc>
          <w:tcPr>
            <w:tcW w:w="68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752FE90" w14:textId="0F17AD3F" w:rsidR="00CE1BCA" w:rsidRDefault="00CE1BCA" w:rsidP="00CE1BCA">
            <w:pPr>
              <w:pStyle w:val="TableStyle2A"/>
              <w:rPr>
                <w:color w:val="auto"/>
              </w:rPr>
            </w:pPr>
            <w:r w:rsidRPr="00BE0F46">
              <w:rPr>
                <w:rFonts w:asciiTheme="minorHAnsi" w:hAnsiTheme="minorHAnsi" w:cstheme="minorHAnsi"/>
                <w:color w:val="auto"/>
                <w:u w:color="EE220C"/>
              </w:rPr>
              <w:t>PORT1</w:t>
            </w:r>
          </w:p>
        </w:tc>
        <w:tc>
          <w:tcPr>
            <w:tcW w:w="1443"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5FCA9A9" w14:textId="785069B7" w:rsidR="00CE1BCA" w:rsidRDefault="00CE1BCA" w:rsidP="00CE1BCA">
            <w:pPr>
              <w:pStyle w:val="TableStyle2A"/>
              <w:rPr>
                <w:color w:val="auto"/>
              </w:rPr>
            </w:pPr>
            <w:r>
              <w:rPr>
                <w:rFonts w:asciiTheme="minorHAnsi" w:hAnsiTheme="minorHAnsi" w:cstheme="minorHAnsi"/>
              </w:rPr>
              <w:t>Video resources on Moodle</w:t>
            </w:r>
          </w:p>
        </w:tc>
      </w:tr>
      <w:tr w:rsidR="00FA50F6" w14:paraId="786066D7" w14:textId="77777777" w:rsidTr="00CE1BCA">
        <w:tblPrEx>
          <w:shd w:val="clear" w:color="auto" w:fill="CADFFF"/>
        </w:tblPrEx>
        <w:trPr>
          <w:trHeight w:val="966"/>
        </w:trPr>
        <w:tc>
          <w:tcPr>
            <w:tcW w:w="713"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57D5E1CD" w14:textId="77777777" w:rsidR="00CE1BCA" w:rsidRPr="004C55D4" w:rsidRDefault="00CE1BCA" w:rsidP="00CE1BCA">
            <w:pPr>
              <w:pStyle w:val="TableStyle1A"/>
              <w:jc w:val="center"/>
              <w:rPr>
                <w:color w:val="auto"/>
              </w:rPr>
            </w:pPr>
            <w:r w:rsidRPr="004C55D4">
              <w:rPr>
                <w:color w:val="auto"/>
              </w:rPr>
              <w:t>Week 29</w:t>
            </w:r>
          </w:p>
          <w:p w14:paraId="43445BFA" w14:textId="0C8D47E7" w:rsidR="00CE1BCA" w:rsidRPr="00F97EB7" w:rsidRDefault="00CE1BCA" w:rsidP="00CE1BCA">
            <w:pPr>
              <w:pStyle w:val="TableStyle1A"/>
              <w:jc w:val="center"/>
              <w:rPr>
                <w:color w:val="auto"/>
              </w:rPr>
            </w:pPr>
            <w:r w:rsidRPr="004C55D4">
              <w:rPr>
                <w:color w:val="auto"/>
              </w:rPr>
              <w:t xml:space="preserve">WC </w:t>
            </w:r>
            <w:r>
              <w:rPr>
                <w:color w:val="auto"/>
              </w:rPr>
              <w:t>06/10/25</w:t>
            </w:r>
          </w:p>
        </w:tc>
        <w:tc>
          <w:tcPr>
            <w:tcW w:w="691" w:type="pct"/>
            <w:tcBorders>
              <w:top w:val="single" w:sz="2"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894BE1" w14:textId="269D05AD" w:rsidR="00CE1BCA" w:rsidRPr="001A3B85" w:rsidRDefault="00CE1BCA" w:rsidP="00CE1BCA">
            <w:pPr>
              <w:pStyle w:val="TableStyle2A"/>
              <w:rPr>
                <w:rFonts w:asciiTheme="minorHAnsi" w:hAnsiTheme="minorHAnsi" w:cstheme="minorHAnsi"/>
                <w:color w:val="auto"/>
              </w:rPr>
            </w:pPr>
            <w:r w:rsidRPr="001A3B85">
              <w:rPr>
                <w:rFonts w:asciiTheme="minorHAnsi" w:hAnsiTheme="minorHAnsi" w:cstheme="minorHAnsi"/>
                <w:color w:val="auto"/>
              </w:rPr>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30CA36" w14:textId="41D836FB" w:rsidR="00CE1BCA" w:rsidRPr="001A3B85" w:rsidRDefault="00CE1BCA" w:rsidP="00CE1BCA">
            <w:pPr>
              <w:pStyle w:val="TableStyle2A"/>
              <w:rPr>
                <w:rFonts w:asciiTheme="minorHAnsi" w:hAnsiTheme="minorHAnsi" w:cstheme="minorHAnsi"/>
                <w:color w:val="auto"/>
                <w:u w:color="929292"/>
              </w:rPr>
            </w:pPr>
            <w:r>
              <w:rPr>
                <w:rFonts w:asciiTheme="minorHAnsi" w:hAnsiTheme="minorHAnsi" w:cstheme="minorHAnsi"/>
              </w:rPr>
              <w:t>Looking at everyday objects as 3D models.</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0CA3A6E" w14:textId="30A1C0F1" w:rsidR="00CE1BCA" w:rsidRDefault="00CE1BCA" w:rsidP="00CE1BCA">
            <w:pPr>
              <w:pStyle w:val="TableStyle2A"/>
              <w:rPr>
                <w:color w:val="auto"/>
              </w:rPr>
            </w:pPr>
            <w:r>
              <w:rPr>
                <w:rFonts w:asciiTheme="minorHAnsi" w:hAnsiTheme="minorHAnsi" w:cstheme="minorHAnsi"/>
              </w:rPr>
              <w:t>3D model three basic objects (chair, lamp, cup)</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1BA4D41" w14:textId="6E8DC6D9" w:rsidR="00CE1BCA" w:rsidRDefault="00CE1BCA" w:rsidP="00CE1BCA">
            <w:pPr>
              <w:pStyle w:val="TableStyle2A"/>
              <w:rPr>
                <w:color w:val="auto"/>
              </w:rPr>
            </w:pPr>
            <w:r w:rsidRPr="00BE0F46">
              <w:rPr>
                <w:rFonts w:asciiTheme="minorHAnsi" w:hAnsiTheme="minorHAnsi" w:cstheme="minorHAnsi"/>
                <w:color w:val="auto"/>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332A13C" w14:textId="32524541" w:rsidR="00CE1BCA" w:rsidRDefault="00CE1BCA" w:rsidP="00CE1BCA">
            <w:pPr>
              <w:pStyle w:val="TableStyle2A"/>
              <w:rPr>
                <w:color w:val="auto"/>
              </w:rPr>
            </w:pPr>
            <w:r>
              <w:rPr>
                <w:rFonts w:asciiTheme="minorHAnsi" w:hAnsiTheme="minorHAnsi" w:cstheme="minorHAnsi"/>
              </w:rPr>
              <w:t>Video resources on Moodle</w:t>
            </w:r>
          </w:p>
        </w:tc>
      </w:tr>
      <w:tr w:rsidR="00FA50F6" w14:paraId="25E28620" w14:textId="77777777" w:rsidTr="00CE1BCA">
        <w:tblPrEx>
          <w:shd w:val="clear" w:color="auto" w:fill="CADFFF"/>
        </w:tblPrEx>
        <w:trPr>
          <w:trHeight w:val="1012"/>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556439D" w14:textId="77777777" w:rsidR="00CE1BCA" w:rsidRPr="004C55D4" w:rsidRDefault="00CE1BCA" w:rsidP="00CE1BCA">
            <w:pPr>
              <w:pStyle w:val="TableStyle1A"/>
              <w:jc w:val="center"/>
              <w:rPr>
                <w:color w:val="auto"/>
              </w:rPr>
            </w:pPr>
            <w:r w:rsidRPr="004C55D4">
              <w:rPr>
                <w:color w:val="auto"/>
              </w:rPr>
              <w:lastRenderedPageBreak/>
              <w:t>Week 30</w:t>
            </w:r>
          </w:p>
          <w:p w14:paraId="796C9B19" w14:textId="08EF9365" w:rsidR="00CE1BCA" w:rsidRPr="004C55D4" w:rsidRDefault="00CE1BCA" w:rsidP="00CE1BCA">
            <w:pPr>
              <w:pStyle w:val="TableStyle1A"/>
              <w:jc w:val="center"/>
              <w:rPr>
                <w:color w:val="auto"/>
              </w:rPr>
            </w:pPr>
            <w:r w:rsidRPr="004C55D4">
              <w:rPr>
                <w:color w:val="auto"/>
              </w:rPr>
              <w:t xml:space="preserve">W/C </w:t>
            </w:r>
            <w:r>
              <w:rPr>
                <w:color w:val="auto"/>
              </w:rPr>
              <w:t>13/10/25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6870FB5" w14:textId="54FADCA1" w:rsidR="00CE1BCA" w:rsidRDefault="00CE1BCA" w:rsidP="00CE1BCA">
            <w:pPr>
              <w:pStyle w:val="TableStyle2A"/>
              <w:rPr>
                <w:color w:val="auto"/>
              </w:rPr>
            </w:pPr>
            <w:r w:rsidRPr="001A3B85">
              <w:rPr>
                <w:rFonts w:asciiTheme="minorHAnsi" w:hAnsiTheme="minorHAnsi" w:cstheme="minorHAnsi"/>
                <w:color w:val="auto"/>
              </w:rPr>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67275E3" w14:textId="468990E9" w:rsidR="00CE1BCA" w:rsidRDefault="00CE1BCA" w:rsidP="00CE1BCA">
            <w:pPr>
              <w:pStyle w:val="TableStyle2A"/>
              <w:rPr>
                <w:color w:val="auto"/>
              </w:rPr>
            </w:pPr>
            <w:r>
              <w:rPr>
                <w:rFonts w:asciiTheme="minorHAnsi" w:hAnsiTheme="minorHAnsi" w:cstheme="minorHAnsi"/>
              </w:rPr>
              <w:t xml:space="preserve">UV </w:t>
            </w:r>
            <w:r w:rsidR="001D69DA">
              <w:rPr>
                <w:rFonts w:asciiTheme="minorHAnsi" w:hAnsiTheme="minorHAnsi" w:cstheme="minorHAnsi"/>
              </w:rPr>
              <w:t>U</w:t>
            </w:r>
            <w:r>
              <w:rPr>
                <w:rFonts w:asciiTheme="minorHAnsi" w:hAnsiTheme="minorHAnsi" w:cstheme="minorHAnsi"/>
              </w:rPr>
              <w:t>nwrapping in 3Ds Max</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02144DB" w14:textId="23382BE5" w:rsidR="00CE1BCA" w:rsidRDefault="00CE1BCA" w:rsidP="00CE1BCA">
            <w:pPr>
              <w:pStyle w:val="TableStyle2A"/>
              <w:rPr>
                <w:color w:val="auto"/>
              </w:rPr>
            </w:pPr>
            <w:r>
              <w:rPr>
                <w:rFonts w:asciiTheme="minorHAnsi" w:hAnsiTheme="minorHAnsi" w:cstheme="minorHAnsi"/>
              </w:rPr>
              <w:t xml:space="preserve">Practice using the UV Wrap modifiers. </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57EF3B6" w14:textId="78A01375" w:rsidR="00CE1BCA" w:rsidRDefault="00CE1BCA" w:rsidP="00CE1BCA">
            <w:pPr>
              <w:pStyle w:val="TableStyle2A"/>
              <w:rPr>
                <w:color w:val="auto"/>
              </w:rPr>
            </w:pPr>
            <w:r w:rsidRPr="00BE0F46">
              <w:rPr>
                <w:rFonts w:asciiTheme="minorHAnsi" w:hAnsiTheme="minorHAnsi" w:cstheme="minorHAnsi"/>
                <w:color w:val="auto"/>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258708C" w14:textId="7D27FA36" w:rsidR="00CE1BCA" w:rsidRPr="00FA50F6" w:rsidRDefault="00CE1BCA" w:rsidP="00CE1BCA">
            <w:pPr>
              <w:pStyle w:val="NoSpacing"/>
              <w:rPr>
                <w:sz w:val="20"/>
                <w:szCs w:val="20"/>
              </w:rPr>
            </w:pPr>
            <w:r w:rsidRPr="00FA50F6">
              <w:rPr>
                <w:sz w:val="20"/>
                <w:szCs w:val="20"/>
              </w:rPr>
              <w:t>Video resources on Moodle, worksheets.</w:t>
            </w:r>
          </w:p>
        </w:tc>
      </w:tr>
      <w:tr w:rsidR="00FA50F6" w14:paraId="66AAE07A" w14:textId="77777777" w:rsidTr="00CE1BCA">
        <w:tblPrEx>
          <w:shd w:val="clear" w:color="auto" w:fill="CADFFF"/>
        </w:tblPrEx>
        <w:trPr>
          <w:trHeight w:val="1446"/>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E40363D" w14:textId="77777777" w:rsidR="00CE1BCA" w:rsidRPr="004C55D4" w:rsidRDefault="00CE1BCA" w:rsidP="00CE1BCA">
            <w:pPr>
              <w:pStyle w:val="TableStyle1A"/>
              <w:jc w:val="center"/>
              <w:rPr>
                <w:color w:val="auto"/>
              </w:rPr>
            </w:pPr>
            <w:r w:rsidRPr="004C55D4">
              <w:rPr>
                <w:color w:val="auto"/>
              </w:rPr>
              <w:t>Week 31</w:t>
            </w:r>
          </w:p>
          <w:p w14:paraId="006DC058" w14:textId="5CC8F1BA" w:rsidR="00CE1BCA" w:rsidRPr="004C55D4" w:rsidRDefault="00CE1BCA" w:rsidP="00CE1BCA">
            <w:pPr>
              <w:pStyle w:val="TableStyle1A"/>
              <w:jc w:val="center"/>
              <w:rPr>
                <w:color w:val="auto"/>
              </w:rPr>
            </w:pPr>
            <w:r w:rsidRPr="004C55D4">
              <w:rPr>
                <w:color w:val="auto"/>
              </w:rPr>
              <w:t xml:space="preserve">W/C </w:t>
            </w:r>
            <w:r>
              <w:rPr>
                <w:color w:val="auto"/>
              </w:rPr>
              <w:t>20/10/25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D789EF4" w14:textId="6F2C0A1F" w:rsidR="00CE1BCA" w:rsidRPr="00CE1BCA" w:rsidRDefault="00CE1BCA" w:rsidP="00CE1BCA">
            <w:pPr>
              <w:pStyle w:val="TableStyle2A"/>
              <w:rPr>
                <w:rFonts w:asciiTheme="minorHAnsi" w:hAnsiTheme="minorHAnsi" w:cstheme="minorHAnsi"/>
                <w:color w:val="auto"/>
              </w:rPr>
            </w:pPr>
            <w:r w:rsidRPr="001A3B85">
              <w:rPr>
                <w:rFonts w:asciiTheme="minorHAnsi" w:hAnsiTheme="minorHAnsi" w:cstheme="minorHAnsi"/>
                <w:color w:val="auto"/>
              </w:rPr>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776A5D8" w14:textId="5285BC95" w:rsidR="00CE1BCA" w:rsidRPr="00CE1BCA" w:rsidRDefault="00CE1BCA" w:rsidP="00CE1BCA">
            <w:pPr>
              <w:pStyle w:val="TableStyle2A"/>
              <w:rPr>
                <w:rFonts w:asciiTheme="minorHAnsi" w:hAnsiTheme="minorHAnsi" w:cstheme="minorHAnsi"/>
                <w:color w:val="auto"/>
              </w:rPr>
            </w:pPr>
            <w:r w:rsidRPr="00CE1BCA">
              <w:rPr>
                <w:rFonts w:asciiTheme="minorHAnsi" w:hAnsiTheme="minorHAnsi" w:cstheme="minorHAnsi"/>
              </w:rPr>
              <w:t>Textures</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C54571" w14:textId="6533994B" w:rsidR="00CE1BCA" w:rsidRPr="00C64DC9" w:rsidRDefault="00CE1BCA" w:rsidP="00CE1BCA">
            <w:pPr>
              <w:pStyle w:val="TableStyle2A"/>
              <w:rPr>
                <w:rFonts w:asciiTheme="minorHAnsi" w:hAnsiTheme="minorHAnsi" w:cstheme="minorHAnsi"/>
                <w:color w:val="auto"/>
              </w:rPr>
            </w:pPr>
            <w:r w:rsidRPr="00CE1BCA">
              <w:rPr>
                <w:rFonts w:asciiTheme="minorHAnsi" w:hAnsiTheme="minorHAnsi" w:cstheme="minorHAnsi"/>
              </w:rPr>
              <w:t>Creating/finding textures to UV Map</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F3AC644" w14:textId="36F83D35" w:rsidR="00CE1BCA" w:rsidRPr="00C64DC9" w:rsidRDefault="00CE1BCA" w:rsidP="00CE1BCA">
            <w:pPr>
              <w:pStyle w:val="TableStyle2A"/>
              <w:rPr>
                <w:rFonts w:asciiTheme="minorHAnsi" w:hAnsiTheme="minorHAnsi" w:cstheme="minorHAnsi"/>
                <w:color w:val="auto"/>
              </w:rPr>
            </w:pPr>
            <w:r w:rsidRPr="00BE0F46">
              <w:rPr>
                <w:rFonts w:asciiTheme="minorHAnsi" w:hAnsiTheme="minorHAnsi" w:cstheme="minorHAnsi"/>
                <w:color w:val="auto"/>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CD51C49" w14:textId="43337EB7" w:rsidR="00CE1BCA" w:rsidRPr="00FA50F6" w:rsidRDefault="00CE1BCA" w:rsidP="00CE1BCA">
            <w:pPr>
              <w:pStyle w:val="NoSpacing"/>
              <w:rPr>
                <w:sz w:val="20"/>
                <w:szCs w:val="20"/>
              </w:rPr>
            </w:pPr>
            <w:r w:rsidRPr="00FA50F6">
              <w:rPr>
                <w:sz w:val="20"/>
                <w:szCs w:val="20"/>
              </w:rPr>
              <w:t>Video resources on Moodle, worksheets.</w:t>
            </w:r>
          </w:p>
        </w:tc>
      </w:tr>
      <w:tr w:rsidR="00FA50F6" w14:paraId="578E01B4"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3342739B" w14:textId="04CBFCDB" w:rsidR="00F33ABA" w:rsidRPr="004C55D4" w:rsidRDefault="00F33ABA" w:rsidP="00F33ABA">
            <w:pPr>
              <w:pStyle w:val="TableStyle1A"/>
              <w:jc w:val="center"/>
              <w:rPr>
                <w:color w:val="auto"/>
              </w:rPr>
            </w:pPr>
            <w:r w:rsidRPr="004C55D4">
              <w:rPr>
                <w:color w:val="auto"/>
              </w:rPr>
              <w:t>Week 3</w:t>
            </w:r>
            <w:r>
              <w:rPr>
                <w:color w:val="auto"/>
              </w:rPr>
              <w:t>2</w:t>
            </w:r>
          </w:p>
          <w:p w14:paraId="44729EDB" w14:textId="1DC0F57D" w:rsidR="00F33ABA" w:rsidRPr="004C55D4" w:rsidRDefault="00F33ABA" w:rsidP="00F33ABA">
            <w:pPr>
              <w:pStyle w:val="TableStyle1A"/>
              <w:jc w:val="center"/>
              <w:rPr>
                <w:color w:val="auto"/>
              </w:rPr>
            </w:pPr>
            <w:r w:rsidRPr="004C55D4">
              <w:rPr>
                <w:color w:val="auto"/>
              </w:rPr>
              <w:t xml:space="preserve">W/C </w:t>
            </w:r>
            <w:r>
              <w:rPr>
                <w:color w:val="auto"/>
              </w:rPr>
              <w:t>27/10/25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C451F08" w14:textId="5DE93994"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2C47031" w14:textId="7D31575B" w:rsidR="00F33ABA" w:rsidRDefault="00F33ABA" w:rsidP="00F33ABA">
            <w:r>
              <w:rPr>
                <w:sz w:val="20"/>
                <w:szCs w:val="20"/>
              </w:rPr>
              <w:t>Modelling for video games – techniques and considerations</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510CC0F" w14:textId="67E5E932" w:rsidR="00F33ABA" w:rsidRDefault="00F33ABA" w:rsidP="00F33ABA">
            <w:r>
              <w:rPr>
                <w:sz w:val="20"/>
                <w:szCs w:val="20"/>
              </w:rPr>
              <w:t>Create a low and High Poly model.</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714780" w14:textId="310C94D1"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4D0C123" w14:textId="506A0A3D" w:rsidR="00F33ABA" w:rsidRPr="00FA50F6" w:rsidRDefault="00F33ABA" w:rsidP="00F33ABA">
            <w:pPr>
              <w:rPr>
                <w:sz w:val="20"/>
                <w:szCs w:val="20"/>
              </w:rPr>
            </w:pPr>
            <w:r w:rsidRPr="00FA50F6">
              <w:rPr>
                <w:sz w:val="20"/>
                <w:szCs w:val="20"/>
              </w:rPr>
              <w:t>Video resources on Moodle, worksheets.</w:t>
            </w:r>
          </w:p>
        </w:tc>
      </w:tr>
      <w:tr w:rsidR="00FA50F6" w14:paraId="1062CCA4"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FE02AAF" w14:textId="0B2CF038" w:rsidR="00F33ABA" w:rsidRDefault="00F33ABA" w:rsidP="00F33ABA">
            <w:pPr>
              <w:pStyle w:val="TableStyle1A"/>
              <w:jc w:val="center"/>
              <w:rPr>
                <w:color w:val="auto"/>
              </w:rPr>
            </w:pPr>
            <w:r w:rsidRPr="004C55D4">
              <w:rPr>
                <w:color w:val="auto"/>
              </w:rPr>
              <w:t>Week 3</w:t>
            </w:r>
            <w:r>
              <w:rPr>
                <w:color w:val="auto"/>
              </w:rPr>
              <w:t>3</w:t>
            </w:r>
          </w:p>
          <w:p w14:paraId="7DE433BF" w14:textId="01F038F2" w:rsidR="00F33ABA" w:rsidRPr="003E7604" w:rsidRDefault="00F33ABA" w:rsidP="00F33ABA">
            <w:pPr>
              <w:pStyle w:val="TableStyle1A"/>
              <w:jc w:val="center"/>
              <w:rPr>
                <w:color w:val="auto"/>
              </w:rPr>
            </w:pPr>
            <w:r>
              <w:rPr>
                <w:color w:val="auto"/>
              </w:rPr>
              <w:t>W/C 03/11/25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6A23307" w14:textId="65A2BFBB"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78C6B23" w14:textId="31307294" w:rsidR="00F33ABA" w:rsidRDefault="00F33ABA" w:rsidP="00F33ABA">
            <w:r w:rsidRPr="006B6AAA">
              <w:rPr>
                <w:sz w:val="20"/>
                <w:szCs w:val="20"/>
              </w:rPr>
              <w:t>Animation and Skinning</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F6DE28" w14:textId="5AAD1DB2" w:rsidR="00F33ABA" w:rsidRDefault="00F33ABA" w:rsidP="00F33ABA">
            <w:r w:rsidRPr="006B6AAA">
              <w:rPr>
                <w:sz w:val="20"/>
                <w:szCs w:val="20"/>
              </w:rPr>
              <w:t>Experiment with rigging and creating animations</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9B5601A" w14:textId="06420AA8"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E34886F" w14:textId="7CC580CD" w:rsidR="00F33ABA" w:rsidRPr="00FA50F6" w:rsidRDefault="00F33ABA" w:rsidP="00F33ABA">
            <w:pPr>
              <w:rPr>
                <w:sz w:val="20"/>
                <w:szCs w:val="20"/>
              </w:rPr>
            </w:pPr>
            <w:r w:rsidRPr="00FA50F6">
              <w:rPr>
                <w:sz w:val="20"/>
                <w:szCs w:val="20"/>
              </w:rPr>
              <w:t>Video resources on Moodle, worksheets.</w:t>
            </w:r>
          </w:p>
        </w:tc>
      </w:tr>
      <w:tr w:rsidR="00FA50F6" w14:paraId="7B0D34C8"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C6DDC2C" w14:textId="15B84079" w:rsidR="00F33ABA" w:rsidRDefault="00F33ABA" w:rsidP="00F33ABA">
            <w:pPr>
              <w:pStyle w:val="TableStyle1A"/>
              <w:jc w:val="center"/>
              <w:rPr>
                <w:color w:val="auto"/>
              </w:rPr>
            </w:pPr>
            <w:r w:rsidRPr="004C55D4">
              <w:rPr>
                <w:color w:val="auto"/>
              </w:rPr>
              <w:t>Week 3</w:t>
            </w:r>
            <w:r>
              <w:rPr>
                <w:color w:val="auto"/>
              </w:rPr>
              <w:t>4</w:t>
            </w:r>
          </w:p>
          <w:p w14:paraId="5D467DB6" w14:textId="02BE1A3E" w:rsidR="00F33ABA" w:rsidRPr="004C55D4" w:rsidRDefault="00F33ABA" w:rsidP="00F33ABA">
            <w:pPr>
              <w:pStyle w:val="TableStyle1A"/>
              <w:jc w:val="center"/>
              <w:rPr>
                <w:color w:val="auto"/>
              </w:rPr>
            </w:pPr>
            <w:r>
              <w:rPr>
                <w:color w:val="auto"/>
              </w:rPr>
              <w:t>W/C 10/11/25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451A1AE" w14:textId="2FACED08"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B485FF" w14:textId="4C38B064" w:rsidR="00F33ABA" w:rsidRDefault="00F33ABA" w:rsidP="00F33ABA">
            <w:r w:rsidRPr="006B6AAA">
              <w:rPr>
                <w:sz w:val="20"/>
                <w:szCs w:val="20"/>
              </w:rPr>
              <w:t xml:space="preserve">Concept art and </w:t>
            </w:r>
            <w:r>
              <w:rPr>
                <w:sz w:val="20"/>
                <w:szCs w:val="20"/>
              </w:rPr>
              <w:t>Level</w:t>
            </w:r>
            <w:r w:rsidRPr="006B6AAA">
              <w:rPr>
                <w:sz w:val="20"/>
                <w:szCs w:val="20"/>
              </w:rPr>
              <w:t xml:space="preserve"> Design</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857627" w14:textId="5AA05FB7" w:rsidR="00F33ABA" w:rsidRDefault="00F33ABA" w:rsidP="00F33ABA">
            <w:r w:rsidRPr="006B6AAA">
              <w:rPr>
                <w:sz w:val="20"/>
                <w:szCs w:val="20"/>
              </w:rPr>
              <w:t xml:space="preserve">Concept art and </w:t>
            </w:r>
            <w:r>
              <w:rPr>
                <w:sz w:val="20"/>
                <w:szCs w:val="20"/>
              </w:rPr>
              <w:t>Level</w:t>
            </w:r>
            <w:r w:rsidRPr="006B6AAA">
              <w:rPr>
                <w:sz w:val="20"/>
                <w:szCs w:val="20"/>
              </w:rPr>
              <w:t xml:space="preserve"> Design</w:t>
            </w:r>
            <w:r>
              <w:rPr>
                <w:sz w:val="20"/>
                <w:szCs w:val="20"/>
              </w:rPr>
              <w:t xml:space="preserve"> explore and design concept art</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D12B35F" w14:textId="020E70CE"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1783170" w14:textId="07D112E7" w:rsidR="00F33ABA" w:rsidRPr="00FA50F6" w:rsidRDefault="00F33ABA" w:rsidP="00F33ABA">
            <w:pPr>
              <w:rPr>
                <w:sz w:val="20"/>
                <w:szCs w:val="20"/>
              </w:rPr>
            </w:pPr>
            <w:r w:rsidRPr="00FA50F6">
              <w:rPr>
                <w:sz w:val="20"/>
                <w:szCs w:val="20"/>
              </w:rPr>
              <w:t>Video resources on Moodle, worksheets.</w:t>
            </w:r>
          </w:p>
        </w:tc>
      </w:tr>
      <w:tr w:rsidR="00FA50F6" w14:paraId="6E601C04"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52016582" w14:textId="6100D0A7" w:rsidR="00F33ABA" w:rsidRDefault="00F33ABA" w:rsidP="00F33ABA">
            <w:pPr>
              <w:pStyle w:val="TableStyle1A"/>
              <w:jc w:val="center"/>
              <w:rPr>
                <w:color w:val="auto"/>
              </w:rPr>
            </w:pPr>
            <w:r w:rsidRPr="004C55D4">
              <w:rPr>
                <w:color w:val="auto"/>
              </w:rPr>
              <w:t>Week 3</w:t>
            </w:r>
            <w:r>
              <w:rPr>
                <w:color w:val="auto"/>
              </w:rPr>
              <w:t>5</w:t>
            </w:r>
          </w:p>
          <w:p w14:paraId="5B9D726F" w14:textId="68019087" w:rsidR="00F33ABA" w:rsidRPr="004C55D4" w:rsidRDefault="00F33ABA" w:rsidP="00F33ABA">
            <w:pPr>
              <w:pStyle w:val="TableStyle1A"/>
              <w:jc w:val="center"/>
              <w:rPr>
                <w:color w:val="auto"/>
              </w:rPr>
            </w:pPr>
            <w:r>
              <w:rPr>
                <w:color w:val="auto"/>
              </w:rPr>
              <w:t>W/C 17/11/25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3BE7A9" w14:textId="1020C6E7"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F332859" w14:textId="7F099A99" w:rsidR="00F33ABA" w:rsidRDefault="00F33ABA" w:rsidP="00F33ABA">
            <w:r w:rsidRPr="00A66AE7">
              <w:rPr>
                <w:sz w:val="20"/>
                <w:szCs w:val="20"/>
              </w:rPr>
              <w:t>Level Design</w:t>
            </w:r>
            <w:r>
              <w:rPr>
                <w:sz w:val="20"/>
                <w:szCs w:val="20"/>
              </w:rPr>
              <w:t xml:space="preserve"> and 3D – Landmasses and Modular Design</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89F8BAA" w14:textId="45E6F79F" w:rsidR="00F33ABA" w:rsidRDefault="00F33ABA" w:rsidP="00F33ABA">
            <w:r>
              <w:rPr>
                <w:sz w:val="20"/>
                <w:szCs w:val="20"/>
              </w:rPr>
              <w:t>Block out a level from concept art</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BBDCE79" w14:textId="4C774CAA"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BA6F05F" w14:textId="626B47E6" w:rsidR="00F33ABA" w:rsidRPr="00FA50F6" w:rsidRDefault="00F33ABA" w:rsidP="00F33ABA">
            <w:pPr>
              <w:rPr>
                <w:sz w:val="20"/>
                <w:szCs w:val="20"/>
              </w:rPr>
            </w:pPr>
            <w:r w:rsidRPr="00FA50F6">
              <w:rPr>
                <w:sz w:val="20"/>
                <w:szCs w:val="20"/>
              </w:rPr>
              <w:t>Video resources on Moodle, worksheets.</w:t>
            </w:r>
          </w:p>
        </w:tc>
      </w:tr>
      <w:tr w:rsidR="00FA50F6" w14:paraId="26B0EA02"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F12675B" w14:textId="0EF367C0" w:rsidR="001D69DA" w:rsidRDefault="001D69DA" w:rsidP="001D69DA">
            <w:pPr>
              <w:pStyle w:val="TableStyle1A"/>
              <w:jc w:val="center"/>
              <w:rPr>
                <w:color w:val="auto"/>
              </w:rPr>
            </w:pPr>
            <w:r w:rsidRPr="004C55D4">
              <w:rPr>
                <w:color w:val="auto"/>
              </w:rPr>
              <w:t>Week 3</w:t>
            </w:r>
            <w:r>
              <w:rPr>
                <w:color w:val="auto"/>
              </w:rPr>
              <w:t>6</w:t>
            </w:r>
          </w:p>
          <w:p w14:paraId="6D4E91A9" w14:textId="62F99B91" w:rsidR="001D69DA" w:rsidRPr="004C55D4" w:rsidRDefault="001D69DA" w:rsidP="001D69DA">
            <w:pPr>
              <w:pStyle w:val="TableStyle1A"/>
              <w:jc w:val="center"/>
              <w:rPr>
                <w:color w:val="auto"/>
              </w:rPr>
            </w:pPr>
            <w:r>
              <w:rPr>
                <w:color w:val="auto"/>
              </w:rPr>
              <w:t>W/C 24/11/25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36E086" w14:textId="4EB5A976"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65076AF" w14:textId="6377EE28" w:rsidR="001D69DA" w:rsidRDefault="001D69DA" w:rsidP="001D69DA">
            <w:r w:rsidRPr="00A66AE7">
              <w:rPr>
                <w:sz w:val="20"/>
                <w:szCs w:val="20"/>
              </w:rPr>
              <w:t>Level Design</w:t>
            </w:r>
            <w:r>
              <w:rPr>
                <w:sz w:val="20"/>
                <w:szCs w:val="20"/>
              </w:rPr>
              <w:t xml:space="preserve"> and 3D – Landmasses and Modular Design pt 2</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7E5D0BE" w14:textId="4C38745D" w:rsidR="001D69DA" w:rsidRDefault="001D69DA" w:rsidP="001D69DA">
            <w:r>
              <w:rPr>
                <w:sz w:val="20"/>
                <w:szCs w:val="20"/>
              </w:rPr>
              <w:t>Block out a level from concept art continued. Looking at Flow and colour.</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685F991" w14:textId="15A9AC9E"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CC402EC" w14:textId="420E40C4" w:rsidR="001D69DA" w:rsidRPr="00FA50F6" w:rsidRDefault="001D69DA" w:rsidP="001D69DA">
            <w:pPr>
              <w:rPr>
                <w:sz w:val="20"/>
                <w:szCs w:val="20"/>
              </w:rPr>
            </w:pPr>
            <w:r w:rsidRPr="00FA50F6">
              <w:rPr>
                <w:sz w:val="20"/>
                <w:szCs w:val="20"/>
              </w:rPr>
              <w:t>Video resources on Moodle, worksheets.</w:t>
            </w:r>
          </w:p>
        </w:tc>
      </w:tr>
      <w:tr w:rsidR="00FA50F6" w14:paraId="573CFB79"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CD1FB7F" w14:textId="6957A158" w:rsidR="001D69DA" w:rsidRDefault="001D69DA" w:rsidP="001D69DA">
            <w:pPr>
              <w:pStyle w:val="TableStyle1A"/>
              <w:jc w:val="center"/>
              <w:rPr>
                <w:color w:val="auto"/>
              </w:rPr>
            </w:pPr>
            <w:r w:rsidRPr="004C55D4">
              <w:rPr>
                <w:color w:val="auto"/>
              </w:rPr>
              <w:t>Week 3</w:t>
            </w:r>
            <w:r>
              <w:rPr>
                <w:color w:val="auto"/>
              </w:rPr>
              <w:t>7</w:t>
            </w:r>
          </w:p>
          <w:p w14:paraId="476484FD" w14:textId="760386EC" w:rsidR="001D69DA" w:rsidRPr="004C55D4" w:rsidRDefault="001D69DA" w:rsidP="001D69DA">
            <w:pPr>
              <w:pStyle w:val="TableStyle1A"/>
              <w:jc w:val="center"/>
              <w:rPr>
                <w:color w:val="auto"/>
              </w:rPr>
            </w:pPr>
            <w:r>
              <w:rPr>
                <w:color w:val="auto"/>
              </w:rPr>
              <w:t>W/C 01/12/25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4ECA8E" w14:textId="558AE9D9"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7BD91F6" w14:textId="5C558A04" w:rsidR="001D69DA" w:rsidRDefault="001D69DA" w:rsidP="001D69DA">
            <w:r>
              <w:t>Importing assets into Unreal Engine</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E956541" w14:textId="21287DA5" w:rsidR="001D69DA" w:rsidRDefault="001D69DA" w:rsidP="001D69DA">
            <w:r>
              <w:t>Putting a scene together</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45A551D" w14:textId="00C69821"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8025F5" w14:textId="7440096A" w:rsidR="001D69DA" w:rsidRPr="00FA50F6" w:rsidRDefault="001D69DA" w:rsidP="001D69DA">
            <w:pPr>
              <w:rPr>
                <w:sz w:val="20"/>
                <w:szCs w:val="20"/>
              </w:rPr>
            </w:pPr>
            <w:r w:rsidRPr="00FA50F6">
              <w:rPr>
                <w:sz w:val="20"/>
                <w:szCs w:val="20"/>
              </w:rPr>
              <w:t>Video resources on Moodle, worksheets.</w:t>
            </w:r>
          </w:p>
        </w:tc>
      </w:tr>
      <w:tr w:rsidR="00FA50F6" w14:paraId="151D47F9"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F5EC964" w14:textId="5C36501B" w:rsidR="001D69DA" w:rsidRDefault="001D69DA" w:rsidP="001D69DA">
            <w:pPr>
              <w:pStyle w:val="TableStyle1A"/>
              <w:jc w:val="center"/>
              <w:rPr>
                <w:color w:val="auto"/>
              </w:rPr>
            </w:pPr>
            <w:r w:rsidRPr="004C55D4">
              <w:rPr>
                <w:color w:val="auto"/>
              </w:rPr>
              <w:t>Week 3</w:t>
            </w:r>
            <w:r>
              <w:rPr>
                <w:color w:val="auto"/>
              </w:rPr>
              <w:t>8</w:t>
            </w:r>
          </w:p>
          <w:p w14:paraId="4D3249CE" w14:textId="33DBA09B" w:rsidR="001D69DA" w:rsidRPr="004C55D4" w:rsidRDefault="001D69DA" w:rsidP="001D69DA">
            <w:pPr>
              <w:pStyle w:val="TableStyle1A"/>
              <w:jc w:val="center"/>
              <w:rPr>
                <w:color w:val="auto"/>
              </w:rPr>
            </w:pPr>
            <w:r>
              <w:rPr>
                <w:color w:val="auto"/>
              </w:rPr>
              <w:t>W/C 08/12/25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D4652A8" w14:textId="712514F2"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DDC34F" w14:textId="6F76C5A4" w:rsidR="001D69DA" w:rsidRDefault="001D69DA" w:rsidP="001D69DA">
            <w:r w:rsidRPr="008248DC">
              <w:rPr>
                <w:sz w:val="20"/>
                <w:szCs w:val="20"/>
              </w:rPr>
              <w:t>Assignment Support</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A8418" w14:textId="77777777" w:rsidR="001D69DA" w:rsidRDefault="001D69DA" w:rsidP="001D69DA"/>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5CA50C1" w14:textId="1A0451BF"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88D341" w14:textId="70046796" w:rsidR="001D69DA" w:rsidRPr="00FA50F6" w:rsidRDefault="001D69DA" w:rsidP="001D69DA">
            <w:pPr>
              <w:rPr>
                <w:sz w:val="20"/>
                <w:szCs w:val="20"/>
              </w:rPr>
            </w:pPr>
            <w:r w:rsidRPr="00FA50F6">
              <w:rPr>
                <w:sz w:val="20"/>
                <w:szCs w:val="20"/>
              </w:rPr>
              <w:t>Video resources on Moodle, worksheets.</w:t>
            </w:r>
          </w:p>
        </w:tc>
      </w:tr>
      <w:tr w:rsidR="00FA50F6" w14:paraId="76896A3E"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AABFBCB" w14:textId="0B57C8D2" w:rsidR="001D69DA" w:rsidRDefault="001D69DA" w:rsidP="001D69DA">
            <w:pPr>
              <w:pStyle w:val="TableStyle1A"/>
              <w:jc w:val="center"/>
              <w:rPr>
                <w:color w:val="auto"/>
              </w:rPr>
            </w:pPr>
            <w:r w:rsidRPr="004C55D4">
              <w:rPr>
                <w:color w:val="auto"/>
              </w:rPr>
              <w:t>Week 3</w:t>
            </w:r>
            <w:r>
              <w:rPr>
                <w:color w:val="auto"/>
              </w:rPr>
              <w:t>9</w:t>
            </w:r>
          </w:p>
          <w:p w14:paraId="2B461398" w14:textId="5208FC85" w:rsidR="001D69DA" w:rsidRPr="004C55D4" w:rsidRDefault="001D69DA" w:rsidP="001D69DA">
            <w:pPr>
              <w:pStyle w:val="TableStyle1A"/>
              <w:jc w:val="center"/>
              <w:rPr>
                <w:color w:val="auto"/>
              </w:rPr>
            </w:pPr>
            <w:r>
              <w:rPr>
                <w:color w:val="auto"/>
              </w:rPr>
              <w:t>W/C 15/12/25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A6A66F1" w14:textId="14B1B6F8"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FBF249" w14:textId="4FD9D438" w:rsidR="001D69DA" w:rsidRDefault="001D69DA" w:rsidP="001D69DA">
            <w:r w:rsidRPr="008248DC">
              <w:rPr>
                <w:sz w:val="20"/>
                <w:szCs w:val="20"/>
              </w:rPr>
              <w:t>Assignment Support</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8A9FFA" w14:textId="77777777" w:rsidR="001D69DA" w:rsidRDefault="001D69DA" w:rsidP="001D69DA"/>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B282245" w14:textId="3B694BCC"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B792D9" w14:textId="22634D8D" w:rsidR="001D69DA" w:rsidRPr="00FA50F6" w:rsidRDefault="001D69DA" w:rsidP="001D69DA">
            <w:pPr>
              <w:rPr>
                <w:sz w:val="20"/>
                <w:szCs w:val="20"/>
              </w:rPr>
            </w:pPr>
            <w:r w:rsidRPr="00FA50F6">
              <w:rPr>
                <w:sz w:val="20"/>
                <w:szCs w:val="20"/>
              </w:rPr>
              <w:t>Video resources on Moodle, worksheets.</w:t>
            </w:r>
          </w:p>
        </w:tc>
      </w:tr>
    </w:tbl>
    <w:p w14:paraId="25E126E2" w14:textId="77777777" w:rsidR="003E7604" w:rsidRDefault="003E7604" w:rsidP="6DF88597"/>
    <w:p w14:paraId="1B89B268" w14:textId="79D572A8" w:rsidR="00470299" w:rsidRDefault="00470299" w:rsidP="6DF88597">
      <w:pPr>
        <w:pStyle w:val="Heading1"/>
        <w:spacing w:line="240" w:lineRule="auto"/>
        <w:ind w:firstLine="0"/>
        <w:rPr>
          <w:color w:val="auto"/>
        </w:rPr>
      </w:pPr>
      <w:bookmarkStart w:id="7" w:name="_Toc933033446"/>
      <w:r w:rsidRPr="5BE8E13B">
        <w:rPr>
          <w:color w:val="auto"/>
        </w:rPr>
        <w:t>Assessment Overview</w:t>
      </w:r>
      <w:bookmarkEnd w:id="7"/>
    </w:p>
    <w:p w14:paraId="0C8E07CA" w14:textId="536E3575" w:rsidR="00470299" w:rsidRDefault="00470299"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615"/>
        <w:gridCol w:w="2615"/>
        <w:gridCol w:w="2615"/>
        <w:gridCol w:w="2615"/>
      </w:tblGrid>
      <w:tr w:rsidR="00271F04" w:rsidRPr="00271F04" w14:paraId="0C1BB7F6" w14:textId="77777777" w:rsidTr="6DF88597">
        <w:trPr>
          <w:trHeight w:val="300"/>
          <w:tblHeader/>
        </w:trPr>
        <w:tc>
          <w:tcPr>
            <w:tcW w:w="1250" w:type="pct"/>
            <w:tcBorders>
              <w:top w:val="single" w:sz="2" w:space="0" w:color="000000" w:themeColor="text1"/>
              <w:left w:val="single" w:sz="2" w:space="0" w:color="FFFFFF" w:themeColor="background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tcPr>
          <w:p w14:paraId="2474B771" w14:textId="77777777" w:rsidR="00271F04" w:rsidRPr="00271F04" w:rsidRDefault="00271F04" w:rsidP="00421922">
            <w:pPr>
              <w:pStyle w:val="TableStyle1A"/>
              <w:jc w:val="center"/>
              <w:rPr>
                <w:color w:val="auto"/>
              </w:rPr>
            </w:pPr>
            <w:r w:rsidRPr="00271F04">
              <w:rPr>
                <w:rStyle w:val="None"/>
                <w:color w:val="auto"/>
              </w:rPr>
              <w:t>Assessment Code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2CAE4145" w14:textId="77777777" w:rsidR="00271F04" w:rsidRPr="00271F04" w:rsidRDefault="00271F04" w:rsidP="00421922">
            <w:pPr>
              <w:pStyle w:val="TableStyle1A"/>
              <w:jc w:val="center"/>
              <w:rPr>
                <w:color w:val="auto"/>
              </w:rPr>
            </w:pPr>
            <w:r w:rsidRPr="00271F04">
              <w:rPr>
                <w:rStyle w:val="None"/>
                <w:color w:val="auto"/>
              </w:rPr>
              <w:t>Assessment Type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340AB807" w14:textId="77777777" w:rsidR="00271F04" w:rsidRPr="00271F04" w:rsidRDefault="00271F04" w:rsidP="00421922">
            <w:pPr>
              <w:pStyle w:val="TableStyle1A"/>
              <w:jc w:val="center"/>
              <w:rPr>
                <w:color w:val="auto"/>
              </w:rPr>
            </w:pPr>
            <w:r w:rsidRPr="00271F04">
              <w:rPr>
                <w:rStyle w:val="None"/>
                <w:color w:val="auto"/>
              </w:rPr>
              <w:t>Submission Deadline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tcPr>
          <w:p w14:paraId="1A42B4B8" w14:textId="77777777" w:rsidR="00271F04" w:rsidRPr="00271F04" w:rsidRDefault="00271F04" w:rsidP="00421922">
            <w:pPr>
              <w:pStyle w:val="TableStyle1A"/>
              <w:jc w:val="center"/>
              <w:rPr>
                <w:color w:val="auto"/>
              </w:rPr>
            </w:pPr>
            <w:r w:rsidRPr="00271F04">
              <w:rPr>
                <w:rStyle w:val="None"/>
                <w:color w:val="auto"/>
              </w:rPr>
              <w:t>Link to Support</w:t>
            </w:r>
          </w:p>
        </w:tc>
      </w:tr>
      <w:tr w:rsidR="00F97EB7" w14:paraId="727C6BE3" w14:textId="77777777" w:rsidTr="6DF88597">
        <w:tblPrEx>
          <w:shd w:val="clear" w:color="auto" w:fill="CADFFF"/>
        </w:tblPrEx>
        <w:trPr>
          <w:trHeight w:val="71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E6D05ED" w14:textId="2906B958" w:rsidR="00F97EB7" w:rsidRPr="00271F04" w:rsidRDefault="00F97EB7" w:rsidP="00F97EB7">
            <w:pPr>
              <w:pStyle w:val="TableStyle1A"/>
              <w:jc w:val="center"/>
              <w:rPr>
                <w:color w:val="auto"/>
              </w:rPr>
            </w:pPr>
            <w:r w:rsidRPr="00301446">
              <w:rPr>
                <w:rStyle w:val="None"/>
                <w:color w:val="FFFFFF" w:themeColor="background1"/>
              </w:rPr>
              <w:t xml:space="preserve"> </w:t>
            </w:r>
            <w:r w:rsidR="00301446" w:rsidRPr="00301446">
              <w:rPr>
                <w:rStyle w:val="None"/>
                <w:color w:val="FFFFFF" w:themeColor="background1"/>
              </w:rPr>
              <w:t>PORT1</w:t>
            </w:r>
          </w:p>
        </w:tc>
        <w:tc>
          <w:tcPr>
            <w:tcW w:w="1250" w:type="pct"/>
            <w:tcBorders>
              <w:top w:val="single" w:sz="6"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789195B" w14:textId="2A5038CF" w:rsidR="00F97EB7" w:rsidRPr="00301446" w:rsidRDefault="00301446" w:rsidP="00F97EB7">
            <w:pPr>
              <w:pStyle w:val="TableStyle2A"/>
              <w:jc w:val="center"/>
              <w:rPr>
                <w:rStyle w:val="None"/>
                <w:rFonts w:asciiTheme="minorHAnsi" w:hAnsiTheme="minorHAnsi" w:cstheme="minorHAnsi"/>
                <w:color w:val="auto"/>
              </w:rPr>
            </w:pPr>
            <w:r w:rsidRPr="00301446">
              <w:rPr>
                <w:rStyle w:val="None"/>
                <w:rFonts w:asciiTheme="minorHAnsi" w:hAnsiTheme="minorHAnsi" w:cstheme="minorHAnsi"/>
                <w:color w:val="auto"/>
                <w:u w:color="929292"/>
              </w:rPr>
              <w:t>P</w:t>
            </w:r>
            <w:r w:rsidRPr="00301446">
              <w:rPr>
                <w:rStyle w:val="None"/>
                <w:rFonts w:asciiTheme="minorHAnsi" w:hAnsiTheme="minorHAnsi" w:cstheme="minorHAnsi"/>
                <w:u w:color="929292"/>
              </w:rPr>
              <w:t>ortfolio</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19EA41B" w14:textId="0AD5D48B" w:rsidR="00F97EB7" w:rsidRPr="00FA50F6" w:rsidRDefault="00FA50F6" w:rsidP="00F97EB7">
            <w:pPr>
              <w:pStyle w:val="TableStyle2A"/>
              <w:jc w:val="center"/>
              <w:rPr>
                <w:rStyle w:val="None"/>
                <w:color w:val="auto"/>
              </w:rPr>
            </w:pPr>
            <w:r w:rsidRPr="00FA50F6">
              <w:rPr>
                <w:color w:val="auto"/>
              </w:rPr>
              <w:t>This will be provided on the Moodle submission point.</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E0A76CC" w14:textId="77777777" w:rsidR="00F97EB7" w:rsidRDefault="00F97EB7" w:rsidP="00F97EB7">
            <w:pPr>
              <w:pStyle w:val="TableStyle2A"/>
              <w:jc w:val="center"/>
              <w:rPr>
                <w:rStyle w:val="None"/>
                <w:color w:val="auto"/>
              </w:rPr>
            </w:pPr>
            <w:r w:rsidRPr="6DF88597">
              <w:rPr>
                <w:rStyle w:val="None"/>
                <w:color w:val="auto"/>
              </w:rPr>
              <w:t>&lt; Insert Link &gt;</w:t>
            </w:r>
          </w:p>
        </w:tc>
      </w:tr>
    </w:tbl>
    <w:p w14:paraId="3FCD9937" w14:textId="77777777" w:rsidR="00470299" w:rsidRPr="00470299" w:rsidRDefault="00470299" w:rsidP="6DF88597"/>
    <w:p w14:paraId="735565C8" w14:textId="33B6FFD8" w:rsidR="00C94830" w:rsidRPr="00F97EB7" w:rsidRDefault="00C94830" w:rsidP="6DF88597">
      <w:pPr>
        <w:rPr>
          <w:rFonts w:asciiTheme="majorHAnsi" w:eastAsiaTheme="majorEastAsia" w:hAnsiTheme="majorHAnsi" w:cstheme="majorBidi"/>
          <w:b/>
          <w:bCs/>
          <w:sz w:val="48"/>
          <w:szCs w:val="48"/>
        </w:rPr>
      </w:pPr>
    </w:p>
    <w:p w14:paraId="11162872" w14:textId="515079A3" w:rsidR="004135BB" w:rsidRDefault="004135BB" w:rsidP="6DF88597">
      <w:pPr>
        <w:sectPr w:rsidR="004135BB" w:rsidSect="009B6F4D">
          <w:footerReference w:type="even" r:id="rId13"/>
          <w:footerReference w:type="default" r:id="rId14"/>
          <w:headerReference w:type="first" r:id="rId15"/>
          <w:pgSz w:w="11906" w:h="16838"/>
          <w:pgMar w:top="-402" w:right="720" w:bottom="825" w:left="720" w:header="708" w:footer="470" w:gutter="0"/>
          <w:cols w:space="708"/>
          <w:titlePg/>
          <w:docGrid w:linePitch="360"/>
        </w:sectPr>
      </w:pPr>
      <w:bookmarkStart w:id="8" w:name="_Toc64989628"/>
    </w:p>
    <w:p w14:paraId="49864046" w14:textId="77777777" w:rsidR="00C94830" w:rsidRPr="00C94830" w:rsidRDefault="00C94830" w:rsidP="00C94830">
      <w:pPr>
        <w:sectPr w:rsidR="00C94830" w:rsidRPr="00C94830" w:rsidSect="004135BB">
          <w:type w:val="continuous"/>
          <w:pgSz w:w="11906" w:h="16838"/>
          <w:pgMar w:top="-402" w:right="720" w:bottom="825" w:left="720" w:header="708" w:footer="470" w:gutter="0"/>
          <w:cols w:space="708"/>
          <w:titlePg/>
          <w:docGrid w:linePitch="360"/>
        </w:sectPr>
      </w:pPr>
    </w:p>
    <w:bookmarkEnd w:id="8"/>
    <w:p w14:paraId="46505E0B" w14:textId="75AA35CC" w:rsidR="00F46E43" w:rsidRPr="00C94830" w:rsidRDefault="00F46E43" w:rsidP="00C94830">
      <w:pPr>
        <w:spacing w:line="276" w:lineRule="auto"/>
        <w:rPr>
          <w:color w:val="133350"/>
          <w:sz w:val="24"/>
          <w:szCs w:val="24"/>
        </w:rPr>
      </w:pPr>
    </w:p>
    <w:sectPr w:rsidR="00F46E43" w:rsidRPr="00C94830" w:rsidSect="004135BB">
      <w:type w:val="continuous"/>
      <w:pgSz w:w="11906" w:h="16838"/>
      <w:pgMar w:top="-402" w:right="720" w:bottom="720" w:left="720" w:header="708" w:footer="708" w:gutter="0"/>
      <w:cols w:num="2" w:sep="1"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051A5" w14:textId="77777777" w:rsidR="00E31270" w:rsidRDefault="00E31270" w:rsidP="003A1E95">
      <w:r>
        <w:separator/>
      </w:r>
    </w:p>
  </w:endnote>
  <w:endnote w:type="continuationSeparator" w:id="0">
    <w:p w14:paraId="4C0D6CFD" w14:textId="77777777" w:rsidR="00E31270" w:rsidRDefault="00E31270"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Corbe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38B21C4F" w:rsidR="009B6F4D" w:rsidRDefault="009B6F4D" w:rsidP="002F48F9">
    <w:pPr>
      <w:pStyle w:val="Footer"/>
      <w:ind w:right="360"/>
    </w:pPr>
    <w:r>
      <w:rPr>
        <w:noProof/>
      </w:rPr>
      <w:drawing>
        <wp:inline distT="0" distB="0" distL="0" distR="0" wp14:anchorId="4C462C44" wp14:editId="055E390E">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69701" w14:textId="77777777" w:rsidR="00E31270" w:rsidRDefault="00E31270" w:rsidP="003A1E95">
      <w:r>
        <w:separator/>
      </w:r>
    </w:p>
  </w:footnote>
  <w:footnote w:type="continuationSeparator" w:id="0">
    <w:p w14:paraId="15229E77" w14:textId="77777777" w:rsidR="00E31270" w:rsidRDefault="00E31270" w:rsidP="003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6DC6" w14:textId="0C6E7BF2" w:rsidR="009A08BB" w:rsidRDefault="009A08BB" w:rsidP="000B48D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9D3455"/>
    <w:multiLevelType w:val="hybridMultilevel"/>
    <w:tmpl w:val="BCDCBBC2"/>
    <w:lvl w:ilvl="0" w:tplc="08090001">
      <w:start w:val="1"/>
      <w:numFmt w:val="bullet"/>
      <w:lvlText w:val=""/>
      <w:lvlJc w:val="left"/>
      <w:pPr>
        <w:tabs>
          <w:tab w:val="num" w:pos="720"/>
        </w:tabs>
        <w:ind w:left="720" w:hanging="360"/>
      </w:pPr>
      <w:rPr>
        <w:rFonts w:ascii="Symbol" w:hAnsi="Symbol" w:hint="default"/>
      </w:rPr>
    </w:lvl>
    <w:lvl w:ilvl="1" w:tplc="90B6275E">
      <w:start w:val="1"/>
      <w:numFmt w:val="decimal"/>
      <w:lvlText w:val="%2."/>
      <w:lvlJc w:val="left"/>
      <w:pPr>
        <w:tabs>
          <w:tab w:val="num" w:pos="1440"/>
        </w:tabs>
        <w:ind w:left="1440" w:hanging="360"/>
      </w:pPr>
    </w:lvl>
    <w:lvl w:ilvl="2" w:tplc="94F62E52">
      <w:start w:val="1"/>
      <w:numFmt w:val="decimal"/>
      <w:lvlText w:val="%3."/>
      <w:lvlJc w:val="left"/>
      <w:pPr>
        <w:tabs>
          <w:tab w:val="num" w:pos="2160"/>
        </w:tabs>
        <w:ind w:left="2160" w:hanging="360"/>
      </w:pPr>
    </w:lvl>
    <w:lvl w:ilvl="3" w:tplc="45261F9E">
      <w:start w:val="1"/>
      <w:numFmt w:val="decimal"/>
      <w:lvlText w:val="%4."/>
      <w:lvlJc w:val="left"/>
      <w:pPr>
        <w:tabs>
          <w:tab w:val="num" w:pos="2880"/>
        </w:tabs>
        <w:ind w:left="2880" w:hanging="360"/>
      </w:pPr>
    </w:lvl>
    <w:lvl w:ilvl="4" w:tplc="7CA8CE7A">
      <w:start w:val="1"/>
      <w:numFmt w:val="decimal"/>
      <w:lvlText w:val="%5."/>
      <w:lvlJc w:val="left"/>
      <w:pPr>
        <w:tabs>
          <w:tab w:val="num" w:pos="3600"/>
        </w:tabs>
        <w:ind w:left="3600" w:hanging="360"/>
      </w:pPr>
    </w:lvl>
    <w:lvl w:ilvl="5" w:tplc="AFD631E2">
      <w:start w:val="1"/>
      <w:numFmt w:val="decimal"/>
      <w:lvlText w:val="%6."/>
      <w:lvlJc w:val="left"/>
      <w:pPr>
        <w:tabs>
          <w:tab w:val="num" w:pos="4320"/>
        </w:tabs>
        <w:ind w:left="4320" w:hanging="360"/>
      </w:pPr>
    </w:lvl>
    <w:lvl w:ilvl="6" w:tplc="0A2476F4">
      <w:start w:val="1"/>
      <w:numFmt w:val="decimal"/>
      <w:lvlText w:val="%7."/>
      <w:lvlJc w:val="left"/>
      <w:pPr>
        <w:tabs>
          <w:tab w:val="num" w:pos="5040"/>
        </w:tabs>
        <w:ind w:left="5040" w:hanging="360"/>
      </w:pPr>
    </w:lvl>
    <w:lvl w:ilvl="7" w:tplc="D29891CE">
      <w:start w:val="1"/>
      <w:numFmt w:val="decimal"/>
      <w:lvlText w:val="%8."/>
      <w:lvlJc w:val="left"/>
      <w:pPr>
        <w:tabs>
          <w:tab w:val="num" w:pos="5760"/>
        </w:tabs>
        <w:ind w:left="5760" w:hanging="360"/>
      </w:pPr>
    </w:lvl>
    <w:lvl w:ilvl="8" w:tplc="274270BE">
      <w:start w:val="1"/>
      <w:numFmt w:val="decimal"/>
      <w:lvlText w:val="%9."/>
      <w:lvlJc w:val="left"/>
      <w:pPr>
        <w:tabs>
          <w:tab w:val="num" w:pos="6480"/>
        </w:tabs>
        <w:ind w:left="6480" w:hanging="360"/>
      </w:pPr>
    </w:lvl>
  </w:abstractNum>
  <w:abstractNum w:abstractNumId="4"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6"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42124149">
    <w:abstractNumId w:val="1"/>
  </w:num>
  <w:num w:numId="2" w16cid:durableId="1420642746">
    <w:abstractNumId w:val="5"/>
  </w:num>
  <w:num w:numId="3" w16cid:durableId="2081559737">
    <w:abstractNumId w:val="0"/>
  </w:num>
  <w:num w:numId="4" w16cid:durableId="1302077485">
    <w:abstractNumId w:val="2"/>
  </w:num>
  <w:num w:numId="5" w16cid:durableId="1989050060">
    <w:abstractNumId w:val="4"/>
  </w:num>
  <w:num w:numId="6" w16cid:durableId="802112913">
    <w:abstractNumId w:val="6"/>
  </w:num>
  <w:num w:numId="7" w16cid:durableId="14644195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606AE"/>
    <w:rsid w:val="00065636"/>
    <w:rsid w:val="00067E89"/>
    <w:rsid w:val="00073781"/>
    <w:rsid w:val="00092914"/>
    <w:rsid w:val="000B2AB0"/>
    <w:rsid w:val="000B48DC"/>
    <w:rsid w:val="000D497A"/>
    <w:rsid w:val="000F37DC"/>
    <w:rsid w:val="00105F28"/>
    <w:rsid w:val="001234EB"/>
    <w:rsid w:val="00123C5B"/>
    <w:rsid w:val="00137FA9"/>
    <w:rsid w:val="001402BF"/>
    <w:rsid w:val="001528F3"/>
    <w:rsid w:val="001560B9"/>
    <w:rsid w:val="0017574F"/>
    <w:rsid w:val="00176AEB"/>
    <w:rsid w:val="00194AEB"/>
    <w:rsid w:val="001A275C"/>
    <w:rsid w:val="001A3B85"/>
    <w:rsid w:val="001B58F7"/>
    <w:rsid w:val="001C1D40"/>
    <w:rsid w:val="001D1D50"/>
    <w:rsid w:val="001D69DA"/>
    <w:rsid w:val="002115B4"/>
    <w:rsid w:val="00230770"/>
    <w:rsid w:val="00243F07"/>
    <w:rsid w:val="00252293"/>
    <w:rsid w:val="00271F04"/>
    <w:rsid w:val="00296828"/>
    <w:rsid w:val="002C247B"/>
    <w:rsid w:val="002D1EC3"/>
    <w:rsid w:val="002D29EC"/>
    <w:rsid w:val="002D3861"/>
    <w:rsid w:val="002D547B"/>
    <w:rsid w:val="002F48F9"/>
    <w:rsid w:val="00301446"/>
    <w:rsid w:val="003166F8"/>
    <w:rsid w:val="00320217"/>
    <w:rsid w:val="00341CD8"/>
    <w:rsid w:val="0034283F"/>
    <w:rsid w:val="003509B7"/>
    <w:rsid w:val="00355B3D"/>
    <w:rsid w:val="0036534D"/>
    <w:rsid w:val="00397962"/>
    <w:rsid w:val="003A1E95"/>
    <w:rsid w:val="003D290D"/>
    <w:rsid w:val="003D3E84"/>
    <w:rsid w:val="003D41F2"/>
    <w:rsid w:val="003E7604"/>
    <w:rsid w:val="003F5B3A"/>
    <w:rsid w:val="00400721"/>
    <w:rsid w:val="00401425"/>
    <w:rsid w:val="0041278B"/>
    <w:rsid w:val="004135BB"/>
    <w:rsid w:val="00433CD3"/>
    <w:rsid w:val="00450EBF"/>
    <w:rsid w:val="00454F54"/>
    <w:rsid w:val="00470299"/>
    <w:rsid w:val="00485786"/>
    <w:rsid w:val="004965F9"/>
    <w:rsid w:val="004A1935"/>
    <w:rsid w:val="004A617E"/>
    <w:rsid w:val="004B3B74"/>
    <w:rsid w:val="004C55D4"/>
    <w:rsid w:val="004C6204"/>
    <w:rsid w:val="004D7076"/>
    <w:rsid w:val="004F17E0"/>
    <w:rsid w:val="004F6AE5"/>
    <w:rsid w:val="00521F3E"/>
    <w:rsid w:val="005237C9"/>
    <w:rsid w:val="005348BF"/>
    <w:rsid w:val="00545D8E"/>
    <w:rsid w:val="00566B5B"/>
    <w:rsid w:val="0056739D"/>
    <w:rsid w:val="00574FBB"/>
    <w:rsid w:val="005A0415"/>
    <w:rsid w:val="005A6FF9"/>
    <w:rsid w:val="005F1043"/>
    <w:rsid w:val="005F28EE"/>
    <w:rsid w:val="006073EA"/>
    <w:rsid w:val="00633841"/>
    <w:rsid w:val="00635D35"/>
    <w:rsid w:val="006443D7"/>
    <w:rsid w:val="006B0607"/>
    <w:rsid w:val="006C22CF"/>
    <w:rsid w:val="006E2279"/>
    <w:rsid w:val="00760BFE"/>
    <w:rsid w:val="007738F4"/>
    <w:rsid w:val="00775C58"/>
    <w:rsid w:val="007841BA"/>
    <w:rsid w:val="007C0B01"/>
    <w:rsid w:val="0080355D"/>
    <w:rsid w:val="00810A83"/>
    <w:rsid w:val="0081383D"/>
    <w:rsid w:val="00820553"/>
    <w:rsid w:val="00823890"/>
    <w:rsid w:val="00840C82"/>
    <w:rsid w:val="00875530"/>
    <w:rsid w:val="00875A43"/>
    <w:rsid w:val="00885E9D"/>
    <w:rsid w:val="0089331F"/>
    <w:rsid w:val="008C218C"/>
    <w:rsid w:val="008C6867"/>
    <w:rsid w:val="008E7B0E"/>
    <w:rsid w:val="008F2CD7"/>
    <w:rsid w:val="008F4C09"/>
    <w:rsid w:val="0090240E"/>
    <w:rsid w:val="00907988"/>
    <w:rsid w:val="00963794"/>
    <w:rsid w:val="00963CA7"/>
    <w:rsid w:val="0098484F"/>
    <w:rsid w:val="009865AA"/>
    <w:rsid w:val="0098706B"/>
    <w:rsid w:val="00995DE4"/>
    <w:rsid w:val="009979B2"/>
    <w:rsid w:val="009A08BB"/>
    <w:rsid w:val="009A2674"/>
    <w:rsid w:val="009B6F4D"/>
    <w:rsid w:val="009C5AF5"/>
    <w:rsid w:val="009E1562"/>
    <w:rsid w:val="00A0174B"/>
    <w:rsid w:val="00A15CC2"/>
    <w:rsid w:val="00A33CEC"/>
    <w:rsid w:val="00A372BB"/>
    <w:rsid w:val="00A4326C"/>
    <w:rsid w:val="00A62612"/>
    <w:rsid w:val="00A66256"/>
    <w:rsid w:val="00A710DA"/>
    <w:rsid w:val="00A802CB"/>
    <w:rsid w:val="00A80FA1"/>
    <w:rsid w:val="00A9159C"/>
    <w:rsid w:val="00AA225E"/>
    <w:rsid w:val="00AC760C"/>
    <w:rsid w:val="00AE1D37"/>
    <w:rsid w:val="00AE7CB0"/>
    <w:rsid w:val="00B00332"/>
    <w:rsid w:val="00B02882"/>
    <w:rsid w:val="00B2155F"/>
    <w:rsid w:val="00B366DB"/>
    <w:rsid w:val="00B5715F"/>
    <w:rsid w:val="00B70A5A"/>
    <w:rsid w:val="00B72A72"/>
    <w:rsid w:val="00B82749"/>
    <w:rsid w:val="00B83C07"/>
    <w:rsid w:val="00B95D5E"/>
    <w:rsid w:val="00BB7E32"/>
    <w:rsid w:val="00BD2C0A"/>
    <w:rsid w:val="00BD4FC6"/>
    <w:rsid w:val="00BE3E2F"/>
    <w:rsid w:val="00BF2430"/>
    <w:rsid w:val="00BF65EB"/>
    <w:rsid w:val="00BF6606"/>
    <w:rsid w:val="00C313A8"/>
    <w:rsid w:val="00C64DC9"/>
    <w:rsid w:val="00C762F3"/>
    <w:rsid w:val="00C94830"/>
    <w:rsid w:val="00CA6346"/>
    <w:rsid w:val="00CB0C16"/>
    <w:rsid w:val="00CB4ECD"/>
    <w:rsid w:val="00CE1BCA"/>
    <w:rsid w:val="00CE4C09"/>
    <w:rsid w:val="00CE547C"/>
    <w:rsid w:val="00D078CA"/>
    <w:rsid w:val="00D32B22"/>
    <w:rsid w:val="00D60A4C"/>
    <w:rsid w:val="00D62BF1"/>
    <w:rsid w:val="00D71356"/>
    <w:rsid w:val="00D7606F"/>
    <w:rsid w:val="00D818AA"/>
    <w:rsid w:val="00D8517C"/>
    <w:rsid w:val="00DA1944"/>
    <w:rsid w:val="00DB4996"/>
    <w:rsid w:val="00DC123E"/>
    <w:rsid w:val="00DD743C"/>
    <w:rsid w:val="00DE4143"/>
    <w:rsid w:val="00E0582D"/>
    <w:rsid w:val="00E16CED"/>
    <w:rsid w:val="00E31270"/>
    <w:rsid w:val="00E64868"/>
    <w:rsid w:val="00E74550"/>
    <w:rsid w:val="00E77BDB"/>
    <w:rsid w:val="00E824F6"/>
    <w:rsid w:val="00E83830"/>
    <w:rsid w:val="00E8765D"/>
    <w:rsid w:val="00EB1F87"/>
    <w:rsid w:val="00EC7044"/>
    <w:rsid w:val="00ED32F6"/>
    <w:rsid w:val="00F01926"/>
    <w:rsid w:val="00F33ABA"/>
    <w:rsid w:val="00F46E43"/>
    <w:rsid w:val="00F56A33"/>
    <w:rsid w:val="00F65D64"/>
    <w:rsid w:val="00F90DC7"/>
    <w:rsid w:val="00F9381A"/>
    <w:rsid w:val="00F97EB7"/>
    <w:rsid w:val="00FA50F6"/>
    <w:rsid w:val="00FF3986"/>
    <w:rsid w:val="010798C5"/>
    <w:rsid w:val="029840A7"/>
    <w:rsid w:val="03371BE3"/>
    <w:rsid w:val="0D03B7E1"/>
    <w:rsid w:val="0EC9F968"/>
    <w:rsid w:val="1208D977"/>
    <w:rsid w:val="1AC61004"/>
    <w:rsid w:val="1B5F1676"/>
    <w:rsid w:val="1BD759D3"/>
    <w:rsid w:val="209CB799"/>
    <w:rsid w:val="217D7806"/>
    <w:rsid w:val="276FBA02"/>
    <w:rsid w:val="2B4DC491"/>
    <w:rsid w:val="2CDA9D2D"/>
    <w:rsid w:val="2DA234C4"/>
    <w:rsid w:val="434072A4"/>
    <w:rsid w:val="49D360D6"/>
    <w:rsid w:val="540C09B0"/>
    <w:rsid w:val="55F26025"/>
    <w:rsid w:val="5AC9E772"/>
    <w:rsid w:val="5BE8E13B"/>
    <w:rsid w:val="5D7F4F0D"/>
    <w:rsid w:val="639F7822"/>
    <w:rsid w:val="6806EB15"/>
    <w:rsid w:val="6DF88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u w:color="000000"/>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85"/>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80355D"/>
    <w:pPr>
      <w:tabs>
        <w:tab w:val="right" w:leader="dot" w:pos="10456"/>
      </w:tabs>
      <w:spacing w:before="120"/>
      <w:ind w:left="3969"/>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Body">
    <w:name w:val="Body"/>
    <w:rsid w:val="00CE547C"/>
    <w:pPr>
      <w:pBdr>
        <w:top w:val="nil"/>
        <w:left w:val="nil"/>
        <w:bottom w:val="nil"/>
        <w:right w:val="nil"/>
        <w:between w:val="nil"/>
        <w:bar w:val="nil"/>
      </w:pBdr>
    </w:pPr>
    <w:rPr>
      <w:rFonts w:ascii="Times New Roman" w:eastAsia="Arial Unicode MS" w:hAnsi="Times New Roman" w:cs="Arial Unicode MS"/>
      <w:color w:val="000000"/>
      <w:bdr w:val="nil"/>
      <w:lang w:val="en-US" w:eastAsia="en-GB"/>
      <w14:textOutline w14:w="0" w14:cap="flat" w14:cmpd="sng" w14:algn="ctr">
        <w14:noFill/>
        <w14:prstDash w14:val="solid"/>
        <w14:bevel/>
      </w14:textOutline>
    </w:rPr>
  </w:style>
  <w:style w:type="paragraph" w:customStyle="1" w:styleId="Default">
    <w:name w:val="Default"/>
    <w:rsid w:val="00CE547C"/>
    <w:pPr>
      <w:pBdr>
        <w:top w:val="nil"/>
        <w:left w:val="nil"/>
        <w:bottom w:val="nil"/>
        <w:right w:val="nil"/>
        <w:between w:val="nil"/>
        <w:bar w:val="nil"/>
      </w:pBdr>
      <w:spacing w:before="160" w:line="288" w:lineRule="auto"/>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paragraph" w:customStyle="1" w:styleId="LabelA">
    <w:name w:val="Label A"/>
    <w:rsid w:val="00470299"/>
    <w:pPr>
      <w:keepLines/>
      <w:pBdr>
        <w:top w:val="nil"/>
        <w:left w:val="nil"/>
        <w:bottom w:val="nil"/>
        <w:right w:val="nil"/>
        <w:between w:val="nil"/>
        <w:bar w:val="nil"/>
      </w:pBdr>
      <w:jc w:val="center"/>
    </w:pPr>
    <w:rPr>
      <w:rFonts w:ascii="Helvetica Neue Medium" w:eastAsia="Arial Unicode MS" w:hAnsi="Helvetica Neue Medium" w:cs="Arial Unicode MS"/>
      <w:color w:val="FFFFFF"/>
      <w:u w:color="FFFFFF"/>
      <w:bdr w:val="nil"/>
      <w:lang w:val="en-US" w:eastAsia="en-GB"/>
      <w14:textOutline w14:w="12700" w14:cap="flat" w14:cmpd="sng" w14:algn="ctr">
        <w14:noFill/>
        <w14:prstDash w14:val="solid"/>
        <w14:miter w14:lim="400000"/>
      </w14:textOutline>
    </w:rPr>
  </w:style>
  <w:style w:type="paragraph" w:customStyle="1" w:styleId="TableStyle1A">
    <w:name w:val="Table Style 1 A"/>
    <w:rsid w:val="00470299"/>
    <w:pPr>
      <w:pBdr>
        <w:top w:val="nil"/>
        <w:left w:val="nil"/>
        <w:bottom w:val="nil"/>
        <w:right w:val="nil"/>
        <w:between w:val="nil"/>
        <w:bar w:val="nil"/>
      </w:pBdr>
    </w:pPr>
    <w:rPr>
      <w:rFonts w:ascii="Helvetica Neue" w:eastAsia="Arial Unicode MS" w:hAnsi="Helvetica Neue" w:cs="Arial Unicode MS"/>
      <w:b/>
      <w:bCs/>
      <w:color w:val="000000"/>
      <w:sz w:val="20"/>
      <w:szCs w:val="20"/>
      <w:bdr w:val="nil"/>
      <w:lang w:val="en-US" w:eastAsia="en-GB"/>
      <w14:textOutline w14:w="12700" w14:cap="flat" w14:cmpd="sng" w14:algn="ctr">
        <w14:noFill/>
        <w14:prstDash w14:val="solid"/>
        <w14:miter w14:lim="400000"/>
      </w14:textOutline>
    </w:rPr>
  </w:style>
  <w:style w:type="paragraph" w:customStyle="1" w:styleId="TableStyle2A">
    <w:name w:val="Table Style 2 A"/>
    <w:rsid w:val="00470299"/>
    <w:pPr>
      <w:pBdr>
        <w:top w:val="nil"/>
        <w:left w:val="nil"/>
        <w:bottom w:val="nil"/>
        <w:right w:val="nil"/>
        <w:between w:val="nil"/>
        <w:bar w:val="nil"/>
      </w:pBdr>
    </w:pPr>
    <w:rPr>
      <w:rFonts w:ascii="Helvetica Neue" w:eastAsia="Arial Unicode MS" w:hAnsi="Helvetica Neue" w:cs="Arial Unicode MS"/>
      <w:color w:val="000000"/>
      <w:sz w:val="20"/>
      <w:szCs w:val="20"/>
      <w:bdr w:val="nil"/>
      <w:lang w:val="en-US" w:eastAsia="en-GB"/>
      <w14:textOutline w14:w="12700" w14:cap="flat" w14:cmpd="sng" w14:algn="ctr">
        <w14:noFill/>
        <w14:prstDash w14:val="solid"/>
        <w14:miter w14:lim="400000"/>
      </w14:textOutline>
    </w:rPr>
  </w:style>
  <w:style w:type="character" w:customStyle="1" w:styleId="None">
    <w:name w:val="None"/>
    <w:rsid w:val="00470299"/>
  </w:style>
  <w:style w:type="character" w:customStyle="1" w:styleId="Hyperlink0">
    <w:name w:val="Hyperlink.0"/>
    <w:basedOn w:val="None"/>
    <w:rsid w:val="00470299"/>
    <w:rPr>
      <w:rFonts w:ascii="Times New Roman" w:eastAsia="Times New Roman" w:hAnsi="Times New Roman" w:cs="Times New Roman"/>
      <w:b/>
      <w:bCs/>
      <w:outline w:val="0"/>
      <w:color w:val="929292"/>
      <w:sz w:val="16"/>
      <w:szCs w:val="16"/>
      <w:u w:val="single" w:color="929292"/>
      <w:shd w:val="clear" w:color="auto" w:fill="E6E6E9"/>
      <w:lang w:val="en-US"/>
    </w:rPr>
  </w:style>
  <w:style w:type="paragraph" w:customStyle="1" w:styleId="BodyA">
    <w:name w:val="Body A"/>
    <w:rsid w:val="00470299"/>
    <w:pPr>
      <w:pBdr>
        <w:top w:val="nil"/>
        <w:left w:val="nil"/>
        <w:bottom w:val="nil"/>
        <w:right w:val="nil"/>
        <w:between w:val="nil"/>
        <w:bar w:val="nil"/>
      </w:pBdr>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character" w:customStyle="1" w:styleId="Hyperlink1">
    <w:name w:val="Hyperlink.1"/>
    <w:basedOn w:val="None"/>
    <w:rsid w:val="00470299"/>
    <w:rPr>
      <w:rFonts w:ascii="Arial" w:eastAsia="Arial" w:hAnsi="Arial" w:cs="Arial"/>
      <w:outline w:val="0"/>
      <w:color w:val="0563C1"/>
      <w:sz w:val="26"/>
      <w:szCs w:val="26"/>
      <w:u w:val="single" w:color="0563C1"/>
      <w:lang w:val="en-US"/>
    </w:rPr>
  </w:style>
  <w:style w:type="character" w:customStyle="1" w:styleId="Hyperlink2">
    <w:name w:val="Hyperlink.2"/>
    <w:basedOn w:val="None"/>
    <w:rsid w:val="009A2674"/>
    <w:rPr>
      <w:rFonts w:ascii="Arial" w:eastAsia="Arial" w:hAnsi="Arial" w:cs="Arial"/>
      <w:outline w:val="0"/>
      <w:color w:val="0563C1"/>
      <w:sz w:val="26"/>
      <w:szCs w:val="26"/>
      <w:u w:val="single" w:color="0563C1"/>
      <w:lang w:val="nl-NL"/>
    </w:rPr>
  </w:style>
  <w:style w:type="paragraph" w:styleId="NoSpacing">
    <w:name w:val="No Spacing"/>
    <w:uiPriority w:val="1"/>
    <w:qFormat/>
    <w:rsid w:val="004C55D4"/>
  </w:style>
  <w:style w:type="paragraph" w:customStyle="1" w:styleId="TableParagraph">
    <w:name w:val="Table Paragraph"/>
    <w:basedOn w:val="Normal"/>
    <w:uiPriority w:val="1"/>
    <w:qFormat/>
    <w:rsid w:val="00296828"/>
    <w:pPr>
      <w:widowControl w:val="0"/>
      <w:autoSpaceDE w:val="0"/>
      <w:autoSpaceDN w:val="0"/>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smith@cardiffmet.ac.u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Experience>
    <Status xmlns="e7b987f4-ad7d-4528-a212-7b36ea5e60ca">Visible</Status>
    <Staff_x0020_Role xmlns="9d855aa1-ade5-44df-8f9d-2ef7355c9836">
      <Value>Programme Director</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ED7034-8729-4B46-B651-40ECE48C1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191930-9C7B-4A92-8A31-7AA9B3610FEE}">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3.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4.xml><?xml version="1.0" encoding="utf-8"?>
<ds:datastoreItem xmlns:ds="http://schemas.openxmlformats.org/officeDocument/2006/customXml" ds:itemID="{9E4B045C-6A56-4888-AF2B-CB3093234F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0</TotalTime>
  <Pages>5</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2</cp:revision>
  <dcterms:created xsi:type="dcterms:W3CDTF">2025-09-10T12:10:00Z</dcterms:created>
  <dcterms:modified xsi:type="dcterms:W3CDTF">2025-09-10T12:10:00Z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