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Ian Alloway</w:t>
      </w:r>
    </w:p>
    <w:p>
      <w:pPr>
        <w:jc w:val="center"/>
      </w:pPr>
      <w:r>
        <w:rPr>
          <w:sz w:val="17"/>
        </w:rPr>
        <w:t>Fairmont, WV (Remote-Friendly) | 727-470-8666 | ian@allowayllc.com | linkedin.com/in/ianit | github.com/ianalloway | ianalloway.xyz | allowayai.substack.com</w:t>
      </w:r>
    </w:p>
    <w:p>
      <w:r>
        <w:rPr>
          <w:b/>
          <w:sz w:val="22"/>
        </w:rPr>
        <w:t>SUMMARY</w:t>
      </w:r>
    </w:p>
    <w:p>
      <w:r>
        <w:rPr>
          <w:sz w:val="18"/>
        </w:rPr>
        <w:t>ML Engineer and Data Scientist building production ML systems, evaluation tooling, and analytics products. Completed a B.S. in Information Science at the University of South Florida and currently pursuing an M.S. in Artificial Intelligence at USF. Founder of Alloway LLC, with experience shipping applied ML, dashboards, and decision-support software across sports analytics, fintech, and cybersecurity.</w:t>
      </w:r>
    </w:p>
    <w:p>
      <w:r>
        <w:rPr>
          <w:b/>
          <w:sz w:val="22"/>
        </w:rPr>
        <w:t>TECHNICAL SKILLS</w:t>
      </w:r>
    </w:p>
    <w:p>
      <w:r>
        <w:rPr>
          <w:sz w:val="18"/>
        </w:rPr>
        <w:t>Languages: Python, SQL, TypeScript, JavaScript, R, Bash</w:t>
      </w:r>
    </w:p>
    <w:p>
      <w:r>
        <w:rPr>
          <w:sz w:val="18"/>
        </w:rPr>
        <w:t>ML / AI: Scikit-learn, XGBoost, PyTorch, TensorFlow, NLP, model evaluation, calibration, forecasting, computer vision</w:t>
      </w:r>
    </w:p>
    <w:p>
      <w:r>
        <w:rPr>
          <w:sz w:val="18"/>
        </w:rPr>
        <w:t>Data / Analytics: Pandas, NumPy, Tableau, Power BI, statistical analysis, experimentation, dashboarding</w:t>
      </w:r>
    </w:p>
    <w:p>
      <w:r>
        <w:rPr>
          <w:sz w:val="18"/>
        </w:rPr>
        <w:t>Backend / Infra: FastAPI, React, Node.js, PostgreSQL, SQLite, Redis, Docker, Git, GitHub Actions, AWS</w:t>
      </w:r>
    </w:p>
    <w:p>
      <w:r>
        <w:rPr>
          <w:sz w:val="18"/>
        </w:rPr>
        <w:t>Domain Experience: Sports analytics, blockchain analytics, fraud detection, decision-support systems</w:t>
      </w:r>
    </w:p>
    <w:p>
      <w:r>
        <w:rPr>
          <w:b/>
          <w:sz w:val="22"/>
        </w:rPr>
        <w:t>EXPERIENCE</w:t>
      </w:r>
    </w:p>
    <w:p>
      <w:r>
        <w:rPr>
          <w:sz w:val="18"/>
        </w:rPr>
        <w:t>Founder &amp; Data Consultant, Alloway LLC</w:t>
      </w:r>
    </w:p>
    <w:p>
      <w:r>
        <w:rPr>
          <w:sz w:val="18"/>
        </w:rPr>
        <w:t>July 2023 - Present | Morgantown, WV</w:t>
      </w:r>
    </w:p>
    <w:p>
      <w:pPr>
        <w:pStyle w:val="ListBullet"/>
      </w:pPr>
      <w:r>
        <w:rPr>
          <w:sz w:val="18"/>
        </w:rPr>
        <w:t>Founded a consultancy delivering applied ML, analytics, and automation solutions for sports, fintech, and business operations use cases.</w:t>
      </w:r>
    </w:p>
    <w:p>
      <w:pPr>
        <w:pStyle w:val="ListBullet"/>
      </w:pPr>
      <w:r>
        <w:rPr>
          <w:sz w:val="18"/>
        </w:rPr>
        <w:t>Developed and deployed ML-driven decision tools that improved client operational efficiency by 40%.</w:t>
      </w:r>
    </w:p>
    <w:p>
      <w:pPr>
        <w:pStyle w:val="ListBullet"/>
      </w:pPr>
      <w:r>
        <w:rPr>
          <w:sz w:val="18"/>
        </w:rPr>
        <w:t>Built production dashboards and reporting workflows in Tableau and Power BI across marketing, logistics, and customer-service data.</w:t>
      </w:r>
    </w:p>
    <w:p>
      <w:pPr>
        <w:pStyle w:val="ListBullet"/>
      </w:pPr>
      <w:r>
        <w:rPr>
          <w:sz w:val="18"/>
        </w:rPr>
        <w:t>Led engagements end to end: requirements gathering, implementation, deployment, documentation, and client handoff.</w:t>
      </w:r>
    </w:p>
    <w:p>
      <w:r>
        <w:rPr>
          <w:sz w:val="18"/>
        </w:rPr>
        <w:t>Data Auditor / AI Engineer, Omniichain</w:t>
      </w:r>
    </w:p>
    <w:p>
      <w:r>
        <w:rPr>
          <w:sz w:val="18"/>
        </w:rPr>
        <w:t>Jan 2020 - Dec 2024 | Remote</w:t>
      </w:r>
    </w:p>
    <w:p>
      <w:pPr>
        <w:pStyle w:val="ListBullet"/>
      </w:pPr>
      <w:r>
        <w:rPr>
          <w:sz w:val="18"/>
        </w:rPr>
        <w:t>Extracted, normalized, and analyzed multi-chain blockchain data from Ethereum, Solana, and Polkadot networks.</w:t>
      </w:r>
    </w:p>
    <w:p>
      <w:pPr>
        <w:pStyle w:val="ListBullet"/>
      </w:pPr>
      <w:r>
        <w:rPr>
          <w:sz w:val="18"/>
        </w:rPr>
        <w:t>Built anomaly-detection tooling that reduced fraud incidents by 30%.</w:t>
      </w:r>
    </w:p>
    <w:p>
      <w:pPr>
        <w:pStyle w:val="ListBullet"/>
      </w:pPr>
      <w:r>
        <w:rPr>
          <w:sz w:val="18"/>
        </w:rPr>
        <w:t>Created dashboards for token flow, market movement, and transactional risk monitoring.</w:t>
      </w:r>
    </w:p>
    <w:p>
      <w:pPr>
        <w:pStyle w:val="ListBullet"/>
      </w:pPr>
      <w:r>
        <w:rPr>
          <w:sz w:val="18"/>
        </w:rPr>
        <w:t>Benchmarked smart-contract performance and data quality workflows using Python and SQL.</w:t>
      </w:r>
    </w:p>
    <w:p>
      <w:r>
        <w:rPr>
          <w:sz w:val="18"/>
        </w:rPr>
        <w:t>Sales &amp; Purchasing Manager, IT Parts and Spares Ltd.</w:t>
      </w:r>
    </w:p>
    <w:p>
      <w:r>
        <w:rPr>
          <w:sz w:val="18"/>
        </w:rPr>
        <w:t>Sept 2018 - Aug 2020 | Miami/Fort Lauderdale, FL</w:t>
      </w:r>
    </w:p>
    <w:p>
      <w:pPr>
        <w:pStyle w:val="ListBullet"/>
      </w:pPr>
      <w:r>
        <w:rPr>
          <w:sz w:val="18"/>
        </w:rPr>
        <w:t>Led procurement operations with international vendors, optimizing logistics and reducing costs by 15%.</w:t>
      </w:r>
    </w:p>
    <w:p>
      <w:pPr>
        <w:pStyle w:val="ListBullet"/>
      </w:pPr>
      <w:r>
        <w:rPr>
          <w:sz w:val="18"/>
        </w:rPr>
        <w:t>Maintained inventory and purchasing systems with a strong focus on data accuracy and operational visibility.</w:t>
      </w:r>
    </w:p>
    <w:p>
      <w:pPr>
        <w:pStyle w:val="ListBullet"/>
      </w:pPr>
      <w:r>
        <w:rPr>
          <w:sz w:val="18"/>
        </w:rPr>
        <w:t>Forecasted demand and negotiated pricing across major OEM contracts including HP, IBM, Lenovo, and Dell.</w:t>
      </w:r>
    </w:p>
    <w:p>
      <w:r>
        <w:rPr>
          <w:sz w:val="18"/>
        </w:rPr>
        <w:t>Task Force Manager, Hilton Hotels</w:t>
      </w:r>
    </w:p>
    <w:p>
      <w:r>
        <w:rPr>
          <w:sz w:val="18"/>
        </w:rPr>
        <w:t>Aug 2020 - Sept 2023 | Tampa, FL</w:t>
      </w:r>
    </w:p>
    <w:p>
      <w:pPr>
        <w:pStyle w:val="ListBullet"/>
      </w:pPr>
      <w:r>
        <w:rPr>
          <w:sz w:val="18"/>
        </w:rPr>
        <w:t>Directed operational improvements across multiple properties, achieving measurable guest satisfaction increases up to 20%.</w:t>
      </w:r>
    </w:p>
    <w:p>
      <w:pPr>
        <w:pStyle w:val="ListBullet"/>
      </w:pPr>
      <w:r>
        <w:rPr>
          <w:sz w:val="18"/>
        </w:rPr>
        <w:t>Managed property P&amp;L, budgets, vendor relationships, and GM-level operational coverage during transitions.</w:t>
      </w:r>
    </w:p>
    <w:p>
      <w:r>
        <w:rPr>
          <w:b/>
          <w:sz w:val="22"/>
        </w:rPr>
        <w:t>PROJECTS</w:t>
      </w:r>
    </w:p>
    <w:p>
      <w:r>
        <w:rPr>
          <w:sz w:val="18"/>
        </w:rPr>
        <w:t>AI Advantage Sports: Sports analytics platform with ML predictions, Kelly-based bet sizing, and live product workflows for NBA use cases. React, Python, XGBoost. https://aiadvantagesports.com</w:t>
      </w:r>
    </w:p>
    <w:p>
      <w:r>
        <w:rPr>
          <w:sz w:val="18"/>
        </w:rPr>
        <w:t>nba-ratings: Reusable Elo, win-probability, and Kelly-sizing library for NBA-style models; designed as installable evaluation primitives. Python. https://github.com/ianalloway/nba-ratings</w:t>
      </w:r>
    </w:p>
    <w:p>
      <w:r>
        <w:rPr>
          <w:sz w:val="18"/>
        </w:rPr>
        <w:t>NBA CLV Dashboard: FastAPI and Chart.js dashboard for calibration, rolling accuracy, and CLV-style evaluation reporting. Python, FastAPI, Chart.js. https://github.com/ianalloway/nba-clv-dashboard</w:t>
      </w:r>
    </w:p>
    <w:p>
      <w:r>
        <w:rPr>
          <w:sz w:val="18"/>
        </w:rPr>
        <w:t>Sports Betting ML: Applied NBA/NFL modeling project using logistic regression, XGBoost, and ensemble methods for edge detection. Python, XGBoost. https://huggingface.co/spaces/ianalloway/sports-betting-ml</w:t>
      </w:r>
    </w:p>
    <w:p>
      <w:r>
        <w:rPr>
          <w:sz w:val="18"/>
        </w:rPr>
        <w:t>kelly-js: TypeScript package for Kelly sizing, odds conversion, and bankroll math in lightweight decision-support workflows. TypeScript, npm. https://github.com/ianalloway/kelly-js</w:t>
      </w:r>
    </w:p>
    <w:p>
      <w:r>
        <w:rPr>
          <w:sz w:val="18"/>
        </w:rPr>
        <w:t>Repo Health: CLI that scores repository quality across README quality, CI, licensing, staleness, and maintenance indicators. Python CLI. https://github.com/ianalloway/repo-health</w:t>
      </w:r>
    </w:p>
    <w:p>
      <w:r>
        <w:rPr>
          <w:sz w:val="18"/>
        </w:rPr>
        <w:t>macOS Disk Cleanup: Open-source Bash CLI that safely reclaims macOS disk space by removing regenerable caches only, with dry-run support and ShellCheck CI. Bash, GitHub Actions. https://github.com/ianalloway/macos-disk-cleanup</w:t>
      </w:r>
    </w:p>
    <w:p>
      <w:r>
        <w:rPr>
          <w:b/>
          <w:sz w:val="22"/>
        </w:rPr>
        <w:t>OPEN SOURCE</w:t>
      </w:r>
    </w:p>
    <w:p>
      <w:r>
        <w:rPr>
          <w:sz w:val="18"/>
        </w:rPr>
        <w:t>OpenClaw: Contributor to the OpenClaw AI agent framework, including bug fixes, skill-system improvements, and published agent skills on ClawHub. https://github.com/openclaw/openclaw</w:t>
      </w:r>
    </w:p>
    <w:p>
      <w:r>
        <w:rPr>
          <w:b/>
          <w:sz w:val="22"/>
        </w:rPr>
        <w:t>EDUCATION</w:t>
      </w:r>
    </w:p>
    <w:p>
      <w:r>
        <w:rPr>
          <w:sz w:val="18"/>
        </w:rPr>
        <w:t>M.S. Artificial Intelligence, University of South Florida</w:t>
      </w:r>
    </w:p>
    <w:p>
      <w:r>
        <w:rPr>
          <w:sz w:val="18"/>
        </w:rPr>
        <w:t>In Progress</w:t>
      </w:r>
    </w:p>
    <w:p>
      <w:r>
        <w:rPr>
          <w:sz w:val="18"/>
        </w:rPr>
        <w:t>B.S. Information Science, University of South Florida</w:t>
      </w:r>
    </w:p>
    <w:p>
      <w:r>
        <w:rPr>
          <w:sz w:val="18"/>
        </w:rPr>
        <w:t>Completed</w:t>
      </w:r>
    </w:p>
    <w:p>
      <w:r>
        <w:rPr>
          <w:b/>
          <w:sz w:val="22"/>
        </w:rPr>
        <w:t>CERTIFICATIONS</w:t>
      </w:r>
    </w:p>
    <w:p>
      <w:r>
        <w:rPr>
          <w:sz w:val="18"/>
        </w:rPr>
        <w:t>Deep Learning Specialization (Andrew Ng, Coursera)</w:t>
      </w:r>
    </w:p>
    <w:p>
      <w:r>
        <w:rPr>
          <w:sz w:val="18"/>
        </w:rPr>
        <w:t>Machine Learning Engineering (Google Cloud)</w:t>
      </w:r>
    </w:p>
    <w:p>
      <w:r>
        <w:rPr>
          <w:sz w:val="18"/>
        </w:rPr>
        <w:t>AWS Certified Cloud Practitioner</w:t>
      </w:r>
    </w:p>
    <w:p>
      <w:r>
        <w:rPr>
          <w:sz w:val="18"/>
        </w:rPr>
        <w:t>Blockchain Fundamentals (UC Berkeley)</w:t>
      </w:r>
    </w:p>
    <w:p>
      <w:r>
        <w:rPr>
          <w:sz w:val="18"/>
        </w:rPr>
        <w:t>Oracle Database SQL Certified Associate</w:t>
      </w:r>
    </w:p>
    <w:p>
      <w:r>
        <w:rPr>
          <w:sz w:val="18"/>
        </w:rPr>
        <w:t>Tableau Desktop Certified Professional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