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3AF" w:rsidRPr="00AB5A6C" w:rsidRDefault="00DD03AF" w:rsidP="00DD03AF">
      <w:pPr>
        <w:spacing w:line="360" w:lineRule="auto"/>
        <w:jc w:val="center"/>
        <w:rPr>
          <w:b/>
          <w:lang w:val="id-ID"/>
        </w:rPr>
      </w:pPr>
      <w:r>
        <w:rPr>
          <w:b/>
          <w:lang w:val="id-ID"/>
        </w:rPr>
        <w:t>MODUL IV</w:t>
      </w:r>
    </w:p>
    <w:p w:rsidR="00DD03AF" w:rsidRDefault="00DD03AF" w:rsidP="00DD03AF">
      <w:pPr>
        <w:spacing w:line="360" w:lineRule="auto"/>
        <w:jc w:val="center"/>
        <w:rPr>
          <w:b/>
          <w:lang w:val="id-ID"/>
        </w:rPr>
      </w:pPr>
      <w:r>
        <w:rPr>
          <w:b/>
          <w:lang w:val="id-ID"/>
        </w:rPr>
        <w:t>STRUKTUR KENDALI</w:t>
      </w:r>
    </w:p>
    <w:p w:rsidR="00DD03AF" w:rsidRDefault="00DD03AF" w:rsidP="00DD03AF">
      <w:pPr>
        <w:spacing w:line="360" w:lineRule="auto"/>
        <w:jc w:val="center"/>
        <w:rPr>
          <w:b/>
          <w:lang w:val="id-ID"/>
        </w:rPr>
      </w:pPr>
      <w:r>
        <w:rPr>
          <w:b/>
          <w:lang w:val="id-ID"/>
        </w:rPr>
        <w:t>PERCABANGAN BERSYARAT DENGAN</w:t>
      </w:r>
    </w:p>
    <w:p w:rsidR="00DD03AF" w:rsidRDefault="00DD03AF" w:rsidP="00DD03AF">
      <w:pPr>
        <w:spacing w:line="360" w:lineRule="auto"/>
        <w:jc w:val="center"/>
        <w:rPr>
          <w:b/>
          <w:lang w:val="id-ID"/>
        </w:rPr>
      </w:pPr>
      <w:r>
        <w:rPr>
          <w:b/>
          <w:lang w:val="id-ID"/>
        </w:rPr>
        <w:t>IF ... THEN DAN IF ... THEN ... ELSE ...</w:t>
      </w:r>
    </w:p>
    <w:p w:rsidR="00DD03AF" w:rsidRDefault="00DD03AF" w:rsidP="00DD03AF">
      <w:pPr>
        <w:jc w:val="center"/>
        <w:rPr>
          <w:lang w:val="id-ID"/>
        </w:rPr>
      </w:pPr>
    </w:p>
    <w:p w:rsidR="00DD03AF" w:rsidRDefault="00DD03AF" w:rsidP="00DD03AF">
      <w:pPr>
        <w:numPr>
          <w:ilvl w:val="2"/>
          <w:numId w:val="2"/>
        </w:numPr>
        <w:tabs>
          <w:tab w:val="clear" w:pos="2340"/>
        </w:tabs>
        <w:ind w:left="360"/>
        <w:jc w:val="both"/>
        <w:rPr>
          <w:b/>
          <w:lang w:val="id-ID"/>
        </w:rPr>
      </w:pPr>
      <w:r>
        <w:rPr>
          <w:b/>
          <w:lang w:val="id-ID"/>
        </w:rPr>
        <w:t>TUJUAN</w:t>
      </w:r>
    </w:p>
    <w:p w:rsidR="00DD03AF" w:rsidRDefault="00DD03AF" w:rsidP="00DD03AF">
      <w:pPr>
        <w:numPr>
          <w:ilvl w:val="0"/>
          <w:numId w:val="3"/>
        </w:numPr>
        <w:jc w:val="both"/>
        <w:rPr>
          <w:lang w:val="id-ID"/>
        </w:rPr>
      </w:pPr>
      <w:r>
        <w:rPr>
          <w:lang w:val="id-ID"/>
        </w:rPr>
        <w:t>Memahami salah satu jenis statement kendali untuk pemilihan proses</w:t>
      </w:r>
    </w:p>
    <w:p w:rsidR="00DD03AF" w:rsidRDefault="00DD03AF" w:rsidP="00DD03AF">
      <w:pPr>
        <w:numPr>
          <w:ilvl w:val="0"/>
          <w:numId w:val="3"/>
        </w:numPr>
        <w:jc w:val="both"/>
        <w:rPr>
          <w:lang w:val="id-ID"/>
        </w:rPr>
      </w:pPr>
      <w:r>
        <w:rPr>
          <w:lang w:val="id-ID"/>
        </w:rPr>
        <w:t>Memahami proses pengambilan keputusan dengan statement if ... then ... else ...</w:t>
      </w:r>
    </w:p>
    <w:p w:rsidR="00DD03AF" w:rsidRDefault="00DD03AF" w:rsidP="00DD03AF">
      <w:pPr>
        <w:numPr>
          <w:ilvl w:val="0"/>
          <w:numId w:val="3"/>
        </w:numPr>
        <w:jc w:val="both"/>
        <w:rPr>
          <w:lang w:val="id-ID"/>
        </w:rPr>
      </w:pPr>
      <w:r>
        <w:rPr>
          <w:lang w:val="id-ID"/>
        </w:rPr>
        <w:t>Memahami variasi proses pengambilan keputusan dalam bentuk tunggal</w:t>
      </w:r>
    </w:p>
    <w:p w:rsidR="00DD03AF" w:rsidRDefault="00DD03AF" w:rsidP="00DD03AF">
      <w:pPr>
        <w:numPr>
          <w:ilvl w:val="0"/>
          <w:numId w:val="3"/>
        </w:numPr>
        <w:jc w:val="both"/>
        <w:rPr>
          <w:lang w:val="id-ID"/>
        </w:rPr>
      </w:pPr>
      <w:r>
        <w:rPr>
          <w:lang w:val="id-ID"/>
        </w:rPr>
        <w:t>Mampu mengaplikasikan proses pengambilan keputusan dalam program</w:t>
      </w:r>
    </w:p>
    <w:p w:rsidR="00DD03AF" w:rsidRPr="00986144" w:rsidRDefault="00DD03AF" w:rsidP="00DD03AF">
      <w:pPr>
        <w:ind w:left="360"/>
        <w:jc w:val="both"/>
        <w:rPr>
          <w:lang w:val="id-ID"/>
        </w:rPr>
      </w:pPr>
    </w:p>
    <w:p w:rsidR="00DD03AF" w:rsidRDefault="00DD03AF" w:rsidP="00DD03AF">
      <w:pPr>
        <w:numPr>
          <w:ilvl w:val="2"/>
          <w:numId w:val="2"/>
        </w:numPr>
        <w:tabs>
          <w:tab w:val="clear" w:pos="2340"/>
        </w:tabs>
        <w:ind w:left="360"/>
        <w:jc w:val="both"/>
        <w:rPr>
          <w:b/>
          <w:lang w:val="id-ID"/>
        </w:rPr>
      </w:pPr>
      <w:r>
        <w:rPr>
          <w:b/>
          <w:lang w:val="id-ID"/>
        </w:rPr>
        <w:t>DASAR TEORI</w:t>
      </w:r>
    </w:p>
    <w:p w:rsidR="00DD03AF" w:rsidRDefault="00DD03AF" w:rsidP="00DD03AF">
      <w:pPr>
        <w:ind w:left="360" w:firstLine="360"/>
        <w:jc w:val="both"/>
        <w:rPr>
          <w:lang w:val="id-ID"/>
        </w:rPr>
      </w:pPr>
      <w:r>
        <w:rPr>
          <w:lang w:val="id-ID"/>
        </w:rPr>
        <w:t>Sebuah program sering kali harus dapat memilih pernyataan mana yang akan dikerjakan berdasarkan suatu kondisi logika tertentu, misalnya bagaimana membuat program untuk mengetahui bilangan mana yang lebih besar di antara 2 (dua) buah bilangan.</w:t>
      </w:r>
    </w:p>
    <w:p w:rsidR="00DD03AF" w:rsidRDefault="00DD03AF" w:rsidP="00DD03AF">
      <w:pPr>
        <w:ind w:left="360" w:firstLine="360"/>
        <w:jc w:val="both"/>
        <w:rPr>
          <w:lang w:val="id-ID"/>
        </w:rPr>
      </w:pPr>
      <w:r>
        <w:rPr>
          <w:lang w:val="id-ID"/>
        </w:rPr>
        <w:t>Untuk menyelesaikan persoalan di atas, Pascal menyediakan fasilitas pengambilan keputusan, yaitu dengan statement IF ... THEN ... ELSE ...</w:t>
      </w:r>
    </w:p>
    <w:p w:rsidR="00DD03AF" w:rsidRDefault="00DD03AF" w:rsidP="00DD03AF">
      <w:pPr>
        <w:ind w:left="360"/>
        <w:jc w:val="both"/>
        <w:rPr>
          <w:lang w:val="id-ID"/>
        </w:rPr>
      </w:pPr>
      <w:r>
        <w:rPr>
          <w:lang w:val="id-ID"/>
        </w:rPr>
        <w:t>Bentuk umum untuk IF ... THEN ...</w:t>
      </w:r>
    </w:p>
    <w:p w:rsidR="00DD03AF" w:rsidRDefault="00DD03AF" w:rsidP="00DD03AF">
      <w:pPr>
        <w:ind w:left="360"/>
        <w:jc w:val="both"/>
        <w:rPr>
          <w:lang w:val="id-ID"/>
        </w:rPr>
      </w:pPr>
    </w:p>
    <w:p w:rsidR="00DD03AF" w:rsidRPr="00931DA7"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IF (ekspresi logika) THEN</w:t>
      </w:r>
    </w:p>
    <w:p w:rsidR="00DD03AF" w:rsidRPr="00931DA7"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BEGIN</w:t>
      </w:r>
    </w:p>
    <w:p w:rsidR="00DD03AF" w:rsidRPr="00931DA7"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ab/>
        <w:t>bagian yang dikerjakan</w:t>
      </w:r>
    </w:p>
    <w:p w:rsidR="00DD03AF" w:rsidRPr="00931DA7" w:rsidRDefault="00DD03AF" w:rsidP="00DD03AF">
      <w:pPr>
        <w:ind w:left="720" w:firstLine="720"/>
        <w:jc w:val="both"/>
        <w:rPr>
          <w:rFonts w:ascii="Courier New" w:hAnsi="Courier New" w:cs="Courier New"/>
          <w:sz w:val="20"/>
          <w:szCs w:val="20"/>
          <w:lang w:val="id-ID"/>
        </w:rPr>
      </w:pPr>
      <w:r w:rsidRPr="00931DA7">
        <w:rPr>
          <w:rFonts w:ascii="Courier New" w:hAnsi="Courier New" w:cs="Courier New"/>
          <w:sz w:val="20"/>
          <w:szCs w:val="20"/>
          <w:lang w:val="id-ID"/>
        </w:rPr>
        <w:t>jika ekspresi logika bernilai benar (TRUE)</w:t>
      </w:r>
    </w:p>
    <w:p w:rsidR="00DD03AF" w:rsidRDefault="00DD03AF" w:rsidP="00DD03AF">
      <w:pPr>
        <w:ind w:left="720"/>
        <w:jc w:val="both"/>
        <w:rPr>
          <w:lang w:val="id-ID"/>
        </w:rPr>
      </w:pPr>
      <w:r w:rsidRPr="00931DA7">
        <w:rPr>
          <w:rFonts w:ascii="Courier New" w:hAnsi="Courier New" w:cs="Courier New"/>
          <w:sz w:val="20"/>
          <w:szCs w:val="20"/>
          <w:lang w:val="id-ID"/>
        </w:rPr>
        <w:t>END;</w:t>
      </w:r>
    </w:p>
    <w:p w:rsidR="00DD03AF" w:rsidRDefault="00DD03AF" w:rsidP="00DD03AF">
      <w:pPr>
        <w:ind w:left="360"/>
        <w:jc w:val="both"/>
        <w:rPr>
          <w:lang w:val="id-ID"/>
        </w:rPr>
      </w:pPr>
    </w:p>
    <w:p w:rsidR="00DD03AF" w:rsidRDefault="00DD03AF" w:rsidP="00DD03AF">
      <w:pPr>
        <w:ind w:left="360"/>
        <w:jc w:val="both"/>
        <w:rPr>
          <w:lang w:val="id-ID"/>
        </w:rPr>
      </w:pPr>
      <w:r>
        <w:rPr>
          <w:lang w:val="id-ID"/>
        </w:rPr>
        <w:t>Bentuk umum untuk IF ... THEN ... ELSE ...</w:t>
      </w:r>
    </w:p>
    <w:p w:rsidR="00DD03AF" w:rsidRDefault="00DD03AF" w:rsidP="00DD03AF">
      <w:pPr>
        <w:ind w:left="360"/>
        <w:jc w:val="both"/>
        <w:rPr>
          <w:lang w:val="id-ID"/>
        </w:rPr>
      </w:pPr>
    </w:p>
    <w:p w:rsidR="00DD03AF" w:rsidRPr="00931DA7"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IF (ekspresi logika) THEN</w:t>
      </w:r>
    </w:p>
    <w:p w:rsidR="00DD03AF" w:rsidRPr="00931DA7"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BEGIN</w:t>
      </w:r>
    </w:p>
    <w:p w:rsidR="00DD03AF" w:rsidRPr="00931DA7"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ab/>
        <w:t>bagian yang dikerjakan</w:t>
      </w:r>
    </w:p>
    <w:p w:rsidR="00DD03AF" w:rsidRPr="00931DA7" w:rsidRDefault="00DD03AF" w:rsidP="00DD03AF">
      <w:pPr>
        <w:ind w:left="720" w:firstLine="720"/>
        <w:jc w:val="both"/>
        <w:rPr>
          <w:rFonts w:ascii="Courier New" w:hAnsi="Courier New" w:cs="Courier New"/>
          <w:sz w:val="20"/>
          <w:szCs w:val="20"/>
          <w:lang w:val="id-ID"/>
        </w:rPr>
      </w:pPr>
      <w:r w:rsidRPr="00931DA7">
        <w:rPr>
          <w:rFonts w:ascii="Courier New" w:hAnsi="Courier New" w:cs="Courier New"/>
          <w:sz w:val="20"/>
          <w:szCs w:val="20"/>
          <w:lang w:val="id-ID"/>
        </w:rPr>
        <w:t>jika ekspresi logika bernilai benar (TRUE)</w:t>
      </w:r>
    </w:p>
    <w:p w:rsidR="00DD03AF" w:rsidRDefault="00DD03AF" w:rsidP="00DD03AF">
      <w:pPr>
        <w:ind w:left="720"/>
        <w:jc w:val="both"/>
        <w:rPr>
          <w:rFonts w:ascii="Courier New" w:hAnsi="Courier New" w:cs="Courier New"/>
          <w:sz w:val="20"/>
          <w:szCs w:val="20"/>
          <w:lang w:val="id-ID"/>
        </w:rPr>
      </w:pPr>
      <w:r w:rsidRPr="00931DA7">
        <w:rPr>
          <w:rFonts w:ascii="Courier New" w:hAnsi="Courier New" w:cs="Courier New"/>
          <w:sz w:val="20"/>
          <w:szCs w:val="20"/>
          <w:lang w:val="id-ID"/>
        </w:rPr>
        <w:t>END</w:t>
      </w:r>
      <w:r>
        <w:rPr>
          <w:rFonts w:ascii="Courier New" w:hAnsi="Courier New" w:cs="Courier New"/>
          <w:sz w:val="20"/>
          <w:szCs w:val="20"/>
          <w:lang w:val="id-ID"/>
        </w:rPr>
        <w:t xml:space="preserve"> {tanpa titik koma}</w:t>
      </w:r>
    </w:p>
    <w:p w:rsidR="00DD03AF" w:rsidRDefault="00DD03AF" w:rsidP="00DD03AF">
      <w:pPr>
        <w:ind w:left="720"/>
        <w:jc w:val="both"/>
        <w:rPr>
          <w:rFonts w:ascii="Courier New" w:hAnsi="Courier New" w:cs="Courier New"/>
          <w:sz w:val="20"/>
          <w:szCs w:val="20"/>
          <w:lang w:val="id-ID"/>
        </w:rPr>
      </w:pPr>
      <w:r>
        <w:rPr>
          <w:rFonts w:ascii="Courier New" w:hAnsi="Courier New" w:cs="Courier New"/>
          <w:sz w:val="20"/>
          <w:szCs w:val="20"/>
          <w:lang w:val="id-ID"/>
        </w:rPr>
        <w:t>ELSE</w:t>
      </w:r>
    </w:p>
    <w:p w:rsidR="00DD03AF" w:rsidRDefault="00DD03AF" w:rsidP="00DD03AF">
      <w:pPr>
        <w:ind w:left="720"/>
        <w:jc w:val="both"/>
        <w:rPr>
          <w:rFonts w:ascii="Courier New" w:hAnsi="Courier New" w:cs="Courier New"/>
          <w:sz w:val="20"/>
          <w:szCs w:val="20"/>
          <w:lang w:val="id-ID"/>
        </w:rPr>
      </w:pPr>
      <w:r>
        <w:rPr>
          <w:rFonts w:ascii="Courier New" w:hAnsi="Courier New" w:cs="Courier New"/>
          <w:sz w:val="20"/>
          <w:szCs w:val="20"/>
          <w:lang w:val="id-ID"/>
        </w:rPr>
        <w:t>BEGIN</w:t>
      </w:r>
    </w:p>
    <w:p w:rsidR="00DD03AF" w:rsidRDefault="00DD03AF" w:rsidP="00DD03AF">
      <w:pPr>
        <w:ind w:left="720"/>
        <w:jc w:val="both"/>
        <w:rPr>
          <w:rFonts w:ascii="Courier New" w:hAnsi="Courier New" w:cs="Courier New"/>
          <w:sz w:val="20"/>
          <w:szCs w:val="20"/>
          <w:lang w:val="id-ID"/>
        </w:rPr>
      </w:pPr>
      <w:r>
        <w:rPr>
          <w:rFonts w:ascii="Courier New" w:hAnsi="Courier New" w:cs="Courier New"/>
          <w:sz w:val="20"/>
          <w:szCs w:val="20"/>
          <w:lang w:val="id-ID"/>
        </w:rPr>
        <w:tab/>
        <w:t>bagian yang dikerjakan</w:t>
      </w:r>
    </w:p>
    <w:p w:rsidR="00DD03AF" w:rsidRDefault="00DD03AF" w:rsidP="00DD03AF">
      <w:pPr>
        <w:ind w:left="720"/>
        <w:jc w:val="both"/>
        <w:rPr>
          <w:rFonts w:ascii="Courier New" w:hAnsi="Courier New" w:cs="Courier New"/>
          <w:sz w:val="20"/>
          <w:szCs w:val="20"/>
          <w:lang w:val="id-ID"/>
        </w:rPr>
      </w:pPr>
      <w:r>
        <w:rPr>
          <w:rFonts w:ascii="Courier New" w:hAnsi="Courier New" w:cs="Courier New"/>
          <w:sz w:val="20"/>
          <w:szCs w:val="20"/>
          <w:lang w:val="id-ID"/>
        </w:rPr>
        <w:tab/>
        <w:t>jika ekspresi logika bernilai salah (FALSE)</w:t>
      </w:r>
    </w:p>
    <w:p w:rsidR="00DD03AF" w:rsidRDefault="00DD03AF" w:rsidP="00DD03AF">
      <w:pPr>
        <w:ind w:left="720"/>
        <w:jc w:val="both"/>
        <w:rPr>
          <w:lang w:val="id-ID"/>
        </w:rPr>
      </w:pPr>
      <w:r>
        <w:rPr>
          <w:rFonts w:ascii="Courier New" w:hAnsi="Courier New" w:cs="Courier New"/>
          <w:sz w:val="20"/>
          <w:szCs w:val="20"/>
          <w:lang w:val="id-ID"/>
        </w:rPr>
        <w:t>END;</w:t>
      </w:r>
    </w:p>
    <w:p w:rsidR="00DD03AF" w:rsidRPr="007D7F79" w:rsidRDefault="00DD03AF" w:rsidP="00DD03AF">
      <w:pPr>
        <w:ind w:left="360" w:firstLine="360"/>
        <w:jc w:val="both"/>
        <w:rPr>
          <w:lang w:val="id-ID"/>
        </w:rPr>
      </w:pPr>
    </w:p>
    <w:p w:rsidR="00DD03AF" w:rsidRDefault="00DD03AF" w:rsidP="00DD03AF">
      <w:pPr>
        <w:numPr>
          <w:ilvl w:val="2"/>
          <w:numId w:val="2"/>
        </w:numPr>
        <w:tabs>
          <w:tab w:val="clear" w:pos="2340"/>
        </w:tabs>
        <w:ind w:left="360"/>
        <w:jc w:val="both"/>
        <w:rPr>
          <w:b/>
          <w:lang w:val="id-ID"/>
        </w:rPr>
      </w:pPr>
      <w:r>
        <w:rPr>
          <w:b/>
          <w:lang w:val="id-ID"/>
        </w:rPr>
        <w:t>LATIHAN SOAL</w:t>
      </w:r>
    </w:p>
    <w:p w:rsidR="00DD03AF" w:rsidRDefault="00DD03AF" w:rsidP="00DD03AF">
      <w:pPr>
        <w:numPr>
          <w:ilvl w:val="0"/>
          <w:numId w:val="4"/>
        </w:numPr>
        <w:jc w:val="both"/>
        <w:rPr>
          <w:b/>
          <w:lang w:val="id-ID"/>
        </w:rPr>
      </w:pPr>
      <w:r w:rsidRPr="00C203DF">
        <w:rPr>
          <w:b/>
          <w:lang w:val="id-ID"/>
        </w:rPr>
        <w:t>Nomor Program 0401</w:t>
      </w:r>
    </w:p>
    <w:p w:rsidR="00DD03AF" w:rsidRDefault="00DD03AF" w:rsidP="00DD03AF">
      <w:pPr>
        <w:numPr>
          <w:ilvl w:val="1"/>
          <w:numId w:val="1"/>
        </w:numPr>
        <w:tabs>
          <w:tab w:val="clear" w:pos="1800"/>
        </w:tabs>
        <w:ind w:left="1080"/>
        <w:jc w:val="both"/>
        <w:rPr>
          <w:lang w:val="id-ID"/>
        </w:rPr>
      </w:pPr>
      <w:r>
        <w:rPr>
          <w:lang w:val="id-ID"/>
        </w:rPr>
        <w:t>Tulislah program berikut ini, kemudian amati outputnya!</w:t>
      </w:r>
    </w:p>
    <w:p w:rsidR="00DD03AF" w:rsidRDefault="00DD03AF" w:rsidP="00DD03AF">
      <w:pPr>
        <w:ind w:left="720"/>
        <w:jc w:val="both"/>
        <w:rPr>
          <w:lang w:val="id-ID"/>
        </w:rPr>
      </w:pP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PROGRAM tanya;</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USES CRT;</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VAR a : real;</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BEGIN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CLRSCR;</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WRITE(‘Masukkan sebuah bilangan di bawah 100! ’);</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lastRenderedPageBreak/>
        <w:t>READLN(a);</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IF a&lt;100 THEN</w:t>
      </w:r>
    </w:p>
    <w:p w:rsidR="00DD03AF" w:rsidRDefault="00DD03AF" w:rsidP="00DD03AF">
      <w:pPr>
        <w:ind w:left="1440"/>
        <w:jc w:val="both"/>
        <w:rPr>
          <w:rFonts w:ascii="Courier New" w:hAnsi="Courier New" w:cs="Courier New"/>
          <w:b/>
          <w:sz w:val="20"/>
          <w:szCs w:val="20"/>
        </w:rPr>
      </w:pPr>
      <w:r>
        <w:rPr>
          <w:rFonts w:ascii="Courier New" w:hAnsi="Courier New" w:cs="Courier New"/>
          <w:b/>
          <w:sz w:val="20"/>
          <w:szCs w:val="20"/>
          <w:lang w:val="id-ID"/>
        </w:rPr>
        <w:tab/>
        <w:t>WRITE(‘Terima Kasih’);</w:t>
      </w:r>
    </w:p>
    <w:p w:rsidR="002C3185" w:rsidRPr="002C3185" w:rsidRDefault="002C3185" w:rsidP="00DD03AF">
      <w:pPr>
        <w:ind w:left="1440"/>
        <w:jc w:val="both"/>
        <w:rPr>
          <w:rFonts w:ascii="Courier New" w:hAnsi="Courier New" w:cs="Courier New"/>
          <w:b/>
          <w:sz w:val="20"/>
          <w:szCs w:val="20"/>
        </w:rPr>
      </w:pP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READLN;</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END.</w:t>
      </w:r>
    </w:p>
    <w:p w:rsidR="00DD03AF" w:rsidRPr="007A6917" w:rsidRDefault="00DD03AF" w:rsidP="00DD03AF">
      <w:pPr>
        <w:ind w:left="1080"/>
        <w:jc w:val="both"/>
        <w:rPr>
          <w:lang w:val="id-ID"/>
        </w:rPr>
      </w:pPr>
    </w:p>
    <w:p w:rsidR="00DD03AF" w:rsidRDefault="00DD03AF" w:rsidP="00DD03AF">
      <w:pPr>
        <w:numPr>
          <w:ilvl w:val="1"/>
          <w:numId w:val="1"/>
        </w:numPr>
        <w:tabs>
          <w:tab w:val="clear" w:pos="1800"/>
        </w:tabs>
        <w:ind w:left="1080"/>
        <w:jc w:val="both"/>
        <w:rPr>
          <w:lang w:val="id-ID"/>
        </w:rPr>
      </w:pPr>
      <w:r>
        <w:rPr>
          <w:lang w:val="id-ID"/>
        </w:rPr>
        <w:t>Apa yang terjadi jika anda memasukkan nilai kurang dari 100, jelaskan!</w:t>
      </w:r>
    </w:p>
    <w:p w:rsidR="00DD03AF" w:rsidRPr="0029416C" w:rsidRDefault="0029416C" w:rsidP="00DD03AF">
      <w:pPr>
        <w:ind w:left="1080"/>
        <w:jc w:val="both"/>
        <w:rPr>
          <w:u w:val="single"/>
          <w:lang w:val="id-ID"/>
        </w:rPr>
      </w:pPr>
      <w:r>
        <w:rPr>
          <w:u w:val="single"/>
          <w:lang w:val="id-ID"/>
        </w:rPr>
        <w:t>Maka ia akan menampilkan tulisan “Terima Kasih”.</w:t>
      </w:r>
    </w:p>
    <w:p w:rsidR="00DD03AF" w:rsidRDefault="00DD03AF" w:rsidP="00DD03AF">
      <w:pPr>
        <w:ind w:left="1080"/>
        <w:jc w:val="both"/>
        <w:rPr>
          <w:lang w:val="id-ID"/>
        </w:rPr>
      </w:pPr>
    </w:p>
    <w:p w:rsidR="00DD03AF" w:rsidRDefault="00DD03AF" w:rsidP="00DD03AF">
      <w:pPr>
        <w:numPr>
          <w:ilvl w:val="1"/>
          <w:numId w:val="1"/>
        </w:numPr>
        <w:tabs>
          <w:tab w:val="clear" w:pos="1800"/>
        </w:tabs>
        <w:ind w:left="1080"/>
        <w:jc w:val="both"/>
        <w:rPr>
          <w:lang w:val="id-ID"/>
        </w:rPr>
      </w:pPr>
      <w:r>
        <w:rPr>
          <w:lang w:val="id-ID"/>
        </w:rPr>
        <w:t>Apa yang terjadi jika anda memasukkan nilai lebih dari 100, jelaskan!</w:t>
      </w:r>
    </w:p>
    <w:p w:rsidR="00DD03AF" w:rsidRPr="008E0645" w:rsidRDefault="008E0645" w:rsidP="00DD03AF">
      <w:pPr>
        <w:ind w:left="1080"/>
        <w:jc w:val="both"/>
        <w:rPr>
          <w:u w:val="single"/>
          <w:lang w:val="id-ID"/>
        </w:rPr>
      </w:pPr>
      <w:r>
        <w:rPr>
          <w:u w:val="single"/>
          <w:lang w:val="id-ID"/>
        </w:rPr>
        <w:t>Ia tidak akan menampilkan output apapun.</w:t>
      </w:r>
    </w:p>
    <w:p w:rsidR="00DD03AF" w:rsidRPr="00C203DF" w:rsidRDefault="00DD03AF" w:rsidP="00DD03AF">
      <w:pPr>
        <w:ind w:left="1080"/>
        <w:jc w:val="both"/>
        <w:rPr>
          <w:lang w:val="id-ID"/>
        </w:rPr>
      </w:pPr>
    </w:p>
    <w:p w:rsidR="00DD03AF" w:rsidRDefault="00DD03AF" w:rsidP="00DD03AF">
      <w:pPr>
        <w:numPr>
          <w:ilvl w:val="0"/>
          <w:numId w:val="4"/>
        </w:numPr>
        <w:jc w:val="both"/>
        <w:rPr>
          <w:b/>
          <w:lang w:val="id-ID"/>
        </w:rPr>
      </w:pPr>
      <w:r>
        <w:rPr>
          <w:b/>
          <w:lang w:val="id-ID"/>
        </w:rPr>
        <w:t>Nomor Program 0402</w:t>
      </w:r>
    </w:p>
    <w:p w:rsidR="00DD03AF" w:rsidRDefault="00DD03AF" w:rsidP="00DD03AF">
      <w:pPr>
        <w:numPr>
          <w:ilvl w:val="1"/>
          <w:numId w:val="4"/>
        </w:numPr>
        <w:tabs>
          <w:tab w:val="clear" w:pos="1440"/>
        </w:tabs>
        <w:ind w:left="1080"/>
        <w:jc w:val="both"/>
        <w:rPr>
          <w:lang w:val="id-ID"/>
        </w:rPr>
      </w:pPr>
      <w:r>
        <w:rPr>
          <w:lang w:val="id-ID"/>
        </w:rPr>
        <w:t>Tulislah program berikut ini, kemudian amati outputnya!</w:t>
      </w:r>
    </w:p>
    <w:p w:rsidR="00DD03AF" w:rsidRDefault="00DD03AF" w:rsidP="00DD03AF">
      <w:pPr>
        <w:ind w:left="1080"/>
        <w:jc w:val="both"/>
        <w:rPr>
          <w:lang w:val="id-ID"/>
        </w:rPr>
      </w:pP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PROGRAM nilai_maksimal;</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USES CRT;</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VAR a, b, max : integer;</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BEGIN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CLRSCR;</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TEXTCOLOR(lightblue);</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WRITE(‘Masukkan bilangan pertama : ’);READLN(a);</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WRITE(‘Masukkan bilangan kedua   : ‘);READLN(b);</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IF a&gt;b THEN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ab/>
        <w:t>max:=a</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ELSE</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ab/>
        <w:t>max:=b;</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WRITELN(‘Bilangan terbesar adalah ‘,max);</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READLN;</w:t>
      </w:r>
    </w:p>
    <w:p w:rsidR="00DD03AF" w:rsidRPr="002940B8"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END.</w:t>
      </w:r>
    </w:p>
    <w:p w:rsidR="00DD03AF" w:rsidRDefault="00DD03AF" w:rsidP="00DD03AF">
      <w:pPr>
        <w:ind w:left="1080"/>
        <w:jc w:val="both"/>
        <w:rPr>
          <w:lang w:val="id-ID"/>
        </w:rPr>
      </w:pPr>
    </w:p>
    <w:p w:rsidR="00DD03AF" w:rsidRDefault="00DD03AF" w:rsidP="00DD03AF">
      <w:pPr>
        <w:numPr>
          <w:ilvl w:val="1"/>
          <w:numId w:val="4"/>
        </w:numPr>
        <w:tabs>
          <w:tab w:val="clear" w:pos="1440"/>
        </w:tabs>
        <w:ind w:left="1080"/>
        <w:jc w:val="both"/>
        <w:rPr>
          <w:lang w:val="id-ID"/>
        </w:rPr>
      </w:pPr>
      <w:r>
        <w:rPr>
          <w:lang w:val="id-ID"/>
        </w:rPr>
        <w:t>Modifikasilah program di atas sehingga output yang ditampilkan adalah nilai terbesar adalah bilangan pertama (jika bilangan pertama memiliki nilai terbesar) atau nilai terbesar adalah bilangan kedua (jika bilangan kedua memiliki nilai terbesar)!</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numPr>
          <w:ilvl w:val="1"/>
          <w:numId w:val="4"/>
        </w:numPr>
        <w:tabs>
          <w:tab w:val="clear" w:pos="1440"/>
        </w:tabs>
        <w:ind w:left="1080"/>
        <w:jc w:val="both"/>
        <w:rPr>
          <w:lang w:val="id-ID"/>
        </w:rPr>
      </w:pPr>
      <w:r>
        <w:rPr>
          <w:lang w:val="id-ID"/>
        </w:rPr>
        <w:t>Gantilah bagian-bagian tertentu dari program di atas sehingga dapat digunakan untuk menampilkan bilangan yang memiliki nilai terkecil!</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lastRenderedPageBreak/>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r>
        <w:rPr>
          <w:lang w:val="id-ID"/>
        </w:rPr>
        <w:t>..................................................................................................................</w:t>
      </w:r>
    </w:p>
    <w:p w:rsidR="00DD03AF" w:rsidRDefault="00DD03AF" w:rsidP="00DD03AF">
      <w:pPr>
        <w:ind w:left="1080"/>
        <w:jc w:val="both"/>
        <w:rPr>
          <w:lang w:val="id-ID"/>
        </w:rPr>
      </w:pPr>
    </w:p>
    <w:p w:rsidR="00DD03AF" w:rsidRDefault="00DD03AF" w:rsidP="00DD03AF">
      <w:pPr>
        <w:numPr>
          <w:ilvl w:val="0"/>
          <w:numId w:val="4"/>
        </w:numPr>
        <w:jc w:val="both"/>
        <w:rPr>
          <w:b/>
          <w:lang w:val="id-ID"/>
        </w:rPr>
      </w:pPr>
      <w:r>
        <w:rPr>
          <w:b/>
          <w:lang w:val="id-ID"/>
        </w:rPr>
        <w:t>Nomor Program 0403</w:t>
      </w:r>
    </w:p>
    <w:p w:rsidR="00DD03AF" w:rsidRDefault="00DD03AF" w:rsidP="00DD03AF">
      <w:pPr>
        <w:numPr>
          <w:ilvl w:val="1"/>
          <w:numId w:val="4"/>
        </w:numPr>
        <w:tabs>
          <w:tab w:val="clear" w:pos="1440"/>
        </w:tabs>
        <w:ind w:left="1080"/>
        <w:jc w:val="both"/>
        <w:rPr>
          <w:lang w:val="id-ID"/>
        </w:rPr>
      </w:pPr>
      <w:r>
        <w:rPr>
          <w:lang w:val="id-ID"/>
        </w:rPr>
        <w:t>Tulislah program berikut ini, kemudian amati outputnya!</w:t>
      </w:r>
    </w:p>
    <w:p w:rsidR="00DD03AF" w:rsidRDefault="00DD03AF" w:rsidP="00DD03AF">
      <w:pPr>
        <w:ind w:left="1080"/>
        <w:jc w:val="both"/>
        <w:rPr>
          <w:lang w:val="id-ID"/>
        </w:rPr>
      </w:pP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PROGRAM nilai_ujian;</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USES CRT;</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VAR nilai : real;</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 xml:space="preserve">    nil_huruf : char;</w:t>
      </w:r>
    </w:p>
    <w:p w:rsidR="00DD03AF" w:rsidRDefault="00DD03AF" w:rsidP="00DD03AF">
      <w:pPr>
        <w:ind w:left="1080"/>
        <w:jc w:val="both"/>
        <w:rPr>
          <w:rFonts w:ascii="Courier New" w:hAnsi="Courier New" w:cs="Courier New"/>
          <w:b/>
          <w:sz w:val="20"/>
          <w:szCs w:val="20"/>
          <w:lang w:val="id-ID"/>
        </w:rPr>
      </w:pPr>
      <w:r>
        <w:rPr>
          <w:rFonts w:ascii="Courier New" w:hAnsi="Courier New" w:cs="Courier New"/>
          <w:b/>
          <w:sz w:val="20"/>
          <w:szCs w:val="20"/>
          <w:lang w:val="id-ID"/>
        </w:rPr>
        <w:t>BEGIN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CLRSCR;</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WRITE(‘Tulis nilai ujian anda (0-100) : ‘);</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READLN(nilai);</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SOUND(1000); DELAY(1000); NOSOUND;</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IF nilai&gt;=80 THEN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 xml:space="preserve">  nil_huruf:=’A’</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ELSE IF nilai&gt;=70 THEN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 xml:space="preserve">  nil_huruf:=’B’</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ELSE IF nilai&gt;=60 THEN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 xml:space="preserve">  nil_huruf:=’C’</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ELSE IF nilai&gt;=20 THEN</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 xml:space="preserve">  nil_huruf:=’D’</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ELSE</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 xml:space="preserve">  nil_huruf:=’E’;</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WRITELN(‘Nilai Anda : ‘,nil_huruf);</w:t>
      </w:r>
    </w:p>
    <w:p w:rsidR="00DD03AF" w:rsidRDefault="00DD03AF" w:rsidP="00DD03AF">
      <w:pPr>
        <w:ind w:left="1440"/>
        <w:jc w:val="both"/>
        <w:rPr>
          <w:rFonts w:ascii="Courier New" w:hAnsi="Courier New" w:cs="Courier New"/>
          <w:b/>
          <w:sz w:val="20"/>
          <w:szCs w:val="20"/>
          <w:lang w:val="id-ID"/>
        </w:rPr>
      </w:pPr>
      <w:r>
        <w:rPr>
          <w:rFonts w:ascii="Courier New" w:hAnsi="Courier New" w:cs="Courier New"/>
          <w:b/>
          <w:sz w:val="20"/>
          <w:szCs w:val="20"/>
          <w:lang w:val="id-ID"/>
        </w:rPr>
        <w:t>READLN;</w:t>
      </w:r>
    </w:p>
    <w:p w:rsidR="00DD03AF" w:rsidRDefault="00DD03AF" w:rsidP="00DD03AF">
      <w:pPr>
        <w:ind w:left="1080"/>
        <w:jc w:val="both"/>
        <w:rPr>
          <w:lang w:val="id-ID"/>
        </w:rPr>
      </w:pPr>
      <w:r>
        <w:rPr>
          <w:rFonts w:ascii="Courier New" w:hAnsi="Courier New" w:cs="Courier New"/>
          <w:b/>
          <w:sz w:val="20"/>
          <w:szCs w:val="20"/>
          <w:lang w:val="id-ID"/>
        </w:rPr>
        <w:t>END.</w:t>
      </w:r>
    </w:p>
    <w:p w:rsidR="00DD03AF" w:rsidRDefault="00DD03AF" w:rsidP="00DD03AF">
      <w:pPr>
        <w:ind w:left="1080"/>
        <w:jc w:val="both"/>
        <w:rPr>
          <w:lang w:val="id-ID"/>
        </w:rPr>
      </w:pPr>
    </w:p>
    <w:p w:rsidR="00DD03AF" w:rsidRPr="00AF3C2C" w:rsidRDefault="00DD03AF" w:rsidP="00AF3C2C">
      <w:pPr>
        <w:numPr>
          <w:ilvl w:val="1"/>
          <w:numId w:val="4"/>
        </w:numPr>
        <w:tabs>
          <w:tab w:val="clear" w:pos="1440"/>
        </w:tabs>
        <w:ind w:left="1080"/>
        <w:jc w:val="both"/>
        <w:rPr>
          <w:lang w:val="id-ID"/>
        </w:rPr>
      </w:pPr>
      <w:r>
        <w:rPr>
          <w:lang w:val="id-ID"/>
        </w:rPr>
        <w:t>Modifikasilah program di atas sehingga apabila user memasukkan angka di atas 100, maka program akan memberi pesan kesalahan!</w:t>
      </w:r>
    </w:p>
    <w:p w:rsidR="001F1EAF" w:rsidRPr="00342D7C" w:rsidRDefault="001F1EAF" w:rsidP="00DD03AF">
      <w:pPr>
        <w:ind w:left="1080"/>
        <w:jc w:val="both"/>
        <w:rPr>
          <w:lang w:val="id-ID"/>
        </w:rPr>
      </w:pPr>
    </w:p>
    <w:p w:rsidR="00DD03AF" w:rsidRDefault="00DD03AF" w:rsidP="00DD03AF">
      <w:pPr>
        <w:numPr>
          <w:ilvl w:val="0"/>
          <w:numId w:val="4"/>
        </w:numPr>
        <w:jc w:val="both"/>
        <w:rPr>
          <w:b/>
          <w:lang w:val="id-ID"/>
        </w:rPr>
      </w:pPr>
      <w:r>
        <w:rPr>
          <w:b/>
          <w:lang w:val="id-ID"/>
        </w:rPr>
        <w:t>Nomor Program 0404</w:t>
      </w:r>
    </w:p>
    <w:p w:rsidR="00DD03AF" w:rsidRDefault="00DD03AF" w:rsidP="00DD03AF">
      <w:pPr>
        <w:ind w:left="720"/>
        <w:jc w:val="both"/>
        <w:rPr>
          <w:lang w:val="id-ID"/>
        </w:rPr>
      </w:pPr>
      <w:r>
        <w:rPr>
          <w:lang w:val="id-ID"/>
        </w:rPr>
        <w:t>Buatlah program yang akan menampilkan pesan apakah bilangan (0-65535) yang user masukkan adalah bilangan genap atau ganjil!</w:t>
      </w:r>
    </w:p>
    <w:p w:rsidR="00564BD1" w:rsidRPr="00AF3C2C" w:rsidRDefault="00564BD1" w:rsidP="00AF3C2C">
      <w:pPr>
        <w:jc w:val="both"/>
      </w:pPr>
    </w:p>
    <w:p w:rsidR="00DD03AF" w:rsidRDefault="00DD03AF" w:rsidP="00DD03AF">
      <w:pPr>
        <w:numPr>
          <w:ilvl w:val="0"/>
          <w:numId w:val="4"/>
        </w:numPr>
        <w:jc w:val="both"/>
        <w:rPr>
          <w:b/>
          <w:lang w:val="id-ID"/>
        </w:rPr>
      </w:pPr>
      <w:r>
        <w:rPr>
          <w:b/>
          <w:lang w:val="id-ID"/>
        </w:rPr>
        <w:t>Nomor Program 0405</w:t>
      </w:r>
    </w:p>
    <w:p w:rsidR="00DD03AF" w:rsidRDefault="00DD03AF" w:rsidP="00DD03AF">
      <w:pPr>
        <w:ind w:left="720"/>
        <w:jc w:val="both"/>
        <w:rPr>
          <w:lang w:val="id-ID"/>
        </w:rPr>
      </w:pPr>
      <w:r>
        <w:rPr>
          <w:lang w:val="id-ID"/>
        </w:rPr>
        <w:t>Seorang karyawan bekerja di perusahaan X. Karyawan tersebut digaji dengan mengikuti ketentuan PTKP (Penghasilan Tidak Kena Pajak) dan PKP (Penghasilan Kena Pajak). PTKP berlaku bagi karyawan yang digaji di bawah 360000 per bulan, sedangkan bagi karyawan yang gajinya adalah 360000 ke atas akan tergolong PKP, dengan pajak 10% dari Penghasilan Kena Pajak (PKP). PKP = (Gaji-360000). Misalnya seorang karyawan digaji sebesar 500000, maka PKP = 500000 – 360000 = 140000. Jadi, pajak yang harus dibayar = 140000 x 10% = 14000.</w:t>
      </w:r>
    </w:p>
    <w:p w:rsidR="00DD03AF" w:rsidRDefault="00DD03AF" w:rsidP="00DD03AF">
      <w:pPr>
        <w:ind w:left="720"/>
        <w:jc w:val="both"/>
        <w:rPr>
          <w:lang w:val="id-ID"/>
        </w:rPr>
      </w:pPr>
      <w:r>
        <w:rPr>
          <w:lang w:val="id-ID"/>
        </w:rPr>
        <w:t>Berdasarkan kasus di atas, buatlah program untuk menentukan pajak yang harus dibayar oleh karyawan, yang mana ketika program dijalankan, program akan meminta masukan dari user berupa penghasilan perbulan. Berikut ini contoh output program :</w:t>
      </w:r>
    </w:p>
    <w:p w:rsidR="00DD03AF" w:rsidRDefault="00DD03AF" w:rsidP="00DD03AF">
      <w:pPr>
        <w:spacing w:line="360" w:lineRule="auto"/>
        <w:ind w:left="720"/>
        <w:jc w:val="both"/>
        <w:rPr>
          <w:lang w:val="id-ID"/>
        </w:rPr>
      </w:pPr>
      <w:r>
        <w:rPr>
          <w:noProof/>
          <w:lang w:val="id-ID" w:eastAsia="id-ID"/>
        </w:rPr>
        <w:lastRenderedPageBreak/>
        <w:drawing>
          <wp:inline distT="0" distB="0" distL="0" distR="0">
            <wp:extent cx="4572000" cy="8439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39471" b="78473"/>
                    <a:stretch>
                      <a:fillRect/>
                    </a:stretch>
                  </pic:blipFill>
                  <pic:spPr bwMode="auto">
                    <a:xfrm>
                      <a:off x="0" y="0"/>
                      <a:ext cx="4572000" cy="843915"/>
                    </a:xfrm>
                    <a:prstGeom prst="rect">
                      <a:avLst/>
                    </a:prstGeom>
                    <a:noFill/>
                    <a:ln w="9525">
                      <a:noFill/>
                      <a:miter lim="800000"/>
                      <a:headEnd/>
                      <a:tailEnd/>
                    </a:ln>
                  </pic:spPr>
                </pic:pic>
              </a:graphicData>
            </a:graphic>
          </wp:inline>
        </w:drawing>
      </w:r>
    </w:p>
    <w:p w:rsidR="00DD03AF" w:rsidRDefault="00DD03AF" w:rsidP="00DD03AF">
      <w:pPr>
        <w:spacing w:line="360" w:lineRule="auto"/>
        <w:ind w:left="720"/>
        <w:jc w:val="both"/>
        <w:rPr>
          <w:lang w:val="id-ID"/>
        </w:rPr>
      </w:pPr>
      <w:r>
        <w:rPr>
          <w:lang w:val="id-ID"/>
        </w:rPr>
        <w:t>dan</w:t>
      </w:r>
    </w:p>
    <w:p w:rsidR="00DD03AF" w:rsidRDefault="00DD03AF" w:rsidP="00DD03AF">
      <w:pPr>
        <w:spacing w:line="360" w:lineRule="auto"/>
        <w:ind w:left="720"/>
        <w:jc w:val="both"/>
        <w:rPr>
          <w:lang w:val="id-ID"/>
        </w:rPr>
      </w:pPr>
      <w:r>
        <w:rPr>
          <w:noProof/>
          <w:lang w:val="id-ID" w:eastAsia="id-ID"/>
        </w:rPr>
        <w:drawing>
          <wp:inline distT="0" distB="0" distL="0" distR="0">
            <wp:extent cx="4572000" cy="9029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r="42496" b="78110"/>
                    <a:stretch>
                      <a:fillRect/>
                    </a:stretch>
                  </pic:blipFill>
                  <pic:spPr bwMode="auto">
                    <a:xfrm>
                      <a:off x="0" y="0"/>
                      <a:ext cx="4572000" cy="902970"/>
                    </a:xfrm>
                    <a:prstGeom prst="rect">
                      <a:avLst/>
                    </a:prstGeom>
                    <a:noFill/>
                    <a:ln w="9525">
                      <a:noFill/>
                      <a:miter lim="800000"/>
                      <a:headEnd/>
                      <a:tailEnd/>
                    </a:ln>
                  </pic:spPr>
                </pic:pic>
              </a:graphicData>
            </a:graphic>
          </wp:inline>
        </w:drawing>
      </w:r>
    </w:p>
    <w:p w:rsidR="007011BC" w:rsidRDefault="007011BC" w:rsidP="00DD03AF">
      <w:pPr>
        <w:ind w:left="720"/>
        <w:jc w:val="both"/>
        <w:rPr>
          <w:lang w:val="id-ID"/>
        </w:rPr>
      </w:pPr>
    </w:p>
    <w:p w:rsidR="007011BC" w:rsidRDefault="007011BC" w:rsidP="00DD03AF">
      <w:pPr>
        <w:ind w:left="720"/>
        <w:jc w:val="both"/>
        <w:rPr>
          <w:lang w:val="id-ID"/>
        </w:rPr>
      </w:pPr>
    </w:p>
    <w:p w:rsidR="00FB4047" w:rsidRDefault="00FB4047">
      <w:pPr>
        <w:rPr>
          <w:lang w:val="id-ID"/>
        </w:rPr>
      </w:pPr>
    </w:p>
    <w:p w:rsidR="00FB4047" w:rsidRDefault="00FB4047">
      <w:pPr>
        <w:rPr>
          <w:lang w:val="id-ID"/>
        </w:rPr>
      </w:pPr>
    </w:p>
    <w:p w:rsidR="00FB4047" w:rsidRPr="00FB4047" w:rsidRDefault="00FB4047">
      <w:pPr>
        <w:rPr>
          <w:sz w:val="40"/>
          <w:szCs w:val="40"/>
          <w:lang w:val="id-ID"/>
        </w:rPr>
      </w:pPr>
      <w:r w:rsidRPr="00FB4047">
        <w:rPr>
          <w:sz w:val="40"/>
          <w:szCs w:val="40"/>
          <w:lang w:val="id-ID"/>
        </w:rPr>
        <w:t>Pengertian percabangan if else</w:t>
      </w:r>
    </w:p>
    <w:p w:rsidR="00FB4047" w:rsidRPr="00FB4047" w:rsidRDefault="00FB4047">
      <w:pPr>
        <w:rPr>
          <w:sz w:val="40"/>
          <w:szCs w:val="40"/>
          <w:lang w:val="id-ID"/>
        </w:rPr>
      </w:pPr>
    </w:p>
    <w:p w:rsidR="00FB7BA8" w:rsidRPr="00FB4047" w:rsidRDefault="00FB4047">
      <w:pPr>
        <w:rPr>
          <w:sz w:val="28"/>
          <w:szCs w:val="28"/>
          <w:lang w:val="id-ID"/>
        </w:rPr>
      </w:pPr>
      <w:r w:rsidRPr="00FB4047">
        <w:rPr>
          <w:sz w:val="28"/>
          <w:szCs w:val="28"/>
          <w:lang w:val="id-ID"/>
        </w:rPr>
        <w:t>Percabangan if else digunakan untuk membuat</w:t>
      </w:r>
    </w:p>
    <w:p w:rsidR="00FB4047" w:rsidRPr="00FB4047" w:rsidRDefault="00FB4047">
      <w:pPr>
        <w:rPr>
          <w:sz w:val="28"/>
          <w:szCs w:val="28"/>
          <w:lang w:val="id-ID"/>
        </w:rPr>
      </w:pPr>
      <w:r w:rsidRPr="00FB4047">
        <w:rPr>
          <w:sz w:val="28"/>
          <w:szCs w:val="28"/>
          <w:lang w:val="id-ID"/>
        </w:rPr>
        <w:t>percabangan dimana jika pernyataan benar maka</w:t>
      </w:r>
    </w:p>
    <w:p w:rsidR="00FB4047" w:rsidRPr="00FB4047" w:rsidRDefault="00FB4047">
      <w:pPr>
        <w:rPr>
          <w:sz w:val="28"/>
          <w:szCs w:val="28"/>
          <w:lang w:val="id-ID"/>
        </w:rPr>
      </w:pPr>
      <w:r w:rsidRPr="00FB4047">
        <w:rPr>
          <w:sz w:val="28"/>
          <w:szCs w:val="28"/>
          <w:lang w:val="id-ID"/>
        </w:rPr>
        <w:t xml:space="preserve">akan lanjut ke stetmen pertama jika salah maka </w:t>
      </w:r>
    </w:p>
    <w:p w:rsidR="00FB4047" w:rsidRDefault="00FB4047">
      <w:pPr>
        <w:rPr>
          <w:sz w:val="28"/>
          <w:szCs w:val="28"/>
          <w:lang w:val="id-ID"/>
        </w:rPr>
      </w:pPr>
      <w:r w:rsidRPr="00FB4047">
        <w:rPr>
          <w:sz w:val="28"/>
          <w:szCs w:val="28"/>
          <w:lang w:val="id-ID"/>
        </w:rPr>
        <w:t>akan lanjut ke pernyataan selanjutnya.</w:t>
      </w:r>
    </w:p>
    <w:p w:rsidR="00CF43ED" w:rsidRDefault="00CF43ED">
      <w:pPr>
        <w:rPr>
          <w:sz w:val="28"/>
          <w:szCs w:val="28"/>
          <w:lang w:val="id-ID"/>
        </w:rPr>
      </w:pPr>
      <w:r>
        <w:rPr>
          <w:sz w:val="28"/>
          <w:szCs w:val="28"/>
          <w:lang w:val="id-ID"/>
        </w:rPr>
        <w:t>Bentuk umum</w:t>
      </w:r>
    </w:p>
    <w:p w:rsidR="00CF43ED" w:rsidRDefault="00CF43ED">
      <w:pPr>
        <w:rPr>
          <w:sz w:val="28"/>
          <w:szCs w:val="28"/>
          <w:lang w:val="id-ID"/>
        </w:rPr>
      </w:pPr>
      <w:r>
        <w:rPr>
          <w:sz w:val="28"/>
          <w:szCs w:val="28"/>
          <w:lang w:val="id-ID"/>
        </w:rPr>
        <w:t>If – kondisi – statment</w:t>
      </w:r>
    </w:p>
    <w:p w:rsidR="00CF43ED" w:rsidRDefault="00CF43ED">
      <w:pPr>
        <w:rPr>
          <w:sz w:val="28"/>
          <w:szCs w:val="28"/>
          <w:lang w:val="id-ID"/>
        </w:rPr>
      </w:pPr>
      <w:r>
        <w:rPr>
          <w:sz w:val="28"/>
          <w:szCs w:val="28"/>
          <w:lang w:val="id-ID"/>
        </w:rPr>
        <w:t>Else</w:t>
      </w:r>
    </w:p>
    <w:p w:rsidR="00CF43ED" w:rsidRDefault="00CF43ED">
      <w:pPr>
        <w:rPr>
          <w:sz w:val="28"/>
          <w:szCs w:val="28"/>
          <w:lang w:val="id-ID"/>
        </w:rPr>
      </w:pPr>
      <w:r>
        <w:rPr>
          <w:sz w:val="28"/>
          <w:szCs w:val="28"/>
          <w:lang w:val="id-ID"/>
        </w:rPr>
        <w:t>If – kondisi2 - statment</w:t>
      </w:r>
    </w:p>
    <w:p w:rsidR="00FB4047" w:rsidRDefault="00FB4047">
      <w:pPr>
        <w:rPr>
          <w:sz w:val="28"/>
          <w:szCs w:val="28"/>
          <w:lang w:val="id-ID"/>
        </w:rPr>
      </w:pPr>
    </w:p>
    <w:p w:rsidR="00FB4047" w:rsidRDefault="00FB4047">
      <w:pPr>
        <w:rPr>
          <w:sz w:val="40"/>
          <w:szCs w:val="40"/>
          <w:lang w:val="id-ID"/>
        </w:rPr>
      </w:pPr>
      <w:r w:rsidRPr="00FB4047">
        <w:rPr>
          <w:sz w:val="40"/>
          <w:szCs w:val="40"/>
          <w:lang w:val="id-ID"/>
        </w:rPr>
        <w:t>Pengertian percabangan case of</w:t>
      </w:r>
    </w:p>
    <w:p w:rsidR="00FB4047" w:rsidRDefault="00FB4047">
      <w:pPr>
        <w:rPr>
          <w:sz w:val="40"/>
          <w:szCs w:val="40"/>
          <w:lang w:val="id-ID"/>
        </w:rPr>
      </w:pPr>
    </w:p>
    <w:p w:rsidR="00005C21" w:rsidRDefault="00FB4047">
      <w:pPr>
        <w:rPr>
          <w:sz w:val="28"/>
          <w:szCs w:val="28"/>
          <w:lang w:val="id-ID"/>
        </w:rPr>
      </w:pPr>
      <w:r>
        <w:rPr>
          <w:sz w:val="28"/>
          <w:szCs w:val="28"/>
          <w:lang w:val="id-ID"/>
        </w:rPr>
        <w:t>Percabangan case of adalah</w:t>
      </w:r>
      <w:r w:rsidR="00005C21">
        <w:rPr>
          <w:sz w:val="28"/>
          <w:szCs w:val="28"/>
          <w:lang w:val="id-ID"/>
        </w:rPr>
        <w:t xml:space="preserve"> percabanga yang </w:t>
      </w:r>
    </w:p>
    <w:p w:rsidR="00005C21" w:rsidRDefault="00005C21">
      <w:pPr>
        <w:rPr>
          <w:sz w:val="28"/>
          <w:szCs w:val="28"/>
          <w:lang w:val="id-ID"/>
        </w:rPr>
      </w:pPr>
      <w:r>
        <w:rPr>
          <w:sz w:val="28"/>
          <w:szCs w:val="28"/>
          <w:lang w:val="id-ID"/>
        </w:rPr>
        <w:t>berfungsi untuk melakukan seleksi atas beberapa</w:t>
      </w:r>
    </w:p>
    <w:p w:rsidR="00FB4047" w:rsidRDefault="00005C21">
      <w:pPr>
        <w:rPr>
          <w:sz w:val="28"/>
          <w:szCs w:val="28"/>
          <w:lang w:val="id-ID"/>
        </w:rPr>
      </w:pPr>
      <w:r>
        <w:rPr>
          <w:sz w:val="28"/>
          <w:szCs w:val="28"/>
          <w:lang w:val="id-ID"/>
        </w:rPr>
        <w:t xml:space="preserve"> pilihan dengan kondisi yang harus terpenuhi</w:t>
      </w:r>
    </w:p>
    <w:p w:rsidR="00005C21" w:rsidRDefault="00005C21">
      <w:pPr>
        <w:rPr>
          <w:sz w:val="28"/>
          <w:szCs w:val="28"/>
          <w:lang w:val="id-ID"/>
        </w:rPr>
      </w:pPr>
      <w:r>
        <w:rPr>
          <w:sz w:val="28"/>
          <w:szCs w:val="28"/>
          <w:lang w:val="id-ID"/>
        </w:rPr>
        <w:t>bentuk umum</w:t>
      </w:r>
    </w:p>
    <w:p w:rsidR="00005C21" w:rsidRDefault="00005C21">
      <w:pPr>
        <w:rPr>
          <w:sz w:val="28"/>
          <w:szCs w:val="28"/>
          <w:lang w:val="id-ID"/>
        </w:rPr>
      </w:pPr>
      <w:r>
        <w:rPr>
          <w:sz w:val="28"/>
          <w:szCs w:val="28"/>
          <w:lang w:val="id-ID"/>
        </w:rPr>
        <w:t xml:space="preserve">case – </w:t>
      </w:r>
      <w:r w:rsidR="00CF43ED">
        <w:rPr>
          <w:sz w:val="28"/>
          <w:szCs w:val="28"/>
          <w:lang w:val="id-ID"/>
        </w:rPr>
        <w:t xml:space="preserve">variabel of - </w:t>
      </w:r>
      <w:r>
        <w:rPr>
          <w:sz w:val="28"/>
          <w:szCs w:val="28"/>
          <w:lang w:val="id-ID"/>
        </w:rPr>
        <w:t>kondisi - statment</w:t>
      </w:r>
    </w:p>
    <w:p w:rsidR="00005C21" w:rsidRDefault="00005C21">
      <w:pPr>
        <w:rPr>
          <w:sz w:val="28"/>
          <w:szCs w:val="28"/>
          <w:lang w:val="id-ID"/>
        </w:rPr>
      </w:pPr>
    </w:p>
    <w:p w:rsidR="008A7098" w:rsidRDefault="008A7098">
      <w:pPr>
        <w:rPr>
          <w:sz w:val="28"/>
          <w:szCs w:val="28"/>
          <w:lang w:val="id-ID"/>
        </w:rPr>
      </w:pPr>
    </w:p>
    <w:p w:rsidR="008A7098" w:rsidRDefault="008A7098">
      <w:pPr>
        <w:rPr>
          <w:sz w:val="28"/>
          <w:szCs w:val="28"/>
          <w:lang w:val="id-ID"/>
        </w:rPr>
      </w:pPr>
    </w:p>
    <w:p w:rsidR="008A7098" w:rsidRPr="008A7098" w:rsidRDefault="008A7098">
      <w:pPr>
        <w:rPr>
          <w:sz w:val="40"/>
          <w:szCs w:val="40"/>
          <w:lang w:val="id-ID"/>
        </w:rPr>
      </w:pPr>
      <w:r w:rsidRPr="008A7098">
        <w:rPr>
          <w:sz w:val="40"/>
          <w:szCs w:val="40"/>
          <w:lang w:val="id-ID"/>
        </w:rPr>
        <w:t>Pengertian perulangan for to do</w:t>
      </w:r>
    </w:p>
    <w:p w:rsidR="008A7098" w:rsidRDefault="008A7098">
      <w:pPr>
        <w:rPr>
          <w:sz w:val="28"/>
          <w:szCs w:val="28"/>
          <w:lang w:val="id-ID"/>
        </w:rPr>
      </w:pPr>
    </w:p>
    <w:p w:rsidR="008A7098" w:rsidRDefault="008A7098">
      <w:pPr>
        <w:rPr>
          <w:sz w:val="28"/>
          <w:szCs w:val="28"/>
          <w:lang w:val="id-ID"/>
        </w:rPr>
      </w:pPr>
      <w:r>
        <w:rPr>
          <w:sz w:val="28"/>
          <w:szCs w:val="28"/>
          <w:lang w:val="id-ID"/>
        </w:rPr>
        <w:lastRenderedPageBreak/>
        <w:t>Perulangan for to do adalah perulagan yang akan</w:t>
      </w:r>
    </w:p>
    <w:p w:rsidR="008A7098" w:rsidRDefault="008A7098">
      <w:pPr>
        <w:rPr>
          <w:sz w:val="28"/>
          <w:szCs w:val="28"/>
          <w:lang w:val="id-ID"/>
        </w:rPr>
      </w:pPr>
      <w:r>
        <w:rPr>
          <w:sz w:val="28"/>
          <w:szCs w:val="28"/>
          <w:lang w:val="id-ID"/>
        </w:rPr>
        <w:t xml:space="preserve">mengulang sampai mencapai batas yang ditertentukan </w:t>
      </w:r>
    </w:p>
    <w:p w:rsidR="008A7098" w:rsidRDefault="008A7098">
      <w:pPr>
        <w:rPr>
          <w:sz w:val="28"/>
          <w:szCs w:val="28"/>
          <w:lang w:val="id-ID"/>
        </w:rPr>
      </w:pPr>
      <w:r>
        <w:rPr>
          <w:sz w:val="28"/>
          <w:szCs w:val="28"/>
          <w:lang w:val="id-ID"/>
        </w:rPr>
        <w:t xml:space="preserve">contoh for i:= 1 to 10 do. Artinya prongram akan </w:t>
      </w:r>
    </w:p>
    <w:p w:rsidR="008A7098" w:rsidRDefault="008A7098">
      <w:pPr>
        <w:rPr>
          <w:sz w:val="28"/>
          <w:szCs w:val="28"/>
          <w:lang w:val="id-ID"/>
        </w:rPr>
      </w:pPr>
      <w:r>
        <w:rPr>
          <w:sz w:val="28"/>
          <w:szCs w:val="28"/>
          <w:lang w:val="id-ID"/>
        </w:rPr>
        <w:t xml:space="preserve">mengulang sampai kondisi atau batas terpenuhi. </w:t>
      </w:r>
    </w:p>
    <w:p w:rsidR="008A7098" w:rsidRPr="00FB4047" w:rsidRDefault="008A7098">
      <w:pPr>
        <w:rPr>
          <w:sz w:val="28"/>
          <w:szCs w:val="28"/>
          <w:lang w:val="id-ID"/>
        </w:rPr>
      </w:pPr>
    </w:p>
    <w:p w:rsidR="00FB4047" w:rsidRDefault="00FB4047">
      <w:pPr>
        <w:rPr>
          <w:sz w:val="28"/>
          <w:szCs w:val="28"/>
          <w:lang w:val="id-ID"/>
        </w:rPr>
      </w:pPr>
    </w:p>
    <w:p w:rsidR="00FB4047" w:rsidRPr="00FB4047" w:rsidRDefault="00FB4047">
      <w:pPr>
        <w:rPr>
          <w:sz w:val="28"/>
          <w:szCs w:val="28"/>
          <w:lang w:val="id-ID"/>
        </w:rPr>
      </w:pPr>
    </w:p>
    <w:p w:rsidR="008A7098" w:rsidRDefault="008A7098">
      <w:pPr>
        <w:rPr>
          <w:lang w:val="id-ID"/>
        </w:rPr>
      </w:pPr>
    </w:p>
    <w:p w:rsidR="008A7098" w:rsidRDefault="008A7098">
      <w:pPr>
        <w:rPr>
          <w:lang w:val="id-ID"/>
        </w:rPr>
      </w:pPr>
    </w:p>
    <w:p w:rsidR="008A7098" w:rsidRDefault="008A7098">
      <w:pPr>
        <w:rPr>
          <w:lang w:val="id-ID"/>
        </w:rPr>
      </w:pPr>
    </w:p>
    <w:p w:rsidR="008A7098" w:rsidRDefault="008A7098">
      <w:pPr>
        <w:rPr>
          <w:lang w:val="id-ID"/>
        </w:rPr>
      </w:pPr>
    </w:p>
    <w:p w:rsidR="00FB4047" w:rsidRPr="008A7098" w:rsidRDefault="008A7098">
      <w:pPr>
        <w:rPr>
          <w:sz w:val="40"/>
          <w:szCs w:val="40"/>
          <w:lang w:val="id-ID"/>
        </w:rPr>
      </w:pPr>
      <w:r w:rsidRPr="008A7098">
        <w:rPr>
          <w:sz w:val="40"/>
          <w:szCs w:val="40"/>
          <w:lang w:val="id-ID"/>
        </w:rPr>
        <w:t>Pengertian perulangan repeat until</w:t>
      </w:r>
    </w:p>
    <w:p w:rsidR="008A7098" w:rsidRDefault="008A7098">
      <w:pPr>
        <w:rPr>
          <w:lang w:val="id-ID"/>
        </w:rPr>
      </w:pPr>
    </w:p>
    <w:p w:rsidR="008A7098" w:rsidRPr="008A7098" w:rsidRDefault="008A7098">
      <w:pPr>
        <w:rPr>
          <w:sz w:val="28"/>
          <w:szCs w:val="28"/>
          <w:lang w:val="id-ID"/>
        </w:rPr>
      </w:pPr>
      <w:r w:rsidRPr="008A7098">
        <w:rPr>
          <w:sz w:val="28"/>
          <w:szCs w:val="28"/>
          <w:lang w:val="id-ID"/>
        </w:rPr>
        <w:t>Perulangan repeat until adalah perulangan yang akan</w:t>
      </w:r>
    </w:p>
    <w:p w:rsidR="008A7098" w:rsidRPr="008A7098" w:rsidRDefault="008A7098">
      <w:pPr>
        <w:rPr>
          <w:sz w:val="28"/>
          <w:szCs w:val="28"/>
          <w:lang w:val="id-ID"/>
        </w:rPr>
      </w:pPr>
      <w:r w:rsidRPr="008A7098">
        <w:rPr>
          <w:sz w:val="28"/>
          <w:szCs w:val="28"/>
          <w:lang w:val="id-ID"/>
        </w:rPr>
        <w:t>mengulang sampai  program bernilai salah contoh</w:t>
      </w:r>
    </w:p>
    <w:p w:rsidR="008A7098" w:rsidRPr="008A7098" w:rsidRDefault="008A7098">
      <w:pPr>
        <w:rPr>
          <w:sz w:val="28"/>
          <w:szCs w:val="28"/>
          <w:lang w:val="id-ID"/>
        </w:rPr>
      </w:pPr>
      <w:r w:rsidRPr="008A7098">
        <w:rPr>
          <w:sz w:val="28"/>
          <w:szCs w:val="28"/>
          <w:lang w:val="id-ID"/>
        </w:rPr>
        <w:t>repeat  until i&lt;10 maka program akan terus mengulang</w:t>
      </w:r>
    </w:p>
    <w:p w:rsidR="008A7098" w:rsidRDefault="008A7098">
      <w:pPr>
        <w:rPr>
          <w:sz w:val="28"/>
          <w:szCs w:val="28"/>
          <w:lang w:val="id-ID"/>
        </w:rPr>
      </w:pPr>
      <w:r w:rsidRPr="008A7098">
        <w:rPr>
          <w:sz w:val="28"/>
          <w:szCs w:val="28"/>
          <w:lang w:val="id-ID"/>
        </w:rPr>
        <w:t>jika i masih lebih kecil dari 10.</w:t>
      </w:r>
    </w:p>
    <w:p w:rsidR="008A7098" w:rsidRDefault="008A7098">
      <w:pPr>
        <w:rPr>
          <w:sz w:val="28"/>
          <w:szCs w:val="28"/>
          <w:lang w:val="id-ID"/>
        </w:rPr>
      </w:pPr>
    </w:p>
    <w:p w:rsidR="008A7098" w:rsidRDefault="008A7098">
      <w:pPr>
        <w:rPr>
          <w:sz w:val="28"/>
          <w:szCs w:val="28"/>
          <w:lang w:val="id-ID"/>
        </w:rPr>
      </w:pPr>
    </w:p>
    <w:p w:rsidR="008A7098" w:rsidRDefault="008A7098">
      <w:pPr>
        <w:rPr>
          <w:sz w:val="28"/>
          <w:szCs w:val="28"/>
          <w:lang w:val="id-ID"/>
        </w:rPr>
      </w:pPr>
    </w:p>
    <w:p w:rsidR="008A7098" w:rsidRPr="00CF43ED" w:rsidRDefault="008A7098">
      <w:pPr>
        <w:rPr>
          <w:sz w:val="40"/>
          <w:szCs w:val="40"/>
          <w:lang w:val="id-ID"/>
        </w:rPr>
      </w:pPr>
      <w:r w:rsidRPr="00CF43ED">
        <w:rPr>
          <w:sz w:val="40"/>
          <w:szCs w:val="40"/>
          <w:lang w:val="id-ID"/>
        </w:rPr>
        <w:t>Pengertian perulangan while do</w:t>
      </w:r>
    </w:p>
    <w:p w:rsidR="00005C21" w:rsidRPr="00CF43ED" w:rsidRDefault="00005C21">
      <w:pPr>
        <w:rPr>
          <w:sz w:val="28"/>
          <w:szCs w:val="28"/>
          <w:lang w:val="id-ID"/>
        </w:rPr>
      </w:pPr>
    </w:p>
    <w:p w:rsidR="00CF43ED" w:rsidRDefault="00005C21">
      <w:pPr>
        <w:rPr>
          <w:sz w:val="28"/>
          <w:szCs w:val="28"/>
          <w:lang w:val="id-ID"/>
        </w:rPr>
      </w:pPr>
      <w:r w:rsidRPr="00CF43ED">
        <w:rPr>
          <w:sz w:val="28"/>
          <w:szCs w:val="28"/>
          <w:lang w:val="id-ID"/>
        </w:rPr>
        <w:t xml:space="preserve">Perulangan while do adalah perulangan </w:t>
      </w:r>
      <w:r w:rsidR="00CF43ED">
        <w:rPr>
          <w:sz w:val="28"/>
          <w:szCs w:val="28"/>
          <w:lang w:val="id-ID"/>
        </w:rPr>
        <w:t>y</w:t>
      </w:r>
      <w:r w:rsidRPr="00CF43ED">
        <w:rPr>
          <w:sz w:val="28"/>
          <w:szCs w:val="28"/>
          <w:lang w:val="id-ID"/>
        </w:rPr>
        <w:t xml:space="preserve">ang akan </w:t>
      </w:r>
    </w:p>
    <w:p w:rsidR="00CF43ED" w:rsidRDefault="00005C21">
      <w:pPr>
        <w:rPr>
          <w:sz w:val="28"/>
          <w:szCs w:val="28"/>
          <w:lang w:val="id-ID"/>
        </w:rPr>
      </w:pPr>
      <w:r w:rsidRPr="00CF43ED">
        <w:rPr>
          <w:sz w:val="28"/>
          <w:szCs w:val="28"/>
          <w:lang w:val="id-ID"/>
        </w:rPr>
        <w:t>terus melakukan perulangan</w:t>
      </w:r>
      <w:r w:rsidR="00CF43ED">
        <w:rPr>
          <w:sz w:val="28"/>
          <w:szCs w:val="28"/>
          <w:lang w:val="id-ID"/>
        </w:rPr>
        <w:t xml:space="preserve"> </w:t>
      </w:r>
      <w:r w:rsidRPr="00CF43ED">
        <w:rPr>
          <w:sz w:val="28"/>
          <w:szCs w:val="28"/>
          <w:lang w:val="id-ID"/>
        </w:rPr>
        <w:t xml:space="preserve">selama kondisi bernilai </w:t>
      </w:r>
    </w:p>
    <w:p w:rsidR="00005C21" w:rsidRPr="00CF43ED" w:rsidRDefault="00005C21">
      <w:pPr>
        <w:rPr>
          <w:sz w:val="28"/>
          <w:szCs w:val="28"/>
          <w:lang w:val="id-ID"/>
        </w:rPr>
      </w:pPr>
      <w:r w:rsidRPr="00CF43ED">
        <w:rPr>
          <w:sz w:val="28"/>
          <w:szCs w:val="28"/>
          <w:lang w:val="id-ID"/>
        </w:rPr>
        <w:t>benar</w:t>
      </w:r>
    </w:p>
    <w:p w:rsidR="00005C21" w:rsidRPr="00CF43ED" w:rsidRDefault="00005C21">
      <w:pPr>
        <w:rPr>
          <w:sz w:val="28"/>
          <w:szCs w:val="28"/>
          <w:lang w:val="id-ID"/>
        </w:rPr>
      </w:pPr>
      <w:r w:rsidRPr="00CF43ED">
        <w:rPr>
          <w:sz w:val="28"/>
          <w:szCs w:val="28"/>
          <w:lang w:val="id-ID"/>
        </w:rPr>
        <w:t xml:space="preserve">Bentuk umum while </w:t>
      </w:r>
      <w:r w:rsidR="00CF43ED">
        <w:rPr>
          <w:sz w:val="28"/>
          <w:szCs w:val="28"/>
          <w:lang w:val="id-ID"/>
        </w:rPr>
        <w:t>–</w:t>
      </w:r>
      <w:r w:rsidRPr="00CF43ED">
        <w:rPr>
          <w:sz w:val="28"/>
          <w:szCs w:val="28"/>
          <w:lang w:val="id-ID"/>
        </w:rPr>
        <w:t xml:space="preserve"> variabel</w:t>
      </w:r>
      <w:r w:rsidR="00CF43ED">
        <w:rPr>
          <w:sz w:val="28"/>
          <w:szCs w:val="28"/>
          <w:lang w:val="id-ID"/>
        </w:rPr>
        <w:t xml:space="preserve"> - kondisi</w:t>
      </w:r>
      <w:bookmarkStart w:id="0" w:name="_GoBack"/>
      <w:bookmarkEnd w:id="0"/>
    </w:p>
    <w:p w:rsidR="008A7098" w:rsidRDefault="008A7098">
      <w:pPr>
        <w:rPr>
          <w:sz w:val="28"/>
          <w:szCs w:val="28"/>
          <w:lang w:val="id-ID"/>
        </w:rPr>
      </w:pPr>
    </w:p>
    <w:p w:rsidR="008A7098" w:rsidRPr="008A7098" w:rsidRDefault="008A7098">
      <w:pPr>
        <w:rPr>
          <w:sz w:val="28"/>
          <w:szCs w:val="28"/>
          <w:lang w:val="id-ID"/>
        </w:rPr>
      </w:pPr>
    </w:p>
    <w:p w:rsidR="008A7098" w:rsidRPr="008A7098" w:rsidRDefault="008A7098">
      <w:pPr>
        <w:rPr>
          <w:sz w:val="28"/>
          <w:szCs w:val="28"/>
          <w:lang w:val="id-ID"/>
        </w:rPr>
      </w:pPr>
    </w:p>
    <w:sectPr w:rsidR="008A7098" w:rsidRPr="008A7098" w:rsidSect="00FB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08EB"/>
    <w:multiLevelType w:val="hybridMultilevel"/>
    <w:tmpl w:val="27764B60"/>
    <w:lvl w:ilvl="0" w:tplc="0409000F">
      <w:start w:val="1"/>
      <w:numFmt w:val="decimal"/>
      <w:lvlText w:val="%1."/>
      <w:lvlJc w:val="left"/>
      <w:pPr>
        <w:tabs>
          <w:tab w:val="num" w:pos="720"/>
        </w:tabs>
        <w:ind w:left="720" w:hanging="360"/>
      </w:pPr>
      <w:rPr>
        <w:rFonts w:hint="default"/>
      </w:rPr>
    </w:lvl>
    <w:lvl w:ilvl="1" w:tplc="277061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850FEC"/>
    <w:multiLevelType w:val="hybridMultilevel"/>
    <w:tmpl w:val="A3CC33B8"/>
    <w:lvl w:ilvl="0" w:tplc="6A86FAD6">
      <w:start w:val="1"/>
      <w:numFmt w:val="decimal"/>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6A225B"/>
    <w:multiLevelType w:val="hybridMultilevel"/>
    <w:tmpl w:val="7B9ED2E4"/>
    <w:lvl w:ilvl="0" w:tplc="8A9C0DE4">
      <w:start w:val="1"/>
      <w:numFmt w:val="lowerLetter"/>
      <w:lvlText w:val="%1."/>
      <w:lvlJc w:val="left"/>
      <w:pPr>
        <w:tabs>
          <w:tab w:val="num" w:pos="1080"/>
        </w:tabs>
        <w:ind w:left="1080" w:hanging="360"/>
      </w:pPr>
      <w:rPr>
        <w:rFonts w:hint="default"/>
      </w:rPr>
    </w:lvl>
    <w:lvl w:ilvl="1" w:tplc="B3229F88">
      <w:start w:val="1"/>
      <w:numFmt w:val="decimal"/>
      <w:lvlText w:val="%2."/>
      <w:lvlJc w:val="left"/>
      <w:pPr>
        <w:tabs>
          <w:tab w:val="num" w:pos="1440"/>
        </w:tabs>
        <w:ind w:left="1440" w:hanging="360"/>
      </w:pPr>
      <w:rPr>
        <w:rFonts w:hint="default"/>
      </w:rPr>
    </w:lvl>
    <w:lvl w:ilvl="2" w:tplc="104457C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D91A96"/>
    <w:multiLevelType w:val="hybridMultilevel"/>
    <w:tmpl w:val="CBB09D88"/>
    <w:lvl w:ilvl="0" w:tplc="0409000F">
      <w:start w:val="1"/>
      <w:numFmt w:val="decimal"/>
      <w:lvlText w:val="%1."/>
      <w:lvlJc w:val="left"/>
      <w:pPr>
        <w:tabs>
          <w:tab w:val="num" w:pos="720"/>
        </w:tabs>
        <w:ind w:left="720" w:hanging="360"/>
      </w:pPr>
      <w:rPr>
        <w:rFonts w:hint="default"/>
      </w:rPr>
    </w:lvl>
    <w:lvl w:ilvl="1" w:tplc="ECA6469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AF"/>
    <w:rsid w:val="00005C21"/>
    <w:rsid w:val="001667ED"/>
    <w:rsid w:val="001F1EAF"/>
    <w:rsid w:val="0029416C"/>
    <w:rsid w:val="002C3185"/>
    <w:rsid w:val="00564BD1"/>
    <w:rsid w:val="007011BC"/>
    <w:rsid w:val="008A7098"/>
    <w:rsid w:val="008E0645"/>
    <w:rsid w:val="00AF3C2C"/>
    <w:rsid w:val="00C27668"/>
    <w:rsid w:val="00CF43ED"/>
    <w:rsid w:val="00DD03AF"/>
    <w:rsid w:val="00F66E71"/>
    <w:rsid w:val="00FB4047"/>
    <w:rsid w:val="00FB7B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A808"/>
  <w15:docId w15:val="{D057ECE1-0122-4EA7-AE7C-4152E5A1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03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3AF"/>
    <w:rPr>
      <w:rFonts w:ascii="Tahoma" w:hAnsi="Tahoma" w:cs="Tahoma"/>
      <w:sz w:val="16"/>
      <w:szCs w:val="16"/>
    </w:rPr>
  </w:style>
  <w:style w:type="character" w:customStyle="1" w:styleId="BalloonTextChar">
    <w:name w:val="Balloon Text Char"/>
    <w:basedOn w:val="DefaultParagraphFont"/>
    <w:link w:val="BalloonText"/>
    <w:uiPriority w:val="99"/>
    <w:semiHidden/>
    <w:rsid w:val="00DD03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ian chairul</cp:lastModifiedBy>
  <cp:revision>7</cp:revision>
  <dcterms:created xsi:type="dcterms:W3CDTF">2015-09-29T00:21:00Z</dcterms:created>
  <dcterms:modified xsi:type="dcterms:W3CDTF">2016-03-24T05:59:00Z</dcterms:modified>
</cp:coreProperties>
</file>