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401D9" w14:textId="508D1EF7" w:rsidR="00082787" w:rsidRPr="000B1BAA" w:rsidRDefault="004A54FB">
      <w:pPr>
        <w:rPr>
          <w:rFonts w:ascii="微軟正黑體" w:eastAsia="微軟正黑體" w:hAnsi="微軟正黑體"/>
          <w:sz w:val="28"/>
          <w:szCs w:val="28"/>
        </w:rPr>
      </w:pPr>
      <w:r w:rsidRPr="000B1BAA">
        <w:rPr>
          <w:rFonts w:ascii="微軟正黑體" w:eastAsia="微軟正黑體" w:hAnsi="微軟正黑體" w:hint="eastAsia"/>
          <w:sz w:val="28"/>
          <w:szCs w:val="28"/>
          <w:lang w:eastAsia="zh-TW"/>
        </w:rPr>
        <w:t xml:space="preserve">0616018 </w:t>
      </w:r>
      <w:r w:rsidRPr="000B1BAA">
        <w:rPr>
          <w:rFonts w:ascii="微軟正黑體" w:eastAsia="微軟正黑體" w:hAnsi="微軟正黑體" w:hint="eastAsia"/>
          <w:sz w:val="28"/>
          <w:szCs w:val="28"/>
        </w:rPr>
        <w:t>林哲宇</w:t>
      </w:r>
    </w:p>
    <w:p w14:paraId="4786973C" w14:textId="2BF7ACDB" w:rsidR="005D5EDF" w:rsidRPr="000B1BAA" w:rsidRDefault="004A54FB">
      <w:pPr>
        <w:rPr>
          <w:rFonts w:ascii="微軟正黑體" w:eastAsia="微軟正黑體" w:hAnsi="微軟正黑體"/>
          <w:sz w:val="28"/>
          <w:szCs w:val="28"/>
        </w:rPr>
      </w:pPr>
      <w:r w:rsidRPr="000B1BAA">
        <w:rPr>
          <w:rFonts w:ascii="微軟正黑體" w:eastAsia="微軟正黑體" w:hAnsi="微軟正黑體" w:hint="eastAsia"/>
          <w:sz w:val="28"/>
          <w:szCs w:val="28"/>
          <w:lang w:eastAsia="zh-TW"/>
        </w:rPr>
        <w:t>Di</w:t>
      </w:r>
      <w:r w:rsidRPr="000B1BAA">
        <w:rPr>
          <w:rFonts w:ascii="微軟正黑體" w:eastAsia="微軟正黑體" w:hAnsi="微軟正黑體"/>
          <w:sz w:val="28"/>
          <w:szCs w:val="28"/>
          <w:lang w:eastAsia="zh-TW"/>
        </w:rPr>
        <w:t>scussion 1</w:t>
      </w:r>
      <w:r w:rsidRPr="000B1BAA">
        <w:rPr>
          <w:rFonts w:ascii="微軟正黑體" w:eastAsia="微軟正黑體" w:hAnsi="微軟正黑體" w:hint="eastAsia"/>
          <w:sz w:val="28"/>
          <w:szCs w:val="28"/>
          <w:lang w:eastAsia="zh-TW"/>
        </w:rPr>
        <w:t>：</w:t>
      </w:r>
      <w:r w:rsidRPr="000B1BAA">
        <w:rPr>
          <w:rFonts w:ascii="微軟正黑體" w:eastAsia="微軟正黑體" w:hAnsi="微軟正黑體"/>
          <w:sz w:val="28"/>
          <w:szCs w:val="28"/>
        </w:rPr>
        <w:t>In this lab, potentiometer is an analog sensor. Are there other sensors that can also be used to control the blinking frequency of LED?</w:t>
      </w:r>
    </w:p>
    <w:p w14:paraId="57AF13C4" w14:textId="2B4C2E50" w:rsidR="005D5EDF" w:rsidRPr="000B1BAA" w:rsidRDefault="005D5EDF">
      <w:pPr>
        <w:rPr>
          <w:rFonts w:ascii="微軟正黑體" w:eastAsia="微軟正黑體" w:hAnsi="微軟正黑體"/>
          <w:sz w:val="28"/>
          <w:szCs w:val="28"/>
        </w:rPr>
      </w:pPr>
      <w:r w:rsidRPr="000B1BAA">
        <w:rPr>
          <w:rFonts w:ascii="微軟正黑體" w:eastAsia="微軟正黑體" w:hAnsi="微軟正黑體" w:hint="eastAsia"/>
          <w:sz w:val="28"/>
          <w:szCs w:val="28"/>
          <w:lang w:eastAsia="zh-TW"/>
        </w:rPr>
        <w:t xml:space="preserve">A: </w:t>
      </w:r>
      <w:r w:rsidRPr="000B1BAA">
        <w:rPr>
          <w:rFonts w:ascii="微軟正黑體" w:eastAsia="微軟正黑體" w:hAnsi="微軟正黑體" w:hint="eastAsia"/>
          <w:sz w:val="28"/>
          <w:szCs w:val="28"/>
        </w:rPr>
        <w:t>光敏電阻、熱敏電阻</w:t>
      </w:r>
    </w:p>
    <w:p w14:paraId="24997CB8" w14:textId="2F526787" w:rsidR="005D5EDF" w:rsidRPr="000B1BAA" w:rsidRDefault="005D5EDF">
      <w:pPr>
        <w:rPr>
          <w:rFonts w:ascii="微軟正黑體" w:eastAsia="微軟正黑體" w:hAnsi="微軟正黑體"/>
          <w:sz w:val="28"/>
          <w:szCs w:val="28"/>
        </w:rPr>
      </w:pPr>
    </w:p>
    <w:p w14:paraId="075A60DE" w14:textId="14AC3D29" w:rsidR="005D5EDF" w:rsidRPr="000B1BAA" w:rsidRDefault="005D5EDF">
      <w:pPr>
        <w:rPr>
          <w:rFonts w:ascii="微軟正黑體" w:eastAsia="微軟正黑體" w:hAnsi="微軟正黑體"/>
          <w:sz w:val="28"/>
          <w:szCs w:val="28"/>
        </w:rPr>
      </w:pPr>
      <w:r w:rsidRPr="000B1BAA">
        <w:rPr>
          <w:rFonts w:ascii="微軟正黑體" w:eastAsia="微軟正黑體" w:hAnsi="微軟正黑體"/>
          <w:sz w:val="28"/>
          <w:szCs w:val="28"/>
        </w:rPr>
        <w:t>Discussion 2</w:t>
      </w:r>
      <w:r w:rsidRPr="000B1BAA">
        <w:rPr>
          <w:rFonts w:ascii="微軟正黑體" w:eastAsia="微軟正黑體" w:hAnsi="微軟正黑體" w:hint="eastAsia"/>
          <w:sz w:val="28"/>
          <w:szCs w:val="28"/>
        </w:rPr>
        <w:t>：</w:t>
      </w:r>
      <w:r w:rsidRPr="000B1BAA">
        <w:rPr>
          <w:rFonts w:ascii="微軟正黑體" w:eastAsia="微軟正黑體" w:hAnsi="微軟正黑體"/>
          <w:sz w:val="28"/>
          <w:szCs w:val="28"/>
        </w:rPr>
        <w:t>What is the maximum cycle time (hint: sensor value) that you can get? Is it the same as the value given in the spec (0~1023)?</w:t>
      </w:r>
    </w:p>
    <w:p w14:paraId="2EB31407" w14:textId="41E06269" w:rsidR="005D5EDF" w:rsidRPr="000B1BAA" w:rsidRDefault="00C37830">
      <w:pPr>
        <w:rPr>
          <w:rFonts w:ascii="微軟正黑體" w:eastAsia="微軟正黑體" w:hAnsi="微軟正黑體"/>
          <w:sz w:val="28"/>
          <w:szCs w:val="28"/>
          <w:lang w:eastAsia="zh-TW"/>
        </w:rPr>
      </w:pPr>
      <w:r w:rsidRPr="000B1BAA">
        <w:rPr>
          <w:rFonts w:ascii="微軟正黑體" w:eastAsia="微軟正黑體" w:hAnsi="微軟正黑體" w:hint="eastAsia"/>
          <w:sz w:val="28"/>
          <w:szCs w:val="28"/>
          <w:lang w:eastAsia="zh-TW"/>
        </w:rPr>
        <w:t>M</w:t>
      </w:r>
      <w:r w:rsidRPr="000B1BAA">
        <w:rPr>
          <w:rFonts w:ascii="微軟正黑體" w:eastAsia="微軟正黑體" w:hAnsi="微軟正黑體"/>
          <w:sz w:val="28"/>
          <w:szCs w:val="28"/>
          <w:lang w:eastAsia="zh-TW"/>
        </w:rPr>
        <w:t>aximum sensor value</w:t>
      </w:r>
      <w:r w:rsidRPr="000B1BAA">
        <w:rPr>
          <w:rFonts w:ascii="微軟正黑體" w:eastAsia="微軟正黑體" w:hAnsi="微軟正黑體" w:hint="eastAsia"/>
          <w:sz w:val="28"/>
          <w:szCs w:val="28"/>
          <w:lang w:eastAsia="zh-TW"/>
        </w:rPr>
        <w:t>為132，而l</w:t>
      </w:r>
      <w:r w:rsidRPr="000B1BAA">
        <w:rPr>
          <w:rFonts w:ascii="微軟正黑體" w:eastAsia="微軟正黑體" w:hAnsi="微軟正黑體"/>
          <w:sz w:val="28"/>
          <w:szCs w:val="28"/>
          <w:lang w:eastAsia="zh-TW"/>
        </w:rPr>
        <w:t>oop</w:t>
      </w:r>
      <w:proofErr w:type="gramStart"/>
      <w:r w:rsidRPr="000B1BAA">
        <w:rPr>
          <w:rFonts w:ascii="微軟正黑體" w:eastAsia="微軟正黑體" w:hAnsi="微軟正黑體"/>
          <w:sz w:val="28"/>
          <w:szCs w:val="28"/>
          <w:lang w:eastAsia="zh-TW"/>
        </w:rPr>
        <w:t>()</w:t>
      </w:r>
      <w:r w:rsidRPr="000B1BAA">
        <w:rPr>
          <w:rFonts w:ascii="微軟正黑體" w:eastAsia="微軟正黑體" w:hAnsi="微軟正黑體" w:hint="eastAsia"/>
          <w:sz w:val="28"/>
          <w:szCs w:val="28"/>
          <w:lang w:eastAsia="zh-TW"/>
        </w:rPr>
        <w:t>中有兩個</w:t>
      </w:r>
      <w:proofErr w:type="gramEnd"/>
      <w:r w:rsidRPr="000B1BAA">
        <w:rPr>
          <w:rFonts w:ascii="微軟正黑體" w:eastAsia="微軟正黑體" w:hAnsi="微軟正黑體"/>
          <w:sz w:val="28"/>
          <w:szCs w:val="28"/>
          <w:lang w:eastAsia="zh-TW"/>
        </w:rPr>
        <w:t>delay(</w:t>
      </w:r>
      <w:proofErr w:type="spellStart"/>
      <w:r w:rsidRPr="000B1BAA">
        <w:rPr>
          <w:rFonts w:ascii="微軟正黑體" w:eastAsia="微軟正黑體" w:hAnsi="微軟正黑體"/>
          <w:sz w:val="28"/>
          <w:szCs w:val="28"/>
          <w:lang w:eastAsia="zh-TW"/>
        </w:rPr>
        <w:t>sensorValue</w:t>
      </w:r>
      <w:proofErr w:type="spellEnd"/>
      <w:r w:rsidRPr="000B1BAA">
        <w:rPr>
          <w:rFonts w:ascii="微軟正黑體" w:eastAsia="微軟正黑體" w:hAnsi="微軟正黑體"/>
          <w:sz w:val="28"/>
          <w:szCs w:val="28"/>
          <w:lang w:eastAsia="zh-TW"/>
        </w:rPr>
        <w:t>)</w:t>
      </w:r>
      <w:r w:rsidRPr="000B1BAA">
        <w:rPr>
          <w:rFonts w:ascii="微軟正黑體" w:eastAsia="微軟正黑體" w:hAnsi="微軟正黑體" w:hint="eastAsia"/>
          <w:sz w:val="28"/>
          <w:szCs w:val="28"/>
          <w:lang w:eastAsia="zh-TW"/>
        </w:rPr>
        <w:t>，所以maximum cycle time為264毫秒。與0~1023不同。</w:t>
      </w:r>
    </w:p>
    <w:p w14:paraId="582C1BAD" w14:textId="61D093C3" w:rsidR="00C37830" w:rsidRPr="000B1BAA" w:rsidRDefault="00C37830">
      <w:pPr>
        <w:rPr>
          <w:rFonts w:ascii="微軟正黑體" w:eastAsia="微軟正黑體" w:hAnsi="微軟正黑體"/>
          <w:sz w:val="28"/>
          <w:szCs w:val="28"/>
          <w:lang w:eastAsia="zh-TW"/>
        </w:rPr>
      </w:pPr>
    </w:p>
    <w:p w14:paraId="19C17F27" w14:textId="02EB8E57" w:rsidR="00872214" w:rsidRPr="000B1BAA" w:rsidRDefault="00872214">
      <w:pPr>
        <w:rPr>
          <w:rFonts w:ascii="微軟正黑體" w:eastAsia="微軟正黑體" w:hAnsi="微軟正黑體"/>
          <w:sz w:val="28"/>
          <w:szCs w:val="28"/>
        </w:rPr>
      </w:pPr>
      <w:r w:rsidRPr="000B1BAA">
        <w:rPr>
          <w:rFonts w:ascii="微軟正黑體" w:eastAsia="微軟正黑體" w:hAnsi="微軟正黑體" w:hint="eastAsia"/>
          <w:sz w:val="28"/>
          <w:szCs w:val="28"/>
          <w:lang w:eastAsia="zh-TW"/>
        </w:rPr>
        <w:t>D</w:t>
      </w:r>
      <w:r w:rsidRPr="000B1BAA">
        <w:rPr>
          <w:rFonts w:ascii="微軟正黑體" w:eastAsia="微軟正黑體" w:hAnsi="微軟正黑體"/>
          <w:sz w:val="28"/>
          <w:szCs w:val="28"/>
          <w:lang w:eastAsia="zh-TW"/>
        </w:rPr>
        <w:t>iscussion 3</w:t>
      </w:r>
      <w:r w:rsidRPr="000B1BAA">
        <w:rPr>
          <w:rFonts w:ascii="微軟正黑體" w:eastAsia="微軟正黑體" w:hAnsi="微軟正黑體" w:hint="eastAsia"/>
          <w:sz w:val="28"/>
          <w:szCs w:val="28"/>
          <w:lang w:eastAsia="zh-TW"/>
        </w:rPr>
        <w:t>：</w:t>
      </w:r>
      <w:r w:rsidRPr="000B1BAA">
        <w:rPr>
          <w:rFonts w:ascii="微軟正黑體" w:eastAsia="微軟正黑體" w:hAnsi="微軟正黑體"/>
          <w:sz w:val="28"/>
          <w:szCs w:val="28"/>
        </w:rPr>
        <w:t xml:space="preserve">1. What may happen if we don’t use the </w:t>
      </w:r>
      <w:proofErr w:type="gramStart"/>
      <w:r w:rsidRPr="000B1BAA">
        <w:rPr>
          <w:rFonts w:ascii="微軟正黑體" w:eastAsia="微軟正黑體" w:hAnsi="微軟正黑體"/>
          <w:sz w:val="28"/>
          <w:szCs w:val="28"/>
        </w:rPr>
        <w:t>constrain(</w:t>
      </w:r>
      <w:proofErr w:type="gramEnd"/>
      <w:r w:rsidRPr="000B1BAA">
        <w:rPr>
          <w:rFonts w:ascii="微軟正黑體" w:eastAsia="微軟正黑體" w:hAnsi="微軟正黑體"/>
          <w:sz w:val="28"/>
          <w:szCs w:val="28"/>
        </w:rPr>
        <w:t>) to constrain the sensor value</w:t>
      </w:r>
      <w:bookmarkStart w:id="0" w:name="_GoBack"/>
      <w:bookmarkEnd w:id="0"/>
      <w:r w:rsidRPr="000B1BAA">
        <w:rPr>
          <w:rFonts w:ascii="微軟正黑體" w:eastAsia="微軟正黑體" w:hAnsi="微軟正黑體"/>
          <w:sz w:val="28"/>
          <w:szCs w:val="28"/>
        </w:rPr>
        <w:t>. 2. Try to identify the input range of photocell sensor, i.e., the max value and min value of the photocell in TUT. 3.</w:t>
      </w:r>
    </w:p>
    <w:p w14:paraId="21C04CDD" w14:textId="47C1A5B5" w:rsidR="00872214" w:rsidRPr="000B1BAA" w:rsidRDefault="00872214" w:rsidP="00872214">
      <w:pPr>
        <w:pStyle w:val="a3"/>
        <w:numPr>
          <w:ilvl w:val="0"/>
          <w:numId w:val="2"/>
        </w:numPr>
        <w:rPr>
          <w:rFonts w:ascii="微軟正黑體" w:eastAsia="微軟正黑體" w:hAnsi="微軟正黑體"/>
          <w:sz w:val="28"/>
          <w:szCs w:val="28"/>
          <w:lang w:eastAsia="zh-TW"/>
        </w:rPr>
      </w:pPr>
      <w:r w:rsidRPr="000B1BAA">
        <w:rPr>
          <w:rFonts w:ascii="微軟正黑體" w:eastAsia="微軟正黑體" w:hAnsi="微軟正黑體" w:hint="eastAsia"/>
          <w:sz w:val="28"/>
          <w:szCs w:val="28"/>
          <w:lang w:eastAsia="zh-TW"/>
        </w:rPr>
        <w:t>如果不用c</w:t>
      </w:r>
      <w:r w:rsidRPr="000B1BAA">
        <w:rPr>
          <w:rFonts w:ascii="微軟正黑體" w:eastAsia="微軟正黑體" w:hAnsi="微軟正黑體"/>
          <w:sz w:val="28"/>
          <w:szCs w:val="28"/>
          <w:lang w:eastAsia="zh-TW"/>
        </w:rPr>
        <w:t>onstrain</w:t>
      </w:r>
      <w:r w:rsidRPr="000B1BAA">
        <w:rPr>
          <w:rFonts w:ascii="微軟正黑體" w:eastAsia="微軟正黑體" w:hAnsi="微軟正黑體" w:hint="eastAsia"/>
          <w:sz w:val="28"/>
          <w:szCs w:val="28"/>
          <w:lang w:eastAsia="zh-TW"/>
        </w:rPr>
        <w:t>，當m</w:t>
      </w:r>
      <w:r w:rsidRPr="000B1BAA">
        <w:rPr>
          <w:rFonts w:ascii="微軟正黑體" w:eastAsia="微軟正黑體" w:hAnsi="微軟正黑體"/>
          <w:sz w:val="28"/>
          <w:szCs w:val="28"/>
          <w:lang w:eastAsia="zh-TW"/>
        </w:rPr>
        <w:t>ap</w:t>
      </w:r>
      <w:r w:rsidRPr="000B1BAA">
        <w:rPr>
          <w:rFonts w:ascii="微軟正黑體" w:eastAsia="微軟正黑體" w:hAnsi="微軟正黑體" w:hint="eastAsia"/>
          <w:sz w:val="28"/>
          <w:szCs w:val="28"/>
          <w:lang w:eastAsia="zh-TW"/>
        </w:rPr>
        <w:t>的範圍超出最大值或最小值，則會取到不在限制範圍內的數值。</w:t>
      </w:r>
    </w:p>
    <w:p w14:paraId="6C6AD3F9" w14:textId="00A870E9" w:rsidR="00872214" w:rsidRPr="000B1BAA" w:rsidRDefault="00872214" w:rsidP="00872214">
      <w:pPr>
        <w:pStyle w:val="a3"/>
        <w:numPr>
          <w:ilvl w:val="0"/>
          <w:numId w:val="2"/>
        </w:numPr>
        <w:rPr>
          <w:rFonts w:ascii="微軟正黑體" w:eastAsia="微軟正黑體" w:hAnsi="微軟正黑體" w:hint="eastAsia"/>
          <w:sz w:val="28"/>
          <w:szCs w:val="28"/>
          <w:lang w:eastAsia="zh-TW"/>
        </w:rPr>
      </w:pPr>
      <w:r w:rsidRPr="000B1BAA">
        <w:rPr>
          <w:rFonts w:ascii="微軟正黑體" w:eastAsia="微軟正黑體" w:hAnsi="微軟正黑體" w:hint="eastAsia"/>
          <w:sz w:val="28"/>
          <w:szCs w:val="28"/>
          <w:lang w:eastAsia="zh-TW"/>
        </w:rPr>
        <w:t>根據我自己做的實驗，最小值為0，最大值為132</w:t>
      </w:r>
    </w:p>
    <w:sectPr w:rsidR="00872214" w:rsidRPr="000B1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5380C"/>
    <w:multiLevelType w:val="hybridMultilevel"/>
    <w:tmpl w:val="EDDA5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E5248"/>
    <w:multiLevelType w:val="hybridMultilevel"/>
    <w:tmpl w:val="06846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EB"/>
    <w:rsid w:val="00082787"/>
    <w:rsid w:val="000B1BAA"/>
    <w:rsid w:val="00447BD6"/>
    <w:rsid w:val="004A54FB"/>
    <w:rsid w:val="005D5EDF"/>
    <w:rsid w:val="00872214"/>
    <w:rsid w:val="00A70FEB"/>
    <w:rsid w:val="00C3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5D62"/>
  <w15:chartTrackingRefBased/>
  <w15:docId w15:val="{5C29F993-1707-4228-8ED7-2E46F63C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zezec</dc:creator>
  <cp:keywords/>
  <dc:description/>
  <cp:lastModifiedBy>zezec</cp:lastModifiedBy>
  <cp:revision>6</cp:revision>
  <dcterms:created xsi:type="dcterms:W3CDTF">2020-10-05T06:28:00Z</dcterms:created>
  <dcterms:modified xsi:type="dcterms:W3CDTF">2020-10-05T06:43:00Z</dcterms:modified>
</cp:coreProperties>
</file>