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DE7" w14:textId="5CE19B12" w:rsidR="004A240C" w:rsidRPr="00CF2EA1" w:rsidRDefault="001A2ABF" w:rsidP="009A7743">
      <w:pPr>
        <w:pStyle w:val="a0"/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</w:pPr>
      <w:r w:rsidRPr="00CF2EA1">
        <w:rPr>
          <w:rFonts w:ascii="Inria Serif" w:eastAsia="DFPFangSongW4-B5" w:hAnsi="Inria Serif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297C291B" wp14:editId="1B41BEF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陳毅</w:t>
      </w:r>
      <w:r w:rsidR="00CF2EA1">
        <w:rPr>
          <w:rFonts w:ascii="Inria Serif" w:eastAsia="DFPFangSongW4-B5" w:hAnsi="Inria Serif" w:cstheme="majorBidi" w:hint="eastAsia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|</w:t>
      </w:r>
      <w:r w:rsid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IAN</w:t>
      </w:r>
    </w:p>
    <w:p w14:paraId="7357606A" w14:textId="77777777" w:rsidR="003D5A9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 w:cs="Courier New"/>
          <w:color w:val="000000" w:themeColor="text1"/>
          <w:lang w:eastAsia="zh-TW"/>
        </w:rPr>
        <w:t>國立臺北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科技大學電子工程系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計算機工程組。</w:t>
      </w:r>
    </w:p>
    <w:p w14:paraId="7A1AB91E" w14:textId="77777777" w:rsidR="007E1DD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現職為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Intern @Robert Bosch - Product Quality Improvement (Business Segment Installed Audio)</w:t>
      </w:r>
    </w:p>
    <w:p w14:paraId="6E3CA26A" w14:textId="77777777" w:rsidR="004F7693" w:rsidRPr="00CF2EA1" w:rsidRDefault="003642DE" w:rsidP="00CF2EA1">
      <w:pPr>
        <w:pStyle w:val="3"/>
        <w:spacing w:before="480"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0" w:name="header-n724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Conference &amp; Research</w:t>
      </w:r>
      <w:bookmarkEnd w:id="0"/>
    </w:p>
    <w:p w14:paraId="272FB9B7" w14:textId="23DC399A" w:rsidR="004F7693" w:rsidRPr="00CF2EA1" w:rsidRDefault="003642DE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Shin-Ting Wu, </w:t>
      </w:r>
      <w:r w:rsidRPr="00CF2EA1">
        <w:rPr>
          <w:rFonts w:ascii="Inria Serif" w:eastAsia="DFPFangSongW4-B5" w:hAnsi="Inria Serif"/>
          <w:i/>
          <w:color w:val="000000" w:themeColor="text1"/>
          <w:u w:val="single"/>
        </w:rPr>
        <w:t>Yi Chen</w:t>
      </w:r>
      <w:r w:rsidRPr="00CF2EA1">
        <w:rPr>
          <w:rFonts w:ascii="Inria Serif" w:eastAsia="DFPFangSongW4-B5" w:hAnsi="Inria Serif"/>
          <w:i/>
          <w:color w:val="000000" w:themeColor="text1"/>
        </w:rPr>
        <w:t>,</w:t>
      </w:r>
      <w:r w:rsidRPr="00CF2EA1">
        <w:rPr>
          <w:rFonts w:ascii="Inria Serif" w:eastAsia="DFPFangSongW4-B5" w:hAnsi="Inria Serif"/>
          <w:color w:val="000000" w:themeColor="text1"/>
        </w:rPr>
        <w:t xml:space="preserve"> Chen-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Liao</w:t>
      </w:r>
      <w:r w:rsidR="00EE01FF" w:rsidRPr="00CF2EA1">
        <w:rPr>
          <w:rFonts w:ascii="Inria Serif" w:eastAsia="DFPFangSongW4-B5" w:hAnsi="Inria Serif"/>
          <w:color w:val="000000" w:themeColor="text1"/>
        </w:rPr>
        <w:t>, Wei-</w:t>
      </w:r>
      <w:r w:rsidR="0054364D" w:rsidRPr="00CF2EA1">
        <w:rPr>
          <w:rFonts w:ascii="Inria Serif" w:eastAsia="DFPFangSongW4-B5" w:hAnsi="Inria Serif"/>
          <w:color w:val="000000" w:themeColor="text1"/>
        </w:rPr>
        <w:t>Jen Liu</w:t>
      </w:r>
      <w:r w:rsidRPr="00CF2EA1">
        <w:rPr>
          <w:rFonts w:ascii="Inria Serif" w:eastAsia="DFPFangSongW4-B5" w:hAnsi="Inria Serif"/>
          <w:color w:val="000000" w:themeColor="text1"/>
        </w:rPr>
        <w:t xml:space="preserve"> and Po-Chun Huang. </w:t>
      </w:r>
      <w:r w:rsidR="0029405B" w:rsidRPr="00CF2EA1">
        <w:rPr>
          <w:rFonts w:ascii="Inria Serif" w:eastAsia="DFPFangSongW4-B5" w:hAnsi="Inria Serif"/>
          <w:color w:val="000000" w:themeColor="text1"/>
        </w:rPr>
        <w:t>“</w:t>
      </w:r>
      <w:r w:rsidRPr="00CF2EA1">
        <w:rPr>
          <w:rFonts w:ascii="Inria Serif" w:eastAsia="DFPFangSongW4-B5" w:hAnsi="Inria Serif"/>
          <w:color w:val="000000" w:themeColor="text1"/>
        </w:rPr>
        <w:t xml:space="preserve">A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Ethics</w:t>
      </w:r>
      <w:r w:rsidR="001946F4" w:rsidRPr="00CF2EA1">
        <w:rPr>
          <w:rFonts w:ascii="Inria Serif" w:eastAsia="DFPFangSongW4-B5" w:hAnsi="Inria Serif"/>
          <w:color w:val="000000" w:themeColor="text1"/>
        </w:rPr>
        <w:t>.</w:t>
      </w:r>
      <w:r w:rsidR="0029405B" w:rsidRPr="00CF2EA1">
        <w:rPr>
          <w:rFonts w:ascii="Inria Serif" w:eastAsia="DFPFangSongW4-B5" w:hAnsi="Inria Serif"/>
          <w:color w:val="000000" w:themeColor="text1"/>
        </w:rPr>
        <w:t>”</w:t>
      </w:r>
      <w:r w:rsidR="006313DE">
        <w:rPr>
          <w:rFonts w:ascii="Inria Serif" w:eastAsia="DFPFangSongW4-B5" w:hAnsi="Inria Serif"/>
          <w:color w:val="000000" w:themeColor="text1"/>
        </w:rPr>
        <w:t xml:space="preserve"> </w:t>
      </w:r>
      <w:r w:rsidR="006313DE">
        <w:rPr>
          <w:rFonts w:ascii="Inria Serif" w:eastAsia="DFPFangSongW4-B5" w:hAnsi="Inria Serif"/>
          <w:color w:val="000000" w:themeColor="text1"/>
          <w:lang w:eastAsia="zh-TW"/>
        </w:rPr>
        <w:t>(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我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與廖晨佑同學之貢獻度相同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並擔任</w:t>
      </w:r>
      <w:r w:rsidR="00104746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共同第二作者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，詳見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論文貢獻證明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檔案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)</w:t>
      </w:r>
    </w:p>
    <w:p w14:paraId="6CF46909" w14:textId="77777777" w:rsidR="001F74FF" w:rsidRPr="00CF2EA1" w:rsidRDefault="008C30B6" w:rsidP="003F6F78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bookmarkStart w:id="1" w:name="header-n704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Speaker - 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Students' Information Technology Conference (</w:t>
      </w:r>
      <w:r w:rsidR="002B5806" w:rsidRPr="00CF2EA1">
        <w:rPr>
          <w:rFonts w:ascii="Inria Serif" w:eastAsia="DFPFangSongW4-B5" w:hAnsi="Inria Serif"/>
          <w:color w:val="000000" w:themeColor="text1"/>
          <w:lang w:eastAsia="zh-TW"/>
        </w:rPr>
        <w:t>SITCON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  <w:r w:rsidR="00035F22"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[6]</w:t>
      </w:r>
    </w:p>
    <w:p w14:paraId="776E6A03" w14:textId="77777777" w:rsidR="000E3EBA" w:rsidRPr="00CF2EA1" w:rsidRDefault="00D92FD4" w:rsidP="004E4A7A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投稿科技部大專生研究計畫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[7]</w:t>
      </w:r>
    </w:p>
    <w:p w14:paraId="61E5FD15" w14:textId="77777777" w:rsidR="00EC2643" w:rsidRPr="00CF2EA1" w:rsidRDefault="00EC2643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2" w:name="header-n705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Awards</w:t>
      </w:r>
      <w:bookmarkEnd w:id="2"/>
    </w:p>
    <w:p w14:paraId="4F2B028B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2020</w:t>
      </w:r>
    </w:p>
    <w:p w14:paraId="400D6843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第一名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[1]</w:t>
      </w:r>
    </w:p>
    <w:p w14:paraId="5D659D0B" w14:textId="4931C718" w:rsidR="00EC2643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幫鐵人賽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進行中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...</w:t>
      </w:r>
    </w:p>
    <w:p w14:paraId="15AFBF49" w14:textId="6E427090" w:rsidR="00053C1F" w:rsidRPr="00053C1F" w:rsidRDefault="00053C1F" w:rsidP="00053C1F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成大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ITSA GEEK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進行中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...</w:t>
      </w:r>
    </w:p>
    <w:p w14:paraId="1E468C82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校內學生學術性競賽成績優良獎學金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[5]</w:t>
      </w:r>
    </w:p>
    <w:p w14:paraId="13892515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2019</w:t>
      </w:r>
    </w:p>
    <w:p w14:paraId="0F603F8B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成大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ITSA GEEK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晉級決賽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[3]</w:t>
      </w:r>
    </w:p>
    <w:p w14:paraId="7A7271B6" w14:textId="6BF15D3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IT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幫鐵人賽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2019</w:t>
      </w:r>
      <w:r w:rsidR="00AD76C0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[4]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鐵人練成獎、經由六角學院認證</w:t>
      </w:r>
    </w:p>
    <w:p w14:paraId="1381587E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台達電子獎助學金</w:t>
      </w:r>
      <w:proofErr w:type="spellEnd"/>
    </w:p>
    <w:p w14:paraId="642C9989" w14:textId="77777777" w:rsidR="006B385E" w:rsidRPr="00CF2EA1" w:rsidRDefault="006B385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 xml:space="preserve">Academic </w:t>
      </w:r>
      <w:r w:rsidR="00797889"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P</w:t>
      </w: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erformance</w:t>
      </w:r>
    </w:p>
    <w:p w14:paraId="1E0B0CB7" w14:textId="77777777" w:rsidR="00B73479" w:rsidRPr="00CF2EA1" w:rsidRDefault="00B07934" w:rsidP="00383A06">
      <w:pPr>
        <w:pStyle w:val="a0"/>
        <w:ind w:left="510"/>
        <w:rPr>
          <w:rFonts w:ascii="Inria Serif" w:eastAsia="DFPFangSongW4-B5" w:hAnsi="Inria Serif"/>
          <w:lang w:eastAsia="zh-TW"/>
        </w:rPr>
      </w:pPr>
      <w:r w:rsidRPr="00CF2EA1">
        <w:rPr>
          <w:rFonts w:ascii="Inria Serif" w:eastAsia="DFPFangSongW4-B5" w:hAnsi="Inria Serif"/>
          <w:noProof/>
          <w:lang w:eastAsia="zh-TW"/>
        </w:rPr>
        <w:drawing>
          <wp:inline distT="0" distB="0" distL="0" distR="0" wp14:anchorId="4447A827" wp14:editId="0C0AB045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A32" w14:textId="77777777" w:rsidR="006B385E" w:rsidRPr="00CF2EA1" w:rsidRDefault="006B385E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Rank in Class: 18/57 (31.5%)</w:t>
      </w:r>
      <w:r w:rsidR="00B73479" w:rsidRPr="00CF2EA1">
        <w:rPr>
          <w:rFonts w:ascii="Inria Serif" w:eastAsia="DFPFangSongW4-B5" w:hAnsi="Inria Serif"/>
          <w:noProof/>
          <w:color w:val="000000" w:themeColor="text1"/>
          <w:sz w:val="32"/>
          <w:szCs w:val="32"/>
          <w:lang w:eastAsia="zh-TW"/>
        </w:rPr>
        <w:t xml:space="preserve"> </w:t>
      </w:r>
    </w:p>
    <w:p w14:paraId="5C925876" w14:textId="77777777" w:rsidR="006B385E" w:rsidRPr="00CF2EA1" w:rsidRDefault="00AE325F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Last 60 C</w:t>
      </w:r>
      <w:r w:rsidR="006B385E" w:rsidRPr="00CF2EA1">
        <w:rPr>
          <w:rFonts w:ascii="Inria Serif" w:eastAsia="DFPFangSongW4-B5" w:hAnsi="Inria Serif"/>
          <w:color w:val="000000" w:themeColor="text1"/>
        </w:rPr>
        <w:t>redits: 3.5</w:t>
      </w:r>
    </w:p>
    <w:p w14:paraId="755895E8" w14:textId="77777777" w:rsidR="006B385E" w:rsidRPr="00CF2EA1" w:rsidRDefault="00AE325F" w:rsidP="006A74F9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Junior / S</w:t>
      </w:r>
      <w:r w:rsidR="006B385E" w:rsidRPr="00CF2EA1">
        <w:rPr>
          <w:rFonts w:ascii="Inria Serif" w:eastAsia="DFPFangSongW4-B5" w:hAnsi="Inria Serif"/>
          <w:color w:val="000000" w:themeColor="text1"/>
        </w:rPr>
        <w:t>enior GPA: 3.53</w:t>
      </w:r>
    </w:p>
    <w:p w14:paraId="627BECD3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Work Experience</w:t>
      </w:r>
      <w:bookmarkEnd w:id="1"/>
    </w:p>
    <w:p w14:paraId="47394B1F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14:paraId="7C03B063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14:paraId="3492B4C9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友嘉實業</w:t>
      </w:r>
      <w:r w:rsidRPr="00CF2EA1">
        <w:rPr>
          <w:rFonts w:ascii="Inria Serif" w:eastAsia="DFPFangSongW4-B5" w:hAnsi="Inria Serif"/>
          <w:color w:val="000000" w:themeColor="text1"/>
        </w:rPr>
        <w:t xml:space="preserve">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資訊部</w:t>
      </w:r>
      <w:proofErr w:type="spellEnd"/>
    </w:p>
    <w:p w14:paraId="7B2E4F5E" w14:textId="77777777" w:rsidR="004F7693" w:rsidRPr="00CF2EA1" w:rsidRDefault="003642DE">
      <w:pPr>
        <w:numPr>
          <w:ilvl w:val="1"/>
          <w:numId w:val="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資訊設備維護、疑難雜症排除</w:t>
      </w:r>
    </w:p>
    <w:p w14:paraId="3AA7CCDF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馬唯科技</w:t>
      </w:r>
    </w:p>
    <w:p w14:paraId="526B6D70" w14:textId="77777777" w:rsidR="004F7693" w:rsidRPr="00CF2EA1" w:rsidRDefault="003642DE">
      <w:pPr>
        <w:numPr>
          <w:ilvl w:val="1"/>
          <w:numId w:val="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電路板檢修</w:t>
      </w:r>
      <w:proofErr w:type="spellEnd"/>
    </w:p>
    <w:p w14:paraId="7E524723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@Robert Bosch - Product Quality Improvement</w:t>
      </w:r>
    </w:p>
    <w:p w14:paraId="358007AC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聯絡世界各地的維修單位取回故障品</w:t>
      </w:r>
    </w:p>
    <w:p w14:paraId="0BB31200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檢測故障品及分析潛在故障原因</w:t>
      </w:r>
    </w:p>
    <w:p w14:paraId="6FC64C89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與供應商進行產品改良會議</w:t>
      </w:r>
    </w:p>
    <w:p w14:paraId="25730900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bookmarkStart w:id="3" w:name="header-n58"/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Activities</w:t>
      </w:r>
      <w:bookmarkEnd w:id="3"/>
    </w:p>
    <w:p w14:paraId="492D07C3" w14:textId="77777777" w:rsidR="00302506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學習新知以及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訓練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口頭表述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的能力。</w:t>
      </w:r>
    </w:p>
    <w:p w14:paraId="5F8F979C" w14:textId="77777777" w:rsidR="004F7693" w:rsidRPr="00CF2EA1" w:rsidRDefault="003642DE">
      <w:pPr>
        <w:numPr>
          <w:ilvl w:val="0"/>
          <w:numId w:val="10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社群參與</w:t>
      </w:r>
      <w:proofErr w:type="spellEnd"/>
    </w:p>
    <w:p w14:paraId="22B8185C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SITCON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講者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[6]</w:t>
      </w:r>
    </w:p>
    <w:p w14:paraId="0B8B4F5A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COSCUP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工作人員</w:t>
      </w:r>
      <w:proofErr w:type="spellEnd"/>
    </w:p>
    <w:p w14:paraId="7A6FDF9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JSDC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0E0E6DD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GDG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DevFest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Taipei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F058BD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F2E&amp;RGBA Meetup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52D1C178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0x1 Academy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區塊鏈微學程</w:t>
      </w:r>
      <w:proofErr w:type="spellEnd"/>
    </w:p>
    <w:p w14:paraId="53F7EBB0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AIoT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遠端監控居家安全工作坊</w:t>
      </w:r>
    </w:p>
    <w:p w14:paraId="6919A9A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Microsoft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一日實習生</w:t>
      </w:r>
      <w:proofErr w:type="spellEnd"/>
    </w:p>
    <w:p w14:paraId="188D9EDF" w14:textId="77777777" w:rsidR="004F7693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此外，我也受到【費曼學習法】影響，喜歡透過「分享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」的方式，讓我可以從中學習如何歸納及整理既有的知識。</w:t>
      </w:r>
    </w:p>
    <w:p w14:paraId="0C147D86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程式讀書會</w:t>
      </w:r>
      <w:proofErr w:type="spellEnd"/>
    </w:p>
    <w:p w14:paraId="09202D1D" w14:textId="77777777" w:rsidR="004F7693" w:rsidRPr="00CF2EA1" w:rsidRDefault="003642DE">
      <w:pPr>
        <w:numPr>
          <w:ilvl w:val="1"/>
          <w:numId w:val="1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Web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技術讀書會</w:t>
      </w:r>
      <w:proofErr w:type="spellEnd"/>
    </w:p>
    <w:p w14:paraId="326F6430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Others</w:t>
      </w:r>
    </w:p>
    <w:p w14:paraId="7663572E" w14:textId="77777777" w:rsidR="004F7693" w:rsidRPr="00CF2EA1" w:rsidRDefault="003642DE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市立內湖高工社團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&lt;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水漾康輔社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&gt; - 106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學年度校外指導老師</w:t>
      </w:r>
    </w:p>
    <w:p w14:paraId="5C14866E" w14:textId="77777777" w:rsidR="00B07934" w:rsidRPr="00CF2EA1" w:rsidRDefault="003642DE" w:rsidP="00741643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AIHub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一日機器學習營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程式助教</w:t>
      </w:r>
    </w:p>
    <w:p w14:paraId="1A761A95" w14:textId="77777777" w:rsidR="00741643" w:rsidRPr="00CF2EA1" w:rsidRDefault="00B07934" w:rsidP="00B07934">
      <w:p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br w:type="page"/>
      </w:r>
    </w:p>
    <w:p w14:paraId="3FE679D4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4" w:name="header-n132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Projects</w:t>
      </w:r>
      <w:bookmarkEnd w:id="4"/>
    </w:p>
    <w:p w14:paraId="07DCA09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基於機器學習的全方位課堂學生表現紀錄系統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(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大學專題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</w:p>
    <w:p w14:paraId="3609B43F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結合機器學習、圖像辨識技術並整合網頁全端開發出一套可商業化的系統方案。</w:t>
      </w:r>
    </w:p>
    <w:p w14:paraId="2D54A43D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Blockchain Paper Submission System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論文實驗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232D795A" w14:textId="77777777" w:rsidR="004F7693" w:rsidRPr="00CF2EA1" w:rsidRDefault="003642DE" w:rsidP="005214BF">
      <w:pPr>
        <w:pStyle w:val="a9"/>
        <w:numPr>
          <w:ilvl w:val="0"/>
          <w:numId w:val="1"/>
        </w:numPr>
        <w:jc w:val="both"/>
        <w:rPr>
          <w:rFonts w:ascii="Inria Serif" w:eastAsia="DFPFangSongW4-B5" w:hAnsi="Inria Serif"/>
          <w:color w:val="000000" w:themeColor="text1"/>
        </w:rPr>
      </w:pPr>
      <w:proofErr w:type="spellStart"/>
      <w:proofErr w:type="gramStart"/>
      <w:r w:rsidRPr="00CF2EA1">
        <w:rPr>
          <w:rFonts w:ascii="Inria Serif" w:eastAsia="DFPFangSongW4-B5" w:hAnsi="Inria Serif"/>
          <w:color w:val="000000" w:themeColor="text1"/>
        </w:rPr>
        <w:t>撰寫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A</w:t>
      </w:r>
      <w:proofErr w:type="spellEnd"/>
      <w:proofErr w:type="gramEnd"/>
      <w:r w:rsidRPr="00CF2EA1">
        <w:rPr>
          <w:rFonts w:ascii="Inria Serif" w:eastAsia="DFPFangSongW4-B5" w:hAnsi="Inria Serif"/>
          <w:color w:val="000000" w:themeColor="text1"/>
        </w:rPr>
        <w:t xml:space="preserve">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Ethics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之實驗，該實驗基於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Hyperledger Fabric [2]</w:t>
      </w:r>
      <w:r w:rsidRPr="00CF2EA1">
        <w:rPr>
          <w:rFonts w:ascii="Inria Serif" w:eastAsia="DFPFangSongW4-B5" w:hAnsi="Inria Serif"/>
          <w:color w:val="000000" w:themeColor="text1"/>
        </w:rPr>
        <w:t>、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利用其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SDK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撰寫智能合約以及開發出全端應用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2295263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MusicToghether</w:t>
      </w:r>
      <w:proofErr w:type="spellEnd"/>
    </w:p>
    <w:p w14:paraId="4EE818D8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KKBOX Hackathon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之得獎作品，主要使用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Vue.js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開發出一個具有搜尋功能的試聽應用。</w:t>
      </w:r>
      <w:r w:rsidRPr="00CF2EA1">
        <w:rPr>
          <w:rFonts w:ascii="Inria Serif" w:eastAsia="DFPFangSongW4-B5" w:hAnsi="Inria Serif"/>
          <w:color w:val="000000" w:themeColor="text1"/>
        </w:rPr>
        <w:t>（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串接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KKBOX OPEN API (OAuth 2.0) </w:t>
      </w:r>
      <w:r w:rsidRPr="00CF2EA1">
        <w:rPr>
          <w:rFonts w:ascii="Inria Serif" w:eastAsia="DFPFangSongW4-B5" w:hAnsi="Inria Serif"/>
          <w:color w:val="000000" w:themeColor="text1"/>
        </w:rPr>
        <w:t>和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Youtube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Search API </w:t>
      </w:r>
      <w:r w:rsidRPr="00CF2EA1">
        <w:rPr>
          <w:rFonts w:ascii="Inria Serif" w:eastAsia="DFPFangSongW4-B5" w:hAnsi="Inria Serif"/>
          <w:color w:val="000000" w:themeColor="text1"/>
        </w:rPr>
        <w:t>）</w:t>
      </w:r>
    </w:p>
    <w:p w14:paraId="390E02E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實作匿名隨機配對聊天室</w:t>
      </w:r>
      <w:proofErr w:type="spellEnd"/>
    </w:p>
    <w:p w14:paraId="6991B84C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套件開發一款功能類似於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WooTalk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的線上匿名配對聊天室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124A2C6D" w14:textId="4DABECC3" w:rsidR="00A61D97" w:rsidRDefault="00A61D97" w:rsidP="00A61D97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以太坊上的打卡獎勵機制</w:t>
      </w:r>
    </w:p>
    <w:p w14:paraId="57A6CE9A" w14:textId="71A376F5" w:rsidR="00A61D97" w:rsidRPr="00A61D97" w:rsidRDefault="00A61D97" w:rsidP="00A61D97">
      <w:pPr>
        <w:pStyle w:val="a9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參加由圖靈鏈執行長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Jeff Hu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、北科大互動設計系教授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寶博士所開設的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w w:val="90"/>
          <w:lang w:eastAsia="zh-TW"/>
        </w:rPr>
        <w:t>0X1 Academy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所產出的專案。</w:t>
      </w:r>
    </w:p>
    <w:p w14:paraId="32D3121F" w14:textId="0F22AF6C" w:rsidR="00A61D97" w:rsidRPr="00CF2EA1" w:rsidRDefault="00A61D97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  <w:lang w:eastAsia="zh-TW"/>
        </w:rPr>
      </w:pPr>
      <w:r>
        <w:rPr>
          <w:rFonts w:ascii="Inria Serif" w:eastAsia="DFPFangSongW4-B5" w:hAnsi="Inria Serif" w:hint="eastAsia"/>
          <w:color w:val="000000" w:themeColor="text1"/>
          <w:lang w:eastAsia="zh-TW"/>
        </w:rPr>
        <w:t>個人部落格</w:t>
      </w:r>
    </w:p>
    <w:p w14:paraId="4E3B576E" w14:textId="732F6261" w:rsidR="004F7693" w:rsidRPr="00CF2EA1" w:rsidRDefault="00A61D97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>
        <w:rPr>
          <w:rFonts w:ascii="Inria Serif" w:eastAsia="DFPFangSongW4-B5" w:hAnsi="Inria Serif" w:hint="eastAsia"/>
          <w:color w:val="000000" w:themeColor="text1"/>
          <w:lang w:eastAsia="zh-TW"/>
        </w:rPr>
        <w:t>使用</w:t>
      </w:r>
      <w:r>
        <w:rPr>
          <w:rFonts w:ascii="Inria Serif" w:eastAsia="DFPFangSongW4-B5" w:hAnsi="Inria Serif"/>
          <w:color w:val="000000" w:themeColor="text1"/>
          <w:lang w:eastAsia="zh-TW"/>
        </w:rPr>
        <w:t xml:space="preserve">React 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開發並串接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 xml:space="preserve"> </w:t>
      </w:r>
      <w:r>
        <w:rPr>
          <w:rFonts w:ascii="Inria Serif" w:eastAsia="DFPFangSongW4-B5" w:hAnsi="Inria Serif"/>
          <w:color w:val="000000" w:themeColor="text1"/>
          <w:lang w:eastAsia="zh-TW"/>
        </w:rPr>
        <w:t>Fireb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a</w:t>
      </w:r>
      <w:r>
        <w:rPr>
          <w:rFonts w:ascii="Inria Serif" w:eastAsia="DFPFangSongW4-B5" w:hAnsi="Inria Serif"/>
          <w:color w:val="000000" w:themeColor="text1"/>
          <w:lang w:eastAsia="zh-TW"/>
        </w:rPr>
        <w:t>se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開發個人的部落格系統，此外，在開發時也導入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 xml:space="preserve"> </w:t>
      </w:r>
      <w:proofErr w:type="spellStart"/>
      <w:r>
        <w:rPr>
          <w:rFonts w:ascii="Inria Serif" w:eastAsia="DFPFangSongW4-B5" w:hAnsi="Inria Serif"/>
          <w:color w:val="000000" w:themeColor="text1"/>
          <w:lang w:eastAsia="zh-TW"/>
        </w:rPr>
        <w:t>Github</w:t>
      </w:r>
      <w:proofErr w:type="spellEnd"/>
      <w:r>
        <w:rPr>
          <w:rFonts w:ascii="Inria Serif" w:eastAsia="DFPFangSongW4-B5" w:hAnsi="Inria Serif"/>
          <w:color w:val="000000" w:themeColor="text1"/>
          <w:lang w:eastAsia="zh-TW"/>
        </w:rPr>
        <w:t xml:space="preserve"> actions </w:t>
      </w:r>
      <w:r>
        <w:rPr>
          <w:rFonts w:ascii="Inria Serif" w:eastAsia="DFPFangSongW4-B5" w:hAnsi="Inria Serif" w:hint="eastAsia"/>
          <w:color w:val="000000" w:themeColor="text1"/>
          <w:lang w:eastAsia="zh-TW"/>
        </w:rPr>
        <w:t>做到自動化測試以及自動化部屬</w:t>
      </w:r>
      <w:r w:rsidR="003642DE" w:rsidRPr="00CF2EA1">
        <w:rPr>
          <w:rFonts w:ascii="Inria Serif" w:eastAsia="DFPFangSongW4-B5" w:hAnsi="Inria Serif"/>
          <w:color w:val="000000" w:themeColor="text1"/>
          <w:lang w:eastAsia="zh-TW"/>
        </w:rPr>
        <w:t>。</w:t>
      </w:r>
    </w:p>
    <w:p w14:paraId="5595EBB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Editor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開發中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738042F0" w14:textId="4960D63B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受到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HackMD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Typora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等</w:t>
      </w:r>
      <w:r w:rsidR="003A15C5" w:rsidRPr="00CF2EA1">
        <w:rPr>
          <w:rFonts w:ascii="Inria Serif" w:eastAsia="DFPFangSongW4-B5" w:hAnsi="Inria Serif"/>
          <w:color w:val="000000" w:themeColor="text1"/>
          <w:lang w:eastAsia="zh-TW"/>
        </w:rPr>
        <w:t>眾多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編輯器啟發，希望能夠開發出一套更完善的編輯器。</w:t>
      </w:r>
    </w:p>
    <w:p w14:paraId="1A94D645" w14:textId="77777777" w:rsidR="00F80AD7" w:rsidRPr="00CF2EA1" w:rsidRDefault="00E00A73" w:rsidP="0003542D">
      <w:pPr>
        <w:pStyle w:val="FirstParagraph"/>
        <w:pBdr>
          <w:left w:val="single" w:sz="4" w:space="4" w:color="auto"/>
        </w:pBd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</w:t>
      </w:r>
      <w:r w:rsidR="00B14FD4" w:rsidRPr="00CF2EA1">
        <w:rPr>
          <w:rFonts w:ascii="Inria Serif" w:eastAsia="DFPFangSongW4-B5" w:hAnsi="Inria Serif"/>
          <w:color w:val="000000" w:themeColor="text1"/>
        </w:rPr>
        <w:t>，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我也樂於參與開源貢獻，像是對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Hyperledger, SITCON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等專案發起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Issue, Pull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Request</w:t>
      </w:r>
      <w:r w:rsidR="00B14FD4" w:rsidRPr="00CF2EA1">
        <w:rPr>
          <w:rFonts w:ascii="Inria Serif" w:eastAsia="DFPFangSongW4-B5" w:hAnsi="Inria Serif"/>
          <w:color w:val="000000" w:themeColor="text1"/>
        </w:rPr>
        <w:t>、協助翻譯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Mozilla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所開源的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MDN Web Docs [8]</w:t>
      </w:r>
      <w:r w:rsidR="00B14FD4" w:rsidRPr="00CF2EA1">
        <w:rPr>
          <w:rFonts w:ascii="Inria Serif" w:eastAsia="DFPFangSongW4-B5" w:hAnsi="Inria Serif"/>
          <w:color w:val="000000" w:themeColor="text1"/>
        </w:rPr>
        <w:t>。</w:t>
      </w:r>
      <w:bookmarkStart w:id="5" w:name="header-n167"/>
    </w:p>
    <w:p w14:paraId="5AECC9E4" w14:textId="77777777" w:rsidR="0003542D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Reference</w:t>
      </w:r>
      <w:bookmarkEnd w:id="5"/>
    </w:p>
    <w:p w14:paraId="7FD4591F" w14:textId="41E34F18" w:rsidR="002D10DA" w:rsidRDefault="003642DE" w:rsidP="002D10DA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Hackathon, </w:t>
      </w:r>
      <w:hyperlink r:id="rId10" w:history="1">
        <w:r w:rsidR="002D10DA" w:rsidRPr="002D10DA">
          <w:rPr>
            <w:color w:val="000000" w:themeColor="text1"/>
          </w:rPr>
          <w:t>https://innovation.kktix.cc/events/vote-the-works-2020</w:t>
        </w:r>
      </w:hyperlink>
      <w:hyperlink r:id="rId11"/>
    </w:p>
    <w:p w14:paraId="2175130B" w14:textId="1A72AC18" w:rsidR="004F7693" w:rsidRPr="002D10DA" w:rsidRDefault="003642DE" w:rsidP="002D10DA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2D10DA">
        <w:rPr>
          <w:rFonts w:ascii="Inria Serif" w:eastAsia="DFPFangSongW4-B5" w:hAnsi="Inria Serif"/>
          <w:color w:val="000000" w:themeColor="text1"/>
        </w:rPr>
        <w:t xml:space="preserve">Hyperledger Fabric, </w:t>
      </w:r>
      <w:hyperlink r:id="rId12" w:history="1">
        <w:r w:rsidR="002D10DA" w:rsidRPr="002D10DA">
          <w:rPr>
            <w:rFonts w:ascii="Inria Serif" w:eastAsia="DFPFangSongW4-B5" w:hAnsi="Inria Serif"/>
            <w:color w:val="000000" w:themeColor="text1"/>
          </w:rPr>
          <w:t>https://www.hyperledger.org/use/fabric</w:t>
        </w:r>
      </w:hyperlink>
    </w:p>
    <w:p w14:paraId="236861F8" w14:textId="774BD4B0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ITSA Geek, </w:t>
      </w:r>
      <w:r w:rsidR="002D10DA" w:rsidRPr="002D10DA">
        <w:rPr>
          <w:rFonts w:ascii="Inria Serif" w:eastAsia="DFPFangSongW4-B5" w:hAnsi="Inria Serif"/>
          <w:color w:val="000000" w:themeColor="text1"/>
        </w:rPr>
        <w:t>https://www.facebook.com/itsageekcontest/</w:t>
      </w:r>
    </w:p>
    <w:p w14:paraId="768319D1" w14:textId="77189628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IT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邦幫忙鐵人賽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,</w:t>
      </w:r>
      <w:r w:rsidR="002D10DA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="002D10DA" w:rsidRPr="002D10DA">
        <w:rPr>
          <w:rFonts w:ascii="Inria Serif" w:eastAsia="DFPFangSongW4-B5" w:hAnsi="Inria Serif"/>
          <w:color w:val="000000" w:themeColor="text1"/>
          <w:lang w:eastAsia="zh-TW"/>
        </w:rPr>
        <w:t>https://ithelp.ithome.com.tw/2020-12th-ironman/event</w:t>
      </w:r>
    </w:p>
    <w:p w14:paraId="1E826602" w14:textId="2A7DCC93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校內學生學術性競賽成績優良獎助金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r w:rsidR="002D10DA" w:rsidRPr="002D10DA">
        <w:rPr>
          <w:rFonts w:ascii="Inria Serif" w:eastAsia="DFPFangSongW4-B5" w:hAnsi="Inria Serif"/>
          <w:color w:val="000000" w:themeColor="text1"/>
          <w:lang w:eastAsia="zh-TW"/>
        </w:rPr>
        <w:t>https://mmre.ntut.edu.tw/p/406-1074-99796,r50.php?Lang=zh-tw</w:t>
      </w:r>
    </w:p>
    <w:p w14:paraId="0B90109B" w14:textId="443D9A56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SITCON</w:t>
      </w:r>
      <w:r w:rsidR="002D10DA">
        <w:rPr>
          <w:rFonts w:ascii="Inria Serif" w:eastAsia="DFPFangSongW4-B5" w:hAnsi="Inria Serif"/>
          <w:color w:val="000000" w:themeColor="text1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</w:rPr>
        <w:t>2020-</w:t>
      </w:r>
      <w:r w:rsidRPr="00CF2EA1">
        <w:rPr>
          <w:rFonts w:ascii="Inria Serif" w:eastAsia="DFPFangSongW4-B5" w:hAnsi="Inria Serif"/>
          <w:color w:val="000000" w:themeColor="text1"/>
        </w:rPr>
        <w:t>關於我</w:t>
      </w:r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r w:rsidR="004E0000" w:rsidRPr="004E0000">
        <w:rPr>
          <w:rFonts w:ascii="Inria Serif" w:eastAsia="DFPFangSongW4-B5" w:hAnsi="Inria Serif"/>
          <w:color w:val="000000" w:themeColor="text1"/>
        </w:rPr>
        <w:t>https://reurl.cc/Ez1VDg</w:t>
      </w:r>
    </w:p>
    <w:p w14:paraId="30D9AE6D" w14:textId="5C76FA94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大專生研究計畫提案書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r w:rsidR="002D10DA" w:rsidRPr="002D10DA">
        <w:rPr>
          <w:rFonts w:ascii="Inria Serif" w:eastAsia="DFPFangSongW4-B5" w:hAnsi="Inria Serif" w:hint="eastAsia"/>
          <w:color w:val="000000" w:themeColor="text1"/>
          <w:lang w:eastAsia="zh-TW"/>
        </w:rPr>
        <w:t>https://github.com/ianchen0119/MosProposal/blob/master/</w:t>
      </w:r>
      <w:r w:rsidR="002D10DA" w:rsidRPr="002D10DA">
        <w:rPr>
          <w:rFonts w:ascii="Inria Serif" w:eastAsia="DFPFangSongW4-B5" w:hAnsi="Inria Serif" w:hint="eastAsia"/>
          <w:color w:val="000000" w:themeColor="text1"/>
          <w:lang w:eastAsia="zh-TW"/>
        </w:rPr>
        <w:t>大專生研究計畫提案書</w:t>
      </w:r>
      <w:r w:rsidR="002D10DA" w:rsidRPr="002D10DA">
        <w:rPr>
          <w:rFonts w:ascii="Inria Serif" w:eastAsia="DFPFangSongW4-B5" w:hAnsi="Inria Serif" w:hint="eastAsia"/>
          <w:color w:val="000000" w:themeColor="text1"/>
          <w:lang w:eastAsia="zh-TW"/>
        </w:rPr>
        <w:t>.pdf</w:t>
      </w:r>
    </w:p>
    <w:p w14:paraId="2A055434" w14:textId="3695B1D5" w:rsidR="004F7693" w:rsidRPr="00CF2EA1" w:rsidRDefault="003642DE" w:rsidP="00526F47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Github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r w:rsidR="004E0000" w:rsidRPr="004E0000">
        <w:rPr>
          <w:rFonts w:ascii="Inria Serif" w:eastAsia="DFPFangSongW4-B5" w:hAnsi="Inria Serif"/>
          <w:color w:val="000000" w:themeColor="text1"/>
        </w:rPr>
        <w:t>https://github.com/ianchen0119</w:t>
      </w:r>
    </w:p>
    <w:sectPr w:rsidR="004F7693" w:rsidRPr="00CF2EA1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FE8E" w14:textId="77777777" w:rsidR="009F62A3" w:rsidRDefault="009F62A3">
      <w:r>
        <w:separator/>
      </w:r>
    </w:p>
  </w:endnote>
  <w:endnote w:type="continuationSeparator" w:id="0">
    <w:p w14:paraId="34FD9975" w14:textId="77777777" w:rsidR="009F62A3" w:rsidRDefault="009F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ria Serif">
    <w:panose1 w:val="00000000000000000000"/>
    <w:charset w:val="00"/>
    <w:family w:val="auto"/>
    <w:pitch w:val="variable"/>
    <w:sig w:usb0="A00000AF" w:usb1="5000207B" w:usb2="00000000" w:usb3="00000000" w:csb0="00000093" w:csb1="00000000"/>
  </w:font>
  <w:font w:name="DFPFangSongW4-B5">
    <w:altName w:val="新細明體"/>
    <w:panose1 w:val="02020400000000000000"/>
    <w:charset w:val="88"/>
    <w:family w:val="roman"/>
    <w:pitch w:val="variable"/>
    <w:sig w:usb0="80000001" w:usb1="280918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53034" w14:textId="77777777" w:rsidR="009F62A3" w:rsidRDefault="009F62A3">
      <w:r>
        <w:separator/>
      </w:r>
    </w:p>
  </w:footnote>
  <w:footnote w:type="continuationSeparator" w:id="0">
    <w:p w14:paraId="1D3A5AE3" w14:textId="77777777" w:rsidR="009F62A3" w:rsidRDefault="009F6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53C1F"/>
    <w:rsid w:val="00062371"/>
    <w:rsid w:val="00070D0B"/>
    <w:rsid w:val="000D33BF"/>
    <w:rsid w:val="000D3859"/>
    <w:rsid w:val="000E3EBA"/>
    <w:rsid w:val="000F0E90"/>
    <w:rsid w:val="001001A1"/>
    <w:rsid w:val="00104746"/>
    <w:rsid w:val="001179A2"/>
    <w:rsid w:val="001350B4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71931"/>
    <w:rsid w:val="0029405B"/>
    <w:rsid w:val="002B5806"/>
    <w:rsid w:val="002C0D10"/>
    <w:rsid w:val="002D10DA"/>
    <w:rsid w:val="002D4AB4"/>
    <w:rsid w:val="002F1100"/>
    <w:rsid w:val="00300914"/>
    <w:rsid w:val="00302506"/>
    <w:rsid w:val="003227CD"/>
    <w:rsid w:val="00327005"/>
    <w:rsid w:val="003318F2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15C5"/>
    <w:rsid w:val="003A3C8C"/>
    <w:rsid w:val="003D5A98"/>
    <w:rsid w:val="003F6F78"/>
    <w:rsid w:val="00420659"/>
    <w:rsid w:val="00430BD5"/>
    <w:rsid w:val="00467116"/>
    <w:rsid w:val="004935A8"/>
    <w:rsid w:val="004A240C"/>
    <w:rsid w:val="004B54BE"/>
    <w:rsid w:val="004C357E"/>
    <w:rsid w:val="004C665F"/>
    <w:rsid w:val="004D2889"/>
    <w:rsid w:val="004D2E92"/>
    <w:rsid w:val="004E0000"/>
    <w:rsid w:val="004E29B3"/>
    <w:rsid w:val="004E4A7A"/>
    <w:rsid w:val="004E7FB9"/>
    <w:rsid w:val="004F3EBC"/>
    <w:rsid w:val="004F7693"/>
    <w:rsid w:val="005214BF"/>
    <w:rsid w:val="00526F47"/>
    <w:rsid w:val="00535F66"/>
    <w:rsid w:val="0054364D"/>
    <w:rsid w:val="00590D07"/>
    <w:rsid w:val="00591A9C"/>
    <w:rsid w:val="005A2529"/>
    <w:rsid w:val="005A2D4C"/>
    <w:rsid w:val="005A466B"/>
    <w:rsid w:val="005B4709"/>
    <w:rsid w:val="005B74A2"/>
    <w:rsid w:val="005D1745"/>
    <w:rsid w:val="005D36A7"/>
    <w:rsid w:val="00614FE4"/>
    <w:rsid w:val="006313DE"/>
    <w:rsid w:val="0064734E"/>
    <w:rsid w:val="00650421"/>
    <w:rsid w:val="00663583"/>
    <w:rsid w:val="00663888"/>
    <w:rsid w:val="00680B66"/>
    <w:rsid w:val="0069716A"/>
    <w:rsid w:val="006A74F9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9F62A3"/>
    <w:rsid w:val="00A03FE5"/>
    <w:rsid w:val="00A1106C"/>
    <w:rsid w:val="00A12474"/>
    <w:rsid w:val="00A1350B"/>
    <w:rsid w:val="00A1702E"/>
    <w:rsid w:val="00A223D6"/>
    <w:rsid w:val="00A61D97"/>
    <w:rsid w:val="00A630C2"/>
    <w:rsid w:val="00A7083E"/>
    <w:rsid w:val="00AD76C0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D1B02"/>
    <w:rsid w:val="00CE7C95"/>
    <w:rsid w:val="00CF2EA1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065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  <w:style w:type="character" w:styleId="af3">
    <w:name w:val="Unresolved Mention"/>
    <w:basedOn w:val="a1"/>
    <w:uiPriority w:val="99"/>
    <w:semiHidden/>
    <w:unhideWhenUsed/>
    <w:rsid w:val="002D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yperledger.org/use/fabr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novation.kktix.cc/events/vote-the-works-20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novation.kktix.cc/events/vote-the-works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8</cp:revision>
  <cp:lastPrinted>2020-09-17T11:02:00Z</cp:lastPrinted>
  <dcterms:created xsi:type="dcterms:W3CDTF">2020-09-17T11:02:00Z</dcterms:created>
  <dcterms:modified xsi:type="dcterms:W3CDTF">2020-09-24T06:12:00Z</dcterms:modified>
</cp:coreProperties>
</file>