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A440" w14:textId="3AF4410A" w:rsidR="00286F56" w:rsidRDefault="00C26322" w:rsidP="00C26322">
      <w:pPr>
        <w:jc w:val="center"/>
        <w:rPr>
          <w:sz w:val="32"/>
          <w:szCs w:val="32"/>
        </w:rPr>
      </w:pPr>
      <w:r w:rsidRPr="00C26322">
        <w:rPr>
          <w:rFonts w:hint="eastAsia"/>
          <w:sz w:val="32"/>
          <w:szCs w:val="32"/>
        </w:rPr>
        <w:t>方案项目书</w:t>
      </w:r>
    </w:p>
    <w:p w14:paraId="287357DD" w14:textId="4561A708" w:rsidR="00C26322" w:rsidRDefault="00C26322" w:rsidP="00C26322">
      <w:pPr>
        <w:jc w:val="left"/>
        <w:rPr>
          <w:szCs w:val="21"/>
        </w:rPr>
      </w:pPr>
      <w:r w:rsidRPr="00C26322">
        <w:rPr>
          <w:rFonts w:hint="eastAsia"/>
          <w:szCs w:val="21"/>
        </w:rPr>
        <w:t>项目名称：</w:t>
      </w:r>
      <w:r>
        <w:rPr>
          <w:rFonts w:hint="eastAsia"/>
          <w:szCs w:val="21"/>
        </w:rPr>
        <w:t>ECHOPOLIS</w:t>
      </w:r>
    </w:p>
    <w:p w14:paraId="5520BFA0" w14:textId="07987DD2" w:rsidR="00C26322" w:rsidRDefault="00C26322" w:rsidP="00C26322">
      <w:pPr>
        <w:jc w:val="left"/>
        <w:rPr>
          <w:szCs w:val="21"/>
        </w:rPr>
      </w:pPr>
      <w:r>
        <w:rPr>
          <w:rFonts w:hint="eastAsia"/>
          <w:szCs w:val="21"/>
        </w:rPr>
        <w:t>项目负责人：邱新圣，张鑫，李祈轩</w:t>
      </w:r>
    </w:p>
    <w:p w14:paraId="578C6A03" w14:textId="5AA36F32" w:rsidR="00C26322" w:rsidRDefault="00C26322" w:rsidP="00C26322">
      <w:pPr>
        <w:jc w:val="left"/>
        <w:rPr>
          <w:szCs w:val="21"/>
        </w:rPr>
      </w:pPr>
      <w:r>
        <w:rPr>
          <w:rFonts w:hint="eastAsia"/>
          <w:szCs w:val="21"/>
        </w:rPr>
        <w:t>指导老师：黄海涛</w:t>
      </w:r>
    </w:p>
    <w:p w14:paraId="1EDC67F6" w14:textId="4352FA38" w:rsidR="00C26322" w:rsidRDefault="00C26322" w:rsidP="00C26322">
      <w:pPr>
        <w:pStyle w:val="a9"/>
        <w:numPr>
          <w:ilvl w:val="0"/>
          <w:numId w:val="1"/>
        </w:numPr>
        <w:jc w:val="left"/>
        <w:rPr>
          <w:szCs w:val="21"/>
        </w:rPr>
      </w:pPr>
      <w:r w:rsidRPr="00C26322">
        <w:rPr>
          <w:rFonts w:hint="eastAsia"/>
          <w:szCs w:val="21"/>
        </w:rPr>
        <w:t>项目背景与意义</w:t>
      </w:r>
    </w:p>
    <w:p w14:paraId="6C799EE8" w14:textId="359C6C93" w:rsidR="00C26322" w:rsidRDefault="00E57C30" w:rsidP="00E57C30">
      <w:pPr>
        <w:ind w:firstLine="420"/>
        <w:jc w:val="left"/>
        <w:rPr>
          <w:szCs w:val="21"/>
        </w:rPr>
      </w:pPr>
      <w:r>
        <w:rPr>
          <w:rFonts w:hint="eastAsia"/>
          <w:szCs w:val="21"/>
        </w:rPr>
        <w:t>在数字经济时代，随着Z世代的崛起，正深深的影响着金融市场的格局，他们的消费逻辑，思维惯式与获取信息的方式与以往的传统消费逻辑截然不同。我们通过派发大量的问卷进行调查Z世代人们对金融市场的了解，发现在Z世代中有大量的比例的人群缺乏对金融市场的认识，于是我们研发了</w:t>
      </w:r>
      <w:r w:rsidR="00A52C3B">
        <w:rPr>
          <w:rFonts w:hint="eastAsia"/>
          <w:szCs w:val="21"/>
        </w:rPr>
        <w:t>EchoPolis</w:t>
      </w:r>
      <w:r>
        <w:rPr>
          <w:rFonts w:hint="eastAsia"/>
          <w:szCs w:val="21"/>
        </w:rPr>
        <w:t>，一款基于金融市场背景的可互动多人游戏。</w:t>
      </w:r>
      <w:r w:rsidR="00A52C3B">
        <w:rPr>
          <w:rFonts w:hint="eastAsia"/>
          <w:szCs w:val="21"/>
        </w:rPr>
        <w:t>EchoPolis</w:t>
      </w:r>
      <w:r>
        <w:rPr>
          <w:rFonts w:hint="eastAsia"/>
          <w:szCs w:val="21"/>
        </w:rPr>
        <w:t>将抽象的金融和经济学的知识融于玩家的每一决策当中，让玩家在“零成本”的沙盒游戏中接触并了解隐藏背后的金融知识，提高人们的决策能力和对金融市场的了解。另外，本产品旨在收集玩家的每一项决策背后的行为决策逻辑，通过大量的数据探究不同阶级对人们行为逻辑的影响和不同性格的人们在面对决策时的选择。</w:t>
      </w:r>
    </w:p>
    <w:p w14:paraId="76EE7E91" w14:textId="5E18AF62" w:rsidR="00A52C3B" w:rsidRDefault="00A52C3B" w:rsidP="00A52C3B">
      <w:pPr>
        <w:pStyle w:val="a9"/>
        <w:numPr>
          <w:ilvl w:val="0"/>
          <w:numId w:val="1"/>
        </w:numPr>
        <w:jc w:val="left"/>
        <w:rPr>
          <w:szCs w:val="21"/>
        </w:rPr>
      </w:pPr>
      <w:r w:rsidRPr="00A52C3B">
        <w:rPr>
          <w:rFonts w:hint="eastAsia"/>
          <w:szCs w:val="21"/>
        </w:rPr>
        <w:t>项目目标和成果</w:t>
      </w:r>
    </w:p>
    <w:p w14:paraId="123B917B" w14:textId="49EA340D" w:rsidR="0050202F" w:rsidRPr="0050202F" w:rsidRDefault="00A52C3B" w:rsidP="0050202F">
      <w:pPr>
        <w:ind w:firstLine="420"/>
        <w:jc w:val="left"/>
        <w:rPr>
          <w:szCs w:val="21"/>
        </w:rPr>
      </w:pPr>
      <w:r>
        <w:rPr>
          <w:rFonts w:hint="eastAsia"/>
          <w:szCs w:val="21"/>
        </w:rPr>
        <w:t>本项目旨在</w:t>
      </w:r>
      <w:r w:rsidR="0050202F">
        <w:rPr>
          <w:rFonts w:hint="eastAsia"/>
          <w:szCs w:val="21"/>
        </w:rPr>
        <w:t>为</w:t>
      </w:r>
      <w:r w:rsidR="0050202F" w:rsidRPr="0050202F">
        <w:rPr>
          <w:rFonts w:hint="eastAsia"/>
          <w:szCs w:val="21"/>
        </w:rPr>
        <w:t>玩家创造三种核心体验:</w:t>
      </w:r>
    </w:p>
    <w:p w14:paraId="4D01337E" w14:textId="4BDA56C1" w:rsidR="0050202F" w:rsidRPr="0050202F" w:rsidRDefault="0050202F" w:rsidP="0050202F">
      <w:pPr>
        <w:pStyle w:val="a9"/>
        <w:numPr>
          <w:ilvl w:val="0"/>
          <w:numId w:val="2"/>
        </w:numPr>
        <w:jc w:val="left"/>
        <w:rPr>
          <w:szCs w:val="21"/>
        </w:rPr>
      </w:pPr>
      <w:r w:rsidRPr="0050202F">
        <w:rPr>
          <w:rFonts w:hint="eastAsia"/>
          <w:szCs w:val="21"/>
        </w:rPr>
        <w:t>一个回响(An Echo):游戏中的A!化身不再是一面简单的镜子，而是玩家内在思想的 “回声"。它接收玩家的意图，经过自身A!逻辑的转化后，在虚拟也界中行动，其产生的结果会随着时间的推移再反作用于玩家。这个过程充满了延迟、变形和意想不到的连锁反应，深刻诠释了"每一个选择都有回响"的哲干。</w:t>
      </w:r>
    </w:p>
    <w:p w14:paraId="13D11282" w14:textId="77777777" w:rsidR="0050202F" w:rsidRPr="0050202F" w:rsidRDefault="0050202F" w:rsidP="0050202F">
      <w:pPr>
        <w:pStyle w:val="a9"/>
        <w:numPr>
          <w:ilvl w:val="0"/>
          <w:numId w:val="2"/>
        </w:numPr>
        <w:jc w:val="left"/>
        <w:rPr>
          <w:szCs w:val="21"/>
        </w:rPr>
      </w:pPr>
      <w:r w:rsidRPr="0050202F">
        <w:rPr>
          <w:rFonts w:hint="eastAsia"/>
          <w:szCs w:val="21"/>
        </w:rPr>
        <w:t>一个沙盒(A Sandbox):提供一个绝对安全的虚拟环境，让玩家可以无畏地尝试各种金融策略，体验从白手起家到财务自由，或是从一夜暴富到瞬间破产的完整周期，用最低的成本完成最深刻的金融教育。</w:t>
      </w:r>
    </w:p>
    <w:p w14:paraId="2179F0D4" w14:textId="42215545" w:rsidR="00A52C3B" w:rsidRPr="0050202F" w:rsidRDefault="0050202F" w:rsidP="0050202F">
      <w:pPr>
        <w:pStyle w:val="a9"/>
        <w:numPr>
          <w:ilvl w:val="0"/>
          <w:numId w:val="2"/>
        </w:numPr>
        <w:jc w:val="left"/>
        <w:rPr>
          <w:szCs w:val="21"/>
        </w:rPr>
      </w:pPr>
      <w:r w:rsidRPr="0050202F">
        <w:rPr>
          <w:rFonts w:hint="eastAsia"/>
          <w:szCs w:val="21"/>
        </w:rPr>
        <w:t>一座桥梁 (A Bridge): 搭建一座连接玩家与银行、虚拟与现实的桥梁。通过游戏，银行能前所未有地理解用户;用户也能真正地理解金融世界的运作逻辑。</w:t>
      </w:r>
    </w:p>
    <w:p w14:paraId="0E670038" w14:textId="56580EDC" w:rsidR="00E57C30" w:rsidRDefault="0050202F" w:rsidP="0050202F">
      <w:pPr>
        <w:ind w:left="420"/>
        <w:jc w:val="left"/>
        <w:rPr>
          <w:szCs w:val="21"/>
        </w:rPr>
      </w:pPr>
      <w:r>
        <w:rPr>
          <w:rFonts w:hint="eastAsia"/>
          <w:szCs w:val="21"/>
        </w:rPr>
        <w:t>项目目前成果</w:t>
      </w:r>
    </w:p>
    <w:p w14:paraId="116C2083" w14:textId="77777777" w:rsidR="0050202F" w:rsidRPr="0050202F" w:rsidRDefault="0050202F" w:rsidP="0050202F">
      <w:pPr>
        <w:numPr>
          <w:ilvl w:val="0"/>
          <w:numId w:val="3"/>
        </w:numPr>
        <w:jc w:val="left"/>
        <w:rPr>
          <w:szCs w:val="21"/>
        </w:rPr>
      </w:pPr>
      <w:r w:rsidRPr="0050202F">
        <w:rPr>
          <w:szCs w:val="21"/>
        </w:rPr>
        <w:t>MBTI人格系统 (16种类型)</w:t>
      </w:r>
    </w:p>
    <w:p w14:paraId="7C2801CD" w14:textId="77777777" w:rsidR="0050202F" w:rsidRPr="0050202F" w:rsidRDefault="0050202F" w:rsidP="0050202F">
      <w:pPr>
        <w:numPr>
          <w:ilvl w:val="0"/>
          <w:numId w:val="3"/>
        </w:numPr>
        <w:jc w:val="left"/>
        <w:rPr>
          <w:szCs w:val="21"/>
        </w:rPr>
      </w:pPr>
      <w:r w:rsidRPr="0050202F">
        <w:rPr>
          <w:szCs w:val="21"/>
        </w:rPr>
        <w:t> 命运轮盘系统 (8种出身)</w:t>
      </w:r>
    </w:p>
    <w:p w14:paraId="25DA08DD" w14:textId="77777777" w:rsidR="0050202F" w:rsidRPr="0050202F" w:rsidRDefault="0050202F" w:rsidP="0050202F">
      <w:pPr>
        <w:numPr>
          <w:ilvl w:val="0"/>
          <w:numId w:val="3"/>
        </w:numPr>
        <w:jc w:val="left"/>
        <w:rPr>
          <w:szCs w:val="21"/>
        </w:rPr>
      </w:pPr>
      <w:r w:rsidRPr="0050202F">
        <w:rPr>
          <w:szCs w:val="21"/>
        </w:rPr>
        <w:t> DeepSeek AI集成</w:t>
      </w:r>
    </w:p>
    <w:p w14:paraId="3892D5A3" w14:textId="77777777" w:rsidR="0050202F" w:rsidRPr="0050202F" w:rsidRDefault="0050202F" w:rsidP="0050202F">
      <w:pPr>
        <w:numPr>
          <w:ilvl w:val="0"/>
          <w:numId w:val="3"/>
        </w:numPr>
        <w:jc w:val="left"/>
        <w:rPr>
          <w:szCs w:val="21"/>
        </w:rPr>
      </w:pPr>
      <w:r w:rsidRPr="0050202F">
        <w:rPr>
          <w:szCs w:val="21"/>
        </w:rPr>
        <w:t> 意识回响机制</w:t>
      </w:r>
    </w:p>
    <w:p w14:paraId="741A8F66" w14:textId="77777777" w:rsidR="0050202F" w:rsidRPr="0050202F" w:rsidRDefault="0050202F" w:rsidP="0050202F">
      <w:pPr>
        <w:numPr>
          <w:ilvl w:val="0"/>
          <w:numId w:val="3"/>
        </w:numPr>
        <w:jc w:val="left"/>
        <w:rPr>
          <w:szCs w:val="21"/>
        </w:rPr>
      </w:pPr>
      <w:r w:rsidRPr="0050202F">
        <w:rPr>
          <w:szCs w:val="21"/>
        </w:rPr>
        <w:t> 资产计算系统</w:t>
      </w:r>
    </w:p>
    <w:p w14:paraId="39FC3D4F" w14:textId="77777777" w:rsidR="0050202F" w:rsidRPr="0050202F" w:rsidRDefault="0050202F" w:rsidP="0050202F">
      <w:pPr>
        <w:numPr>
          <w:ilvl w:val="0"/>
          <w:numId w:val="3"/>
        </w:numPr>
        <w:jc w:val="left"/>
        <w:rPr>
          <w:szCs w:val="21"/>
        </w:rPr>
      </w:pPr>
      <w:r w:rsidRPr="0050202F">
        <w:rPr>
          <w:szCs w:val="21"/>
        </w:rPr>
        <w:t> 现金流管理</w:t>
      </w:r>
    </w:p>
    <w:p w14:paraId="1CC8BFEA" w14:textId="77777777" w:rsidR="0050202F" w:rsidRPr="0050202F" w:rsidRDefault="0050202F" w:rsidP="0050202F">
      <w:pPr>
        <w:numPr>
          <w:ilvl w:val="0"/>
          <w:numId w:val="3"/>
        </w:numPr>
        <w:jc w:val="left"/>
        <w:rPr>
          <w:szCs w:val="21"/>
        </w:rPr>
      </w:pPr>
      <w:r w:rsidRPr="0050202F">
        <w:rPr>
          <w:szCs w:val="21"/>
        </w:rPr>
        <w:t> 锁定投资系统</w:t>
      </w:r>
    </w:p>
    <w:p w14:paraId="5C774108" w14:textId="77777777" w:rsidR="0050202F" w:rsidRPr="0050202F" w:rsidRDefault="0050202F" w:rsidP="0050202F">
      <w:pPr>
        <w:numPr>
          <w:ilvl w:val="0"/>
          <w:numId w:val="3"/>
        </w:numPr>
        <w:jc w:val="left"/>
        <w:rPr>
          <w:szCs w:val="21"/>
        </w:rPr>
      </w:pPr>
      <w:r w:rsidRPr="0050202F">
        <w:rPr>
          <w:szCs w:val="21"/>
        </w:rPr>
        <w:t> 破产机制</w:t>
      </w:r>
    </w:p>
    <w:p w14:paraId="6606C59E" w14:textId="77777777" w:rsidR="0050202F" w:rsidRPr="0050202F" w:rsidRDefault="0050202F" w:rsidP="0050202F">
      <w:pPr>
        <w:numPr>
          <w:ilvl w:val="0"/>
          <w:numId w:val="3"/>
        </w:numPr>
        <w:jc w:val="left"/>
        <w:rPr>
          <w:szCs w:val="21"/>
        </w:rPr>
      </w:pPr>
      <w:r w:rsidRPr="0050202F">
        <w:rPr>
          <w:szCs w:val="21"/>
        </w:rPr>
        <w:t> 中央银行监控</w:t>
      </w:r>
    </w:p>
    <w:p w14:paraId="2CD825F3" w14:textId="77777777" w:rsidR="0050202F" w:rsidRPr="0050202F" w:rsidRDefault="0050202F" w:rsidP="0050202F">
      <w:pPr>
        <w:numPr>
          <w:ilvl w:val="0"/>
          <w:numId w:val="3"/>
        </w:numPr>
        <w:jc w:val="left"/>
        <w:rPr>
          <w:szCs w:val="21"/>
        </w:rPr>
      </w:pPr>
      <w:r w:rsidRPr="0050202F">
        <w:rPr>
          <w:szCs w:val="21"/>
        </w:rPr>
        <w:t> 回合制时间系统</w:t>
      </w:r>
    </w:p>
    <w:p w14:paraId="06DDE606" w14:textId="6F81B3C4" w:rsidR="0050202F" w:rsidRPr="0050202F" w:rsidRDefault="0050202F" w:rsidP="0050202F">
      <w:pPr>
        <w:pStyle w:val="a9"/>
        <w:numPr>
          <w:ilvl w:val="0"/>
          <w:numId w:val="1"/>
        </w:numPr>
        <w:jc w:val="left"/>
        <w:rPr>
          <w:szCs w:val="21"/>
        </w:rPr>
      </w:pPr>
      <w:r w:rsidRPr="0050202F">
        <w:rPr>
          <w:rFonts w:hint="eastAsia"/>
          <w:szCs w:val="21"/>
        </w:rPr>
        <w:t>项目核心特色</w:t>
      </w:r>
    </w:p>
    <w:p w14:paraId="3DEE06A5" w14:textId="783E3119" w:rsidR="0050202F" w:rsidRDefault="0050202F" w:rsidP="0050202F">
      <w:pPr>
        <w:pStyle w:val="a9"/>
        <w:numPr>
          <w:ilvl w:val="0"/>
          <w:numId w:val="4"/>
        </w:numPr>
        <w:jc w:val="left"/>
        <w:rPr>
          <w:szCs w:val="21"/>
        </w:rPr>
      </w:pPr>
      <w:r>
        <w:rPr>
          <w:rFonts w:hint="eastAsia"/>
          <w:szCs w:val="21"/>
        </w:rPr>
        <w:t>创造独属于自己的虚拟人物：在游戏开始时，我们会设置数道问题（10题左右），我们会根据你所回答的不同答案，创造独属于你的人物角色。并且会根据你所创造的角色设计不一样的人生道路和选择</w:t>
      </w:r>
    </w:p>
    <w:p w14:paraId="392CFD5B" w14:textId="0BDD19C4" w:rsidR="00BA34B4" w:rsidRDefault="00BA34B4" w:rsidP="00BA34B4">
      <w:pPr>
        <w:pStyle w:val="a9"/>
        <w:numPr>
          <w:ilvl w:val="0"/>
          <w:numId w:val="4"/>
        </w:numPr>
        <w:jc w:val="left"/>
        <w:rPr>
          <w:szCs w:val="21"/>
        </w:rPr>
      </w:pPr>
      <w:r w:rsidRPr="00BA34B4">
        <w:rPr>
          <w:szCs w:val="21"/>
        </w:rPr>
        <w:t>命运轮盘系统</w:t>
      </w:r>
    </w:p>
    <w:p w14:paraId="6C2EA41D" w14:textId="4351DCEB" w:rsidR="00BA34B4" w:rsidRPr="00BA34B4" w:rsidRDefault="00BA34B4" w:rsidP="00BA34B4">
      <w:pPr>
        <w:pStyle w:val="a9"/>
        <w:ind w:left="780"/>
        <w:jc w:val="left"/>
        <w:rPr>
          <w:szCs w:val="21"/>
        </w:rPr>
      </w:pPr>
      <w:r>
        <w:rPr>
          <w:rFonts w:hint="eastAsia"/>
          <w:szCs w:val="21"/>
        </w:rPr>
        <w:t>为最大程度符合现实，在定义虚拟人物性格之后，会根据正态分布的模型来随机分配你所拥有的资产，你可能出生就是亿万富翁，亦有可能出身在贫困的家庭，一切皆有命运决定！</w:t>
      </w:r>
    </w:p>
    <w:p w14:paraId="4E09F4B0" w14:textId="0E006633" w:rsidR="00BA34B4" w:rsidRPr="00BA34B4" w:rsidRDefault="00BA34B4" w:rsidP="00BA34B4">
      <w:pPr>
        <w:jc w:val="left"/>
        <w:rPr>
          <w:b/>
          <w:bCs/>
          <w:szCs w:val="21"/>
        </w:rPr>
      </w:pPr>
    </w:p>
    <w:p w14:paraId="04E24A04" w14:textId="47360B03" w:rsidR="0050202F" w:rsidRDefault="00BA34B4" w:rsidP="0050202F">
      <w:pPr>
        <w:pStyle w:val="a9"/>
        <w:numPr>
          <w:ilvl w:val="0"/>
          <w:numId w:val="4"/>
        </w:numPr>
        <w:jc w:val="left"/>
        <w:rPr>
          <w:szCs w:val="21"/>
        </w:rPr>
      </w:pPr>
      <w:r>
        <w:rPr>
          <w:rFonts w:hint="eastAsia"/>
          <w:szCs w:val="21"/>
        </w:rPr>
        <w:t>意识回响机制</w:t>
      </w:r>
    </w:p>
    <w:p w14:paraId="6B148F90" w14:textId="73BBD789" w:rsidR="00BA34B4" w:rsidRDefault="00BA34B4" w:rsidP="00BA34B4">
      <w:pPr>
        <w:pStyle w:val="a9"/>
        <w:ind w:left="780"/>
        <w:jc w:val="left"/>
        <w:rPr>
          <w:szCs w:val="21"/>
        </w:rPr>
      </w:pPr>
      <w:r>
        <w:rPr>
          <w:rFonts w:hint="eastAsia"/>
          <w:szCs w:val="21"/>
        </w:rPr>
        <w:t>我们给游戏接驳了deepseek模型，你可以用文字</w:t>
      </w:r>
      <w:r w:rsidR="005A1A15">
        <w:rPr>
          <w:rFonts w:hint="eastAsia"/>
          <w:szCs w:val="21"/>
        </w:rPr>
        <w:t>对你人物的决策进行干预，每一次干预对会让deepseek进行分析，并因此改变ai对你信任程度，若信任程度过低，ai会驳回你的决定，自行运算。</w:t>
      </w:r>
    </w:p>
    <w:p w14:paraId="66CBEEC0" w14:textId="451252E1" w:rsidR="005A1A15" w:rsidRDefault="005A1A15" w:rsidP="005A1A15">
      <w:pPr>
        <w:pStyle w:val="a9"/>
        <w:numPr>
          <w:ilvl w:val="0"/>
          <w:numId w:val="4"/>
        </w:numPr>
        <w:jc w:val="left"/>
        <w:rPr>
          <w:szCs w:val="21"/>
        </w:rPr>
      </w:pPr>
      <w:r>
        <w:rPr>
          <w:rFonts w:hint="eastAsia"/>
          <w:szCs w:val="21"/>
        </w:rPr>
        <w:t>一个完成的金融系统</w:t>
      </w:r>
    </w:p>
    <w:p w14:paraId="7F0B69B2" w14:textId="28C9A67D" w:rsidR="00C26322" w:rsidRDefault="005A1A15" w:rsidP="005A1A15">
      <w:pPr>
        <w:pStyle w:val="a9"/>
        <w:ind w:left="780"/>
        <w:jc w:val="left"/>
        <w:rPr>
          <w:szCs w:val="21"/>
        </w:rPr>
      </w:pPr>
      <w:r>
        <w:rPr>
          <w:rFonts w:hint="eastAsia"/>
          <w:szCs w:val="21"/>
        </w:rPr>
        <w:t>在游戏中，你会体验到一个完整的金融世界，你需要时刻管控你的现金流，并可以作出如购买股票、购买房地产等投资项目，但请注意游戏也设有破产的设定，若你的现金流为负数，你将会结束本局游戏。</w:t>
      </w:r>
    </w:p>
    <w:p w14:paraId="3CE08620" w14:textId="67120D0C" w:rsidR="00757F4A" w:rsidRPr="00757F4A" w:rsidRDefault="00757F4A" w:rsidP="00757F4A">
      <w:pPr>
        <w:jc w:val="left"/>
        <w:rPr>
          <w:szCs w:val="21"/>
        </w:rPr>
      </w:pPr>
      <w:r>
        <w:rPr>
          <w:rFonts w:hint="eastAsia"/>
          <w:szCs w:val="21"/>
        </w:rPr>
        <w:t>四</w:t>
      </w:r>
      <w:r w:rsidRPr="00757F4A">
        <w:rPr>
          <w:rFonts w:hint="eastAsia"/>
          <w:szCs w:val="21"/>
        </w:rPr>
        <w:t>、</w:t>
      </w:r>
      <w:r w:rsidRPr="00757F4A">
        <w:rPr>
          <w:szCs w:val="21"/>
        </w:rPr>
        <w:t>核心机制</w:t>
      </w:r>
    </w:p>
    <w:p w14:paraId="0C864767" w14:textId="77777777" w:rsidR="00757F4A" w:rsidRPr="00757F4A" w:rsidRDefault="00757F4A" w:rsidP="00757F4A">
      <w:pPr>
        <w:jc w:val="left"/>
        <w:rPr>
          <w:szCs w:val="21"/>
        </w:rPr>
      </w:pPr>
      <w:r w:rsidRPr="00757F4A">
        <w:rPr>
          <w:szCs w:val="21"/>
        </w:rPr>
        <w:t>信任度系统</w:t>
      </w:r>
    </w:p>
    <w:p w14:paraId="166E02BA" w14:textId="77777777" w:rsidR="00757F4A" w:rsidRPr="00757F4A" w:rsidRDefault="00757F4A" w:rsidP="00757F4A">
      <w:pPr>
        <w:numPr>
          <w:ilvl w:val="0"/>
          <w:numId w:val="8"/>
        </w:numPr>
        <w:jc w:val="left"/>
        <w:rPr>
          <w:szCs w:val="21"/>
        </w:rPr>
      </w:pPr>
      <w:r w:rsidRPr="00757F4A">
        <w:rPr>
          <w:szCs w:val="21"/>
        </w:rPr>
        <w:t>初始信任度: 50/100</w:t>
      </w:r>
    </w:p>
    <w:p w14:paraId="156B57EA" w14:textId="77777777" w:rsidR="00757F4A" w:rsidRPr="00757F4A" w:rsidRDefault="00757F4A" w:rsidP="00757F4A">
      <w:pPr>
        <w:numPr>
          <w:ilvl w:val="0"/>
          <w:numId w:val="8"/>
        </w:numPr>
        <w:jc w:val="left"/>
        <w:rPr>
          <w:szCs w:val="21"/>
        </w:rPr>
      </w:pPr>
      <w:r w:rsidRPr="00757F4A">
        <w:rPr>
          <w:szCs w:val="21"/>
        </w:rPr>
        <w:t>好建议被采纳: +2~5</w:t>
      </w:r>
    </w:p>
    <w:p w14:paraId="52186447" w14:textId="77777777" w:rsidR="00757F4A" w:rsidRPr="00757F4A" w:rsidRDefault="00757F4A" w:rsidP="00757F4A">
      <w:pPr>
        <w:numPr>
          <w:ilvl w:val="0"/>
          <w:numId w:val="8"/>
        </w:numPr>
        <w:jc w:val="left"/>
        <w:rPr>
          <w:szCs w:val="21"/>
        </w:rPr>
      </w:pPr>
      <w:r w:rsidRPr="00757F4A">
        <w:rPr>
          <w:szCs w:val="21"/>
        </w:rPr>
        <w:t>坏建议导致损失: -5~10</w:t>
      </w:r>
    </w:p>
    <w:p w14:paraId="0CCBE172" w14:textId="77777777" w:rsidR="00757F4A" w:rsidRPr="00757F4A" w:rsidRDefault="00757F4A" w:rsidP="00757F4A">
      <w:pPr>
        <w:numPr>
          <w:ilvl w:val="0"/>
          <w:numId w:val="8"/>
        </w:numPr>
        <w:jc w:val="left"/>
        <w:rPr>
          <w:szCs w:val="21"/>
        </w:rPr>
      </w:pPr>
      <w:r w:rsidRPr="00757F4A">
        <w:rPr>
          <w:szCs w:val="21"/>
        </w:rPr>
        <w:t>信任度影响: 决定回响的权重和AI采纳概率</w:t>
      </w:r>
    </w:p>
    <w:p w14:paraId="04948A3D" w14:textId="77777777" w:rsidR="00757F4A" w:rsidRPr="00757F4A" w:rsidRDefault="00757F4A" w:rsidP="00757F4A">
      <w:pPr>
        <w:jc w:val="left"/>
        <w:rPr>
          <w:szCs w:val="21"/>
        </w:rPr>
      </w:pPr>
      <w:r w:rsidRPr="00757F4A">
        <w:rPr>
          <w:szCs w:val="21"/>
        </w:rPr>
        <w:t>状态系统</w:t>
      </w:r>
    </w:p>
    <w:p w14:paraId="51880600" w14:textId="77777777" w:rsidR="00757F4A" w:rsidRPr="00757F4A" w:rsidRDefault="00757F4A" w:rsidP="00757F4A">
      <w:pPr>
        <w:numPr>
          <w:ilvl w:val="0"/>
          <w:numId w:val="9"/>
        </w:numPr>
        <w:jc w:val="left"/>
        <w:rPr>
          <w:szCs w:val="21"/>
        </w:rPr>
      </w:pPr>
      <w:r w:rsidRPr="00757F4A">
        <w:rPr>
          <w:szCs w:val="21"/>
        </w:rPr>
        <w:t>健康: 影响决策效率和生活质量</w:t>
      </w:r>
    </w:p>
    <w:p w14:paraId="6A5AFE8C" w14:textId="77777777" w:rsidR="00757F4A" w:rsidRPr="00757F4A" w:rsidRDefault="00757F4A" w:rsidP="00757F4A">
      <w:pPr>
        <w:numPr>
          <w:ilvl w:val="0"/>
          <w:numId w:val="9"/>
        </w:numPr>
        <w:jc w:val="left"/>
        <w:rPr>
          <w:szCs w:val="21"/>
        </w:rPr>
      </w:pPr>
      <w:r w:rsidRPr="00757F4A">
        <w:rPr>
          <w:szCs w:val="21"/>
        </w:rPr>
        <w:t>精力: 每回合行动消耗，影响决策能力</w:t>
      </w:r>
    </w:p>
    <w:p w14:paraId="3FE424D0" w14:textId="77777777" w:rsidR="00757F4A" w:rsidRPr="00757F4A" w:rsidRDefault="00757F4A" w:rsidP="00757F4A">
      <w:pPr>
        <w:numPr>
          <w:ilvl w:val="0"/>
          <w:numId w:val="9"/>
        </w:numPr>
        <w:jc w:val="left"/>
        <w:rPr>
          <w:szCs w:val="21"/>
        </w:rPr>
      </w:pPr>
      <w:r w:rsidRPr="00757F4A">
        <w:rPr>
          <w:szCs w:val="21"/>
        </w:rPr>
        <w:t>幸福感: 影响决策理性和风险偏好</w:t>
      </w:r>
    </w:p>
    <w:p w14:paraId="2E65253E" w14:textId="77777777" w:rsidR="00757F4A" w:rsidRPr="00757F4A" w:rsidRDefault="00757F4A" w:rsidP="00757F4A">
      <w:pPr>
        <w:numPr>
          <w:ilvl w:val="0"/>
          <w:numId w:val="9"/>
        </w:numPr>
        <w:jc w:val="left"/>
        <w:rPr>
          <w:szCs w:val="21"/>
        </w:rPr>
      </w:pPr>
      <w:r w:rsidRPr="00757F4A">
        <w:rPr>
          <w:szCs w:val="21"/>
        </w:rPr>
        <w:t>压力: 高压力时倾向保守决策</w:t>
      </w:r>
    </w:p>
    <w:p w14:paraId="795281A7" w14:textId="77777777" w:rsidR="00757F4A" w:rsidRPr="00757F4A" w:rsidRDefault="00757F4A" w:rsidP="00757F4A">
      <w:pPr>
        <w:jc w:val="left"/>
        <w:rPr>
          <w:szCs w:val="21"/>
        </w:rPr>
      </w:pPr>
      <w:r w:rsidRPr="00757F4A">
        <w:rPr>
          <w:szCs w:val="21"/>
        </w:rPr>
        <w:t>资产管理</w:t>
      </w:r>
    </w:p>
    <w:p w14:paraId="6D44E478" w14:textId="77777777" w:rsidR="00757F4A" w:rsidRPr="00757F4A" w:rsidRDefault="00757F4A" w:rsidP="00757F4A">
      <w:pPr>
        <w:numPr>
          <w:ilvl w:val="0"/>
          <w:numId w:val="10"/>
        </w:numPr>
        <w:jc w:val="left"/>
        <w:rPr>
          <w:szCs w:val="21"/>
        </w:rPr>
      </w:pPr>
      <w:r w:rsidRPr="00757F4A">
        <w:rPr>
          <w:szCs w:val="21"/>
        </w:rPr>
        <w:t>总资产: 所有财富的总和</w:t>
      </w:r>
    </w:p>
    <w:p w14:paraId="06FDB2BA" w14:textId="77777777" w:rsidR="00757F4A" w:rsidRPr="00757F4A" w:rsidRDefault="00757F4A" w:rsidP="00757F4A">
      <w:pPr>
        <w:numPr>
          <w:ilvl w:val="0"/>
          <w:numId w:val="10"/>
        </w:numPr>
        <w:jc w:val="left"/>
        <w:rPr>
          <w:szCs w:val="21"/>
        </w:rPr>
      </w:pPr>
      <w:r w:rsidRPr="00757F4A">
        <w:rPr>
          <w:szCs w:val="21"/>
        </w:rPr>
        <w:t>现金流: 可用于日常开支的流动资金</w:t>
      </w:r>
    </w:p>
    <w:p w14:paraId="4DBE4909" w14:textId="77777777" w:rsidR="00757F4A" w:rsidRPr="00757F4A" w:rsidRDefault="00757F4A" w:rsidP="00757F4A">
      <w:pPr>
        <w:numPr>
          <w:ilvl w:val="0"/>
          <w:numId w:val="10"/>
        </w:numPr>
        <w:jc w:val="left"/>
        <w:rPr>
          <w:szCs w:val="21"/>
        </w:rPr>
      </w:pPr>
      <w:r w:rsidRPr="00757F4A">
        <w:rPr>
          <w:szCs w:val="21"/>
        </w:rPr>
        <w:t>长期投资: 房产、基金等长期资产</w:t>
      </w:r>
    </w:p>
    <w:p w14:paraId="3500B6DA" w14:textId="1143DB3D" w:rsidR="00757F4A" w:rsidRPr="00757F4A" w:rsidRDefault="00757F4A" w:rsidP="00757F4A">
      <w:pPr>
        <w:numPr>
          <w:ilvl w:val="0"/>
          <w:numId w:val="10"/>
        </w:numPr>
        <w:jc w:val="left"/>
        <w:rPr>
          <w:szCs w:val="21"/>
        </w:rPr>
      </w:pPr>
      <w:r w:rsidRPr="00757F4A">
        <w:rPr>
          <w:szCs w:val="21"/>
        </w:rPr>
        <w:t>锁定投资: 有期限限制的投资项目</w:t>
      </w:r>
    </w:p>
    <w:p w14:paraId="7A3E4E69" w14:textId="5B3F431C" w:rsidR="00C26322" w:rsidRPr="00757F4A" w:rsidRDefault="00757F4A" w:rsidP="00757F4A">
      <w:pPr>
        <w:jc w:val="left"/>
        <w:rPr>
          <w:szCs w:val="21"/>
        </w:rPr>
      </w:pPr>
      <w:r>
        <w:rPr>
          <w:rFonts w:hint="eastAsia"/>
          <w:szCs w:val="21"/>
        </w:rPr>
        <w:t>五、</w:t>
      </w:r>
      <w:r w:rsidR="005A1A15" w:rsidRPr="00757F4A">
        <w:rPr>
          <w:rFonts w:hint="eastAsia"/>
          <w:szCs w:val="21"/>
        </w:rPr>
        <w:t>未来规划</w:t>
      </w:r>
    </w:p>
    <w:p w14:paraId="6971482C" w14:textId="3023798B" w:rsidR="005A1A15" w:rsidRDefault="005A1A15" w:rsidP="005A1A15">
      <w:pPr>
        <w:pStyle w:val="a9"/>
        <w:numPr>
          <w:ilvl w:val="0"/>
          <w:numId w:val="6"/>
        </w:numPr>
        <w:jc w:val="left"/>
        <w:rPr>
          <w:szCs w:val="21"/>
        </w:rPr>
      </w:pPr>
      <w:r w:rsidRPr="005A1A15">
        <w:rPr>
          <w:rFonts w:hint="eastAsia"/>
          <w:szCs w:val="21"/>
        </w:rPr>
        <w:t>社交系统的开发</w:t>
      </w:r>
    </w:p>
    <w:p w14:paraId="6E1AED24" w14:textId="411EBB3F" w:rsidR="00757F4A" w:rsidRDefault="005A1A15" w:rsidP="00757F4A">
      <w:pPr>
        <w:pStyle w:val="a9"/>
        <w:ind w:left="780"/>
        <w:jc w:val="left"/>
        <w:rPr>
          <w:szCs w:val="21"/>
        </w:rPr>
      </w:pPr>
      <w:r>
        <w:rPr>
          <w:rFonts w:hint="eastAsia"/>
          <w:szCs w:val="21"/>
        </w:rPr>
        <w:t>我们希望在游戏中实现一个完整的金融世界，在游戏中，你可以认识到属于你的合作伙伴，知己。</w:t>
      </w:r>
    </w:p>
    <w:p w14:paraId="1525E080" w14:textId="2D61432A" w:rsidR="00757F4A" w:rsidRPr="00757F4A" w:rsidRDefault="00757F4A" w:rsidP="00757F4A">
      <w:pPr>
        <w:pStyle w:val="a9"/>
        <w:numPr>
          <w:ilvl w:val="0"/>
          <w:numId w:val="6"/>
        </w:numPr>
        <w:jc w:val="left"/>
        <w:rPr>
          <w:szCs w:val="21"/>
        </w:rPr>
      </w:pPr>
      <w:r>
        <w:rPr>
          <w:rFonts w:hint="eastAsia"/>
          <w:szCs w:val="21"/>
        </w:rPr>
        <w:t>经济生态</w:t>
      </w:r>
    </w:p>
    <w:p w14:paraId="03D80A06" w14:textId="0A9BD808" w:rsidR="005A1A15" w:rsidRDefault="005A1A15" w:rsidP="00757F4A">
      <w:pPr>
        <w:pStyle w:val="a9"/>
        <w:ind w:left="780"/>
        <w:jc w:val="left"/>
        <w:rPr>
          <w:szCs w:val="21"/>
        </w:rPr>
      </w:pPr>
      <w:r>
        <w:rPr>
          <w:rFonts w:hint="eastAsia"/>
          <w:szCs w:val="21"/>
        </w:rPr>
        <w:t>我们也希望在游戏能复现现实中金融市场，如银行、股票市场、自由流通的交易市场</w:t>
      </w:r>
      <w:r w:rsidR="00757F4A">
        <w:rPr>
          <w:rFonts w:hint="eastAsia"/>
          <w:szCs w:val="21"/>
        </w:rPr>
        <w:t>、经济周期影响。</w:t>
      </w:r>
    </w:p>
    <w:p w14:paraId="2FFFED9B" w14:textId="3BB4DEDA" w:rsidR="00757F4A" w:rsidRDefault="00757F4A" w:rsidP="00757F4A">
      <w:pPr>
        <w:pStyle w:val="a9"/>
        <w:numPr>
          <w:ilvl w:val="0"/>
          <w:numId w:val="6"/>
        </w:numPr>
        <w:jc w:val="left"/>
        <w:rPr>
          <w:szCs w:val="21"/>
        </w:rPr>
      </w:pPr>
      <w:r>
        <w:rPr>
          <w:rFonts w:hint="eastAsia"/>
          <w:szCs w:val="21"/>
        </w:rPr>
        <w:t>现实数据的接入</w:t>
      </w:r>
    </w:p>
    <w:p w14:paraId="470A0C45" w14:textId="32BDBC35" w:rsidR="00757F4A" w:rsidRPr="00757F4A" w:rsidRDefault="00757F4A" w:rsidP="00757F4A">
      <w:pPr>
        <w:pStyle w:val="a9"/>
        <w:ind w:left="780"/>
        <w:jc w:val="left"/>
        <w:rPr>
          <w:szCs w:val="21"/>
        </w:rPr>
      </w:pPr>
      <w:r>
        <w:rPr>
          <w:rFonts w:hint="eastAsia"/>
          <w:szCs w:val="21"/>
        </w:rPr>
        <w:t>接入一些如股票市场的浮动，来模拟现实世界的股票浮动变化。</w:t>
      </w:r>
    </w:p>
    <w:p w14:paraId="0CCCC87F" w14:textId="340CEC99" w:rsidR="00757F4A" w:rsidRPr="00757F4A" w:rsidRDefault="00757F4A" w:rsidP="00757F4A">
      <w:pPr>
        <w:pStyle w:val="a9"/>
        <w:numPr>
          <w:ilvl w:val="0"/>
          <w:numId w:val="6"/>
        </w:numPr>
        <w:jc w:val="left"/>
        <w:rPr>
          <w:szCs w:val="21"/>
        </w:rPr>
      </w:pPr>
      <w:r w:rsidRPr="00757F4A">
        <w:rPr>
          <w:rFonts w:hint="eastAsia"/>
          <w:szCs w:val="21"/>
        </w:rPr>
        <w:t>沉浸式体验</w:t>
      </w:r>
    </w:p>
    <w:p w14:paraId="13106F2D" w14:textId="2D94D4C6" w:rsidR="00757F4A" w:rsidRDefault="00757F4A" w:rsidP="00757F4A">
      <w:pPr>
        <w:pStyle w:val="a9"/>
        <w:numPr>
          <w:ilvl w:val="0"/>
          <w:numId w:val="7"/>
        </w:numPr>
        <w:jc w:val="left"/>
        <w:rPr>
          <w:szCs w:val="21"/>
        </w:rPr>
      </w:pPr>
      <w:r>
        <w:rPr>
          <w:rFonts w:hint="eastAsia"/>
          <w:szCs w:val="21"/>
        </w:rPr>
        <w:t>3D可视化</w:t>
      </w:r>
    </w:p>
    <w:p w14:paraId="1F713F79" w14:textId="4745BA51" w:rsidR="00757F4A" w:rsidRDefault="00757F4A" w:rsidP="00757F4A">
      <w:pPr>
        <w:pStyle w:val="a9"/>
        <w:numPr>
          <w:ilvl w:val="0"/>
          <w:numId w:val="7"/>
        </w:numPr>
        <w:jc w:val="left"/>
        <w:rPr>
          <w:szCs w:val="21"/>
        </w:rPr>
      </w:pPr>
      <w:r>
        <w:rPr>
          <w:rFonts w:hint="eastAsia"/>
          <w:szCs w:val="21"/>
        </w:rPr>
        <w:t>VR/AR支持</w:t>
      </w:r>
    </w:p>
    <w:p w14:paraId="5DCA20E2" w14:textId="14B4999F" w:rsidR="00757F4A" w:rsidRDefault="00757F4A" w:rsidP="00757F4A">
      <w:pPr>
        <w:pStyle w:val="a9"/>
        <w:numPr>
          <w:ilvl w:val="0"/>
          <w:numId w:val="7"/>
        </w:numPr>
        <w:jc w:val="left"/>
        <w:rPr>
          <w:szCs w:val="21"/>
        </w:rPr>
      </w:pPr>
      <w:r>
        <w:rPr>
          <w:rFonts w:hint="eastAsia"/>
          <w:szCs w:val="21"/>
        </w:rPr>
        <w:t>语言交互</w:t>
      </w:r>
    </w:p>
    <w:p w14:paraId="202C0D16" w14:textId="758EF51F" w:rsidR="00757F4A" w:rsidRPr="00757F4A" w:rsidRDefault="00757F4A" w:rsidP="00757F4A">
      <w:pPr>
        <w:pStyle w:val="a9"/>
        <w:numPr>
          <w:ilvl w:val="0"/>
          <w:numId w:val="7"/>
        </w:numPr>
        <w:jc w:val="left"/>
        <w:rPr>
          <w:szCs w:val="21"/>
        </w:rPr>
      </w:pPr>
      <w:r>
        <w:rPr>
          <w:rFonts w:hint="eastAsia"/>
          <w:szCs w:val="21"/>
        </w:rPr>
        <w:t>情感识别</w:t>
      </w:r>
    </w:p>
    <w:p w14:paraId="2B94EF23" w14:textId="34C4B489" w:rsidR="00C26322" w:rsidRPr="00757F4A" w:rsidRDefault="00757F4A" w:rsidP="00757F4A">
      <w:pPr>
        <w:pStyle w:val="a9"/>
        <w:numPr>
          <w:ilvl w:val="0"/>
          <w:numId w:val="6"/>
        </w:numPr>
        <w:jc w:val="left"/>
        <w:rPr>
          <w:szCs w:val="21"/>
        </w:rPr>
      </w:pPr>
      <w:r w:rsidRPr="00757F4A">
        <w:rPr>
          <w:rFonts w:hint="eastAsia"/>
          <w:szCs w:val="21"/>
        </w:rPr>
        <w:t>对行为决策逻辑的收集</w:t>
      </w:r>
    </w:p>
    <w:p w14:paraId="7183F73A" w14:textId="77777777" w:rsidR="00FC4DEB" w:rsidRPr="00FC4DEB" w:rsidRDefault="00FC4DEB" w:rsidP="00FC4DEB">
      <w:pPr>
        <w:pStyle w:val="a9"/>
        <w:ind w:left="780"/>
        <w:jc w:val="left"/>
        <w:rPr>
          <w:szCs w:val="21"/>
        </w:rPr>
      </w:pPr>
      <w:r w:rsidRPr="00FC4DEB">
        <w:rPr>
          <w:rFonts w:hint="eastAsia"/>
          <w:szCs w:val="21"/>
        </w:rPr>
        <w:t>收集玩家的每一项决策背后的行为决策逻辑，通过大量的数据探究不同阶级对人们行为逻辑的影响和不同性格的人们在面对决策时的选择。</w:t>
      </w:r>
    </w:p>
    <w:p w14:paraId="3FEE51CB" w14:textId="52E0D46F" w:rsidR="00757F4A" w:rsidRPr="00FC4DEB" w:rsidRDefault="00757F4A" w:rsidP="00757F4A">
      <w:pPr>
        <w:ind w:left="780"/>
        <w:jc w:val="left"/>
        <w:rPr>
          <w:szCs w:val="21"/>
        </w:rPr>
      </w:pPr>
    </w:p>
    <w:sectPr w:rsidR="00757F4A" w:rsidRPr="00FC4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1680"/>
    <w:multiLevelType w:val="hybridMultilevel"/>
    <w:tmpl w:val="AC34DF42"/>
    <w:lvl w:ilvl="0" w:tplc="C09E16F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EA1445A"/>
    <w:multiLevelType w:val="multilevel"/>
    <w:tmpl w:val="C34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52B54"/>
    <w:multiLevelType w:val="multilevel"/>
    <w:tmpl w:val="C0F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37516"/>
    <w:multiLevelType w:val="hybridMultilevel"/>
    <w:tmpl w:val="2780C6EE"/>
    <w:lvl w:ilvl="0" w:tplc="2B6A0A0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3F86863"/>
    <w:multiLevelType w:val="hybridMultilevel"/>
    <w:tmpl w:val="D31695A6"/>
    <w:lvl w:ilvl="0" w:tplc="F854598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A3B2A61"/>
    <w:multiLevelType w:val="hybridMultilevel"/>
    <w:tmpl w:val="3202E4CC"/>
    <w:lvl w:ilvl="0" w:tplc="7CE4ADF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E309AE"/>
    <w:multiLevelType w:val="multilevel"/>
    <w:tmpl w:val="2D1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72B48"/>
    <w:multiLevelType w:val="multilevel"/>
    <w:tmpl w:val="407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177AB"/>
    <w:multiLevelType w:val="hybridMultilevel"/>
    <w:tmpl w:val="4ED6E2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BAA797D"/>
    <w:multiLevelType w:val="hybridMultilevel"/>
    <w:tmpl w:val="E998EF10"/>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num w:numId="1">
    <w:abstractNumId w:val="5"/>
  </w:num>
  <w:num w:numId="2">
    <w:abstractNumId w:val="8"/>
  </w:num>
  <w:num w:numId="3">
    <w:abstractNumId w:val="6"/>
  </w:num>
  <w:num w:numId="4">
    <w:abstractNumId w:val="4"/>
  </w:num>
  <w:num w:numId="5">
    <w:abstractNumId w:val="0"/>
  </w:num>
  <w:num w:numId="6">
    <w:abstractNumId w:val="3"/>
  </w:num>
  <w:num w:numId="7">
    <w:abstractNumId w:val="9"/>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22"/>
    <w:rsid w:val="001349CB"/>
    <w:rsid w:val="00286F56"/>
    <w:rsid w:val="0050202F"/>
    <w:rsid w:val="005A1A15"/>
    <w:rsid w:val="00757F4A"/>
    <w:rsid w:val="008150D2"/>
    <w:rsid w:val="008E1645"/>
    <w:rsid w:val="00A52C3B"/>
    <w:rsid w:val="00AA4B2B"/>
    <w:rsid w:val="00BA34B4"/>
    <w:rsid w:val="00C26322"/>
    <w:rsid w:val="00CD2223"/>
    <w:rsid w:val="00E57C30"/>
    <w:rsid w:val="00FC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6EBCC"/>
  <w15:chartTrackingRefBased/>
  <w15:docId w15:val="{80ECD9C3-F366-4A9B-9672-05DCC219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63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63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263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63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632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632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632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632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632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3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63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263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6322"/>
    <w:rPr>
      <w:rFonts w:cstheme="majorBidi"/>
      <w:color w:val="0F4761" w:themeColor="accent1" w:themeShade="BF"/>
      <w:sz w:val="28"/>
      <w:szCs w:val="28"/>
    </w:rPr>
  </w:style>
  <w:style w:type="character" w:customStyle="1" w:styleId="50">
    <w:name w:val="标题 5 字符"/>
    <w:basedOn w:val="a0"/>
    <w:link w:val="5"/>
    <w:uiPriority w:val="9"/>
    <w:semiHidden/>
    <w:rsid w:val="00C26322"/>
    <w:rPr>
      <w:rFonts w:cstheme="majorBidi"/>
      <w:color w:val="0F4761" w:themeColor="accent1" w:themeShade="BF"/>
      <w:sz w:val="24"/>
      <w:szCs w:val="24"/>
    </w:rPr>
  </w:style>
  <w:style w:type="character" w:customStyle="1" w:styleId="60">
    <w:name w:val="标题 6 字符"/>
    <w:basedOn w:val="a0"/>
    <w:link w:val="6"/>
    <w:uiPriority w:val="9"/>
    <w:semiHidden/>
    <w:rsid w:val="00C26322"/>
    <w:rPr>
      <w:rFonts w:cstheme="majorBidi"/>
      <w:b/>
      <w:bCs/>
      <w:color w:val="0F4761" w:themeColor="accent1" w:themeShade="BF"/>
    </w:rPr>
  </w:style>
  <w:style w:type="character" w:customStyle="1" w:styleId="70">
    <w:name w:val="标题 7 字符"/>
    <w:basedOn w:val="a0"/>
    <w:link w:val="7"/>
    <w:uiPriority w:val="9"/>
    <w:semiHidden/>
    <w:rsid w:val="00C26322"/>
    <w:rPr>
      <w:rFonts w:cstheme="majorBidi"/>
      <w:b/>
      <w:bCs/>
      <w:color w:val="595959" w:themeColor="text1" w:themeTint="A6"/>
    </w:rPr>
  </w:style>
  <w:style w:type="character" w:customStyle="1" w:styleId="80">
    <w:name w:val="标题 8 字符"/>
    <w:basedOn w:val="a0"/>
    <w:link w:val="8"/>
    <w:uiPriority w:val="9"/>
    <w:semiHidden/>
    <w:rsid w:val="00C26322"/>
    <w:rPr>
      <w:rFonts w:cstheme="majorBidi"/>
      <w:color w:val="595959" w:themeColor="text1" w:themeTint="A6"/>
    </w:rPr>
  </w:style>
  <w:style w:type="character" w:customStyle="1" w:styleId="90">
    <w:name w:val="标题 9 字符"/>
    <w:basedOn w:val="a0"/>
    <w:link w:val="9"/>
    <w:uiPriority w:val="9"/>
    <w:semiHidden/>
    <w:rsid w:val="00C26322"/>
    <w:rPr>
      <w:rFonts w:eastAsiaTheme="majorEastAsia" w:cstheme="majorBidi"/>
      <w:color w:val="595959" w:themeColor="text1" w:themeTint="A6"/>
    </w:rPr>
  </w:style>
  <w:style w:type="paragraph" w:styleId="a3">
    <w:name w:val="Title"/>
    <w:basedOn w:val="a"/>
    <w:next w:val="a"/>
    <w:link w:val="a4"/>
    <w:uiPriority w:val="10"/>
    <w:qFormat/>
    <w:rsid w:val="00C263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3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63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63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6322"/>
    <w:pPr>
      <w:spacing w:before="160" w:after="160"/>
      <w:jc w:val="center"/>
    </w:pPr>
    <w:rPr>
      <w:i/>
      <w:iCs/>
      <w:color w:val="404040" w:themeColor="text1" w:themeTint="BF"/>
    </w:rPr>
  </w:style>
  <w:style w:type="character" w:customStyle="1" w:styleId="a8">
    <w:name w:val="引用 字符"/>
    <w:basedOn w:val="a0"/>
    <w:link w:val="a7"/>
    <w:uiPriority w:val="29"/>
    <w:rsid w:val="00C26322"/>
    <w:rPr>
      <w:i/>
      <w:iCs/>
      <w:color w:val="404040" w:themeColor="text1" w:themeTint="BF"/>
    </w:rPr>
  </w:style>
  <w:style w:type="paragraph" w:styleId="a9">
    <w:name w:val="List Paragraph"/>
    <w:basedOn w:val="a"/>
    <w:uiPriority w:val="34"/>
    <w:qFormat/>
    <w:rsid w:val="00C26322"/>
    <w:pPr>
      <w:ind w:left="720"/>
      <w:contextualSpacing/>
    </w:pPr>
  </w:style>
  <w:style w:type="character" w:styleId="aa">
    <w:name w:val="Intense Emphasis"/>
    <w:basedOn w:val="a0"/>
    <w:uiPriority w:val="21"/>
    <w:qFormat/>
    <w:rsid w:val="00C26322"/>
    <w:rPr>
      <w:i/>
      <w:iCs/>
      <w:color w:val="0F4761" w:themeColor="accent1" w:themeShade="BF"/>
    </w:rPr>
  </w:style>
  <w:style w:type="paragraph" w:styleId="ab">
    <w:name w:val="Intense Quote"/>
    <w:basedOn w:val="a"/>
    <w:next w:val="a"/>
    <w:link w:val="ac"/>
    <w:uiPriority w:val="30"/>
    <w:qFormat/>
    <w:rsid w:val="00C26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6322"/>
    <w:rPr>
      <w:i/>
      <w:iCs/>
      <w:color w:val="0F4761" w:themeColor="accent1" w:themeShade="BF"/>
    </w:rPr>
  </w:style>
  <w:style w:type="character" w:styleId="ad">
    <w:name w:val="Intense Reference"/>
    <w:basedOn w:val="a0"/>
    <w:uiPriority w:val="32"/>
    <w:qFormat/>
    <w:rsid w:val="00C26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祈轩 李</dc:creator>
  <cp:keywords/>
  <dc:description/>
  <cp:lastModifiedBy>新聖 邱</cp:lastModifiedBy>
  <cp:revision>2</cp:revision>
  <dcterms:created xsi:type="dcterms:W3CDTF">2025-09-08T13:46:00Z</dcterms:created>
  <dcterms:modified xsi:type="dcterms:W3CDTF">2025-09-08T13:46:00Z</dcterms:modified>
</cp:coreProperties>
</file>