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7C1" w:rsidRPr="003D77C1" w:rsidRDefault="003D77C1" w:rsidP="003D77C1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3D77C1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Java Character</w:t>
      </w:r>
      <w:r w:rsidRPr="003D77C1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类</w:t>
      </w:r>
    </w:p>
    <w:p w:rsidR="003D77C1" w:rsidRPr="003D77C1" w:rsidRDefault="003D77C1" w:rsidP="003D77C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D77C1">
        <w:rPr>
          <w:rFonts w:ascii="Helvetica" w:eastAsia="宋体" w:hAnsi="Helvetica" w:cs="Helvetica"/>
          <w:color w:val="333333"/>
          <w:kern w:val="0"/>
          <w:sz w:val="18"/>
          <w:szCs w:val="18"/>
        </w:rPr>
        <w:t>使用字符时，我们通常使用的是内置数据类型</w:t>
      </w:r>
      <w:r w:rsidRPr="003D77C1">
        <w:rPr>
          <w:rFonts w:ascii="Helvetica" w:eastAsia="宋体" w:hAnsi="Helvetica" w:cs="Helvetica"/>
          <w:color w:val="333333"/>
          <w:kern w:val="0"/>
          <w:sz w:val="18"/>
          <w:szCs w:val="18"/>
        </w:rPr>
        <w:t>char</w:t>
      </w:r>
      <w:r w:rsidRPr="003D77C1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3D77C1" w:rsidRPr="003D77C1" w:rsidRDefault="003D77C1" w:rsidP="003D77C1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3D77C1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实例</w:t>
      </w:r>
    </w:p>
    <w:p w:rsidR="003D77C1" w:rsidRPr="003D77C1" w:rsidRDefault="003D77C1" w:rsidP="003D77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3D77C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char</w:t>
      </w:r>
      <w:r w:rsidRPr="003D77C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ch </w:t>
      </w:r>
      <w:r w:rsidRPr="003D77C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3D77C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77C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'a'</w:t>
      </w:r>
      <w:r w:rsidRPr="003D77C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3D77C1" w:rsidRPr="003D77C1" w:rsidRDefault="003D77C1" w:rsidP="003D77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3D77C1" w:rsidRPr="003D77C1" w:rsidRDefault="003D77C1" w:rsidP="003D77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3D77C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 Unicode for uppercase Greek omega character</w:t>
      </w:r>
    </w:p>
    <w:p w:rsidR="003D77C1" w:rsidRPr="003D77C1" w:rsidRDefault="003D77C1" w:rsidP="003D77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3D77C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char</w:t>
      </w:r>
      <w:r w:rsidRPr="003D77C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uniChar </w:t>
      </w:r>
      <w:r w:rsidRPr="003D77C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3D77C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77C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'\u039A'</w:t>
      </w:r>
      <w:r w:rsidRPr="003D77C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3D77C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3D77C1" w:rsidRPr="003D77C1" w:rsidRDefault="003D77C1" w:rsidP="003D77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3D77C1" w:rsidRPr="003D77C1" w:rsidRDefault="003D77C1" w:rsidP="003D77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3D77C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3D77C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字符数组</w:t>
      </w:r>
    </w:p>
    <w:p w:rsidR="003D77C1" w:rsidRPr="003D77C1" w:rsidRDefault="003D77C1" w:rsidP="003D77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D77C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char</w:t>
      </w:r>
      <w:r w:rsidRPr="003D77C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</w:t>
      </w:r>
      <w:r w:rsidRPr="003D77C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charArray </w:t>
      </w:r>
      <w:r w:rsidRPr="003D77C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={</w:t>
      </w:r>
      <w:r w:rsidRPr="003D77C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77C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'a'</w:t>
      </w:r>
      <w:r w:rsidRPr="003D77C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3D77C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77C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'b'</w:t>
      </w:r>
      <w:r w:rsidRPr="003D77C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3D77C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77C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'c'</w:t>
      </w:r>
      <w:r w:rsidRPr="003D77C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3D77C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77C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'd'</w:t>
      </w:r>
      <w:r w:rsidRPr="003D77C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3D77C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77C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'e'</w:t>
      </w:r>
      <w:r w:rsidRPr="003D77C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77C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};</w:t>
      </w:r>
      <w:r w:rsidRPr="003D77C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3D77C1" w:rsidRPr="003D77C1" w:rsidRDefault="003D77C1" w:rsidP="003D77C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D77C1">
        <w:rPr>
          <w:rFonts w:ascii="Helvetica" w:eastAsia="宋体" w:hAnsi="Helvetica" w:cs="Helvetica"/>
          <w:color w:val="333333"/>
          <w:kern w:val="0"/>
          <w:sz w:val="18"/>
          <w:szCs w:val="18"/>
        </w:rPr>
        <w:t>然而，在实际开发过程中，我们经常会遇到需要使用对象，而不是内置数据类型的情况。为了解决这个问题，</w:t>
      </w:r>
      <w:r w:rsidRPr="003D77C1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3D77C1">
        <w:rPr>
          <w:rFonts w:ascii="Helvetica" w:eastAsia="宋体" w:hAnsi="Helvetica" w:cs="Helvetica"/>
          <w:color w:val="333333"/>
          <w:kern w:val="0"/>
          <w:sz w:val="18"/>
          <w:szCs w:val="18"/>
        </w:rPr>
        <w:t>语言为内置数据类型</w:t>
      </w:r>
      <w:r w:rsidRPr="003D77C1">
        <w:rPr>
          <w:rFonts w:ascii="Helvetica" w:eastAsia="宋体" w:hAnsi="Helvetica" w:cs="Helvetica"/>
          <w:color w:val="333333"/>
          <w:kern w:val="0"/>
          <w:sz w:val="18"/>
          <w:szCs w:val="18"/>
        </w:rPr>
        <w:t>char</w:t>
      </w:r>
      <w:r w:rsidRPr="003D77C1">
        <w:rPr>
          <w:rFonts w:ascii="Helvetica" w:eastAsia="宋体" w:hAnsi="Helvetica" w:cs="Helvetica"/>
          <w:color w:val="333333"/>
          <w:kern w:val="0"/>
          <w:sz w:val="18"/>
          <w:szCs w:val="18"/>
        </w:rPr>
        <w:t>提供了包装类</w:t>
      </w:r>
      <w:r w:rsidRPr="003D77C1">
        <w:rPr>
          <w:rFonts w:ascii="Helvetica" w:eastAsia="宋体" w:hAnsi="Helvetica" w:cs="Helvetica"/>
          <w:color w:val="333333"/>
          <w:kern w:val="0"/>
          <w:sz w:val="18"/>
          <w:szCs w:val="18"/>
        </w:rPr>
        <w:t>Character</w:t>
      </w:r>
      <w:r w:rsidRPr="003D77C1">
        <w:rPr>
          <w:rFonts w:ascii="Helvetica" w:eastAsia="宋体" w:hAnsi="Helvetica" w:cs="Helvetica"/>
          <w:color w:val="333333"/>
          <w:kern w:val="0"/>
          <w:sz w:val="18"/>
          <w:szCs w:val="18"/>
        </w:rPr>
        <w:t>类。</w:t>
      </w:r>
    </w:p>
    <w:p w:rsidR="003D77C1" w:rsidRPr="003D77C1" w:rsidRDefault="003D77C1" w:rsidP="003D77C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D77C1">
        <w:rPr>
          <w:rFonts w:ascii="Helvetica" w:eastAsia="宋体" w:hAnsi="Helvetica" w:cs="Helvetica"/>
          <w:color w:val="333333"/>
          <w:kern w:val="0"/>
          <w:sz w:val="18"/>
          <w:szCs w:val="18"/>
        </w:rPr>
        <w:t>Character</w:t>
      </w:r>
      <w:r w:rsidRPr="003D77C1">
        <w:rPr>
          <w:rFonts w:ascii="Helvetica" w:eastAsia="宋体" w:hAnsi="Helvetica" w:cs="Helvetica"/>
          <w:color w:val="333333"/>
          <w:kern w:val="0"/>
          <w:sz w:val="18"/>
          <w:szCs w:val="18"/>
        </w:rPr>
        <w:t>类提供了一系列方法来操纵字符。你可以使用</w:t>
      </w:r>
      <w:r w:rsidRPr="003D77C1">
        <w:rPr>
          <w:rFonts w:ascii="Helvetica" w:eastAsia="宋体" w:hAnsi="Helvetica" w:cs="Helvetica"/>
          <w:color w:val="333333"/>
          <w:kern w:val="0"/>
          <w:sz w:val="18"/>
          <w:szCs w:val="18"/>
        </w:rPr>
        <w:t>Character</w:t>
      </w:r>
      <w:r w:rsidRPr="003D77C1">
        <w:rPr>
          <w:rFonts w:ascii="Helvetica" w:eastAsia="宋体" w:hAnsi="Helvetica" w:cs="Helvetica"/>
          <w:color w:val="333333"/>
          <w:kern w:val="0"/>
          <w:sz w:val="18"/>
          <w:szCs w:val="18"/>
        </w:rPr>
        <w:t>的构造方法创建一个</w:t>
      </w:r>
      <w:r w:rsidRPr="003D77C1">
        <w:rPr>
          <w:rFonts w:ascii="Helvetica" w:eastAsia="宋体" w:hAnsi="Helvetica" w:cs="Helvetica"/>
          <w:color w:val="333333"/>
          <w:kern w:val="0"/>
          <w:sz w:val="18"/>
          <w:szCs w:val="18"/>
        </w:rPr>
        <w:t>Character</w:t>
      </w:r>
      <w:r w:rsidRPr="003D77C1">
        <w:rPr>
          <w:rFonts w:ascii="Helvetica" w:eastAsia="宋体" w:hAnsi="Helvetica" w:cs="Helvetica"/>
          <w:color w:val="333333"/>
          <w:kern w:val="0"/>
          <w:sz w:val="18"/>
          <w:szCs w:val="18"/>
        </w:rPr>
        <w:t>类对象，例如：</w:t>
      </w:r>
    </w:p>
    <w:p w:rsidR="003D77C1" w:rsidRPr="003D77C1" w:rsidRDefault="003D77C1" w:rsidP="003D77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D77C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Character</w:t>
      </w:r>
      <w:r w:rsidRPr="003D77C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ch </w:t>
      </w:r>
      <w:r w:rsidRPr="003D77C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3D77C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77C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3D77C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77C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Character</w:t>
      </w:r>
      <w:r w:rsidRPr="003D77C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77C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'a'</w:t>
      </w:r>
      <w:r w:rsidRPr="003D77C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D77C1" w:rsidRPr="003D77C1" w:rsidRDefault="003D77C1" w:rsidP="003D77C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D77C1">
        <w:rPr>
          <w:rFonts w:ascii="Helvetica" w:eastAsia="宋体" w:hAnsi="Helvetica" w:cs="Helvetica"/>
          <w:color w:val="333333"/>
          <w:kern w:val="0"/>
          <w:sz w:val="18"/>
          <w:szCs w:val="18"/>
        </w:rPr>
        <w:t>在某些情况下，</w:t>
      </w:r>
      <w:r w:rsidRPr="003D77C1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3D77C1">
        <w:rPr>
          <w:rFonts w:ascii="Helvetica" w:eastAsia="宋体" w:hAnsi="Helvetica" w:cs="Helvetica"/>
          <w:color w:val="333333"/>
          <w:kern w:val="0"/>
          <w:sz w:val="18"/>
          <w:szCs w:val="18"/>
        </w:rPr>
        <w:t>编译器会自动创建一个</w:t>
      </w:r>
      <w:r w:rsidRPr="003D77C1">
        <w:rPr>
          <w:rFonts w:ascii="Helvetica" w:eastAsia="宋体" w:hAnsi="Helvetica" w:cs="Helvetica"/>
          <w:color w:val="333333"/>
          <w:kern w:val="0"/>
          <w:sz w:val="18"/>
          <w:szCs w:val="18"/>
        </w:rPr>
        <w:t>Character</w:t>
      </w:r>
      <w:r w:rsidRPr="003D77C1">
        <w:rPr>
          <w:rFonts w:ascii="Helvetica" w:eastAsia="宋体" w:hAnsi="Helvetica" w:cs="Helvetica"/>
          <w:color w:val="333333"/>
          <w:kern w:val="0"/>
          <w:sz w:val="18"/>
          <w:szCs w:val="18"/>
        </w:rPr>
        <w:t>对象。</w:t>
      </w:r>
    </w:p>
    <w:p w:rsidR="003D77C1" w:rsidRPr="003D77C1" w:rsidRDefault="003D77C1" w:rsidP="003D77C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D77C1">
        <w:rPr>
          <w:rFonts w:ascii="Helvetica" w:eastAsia="宋体" w:hAnsi="Helvetica" w:cs="Helvetica"/>
          <w:color w:val="333333"/>
          <w:kern w:val="0"/>
          <w:sz w:val="18"/>
          <w:szCs w:val="18"/>
        </w:rPr>
        <w:t>例如，将一个</w:t>
      </w:r>
      <w:r w:rsidRPr="003D77C1">
        <w:rPr>
          <w:rFonts w:ascii="Helvetica" w:eastAsia="宋体" w:hAnsi="Helvetica" w:cs="Helvetica"/>
          <w:color w:val="333333"/>
          <w:kern w:val="0"/>
          <w:sz w:val="18"/>
          <w:szCs w:val="18"/>
        </w:rPr>
        <w:t>char</w:t>
      </w:r>
      <w:r w:rsidRPr="003D77C1">
        <w:rPr>
          <w:rFonts w:ascii="Helvetica" w:eastAsia="宋体" w:hAnsi="Helvetica" w:cs="Helvetica"/>
          <w:color w:val="333333"/>
          <w:kern w:val="0"/>
          <w:sz w:val="18"/>
          <w:szCs w:val="18"/>
        </w:rPr>
        <w:t>类型的参数传递给需要一个</w:t>
      </w:r>
      <w:r w:rsidRPr="003D77C1">
        <w:rPr>
          <w:rFonts w:ascii="Helvetica" w:eastAsia="宋体" w:hAnsi="Helvetica" w:cs="Helvetica"/>
          <w:color w:val="333333"/>
          <w:kern w:val="0"/>
          <w:sz w:val="18"/>
          <w:szCs w:val="18"/>
        </w:rPr>
        <w:t>Character</w:t>
      </w:r>
      <w:r w:rsidRPr="003D77C1">
        <w:rPr>
          <w:rFonts w:ascii="Helvetica" w:eastAsia="宋体" w:hAnsi="Helvetica" w:cs="Helvetica"/>
          <w:color w:val="333333"/>
          <w:kern w:val="0"/>
          <w:sz w:val="18"/>
          <w:szCs w:val="18"/>
        </w:rPr>
        <w:t>类型参数的方法时，那么编译器会自动地将</w:t>
      </w:r>
      <w:r w:rsidRPr="003D77C1">
        <w:rPr>
          <w:rFonts w:ascii="Helvetica" w:eastAsia="宋体" w:hAnsi="Helvetica" w:cs="Helvetica"/>
          <w:color w:val="333333"/>
          <w:kern w:val="0"/>
          <w:sz w:val="18"/>
          <w:szCs w:val="18"/>
        </w:rPr>
        <w:t>char</w:t>
      </w:r>
      <w:r w:rsidRPr="003D77C1">
        <w:rPr>
          <w:rFonts w:ascii="Helvetica" w:eastAsia="宋体" w:hAnsi="Helvetica" w:cs="Helvetica"/>
          <w:color w:val="333333"/>
          <w:kern w:val="0"/>
          <w:sz w:val="18"/>
          <w:szCs w:val="18"/>
        </w:rPr>
        <w:t>类型参数转换为</w:t>
      </w:r>
      <w:r w:rsidRPr="003D77C1">
        <w:rPr>
          <w:rFonts w:ascii="Helvetica" w:eastAsia="宋体" w:hAnsi="Helvetica" w:cs="Helvetica"/>
          <w:color w:val="333333"/>
          <w:kern w:val="0"/>
          <w:sz w:val="18"/>
          <w:szCs w:val="18"/>
        </w:rPr>
        <w:t>Character</w:t>
      </w:r>
      <w:r w:rsidRPr="003D77C1">
        <w:rPr>
          <w:rFonts w:ascii="Helvetica" w:eastAsia="宋体" w:hAnsi="Helvetica" w:cs="Helvetica"/>
          <w:color w:val="333333"/>
          <w:kern w:val="0"/>
          <w:sz w:val="18"/>
          <w:szCs w:val="18"/>
        </w:rPr>
        <w:t>对象。</w:t>
      </w:r>
      <w:r w:rsidRPr="003D77C1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3D77C1">
        <w:rPr>
          <w:rFonts w:ascii="Helvetica" w:eastAsia="宋体" w:hAnsi="Helvetica" w:cs="Helvetica"/>
          <w:color w:val="333333"/>
          <w:kern w:val="0"/>
          <w:sz w:val="18"/>
          <w:szCs w:val="18"/>
        </w:rPr>
        <w:t>这种特征称为装箱，反过来称为拆箱。</w:t>
      </w:r>
    </w:p>
    <w:p w:rsidR="003D77C1" w:rsidRPr="003D77C1" w:rsidRDefault="003D77C1" w:rsidP="003D77C1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3D77C1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实例</w:t>
      </w:r>
    </w:p>
    <w:p w:rsidR="003D77C1" w:rsidRPr="003D77C1" w:rsidRDefault="003D77C1" w:rsidP="003D77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3D77C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 Here following primitive char 'a'</w:t>
      </w:r>
    </w:p>
    <w:p w:rsidR="003D77C1" w:rsidRPr="003D77C1" w:rsidRDefault="003D77C1" w:rsidP="003D77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3D77C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 is boxed into the Character object ch</w:t>
      </w:r>
    </w:p>
    <w:p w:rsidR="003D77C1" w:rsidRPr="003D77C1" w:rsidRDefault="003D77C1" w:rsidP="003D77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3D77C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Character</w:t>
      </w:r>
      <w:r w:rsidRPr="003D77C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ch </w:t>
      </w:r>
      <w:r w:rsidRPr="003D77C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3D77C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77C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'a'</w:t>
      </w:r>
      <w:r w:rsidRPr="003D77C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3D77C1" w:rsidRPr="003D77C1" w:rsidRDefault="003D77C1" w:rsidP="003D77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3D77C1" w:rsidRPr="003D77C1" w:rsidRDefault="003D77C1" w:rsidP="003D77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3D77C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 Here primitive 'x' is boxed for method test,</w:t>
      </w:r>
    </w:p>
    <w:p w:rsidR="003D77C1" w:rsidRPr="003D77C1" w:rsidRDefault="003D77C1" w:rsidP="003D77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3D77C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 return is unboxed to char 'c'</w:t>
      </w:r>
    </w:p>
    <w:p w:rsidR="003D77C1" w:rsidRPr="003D77C1" w:rsidRDefault="003D77C1" w:rsidP="003D77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D77C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char</w:t>
      </w:r>
      <w:r w:rsidRPr="003D77C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 </w:t>
      </w:r>
      <w:r w:rsidRPr="003D77C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3D77C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test</w:t>
      </w:r>
      <w:r w:rsidRPr="003D77C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77C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'x'</w:t>
      </w:r>
      <w:r w:rsidRPr="003D77C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D77C1" w:rsidRPr="003D77C1" w:rsidRDefault="003D77C1" w:rsidP="003D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77C1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3D77C1" w:rsidRPr="003D77C1" w:rsidRDefault="003D77C1" w:rsidP="003D77C1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D77C1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转义序列</w:t>
      </w:r>
    </w:p>
    <w:p w:rsidR="003D77C1" w:rsidRPr="003D77C1" w:rsidRDefault="003D77C1" w:rsidP="003D77C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D77C1">
        <w:rPr>
          <w:rFonts w:ascii="Helvetica" w:eastAsia="宋体" w:hAnsi="Helvetica" w:cs="Helvetica"/>
          <w:color w:val="333333"/>
          <w:kern w:val="0"/>
          <w:sz w:val="18"/>
          <w:szCs w:val="18"/>
        </w:rPr>
        <w:t>前面有反斜杠（</w:t>
      </w:r>
      <w:r w:rsidRPr="003D77C1">
        <w:rPr>
          <w:rFonts w:ascii="Helvetica" w:eastAsia="宋体" w:hAnsi="Helvetica" w:cs="Helvetica"/>
          <w:color w:val="333333"/>
          <w:kern w:val="0"/>
          <w:sz w:val="18"/>
          <w:szCs w:val="18"/>
        </w:rPr>
        <w:t>\</w:t>
      </w:r>
      <w:r w:rsidRPr="003D77C1">
        <w:rPr>
          <w:rFonts w:ascii="Helvetica" w:eastAsia="宋体" w:hAnsi="Helvetica" w:cs="Helvetica"/>
          <w:color w:val="333333"/>
          <w:kern w:val="0"/>
          <w:sz w:val="18"/>
          <w:szCs w:val="18"/>
        </w:rPr>
        <w:t>）的字符代表转义字符，它对编译器来说是有特殊含义的。</w:t>
      </w:r>
    </w:p>
    <w:p w:rsidR="003D77C1" w:rsidRPr="003D77C1" w:rsidRDefault="003D77C1" w:rsidP="003D77C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D77C1">
        <w:rPr>
          <w:rFonts w:ascii="Helvetica" w:eastAsia="宋体" w:hAnsi="Helvetica" w:cs="Helvetica"/>
          <w:color w:val="333333"/>
          <w:kern w:val="0"/>
          <w:sz w:val="18"/>
          <w:szCs w:val="18"/>
        </w:rPr>
        <w:lastRenderedPageBreak/>
        <w:t>下面列表展示了</w:t>
      </w:r>
      <w:r w:rsidRPr="003D77C1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3D77C1">
        <w:rPr>
          <w:rFonts w:ascii="Helvetica" w:eastAsia="宋体" w:hAnsi="Helvetica" w:cs="Helvetica"/>
          <w:color w:val="333333"/>
          <w:kern w:val="0"/>
          <w:sz w:val="18"/>
          <w:szCs w:val="18"/>
        </w:rPr>
        <w:t>的转义序列：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7"/>
        <w:gridCol w:w="8088"/>
      </w:tblGrid>
      <w:tr w:rsidR="003D77C1" w:rsidRPr="003D77C1" w:rsidTr="003D77C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D77C1" w:rsidRPr="003D77C1" w:rsidRDefault="003D77C1" w:rsidP="003D77C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3D77C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转义序列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D77C1" w:rsidRPr="003D77C1" w:rsidRDefault="003D77C1" w:rsidP="003D77C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3D77C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3D77C1" w:rsidRPr="003D77C1" w:rsidTr="003D77C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77C1" w:rsidRPr="003D77C1" w:rsidRDefault="003D77C1" w:rsidP="003D77C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D77C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77C1" w:rsidRPr="003D77C1" w:rsidRDefault="003D77C1" w:rsidP="003D77C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D77C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在文中该处插入一个</w:t>
            </w:r>
            <w:r w:rsidRPr="003D77C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tab</w:t>
            </w:r>
            <w:r w:rsidRPr="003D77C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键</w:t>
            </w:r>
          </w:p>
        </w:tc>
      </w:tr>
      <w:tr w:rsidR="003D77C1" w:rsidRPr="003D77C1" w:rsidTr="003D77C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77C1" w:rsidRPr="003D77C1" w:rsidRDefault="003D77C1" w:rsidP="003D77C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D77C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\b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77C1" w:rsidRPr="003D77C1" w:rsidRDefault="003D77C1" w:rsidP="003D77C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D77C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在文中该处插入一个后退键</w:t>
            </w:r>
          </w:p>
        </w:tc>
      </w:tr>
      <w:tr w:rsidR="003D77C1" w:rsidRPr="003D77C1" w:rsidTr="003D77C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77C1" w:rsidRPr="003D77C1" w:rsidRDefault="003D77C1" w:rsidP="003D77C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D77C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77C1" w:rsidRPr="003D77C1" w:rsidRDefault="003D77C1" w:rsidP="003D77C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D77C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在文中该处换行</w:t>
            </w:r>
          </w:p>
        </w:tc>
      </w:tr>
      <w:tr w:rsidR="003D77C1" w:rsidRPr="003D77C1" w:rsidTr="003D77C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77C1" w:rsidRPr="003D77C1" w:rsidRDefault="003D77C1" w:rsidP="003D77C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D77C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77C1" w:rsidRPr="003D77C1" w:rsidRDefault="003D77C1" w:rsidP="003D77C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D77C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在文中该处插入回车</w:t>
            </w:r>
          </w:p>
        </w:tc>
      </w:tr>
      <w:tr w:rsidR="003D77C1" w:rsidRPr="003D77C1" w:rsidTr="003D77C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77C1" w:rsidRPr="003D77C1" w:rsidRDefault="003D77C1" w:rsidP="003D77C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D77C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77C1" w:rsidRPr="003D77C1" w:rsidRDefault="003D77C1" w:rsidP="003D77C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D77C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在文中该处插入换页符</w:t>
            </w:r>
          </w:p>
        </w:tc>
      </w:tr>
      <w:tr w:rsidR="003D77C1" w:rsidRPr="003D77C1" w:rsidTr="003D77C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77C1" w:rsidRPr="003D77C1" w:rsidRDefault="003D77C1" w:rsidP="003D77C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D77C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\'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77C1" w:rsidRPr="003D77C1" w:rsidRDefault="003D77C1" w:rsidP="003D77C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D77C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在文中该处插入单引号</w:t>
            </w:r>
          </w:p>
        </w:tc>
      </w:tr>
      <w:tr w:rsidR="003D77C1" w:rsidRPr="003D77C1" w:rsidTr="003D77C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77C1" w:rsidRPr="003D77C1" w:rsidRDefault="003D77C1" w:rsidP="003D77C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D77C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77C1" w:rsidRPr="003D77C1" w:rsidRDefault="003D77C1" w:rsidP="003D77C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D77C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在文中该处插入双引号</w:t>
            </w:r>
          </w:p>
        </w:tc>
      </w:tr>
      <w:tr w:rsidR="003D77C1" w:rsidRPr="003D77C1" w:rsidTr="003D77C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77C1" w:rsidRPr="003D77C1" w:rsidRDefault="003D77C1" w:rsidP="003D77C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D77C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\\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77C1" w:rsidRPr="003D77C1" w:rsidRDefault="003D77C1" w:rsidP="003D77C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D77C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在文中该处插入反斜杠</w:t>
            </w:r>
          </w:p>
        </w:tc>
      </w:tr>
    </w:tbl>
    <w:p w:rsidR="003D77C1" w:rsidRPr="003D77C1" w:rsidRDefault="003D77C1" w:rsidP="003D77C1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3D77C1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实例</w:t>
      </w:r>
    </w:p>
    <w:p w:rsidR="003D77C1" w:rsidRPr="003D77C1" w:rsidRDefault="003D77C1" w:rsidP="003D77C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D77C1">
        <w:rPr>
          <w:rFonts w:ascii="Helvetica" w:eastAsia="宋体" w:hAnsi="Helvetica" w:cs="Helvetica"/>
          <w:color w:val="333333"/>
          <w:kern w:val="0"/>
          <w:sz w:val="18"/>
          <w:szCs w:val="18"/>
        </w:rPr>
        <w:t>当打印语句遇到一个转义序列时，编译器可以正确地对其进行解释。</w:t>
      </w:r>
    </w:p>
    <w:p w:rsidR="003D77C1" w:rsidRPr="003D77C1" w:rsidRDefault="003D77C1" w:rsidP="003D77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3D77C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3D77C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77C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3D77C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77C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Test</w:t>
      </w:r>
      <w:r w:rsidRPr="003D77C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77C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D77C1" w:rsidRPr="003D77C1" w:rsidRDefault="003D77C1" w:rsidP="003D77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3D77C1" w:rsidRPr="003D77C1" w:rsidRDefault="003D77C1" w:rsidP="003D77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3D77C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3D77C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3D77C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77C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3D77C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77C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3D77C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3D77C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77C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3D77C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args</w:t>
      </w:r>
      <w:r w:rsidRPr="003D77C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[])</w:t>
      </w:r>
      <w:r w:rsidRPr="003D77C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77C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D77C1" w:rsidRPr="003D77C1" w:rsidRDefault="003D77C1" w:rsidP="003D77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3D77C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3D77C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3D77C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77C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3D77C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77C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3D77C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77C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"She said \"Hello!\" to me."</w:t>
      </w:r>
      <w:r w:rsidRPr="003D77C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3D77C1" w:rsidRPr="003D77C1" w:rsidRDefault="003D77C1" w:rsidP="003D77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3D77C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3D77C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D77C1" w:rsidRPr="003D77C1" w:rsidRDefault="003D77C1" w:rsidP="003D77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D77C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D77C1" w:rsidRPr="003D77C1" w:rsidRDefault="003D77C1" w:rsidP="003D77C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D77C1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以上实例编译运行结果如下：</w:t>
      </w:r>
    </w:p>
    <w:p w:rsidR="003D77C1" w:rsidRPr="003D77C1" w:rsidRDefault="003D77C1" w:rsidP="003D77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D77C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She</w:t>
      </w:r>
      <w:r w:rsidRPr="003D77C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said </w:t>
      </w:r>
      <w:r w:rsidRPr="003D77C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"Hello!"</w:t>
      </w:r>
      <w:r w:rsidRPr="003D77C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to me</w:t>
      </w:r>
      <w:r w:rsidRPr="003D77C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3D77C1" w:rsidRPr="003D77C1" w:rsidRDefault="003D77C1" w:rsidP="003D7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77C1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3D77C1" w:rsidRPr="003D77C1" w:rsidRDefault="003D77C1" w:rsidP="003D77C1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D77C1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Character </w:t>
      </w:r>
      <w:r w:rsidRPr="003D77C1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方法</w:t>
      </w:r>
    </w:p>
    <w:p w:rsidR="003D77C1" w:rsidRPr="003D77C1" w:rsidRDefault="003D77C1" w:rsidP="003D77C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D77C1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下面是</w:t>
      </w:r>
      <w:r w:rsidRPr="003D77C1">
        <w:rPr>
          <w:rFonts w:ascii="Helvetica" w:eastAsia="宋体" w:hAnsi="Helvetica" w:cs="Helvetica"/>
          <w:color w:val="333333"/>
          <w:kern w:val="0"/>
          <w:sz w:val="18"/>
          <w:szCs w:val="18"/>
        </w:rPr>
        <w:t>Character</w:t>
      </w:r>
      <w:r w:rsidRPr="003D77C1">
        <w:rPr>
          <w:rFonts w:ascii="Helvetica" w:eastAsia="宋体" w:hAnsi="Helvetica" w:cs="Helvetica"/>
          <w:color w:val="333333"/>
          <w:kern w:val="0"/>
          <w:sz w:val="18"/>
          <w:szCs w:val="18"/>
        </w:rPr>
        <w:t>类的方法：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6"/>
        <w:gridCol w:w="9749"/>
      </w:tblGrid>
      <w:tr w:rsidR="003D77C1" w:rsidRPr="003D77C1" w:rsidTr="003D77C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D77C1" w:rsidRPr="003D77C1" w:rsidRDefault="003D77C1" w:rsidP="003D77C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3D77C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D77C1" w:rsidRPr="003D77C1" w:rsidRDefault="003D77C1" w:rsidP="003D77C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3D77C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方法与描述</w:t>
            </w:r>
          </w:p>
        </w:tc>
      </w:tr>
      <w:tr w:rsidR="003D77C1" w:rsidRPr="003D77C1" w:rsidTr="003D77C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77C1" w:rsidRPr="003D77C1" w:rsidRDefault="003D77C1" w:rsidP="003D77C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D77C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77C1" w:rsidRPr="003D77C1" w:rsidRDefault="003D77C1" w:rsidP="003D77C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D77C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isLetter()</w:t>
            </w:r>
            <w:r w:rsidRPr="003D77C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3D77C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是否是一个字母</w:t>
            </w:r>
          </w:p>
        </w:tc>
      </w:tr>
      <w:tr w:rsidR="003D77C1" w:rsidRPr="003D77C1" w:rsidTr="003D77C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77C1" w:rsidRPr="003D77C1" w:rsidRDefault="003D77C1" w:rsidP="003D77C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D77C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77C1" w:rsidRPr="003D77C1" w:rsidRDefault="003D77C1" w:rsidP="003D77C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D77C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isDigit()</w:t>
            </w:r>
            <w:r w:rsidRPr="003D77C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3D77C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是否是一个数字字符</w:t>
            </w:r>
          </w:p>
        </w:tc>
      </w:tr>
      <w:tr w:rsidR="003D77C1" w:rsidRPr="003D77C1" w:rsidTr="003D77C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77C1" w:rsidRPr="003D77C1" w:rsidRDefault="003D77C1" w:rsidP="003D77C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D77C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77C1" w:rsidRPr="003D77C1" w:rsidRDefault="003D77C1" w:rsidP="003D77C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D77C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isWhitespace()</w:t>
            </w:r>
            <w:r w:rsidRPr="003D77C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3D77C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是否一个空格</w:t>
            </w:r>
          </w:p>
        </w:tc>
      </w:tr>
      <w:tr w:rsidR="003D77C1" w:rsidRPr="003D77C1" w:rsidTr="003D77C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77C1" w:rsidRPr="003D77C1" w:rsidRDefault="003D77C1" w:rsidP="003D77C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D77C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77C1" w:rsidRPr="003D77C1" w:rsidRDefault="003D77C1" w:rsidP="003D77C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D77C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isUpperCase()</w:t>
            </w:r>
            <w:r w:rsidRPr="003D77C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3D77C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是否是大写字母</w:t>
            </w:r>
          </w:p>
        </w:tc>
      </w:tr>
      <w:tr w:rsidR="003D77C1" w:rsidRPr="003D77C1" w:rsidTr="003D77C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77C1" w:rsidRPr="003D77C1" w:rsidRDefault="003D77C1" w:rsidP="003D77C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D77C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77C1" w:rsidRPr="003D77C1" w:rsidRDefault="003D77C1" w:rsidP="003D77C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D77C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isLowerCase()</w:t>
            </w:r>
            <w:r w:rsidRPr="003D77C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3D77C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是否是小写字母</w:t>
            </w:r>
          </w:p>
        </w:tc>
      </w:tr>
      <w:tr w:rsidR="003D77C1" w:rsidRPr="003D77C1" w:rsidTr="003D77C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77C1" w:rsidRPr="003D77C1" w:rsidRDefault="003D77C1" w:rsidP="003D77C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D77C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77C1" w:rsidRPr="003D77C1" w:rsidRDefault="003D77C1" w:rsidP="003D77C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D77C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toUpperCase()</w:t>
            </w:r>
            <w:r w:rsidRPr="003D77C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3D77C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指定字母的大写形式</w:t>
            </w:r>
          </w:p>
        </w:tc>
      </w:tr>
      <w:tr w:rsidR="003D77C1" w:rsidRPr="003D77C1" w:rsidTr="003D77C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77C1" w:rsidRPr="003D77C1" w:rsidRDefault="003D77C1" w:rsidP="003D77C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D77C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77C1" w:rsidRPr="003D77C1" w:rsidRDefault="003D77C1" w:rsidP="003D77C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D77C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toLowerCase()</w:t>
            </w:r>
            <w:r w:rsidRPr="003D77C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3D77C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指定字母的小写形式</w:t>
            </w:r>
          </w:p>
        </w:tc>
      </w:tr>
      <w:tr w:rsidR="003D77C1" w:rsidRPr="003D77C1" w:rsidTr="003D77C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77C1" w:rsidRPr="003D77C1" w:rsidRDefault="003D77C1" w:rsidP="003D77C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D77C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77C1" w:rsidRPr="003D77C1" w:rsidRDefault="003D77C1" w:rsidP="003D77C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D77C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toString()</w:t>
            </w:r>
            <w:r w:rsidRPr="003D77C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3D77C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返回字符的字符串形式，字符串的长度仅为</w:t>
            </w:r>
            <w:r w:rsidRPr="003D77C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</w:t>
            </w:r>
          </w:p>
        </w:tc>
      </w:tr>
    </w:tbl>
    <w:p w:rsidR="003D77C1" w:rsidRPr="003D77C1" w:rsidRDefault="003D77C1" w:rsidP="003D77C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D77C1">
        <w:rPr>
          <w:rFonts w:ascii="Helvetica" w:eastAsia="宋体" w:hAnsi="Helvetica" w:cs="Helvetica"/>
          <w:color w:val="333333"/>
          <w:kern w:val="0"/>
          <w:sz w:val="18"/>
          <w:szCs w:val="18"/>
        </w:rPr>
        <w:t>对于方法的完整列表，请参考的</w:t>
      </w:r>
      <w:r w:rsidRPr="003D77C1">
        <w:rPr>
          <w:rFonts w:ascii="Helvetica" w:eastAsia="宋体" w:hAnsi="Helvetica" w:cs="Helvetica"/>
          <w:color w:val="333333"/>
          <w:kern w:val="0"/>
          <w:sz w:val="18"/>
          <w:szCs w:val="18"/>
        </w:rPr>
        <w:t>java.lang.Character API</w:t>
      </w:r>
      <w:r w:rsidRPr="003D77C1">
        <w:rPr>
          <w:rFonts w:ascii="Helvetica" w:eastAsia="宋体" w:hAnsi="Helvetica" w:cs="Helvetica"/>
          <w:color w:val="333333"/>
          <w:kern w:val="0"/>
          <w:sz w:val="18"/>
          <w:szCs w:val="18"/>
        </w:rPr>
        <w:t>规范。</w:t>
      </w:r>
    </w:p>
    <w:p w:rsidR="00001E0C" w:rsidRDefault="00001E0C">
      <w:bookmarkStart w:id="0" w:name="_GoBack"/>
      <w:bookmarkEnd w:id="0"/>
    </w:p>
    <w:sectPr w:rsidR="00001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002"/>
    <w:rsid w:val="00001E0C"/>
    <w:rsid w:val="00183002"/>
    <w:rsid w:val="003D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5EAF1-B42E-4E70-B1EB-BF6D8576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D77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D77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D77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77C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D77C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D77C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D77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D77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D77C1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3D77C1"/>
  </w:style>
  <w:style w:type="character" w:customStyle="1" w:styleId="pln">
    <w:name w:val="pln"/>
    <w:basedOn w:val="a0"/>
    <w:rsid w:val="003D77C1"/>
  </w:style>
  <w:style w:type="character" w:customStyle="1" w:styleId="pun">
    <w:name w:val="pun"/>
    <w:basedOn w:val="a0"/>
    <w:rsid w:val="003D77C1"/>
  </w:style>
  <w:style w:type="character" w:customStyle="1" w:styleId="str">
    <w:name w:val="str"/>
    <w:basedOn w:val="a0"/>
    <w:rsid w:val="003D77C1"/>
  </w:style>
  <w:style w:type="character" w:customStyle="1" w:styleId="com">
    <w:name w:val="com"/>
    <w:basedOn w:val="a0"/>
    <w:rsid w:val="003D77C1"/>
  </w:style>
  <w:style w:type="character" w:customStyle="1" w:styleId="typ">
    <w:name w:val="typ"/>
    <w:basedOn w:val="a0"/>
    <w:rsid w:val="003D7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0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吾未眠</dc:creator>
  <cp:keywords/>
  <dc:description/>
  <cp:lastModifiedBy>吾未眠</cp:lastModifiedBy>
  <cp:revision>2</cp:revision>
  <dcterms:created xsi:type="dcterms:W3CDTF">2016-03-15T07:25:00Z</dcterms:created>
  <dcterms:modified xsi:type="dcterms:W3CDTF">2016-03-15T07:26:00Z</dcterms:modified>
</cp:coreProperties>
</file>