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11B09" w14:textId="77777777" w:rsidR="00BE728F" w:rsidRPr="00007A8B" w:rsidRDefault="006F5F4B" w:rsidP="00007A8B">
      <w:pPr>
        <w:pStyle w:val="Title"/>
      </w:pPr>
      <w:r w:rsidRPr="00007A8B">
        <w:t>Forecasting Hierarchical Sa</w:t>
      </w:r>
      <w:bookmarkStart w:id="0" w:name="_GoBack"/>
      <w:bookmarkEnd w:id="0"/>
      <w:r w:rsidRPr="00007A8B">
        <w:t>les Models</w:t>
      </w:r>
    </w:p>
    <w:p w14:paraId="51D6ED5A" w14:textId="77777777" w:rsidR="00BE728F" w:rsidRDefault="006F5F4B">
      <w:pPr>
        <w:pStyle w:val="Author"/>
      </w:pPr>
      <w:r>
        <w:t>I</w:t>
      </w:r>
      <w:r>
        <w:t xml:space="preserve">an Frantz </w:t>
      </w:r>
      <w:hyperlink r:id="rId7">
        <w:r>
          <w:rPr>
            <w:rStyle w:val="Hyperlink"/>
          </w:rPr>
          <w:t>www.ianfrantz.com</w:t>
        </w:r>
      </w:hyperlink>
    </w:p>
    <w:p w14:paraId="3D5C81AB" w14:textId="77777777" w:rsidR="00BE728F" w:rsidRDefault="006F5F4B">
      <w:pPr>
        <w:pStyle w:val="Date"/>
      </w:pPr>
      <w:r>
        <w:t>2018-04-08</w:t>
      </w:r>
    </w:p>
    <w:p w14:paraId="20E74D26" w14:textId="77777777" w:rsidR="00BE728F" w:rsidRDefault="006F5F4B">
      <w:pPr>
        <w:pStyle w:val="Heading1"/>
      </w:pPr>
      <w:bookmarkStart w:id="1" w:name="what-might-be-the-sales-results-for-drif"/>
      <w:bookmarkEnd w:id="1"/>
      <w:r>
        <w:t>What might be the sales results for Drift’s Product 1 - Tier 1?</w:t>
      </w:r>
    </w:p>
    <w:p w14:paraId="64875DFB" w14:textId="77777777" w:rsidR="00BE728F" w:rsidRDefault="006F5F4B">
      <w:pPr>
        <w:pStyle w:val="FirstParagraph"/>
      </w:pPr>
      <w:r>
        <w:t>IF:</w:t>
      </w:r>
    </w:p>
    <w:p w14:paraId="382D4259" w14:textId="77777777" w:rsidR="00BE728F" w:rsidRDefault="006F5F4B">
      <w:pPr>
        <w:numPr>
          <w:ilvl w:val="0"/>
          <w:numId w:val="3"/>
        </w:numPr>
      </w:pPr>
      <w:r>
        <w:t>Trial 1 - For 52 weeks, Drift makes 1 sale per week.</w:t>
      </w:r>
    </w:p>
    <w:p w14:paraId="3B5713D8" w14:textId="77777777" w:rsidR="00BE728F" w:rsidRDefault="006F5F4B">
      <w:pPr>
        <w:numPr>
          <w:ilvl w:val="0"/>
          <w:numId w:val="3"/>
        </w:numPr>
      </w:pPr>
      <w:r>
        <w:t>Trial 2 - For 1 Quarter, Drift makes 35 sales per week.</w:t>
      </w:r>
    </w:p>
    <w:p w14:paraId="16A11233" w14:textId="77777777" w:rsidR="00BE728F" w:rsidRDefault="006F5F4B">
      <w:pPr>
        <w:pStyle w:val="TableCaption"/>
      </w:pPr>
      <w:r>
        <w:t>Hierarchical Sales Model</w:t>
      </w:r>
    </w:p>
    <w:tbl>
      <w:tblPr>
        <w:tblW w:w="0" w:type="pct"/>
        <w:tblLook w:val="07E0" w:firstRow="1" w:lastRow="1" w:firstColumn="1" w:lastColumn="1" w:noHBand="1" w:noVBand="1"/>
        <w:tblCaption w:val="Hierarchical Sales Model"/>
      </w:tblPr>
      <w:tblGrid>
        <w:gridCol w:w="1686"/>
        <w:gridCol w:w="1238"/>
        <w:gridCol w:w="1608"/>
        <w:gridCol w:w="1014"/>
        <w:gridCol w:w="1357"/>
      </w:tblGrid>
      <w:tr w:rsidR="00BE728F" w14:paraId="5FDAEBE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43E201" w14:textId="77777777" w:rsidR="00BE728F" w:rsidRDefault="006F5F4B">
            <w:pPr>
              <w:pStyle w:val="Compact"/>
            </w:pPr>
            <w:r>
              <w:t>product_name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42120A" w14:textId="77777777" w:rsidR="00BE728F" w:rsidRDefault="006F5F4B">
            <w:pPr>
              <w:pStyle w:val="Compact"/>
            </w:pPr>
            <w:r>
              <w:t>tier_name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BABCA8" w14:textId="77777777" w:rsidR="00BE728F" w:rsidRDefault="006F5F4B">
            <w:pPr>
              <w:pStyle w:val="Compact"/>
              <w:jc w:val="right"/>
            </w:pPr>
            <w:r>
              <w:t>offer_number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E46D9E" w14:textId="77777777" w:rsidR="00BE728F" w:rsidRDefault="006F5F4B">
            <w:pPr>
              <w:pStyle w:val="Compact"/>
              <w:jc w:val="right"/>
            </w:pPr>
            <w:r>
              <w:t>price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4E3883" w14:textId="77777777" w:rsidR="00BE728F" w:rsidRDefault="006F5F4B">
            <w:pPr>
              <w:pStyle w:val="Compact"/>
              <w:jc w:val="right"/>
            </w:pPr>
            <w:r>
              <w:t>probability</w:t>
            </w:r>
          </w:p>
        </w:tc>
      </w:tr>
      <w:tr w:rsidR="00BE728F" w14:paraId="2307A6B7" w14:textId="77777777">
        <w:tc>
          <w:tcPr>
            <w:tcW w:w="0" w:type="auto"/>
          </w:tcPr>
          <w:p w14:paraId="6C99EA7E" w14:textId="77777777" w:rsidR="00BE728F" w:rsidRDefault="006F5F4B">
            <w:pPr>
              <w:pStyle w:val="Compact"/>
            </w:pPr>
            <w:r>
              <w:t>Product 1</w:t>
            </w:r>
          </w:p>
        </w:tc>
        <w:tc>
          <w:tcPr>
            <w:tcW w:w="0" w:type="auto"/>
          </w:tcPr>
          <w:p w14:paraId="67C5C63A" w14:textId="77777777" w:rsidR="00BE728F" w:rsidRDefault="006F5F4B">
            <w:pPr>
              <w:pStyle w:val="Compact"/>
            </w:pPr>
            <w:r>
              <w:t>Tier 1</w:t>
            </w:r>
          </w:p>
        </w:tc>
        <w:tc>
          <w:tcPr>
            <w:tcW w:w="0" w:type="auto"/>
          </w:tcPr>
          <w:p w14:paraId="295292FC" w14:textId="77777777" w:rsidR="00BE728F" w:rsidRDefault="006F5F4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DDA74F" w14:textId="77777777" w:rsidR="00BE728F" w:rsidRDefault="006F5F4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56872C4" w14:textId="77777777" w:rsidR="00BE728F" w:rsidRDefault="006F5F4B">
            <w:pPr>
              <w:pStyle w:val="Compact"/>
              <w:jc w:val="right"/>
            </w:pPr>
            <w:r>
              <w:t>0.25</w:t>
            </w:r>
          </w:p>
        </w:tc>
      </w:tr>
      <w:tr w:rsidR="00BE728F" w14:paraId="4899B656" w14:textId="77777777">
        <w:tc>
          <w:tcPr>
            <w:tcW w:w="0" w:type="auto"/>
          </w:tcPr>
          <w:p w14:paraId="77938854" w14:textId="77777777" w:rsidR="00BE728F" w:rsidRDefault="006F5F4B">
            <w:pPr>
              <w:pStyle w:val="Compact"/>
            </w:pPr>
            <w:r>
              <w:t>Product 1</w:t>
            </w:r>
          </w:p>
        </w:tc>
        <w:tc>
          <w:tcPr>
            <w:tcW w:w="0" w:type="auto"/>
          </w:tcPr>
          <w:p w14:paraId="71E1F426" w14:textId="77777777" w:rsidR="00BE728F" w:rsidRDefault="006F5F4B">
            <w:pPr>
              <w:pStyle w:val="Compact"/>
            </w:pPr>
            <w:r>
              <w:t>Tier 1</w:t>
            </w:r>
          </w:p>
        </w:tc>
        <w:tc>
          <w:tcPr>
            <w:tcW w:w="0" w:type="auto"/>
          </w:tcPr>
          <w:p w14:paraId="04605CE8" w14:textId="77777777" w:rsidR="00BE728F" w:rsidRDefault="006F5F4B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FD8D092" w14:textId="77777777" w:rsidR="00BE728F" w:rsidRDefault="006F5F4B">
            <w:pPr>
              <w:pStyle w:val="Compact"/>
              <w:jc w:val="right"/>
            </w:pPr>
            <w:r>
              <w:t>360</w:t>
            </w:r>
          </w:p>
        </w:tc>
        <w:tc>
          <w:tcPr>
            <w:tcW w:w="0" w:type="auto"/>
          </w:tcPr>
          <w:p w14:paraId="3BC67C42" w14:textId="77777777" w:rsidR="00BE728F" w:rsidRDefault="006F5F4B">
            <w:pPr>
              <w:pStyle w:val="Compact"/>
              <w:jc w:val="right"/>
            </w:pPr>
            <w:r>
              <w:t>0.50</w:t>
            </w:r>
          </w:p>
        </w:tc>
      </w:tr>
      <w:tr w:rsidR="00BE728F" w14:paraId="1B536580" w14:textId="77777777">
        <w:tc>
          <w:tcPr>
            <w:tcW w:w="0" w:type="auto"/>
          </w:tcPr>
          <w:p w14:paraId="4BF4CA39" w14:textId="77777777" w:rsidR="00BE728F" w:rsidRDefault="006F5F4B">
            <w:pPr>
              <w:pStyle w:val="Compact"/>
            </w:pPr>
            <w:r>
              <w:t>Product 1</w:t>
            </w:r>
          </w:p>
        </w:tc>
        <w:tc>
          <w:tcPr>
            <w:tcW w:w="0" w:type="auto"/>
          </w:tcPr>
          <w:p w14:paraId="08FEC367" w14:textId="77777777" w:rsidR="00BE728F" w:rsidRDefault="006F5F4B">
            <w:pPr>
              <w:pStyle w:val="Compact"/>
            </w:pPr>
            <w:r>
              <w:t>Tier 1</w:t>
            </w:r>
          </w:p>
        </w:tc>
        <w:tc>
          <w:tcPr>
            <w:tcW w:w="0" w:type="auto"/>
          </w:tcPr>
          <w:p w14:paraId="309AFFF7" w14:textId="77777777" w:rsidR="00BE728F" w:rsidRDefault="006F5F4B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55A6D63" w14:textId="77777777" w:rsidR="00BE728F" w:rsidRDefault="006F5F4B">
            <w:pPr>
              <w:pStyle w:val="Compact"/>
              <w:jc w:val="right"/>
            </w:pPr>
            <w:r>
              <w:t>1200</w:t>
            </w:r>
          </w:p>
        </w:tc>
        <w:tc>
          <w:tcPr>
            <w:tcW w:w="0" w:type="auto"/>
          </w:tcPr>
          <w:p w14:paraId="392353D2" w14:textId="77777777" w:rsidR="00BE728F" w:rsidRDefault="006F5F4B">
            <w:pPr>
              <w:pStyle w:val="Compact"/>
              <w:jc w:val="right"/>
            </w:pPr>
            <w:r>
              <w:t>0.25</w:t>
            </w:r>
          </w:p>
        </w:tc>
      </w:tr>
      <w:tr w:rsidR="00BE728F" w14:paraId="6C4D0400" w14:textId="77777777">
        <w:tc>
          <w:tcPr>
            <w:tcW w:w="0" w:type="auto"/>
          </w:tcPr>
          <w:p w14:paraId="69699A8B" w14:textId="77777777" w:rsidR="00BE728F" w:rsidRDefault="006F5F4B">
            <w:pPr>
              <w:pStyle w:val="Compact"/>
            </w:pPr>
            <w:r>
              <w:t>Product 1</w:t>
            </w:r>
          </w:p>
        </w:tc>
        <w:tc>
          <w:tcPr>
            <w:tcW w:w="0" w:type="auto"/>
          </w:tcPr>
          <w:p w14:paraId="135AA56F" w14:textId="77777777" w:rsidR="00BE728F" w:rsidRDefault="006F5F4B">
            <w:pPr>
              <w:pStyle w:val="Compact"/>
            </w:pPr>
            <w:r>
              <w:t>Tier 2</w:t>
            </w:r>
          </w:p>
        </w:tc>
        <w:tc>
          <w:tcPr>
            <w:tcW w:w="0" w:type="auto"/>
          </w:tcPr>
          <w:p w14:paraId="17894C1F" w14:textId="77777777" w:rsidR="00BE728F" w:rsidRDefault="006F5F4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93A0EF7" w14:textId="77777777" w:rsidR="00BE728F" w:rsidRDefault="006F5F4B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35CDB12" w14:textId="77777777" w:rsidR="00BE728F" w:rsidRDefault="006F5F4B">
            <w:pPr>
              <w:pStyle w:val="Compact"/>
              <w:jc w:val="right"/>
            </w:pPr>
            <w:r>
              <w:t>0.50</w:t>
            </w:r>
          </w:p>
        </w:tc>
      </w:tr>
      <w:tr w:rsidR="00BE728F" w14:paraId="76F60343" w14:textId="77777777">
        <w:tc>
          <w:tcPr>
            <w:tcW w:w="0" w:type="auto"/>
          </w:tcPr>
          <w:p w14:paraId="619F5242" w14:textId="77777777" w:rsidR="00BE728F" w:rsidRDefault="006F5F4B">
            <w:pPr>
              <w:pStyle w:val="Compact"/>
            </w:pPr>
            <w:r>
              <w:t>Product 1</w:t>
            </w:r>
          </w:p>
        </w:tc>
        <w:tc>
          <w:tcPr>
            <w:tcW w:w="0" w:type="auto"/>
          </w:tcPr>
          <w:p w14:paraId="38239B4C" w14:textId="77777777" w:rsidR="00BE728F" w:rsidRDefault="006F5F4B">
            <w:pPr>
              <w:pStyle w:val="Compact"/>
            </w:pPr>
            <w:r>
              <w:t>Tier 2</w:t>
            </w:r>
          </w:p>
        </w:tc>
        <w:tc>
          <w:tcPr>
            <w:tcW w:w="0" w:type="auto"/>
          </w:tcPr>
          <w:p w14:paraId="49098CF9" w14:textId="77777777" w:rsidR="00BE728F" w:rsidRDefault="006F5F4B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E72088C" w14:textId="77777777" w:rsidR="00BE728F" w:rsidRDefault="006F5F4B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14:paraId="47BE9F67" w14:textId="77777777" w:rsidR="00BE728F" w:rsidRDefault="006F5F4B">
            <w:pPr>
              <w:pStyle w:val="Compact"/>
              <w:jc w:val="right"/>
            </w:pPr>
            <w:r>
              <w:t>0.30</w:t>
            </w:r>
          </w:p>
        </w:tc>
      </w:tr>
      <w:tr w:rsidR="00BE728F" w14:paraId="05A176E6" w14:textId="77777777">
        <w:tc>
          <w:tcPr>
            <w:tcW w:w="0" w:type="auto"/>
          </w:tcPr>
          <w:p w14:paraId="56E8212B" w14:textId="77777777" w:rsidR="00BE728F" w:rsidRDefault="006F5F4B">
            <w:pPr>
              <w:pStyle w:val="Compact"/>
            </w:pPr>
            <w:r>
              <w:t>Product 1</w:t>
            </w:r>
          </w:p>
        </w:tc>
        <w:tc>
          <w:tcPr>
            <w:tcW w:w="0" w:type="auto"/>
          </w:tcPr>
          <w:p w14:paraId="224D43F7" w14:textId="77777777" w:rsidR="00BE728F" w:rsidRDefault="006F5F4B">
            <w:pPr>
              <w:pStyle w:val="Compact"/>
            </w:pPr>
            <w:r>
              <w:t>Tier 2</w:t>
            </w:r>
          </w:p>
        </w:tc>
        <w:tc>
          <w:tcPr>
            <w:tcW w:w="0" w:type="auto"/>
          </w:tcPr>
          <w:p w14:paraId="0935304D" w14:textId="77777777" w:rsidR="00BE728F" w:rsidRDefault="006F5F4B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88ABE15" w14:textId="77777777" w:rsidR="00BE728F" w:rsidRDefault="006F5F4B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5DAB09BD" w14:textId="77777777" w:rsidR="00BE728F" w:rsidRDefault="006F5F4B">
            <w:pPr>
              <w:pStyle w:val="Compact"/>
              <w:jc w:val="right"/>
            </w:pPr>
            <w:r>
              <w:t>0.20</w:t>
            </w:r>
          </w:p>
        </w:tc>
      </w:tr>
      <w:tr w:rsidR="00BE728F" w14:paraId="7A252903" w14:textId="77777777">
        <w:tc>
          <w:tcPr>
            <w:tcW w:w="0" w:type="auto"/>
          </w:tcPr>
          <w:p w14:paraId="1E5B03DD" w14:textId="77777777" w:rsidR="00BE728F" w:rsidRDefault="006F5F4B">
            <w:pPr>
              <w:pStyle w:val="Compact"/>
            </w:pPr>
            <w:r>
              <w:t>Product 2</w:t>
            </w:r>
          </w:p>
        </w:tc>
        <w:tc>
          <w:tcPr>
            <w:tcW w:w="0" w:type="auto"/>
          </w:tcPr>
          <w:p w14:paraId="24AFF281" w14:textId="77777777" w:rsidR="00BE728F" w:rsidRDefault="006F5F4B">
            <w:pPr>
              <w:pStyle w:val="Compact"/>
            </w:pPr>
            <w:r>
              <w:t>Tier 1</w:t>
            </w:r>
          </w:p>
        </w:tc>
        <w:tc>
          <w:tcPr>
            <w:tcW w:w="0" w:type="auto"/>
          </w:tcPr>
          <w:p w14:paraId="0CF701B4" w14:textId="77777777" w:rsidR="00BE728F" w:rsidRDefault="006F5F4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B090AC3" w14:textId="77777777" w:rsidR="00BE728F" w:rsidRDefault="006F5F4B">
            <w:pPr>
              <w:pStyle w:val="Compact"/>
              <w:jc w:val="right"/>
            </w:pPr>
            <w:r>
              <w:t>500000</w:t>
            </w:r>
          </w:p>
        </w:tc>
        <w:tc>
          <w:tcPr>
            <w:tcW w:w="0" w:type="auto"/>
          </w:tcPr>
          <w:p w14:paraId="24EED9C5" w14:textId="77777777" w:rsidR="00BE728F" w:rsidRDefault="006F5F4B">
            <w:pPr>
              <w:pStyle w:val="Compact"/>
              <w:jc w:val="right"/>
            </w:pPr>
            <w:r>
              <w:t>0.05</w:t>
            </w:r>
          </w:p>
        </w:tc>
      </w:tr>
      <w:tr w:rsidR="00BE728F" w14:paraId="6A4D8DDD" w14:textId="77777777">
        <w:tc>
          <w:tcPr>
            <w:tcW w:w="0" w:type="auto"/>
          </w:tcPr>
          <w:p w14:paraId="7EA35F1B" w14:textId="77777777" w:rsidR="00BE728F" w:rsidRDefault="006F5F4B">
            <w:pPr>
              <w:pStyle w:val="Compact"/>
            </w:pPr>
            <w:r>
              <w:t>Product 3</w:t>
            </w:r>
          </w:p>
        </w:tc>
        <w:tc>
          <w:tcPr>
            <w:tcW w:w="0" w:type="auto"/>
          </w:tcPr>
          <w:p w14:paraId="5C849B4C" w14:textId="77777777" w:rsidR="00BE728F" w:rsidRDefault="006F5F4B">
            <w:pPr>
              <w:pStyle w:val="Compact"/>
            </w:pPr>
            <w:r>
              <w:t>Tier 1</w:t>
            </w:r>
          </w:p>
        </w:tc>
        <w:tc>
          <w:tcPr>
            <w:tcW w:w="0" w:type="auto"/>
          </w:tcPr>
          <w:p w14:paraId="6646A2A0" w14:textId="77777777" w:rsidR="00BE728F" w:rsidRDefault="006F5F4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ED9C32B" w14:textId="77777777" w:rsidR="00BE728F" w:rsidRDefault="006F5F4B">
            <w:pPr>
              <w:pStyle w:val="Compact"/>
              <w:jc w:val="right"/>
            </w:pPr>
            <w:r>
              <w:t>10000</w:t>
            </w:r>
          </w:p>
        </w:tc>
        <w:tc>
          <w:tcPr>
            <w:tcW w:w="0" w:type="auto"/>
          </w:tcPr>
          <w:p w14:paraId="432129CE" w14:textId="77777777" w:rsidR="00BE728F" w:rsidRDefault="006F5F4B">
            <w:pPr>
              <w:pStyle w:val="Compact"/>
              <w:jc w:val="right"/>
            </w:pPr>
            <w:r>
              <w:t>0.30</w:t>
            </w:r>
          </w:p>
        </w:tc>
      </w:tr>
      <w:tr w:rsidR="00BE728F" w14:paraId="724A9D9F" w14:textId="77777777">
        <w:tc>
          <w:tcPr>
            <w:tcW w:w="0" w:type="auto"/>
          </w:tcPr>
          <w:p w14:paraId="3C4842CF" w14:textId="77777777" w:rsidR="00BE728F" w:rsidRDefault="006F5F4B">
            <w:pPr>
              <w:pStyle w:val="Compact"/>
            </w:pPr>
            <w:r>
              <w:t>Product 3</w:t>
            </w:r>
          </w:p>
        </w:tc>
        <w:tc>
          <w:tcPr>
            <w:tcW w:w="0" w:type="auto"/>
          </w:tcPr>
          <w:p w14:paraId="3B37CBC7" w14:textId="77777777" w:rsidR="00BE728F" w:rsidRDefault="006F5F4B">
            <w:pPr>
              <w:pStyle w:val="Compact"/>
            </w:pPr>
            <w:r>
              <w:t>Tier 2</w:t>
            </w:r>
          </w:p>
        </w:tc>
        <w:tc>
          <w:tcPr>
            <w:tcW w:w="0" w:type="auto"/>
          </w:tcPr>
          <w:p w14:paraId="66915D31" w14:textId="77777777" w:rsidR="00BE728F" w:rsidRDefault="006F5F4B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B12113" w14:textId="77777777" w:rsidR="00BE728F" w:rsidRDefault="006F5F4B">
            <w:pPr>
              <w:pStyle w:val="Compact"/>
              <w:jc w:val="right"/>
            </w:pPr>
            <w:r>
              <w:t>20000</w:t>
            </w:r>
          </w:p>
        </w:tc>
        <w:tc>
          <w:tcPr>
            <w:tcW w:w="0" w:type="auto"/>
          </w:tcPr>
          <w:p w14:paraId="334ED4E8" w14:textId="77777777" w:rsidR="00BE728F" w:rsidRDefault="006F5F4B">
            <w:pPr>
              <w:pStyle w:val="Compact"/>
              <w:jc w:val="right"/>
            </w:pPr>
            <w:r>
              <w:t>0.70</w:t>
            </w:r>
          </w:p>
        </w:tc>
      </w:tr>
      <w:tr w:rsidR="00BE728F" w14:paraId="1B55B2BF" w14:textId="77777777">
        <w:tc>
          <w:tcPr>
            <w:tcW w:w="0" w:type="auto"/>
          </w:tcPr>
          <w:p w14:paraId="338DD8B2" w14:textId="77777777" w:rsidR="00BE728F" w:rsidRDefault="006F5F4B">
            <w:pPr>
              <w:pStyle w:val="Compact"/>
            </w:pPr>
            <w:r>
              <w:t>Service 1</w:t>
            </w:r>
          </w:p>
        </w:tc>
        <w:tc>
          <w:tcPr>
            <w:tcW w:w="0" w:type="auto"/>
          </w:tcPr>
          <w:p w14:paraId="63BEE8EC" w14:textId="77777777" w:rsidR="00BE728F" w:rsidRDefault="006F5F4B">
            <w:pPr>
              <w:pStyle w:val="Compact"/>
            </w:pPr>
            <w:r>
              <w:t>Tier 1</w:t>
            </w:r>
          </w:p>
        </w:tc>
        <w:tc>
          <w:tcPr>
            <w:tcW w:w="0" w:type="auto"/>
          </w:tcPr>
          <w:p w14:paraId="2DFA91C8" w14:textId="77777777" w:rsidR="00BE728F" w:rsidRDefault="006F5F4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B77CA7" w14:textId="77777777" w:rsidR="00BE728F" w:rsidRDefault="006F5F4B">
            <w:pPr>
              <w:pStyle w:val="Compact"/>
              <w:jc w:val="right"/>
            </w:pPr>
            <w:r>
              <w:t>30000</w:t>
            </w:r>
          </w:p>
        </w:tc>
        <w:tc>
          <w:tcPr>
            <w:tcW w:w="0" w:type="auto"/>
          </w:tcPr>
          <w:p w14:paraId="1A35C1BA" w14:textId="77777777" w:rsidR="00BE728F" w:rsidRDefault="006F5F4B">
            <w:pPr>
              <w:pStyle w:val="Compact"/>
              <w:jc w:val="right"/>
            </w:pPr>
            <w:r>
              <w:t>0.40</w:t>
            </w:r>
          </w:p>
        </w:tc>
      </w:tr>
      <w:tr w:rsidR="00BE728F" w14:paraId="76594537" w14:textId="77777777">
        <w:tc>
          <w:tcPr>
            <w:tcW w:w="0" w:type="auto"/>
          </w:tcPr>
          <w:p w14:paraId="41B714E1" w14:textId="77777777" w:rsidR="00BE728F" w:rsidRDefault="006F5F4B">
            <w:pPr>
              <w:pStyle w:val="Compact"/>
            </w:pPr>
            <w:r>
              <w:t>Service 1</w:t>
            </w:r>
          </w:p>
        </w:tc>
        <w:tc>
          <w:tcPr>
            <w:tcW w:w="0" w:type="auto"/>
          </w:tcPr>
          <w:p w14:paraId="27A8C283" w14:textId="77777777" w:rsidR="00BE728F" w:rsidRDefault="006F5F4B">
            <w:pPr>
              <w:pStyle w:val="Compact"/>
            </w:pPr>
            <w:r>
              <w:t>Tier 1</w:t>
            </w:r>
          </w:p>
        </w:tc>
        <w:tc>
          <w:tcPr>
            <w:tcW w:w="0" w:type="auto"/>
          </w:tcPr>
          <w:p w14:paraId="103AD164" w14:textId="77777777" w:rsidR="00BE728F" w:rsidRDefault="006F5F4B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B7FACD7" w14:textId="77777777" w:rsidR="00BE728F" w:rsidRDefault="006F5F4B">
            <w:pPr>
              <w:pStyle w:val="Compact"/>
              <w:jc w:val="right"/>
            </w:pPr>
            <w:r>
              <w:t>40000</w:t>
            </w:r>
          </w:p>
        </w:tc>
        <w:tc>
          <w:tcPr>
            <w:tcW w:w="0" w:type="auto"/>
          </w:tcPr>
          <w:p w14:paraId="2C1680D5" w14:textId="77777777" w:rsidR="00BE728F" w:rsidRDefault="006F5F4B">
            <w:pPr>
              <w:pStyle w:val="Compact"/>
              <w:jc w:val="right"/>
            </w:pPr>
            <w:r>
              <w:t>0.60</w:t>
            </w:r>
          </w:p>
        </w:tc>
      </w:tr>
      <w:tr w:rsidR="00BE728F" w14:paraId="6621F973" w14:textId="77777777">
        <w:tc>
          <w:tcPr>
            <w:tcW w:w="0" w:type="auto"/>
          </w:tcPr>
          <w:p w14:paraId="59C14704" w14:textId="77777777" w:rsidR="00BE728F" w:rsidRDefault="006F5F4B">
            <w:pPr>
              <w:pStyle w:val="Compact"/>
            </w:pPr>
            <w:r>
              <w:t>Service 2</w:t>
            </w:r>
          </w:p>
        </w:tc>
        <w:tc>
          <w:tcPr>
            <w:tcW w:w="0" w:type="auto"/>
          </w:tcPr>
          <w:p w14:paraId="66CE3DFE" w14:textId="77777777" w:rsidR="00BE728F" w:rsidRDefault="006F5F4B">
            <w:pPr>
              <w:pStyle w:val="Compact"/>
            </w:pPr>
            <w:r>
              <w:t>Tier 1</w:t>
            </w:r>
          </w:p>
        </w:tc>
        <w:tc>
          <w:tcPr>
            <w:tcW w:w="0" w:type="auto"/>
          </w:tcPr>
          <w:p w14:paraId="112D1570" w14:textId="77777777" w:rsidR="00BE728F" w:rsidRDefault="006F5F4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99C2D34" w14:textId="77777777" w:rsidR="00BE728F" w:rsidRDefault="006F5F4B">
            <w:pPr>
              <w:pStyle w:val="Compact"/>
              <w:jc w:val="right"/>
            </w:pPr>
            <w:r>
              <w:t>500000</w:t>
            </w:r>
          </w:p>
        </w:tc>
        <w:tc>
          <w:tcPr>
            <w:tcW w:w="0" w:type="auto"/>
          </w:tcPr>
          <w:p w14:paraId="477ECA41" w14:textId="77777777" w:rsidR="00BE728F" w:rsidRDefault="006F5F4B">
            <w:pPr>
              <w:pStyle w:val="Compact"/>
              <w:jc w:val="right"/>
            </w:pPr>
            <w:r>
              <w:t>1.00</w:t>
            </w:r>
          </w:p>
        </w:tc>
      </w:tr>
    </w:tbl>
    <w:p w14:paraId="406BA8D0" w14:textId="77777777" w:rsidR="00BE728F" w:rsidRDefault="006F5F4B">
      <w:pPr>
        <w:pStyle w:val="BodyText"/>
      </w:pPr>
      <w:r>
        <w:rPr>
          <w:noProof/>
        </w:rPr>
        <w:lastRenderedPageBreak/>
        <w:drawing>
          <wp:inline distT="0" distB="0" distL="0" distR="0" wp14:anchorId="167D6628" wp14:editId="63C4C2E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_Sheet_files/figure-docx/trial1-visualizatio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80CF3" w14:textId="77777777" w:rsidR="00BE728F" w:rsidRDefault="006F5F4B">
      <w:pPr>
        <w:pStyle w:val="BodyText"/>
      </w:pPr>
      <w:r>
        <w:rPr>
          <w:noProof/>
        </w:rPr>
        <w:drawing>
          <wp:inline distT="0" distB="0" distL="0" distR="0" wp14:anchorId="0E76F95C" wp14:editId="0548EA2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_Sheet_files/figure-docx/trial2-visualization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55BADD" w14:textId="77777777" w:rsidR="00BE728F" w:rsidRDefault="006F5F4B">
      <w:r>
        <w:pict w14:anchorId="594CC38C">
          <v:rect id="_x0000_i1025" style="width:0;height:1.5pt" o:hralign="center" o:hrstd="t" o:hr="t"/>
        </w:pict>
      </w:r>
    </w:p>
    <w:p w14:paraId="75EEA266" w14:textId="77777777" w:rsidR="00BE728F" w:rsidRDefault="006F5F4B">
      <w:pPr>
        <w:pStyle w:val="Heading1"/>
      </w:pPr>
      <w:bookmarkStart w:id="2" w:name="answer"/>
      <w:bookmarkEnd w:id="2"/>
      <w:r>
        <w:lastRenderedPageBreak/>
        <w:t>ANSWER:</w:t>
      </w:r>
    </w:p>
    <w:p w14:paraId="5ED91565" w14:textId="77777777" w:rsidR="00BE728F" w:rsidRDefault="006F5F4B">
      <w:pPr>
        <w:numPr>
          <w:ilvl w:val="0"/>
          <w:numId w:val="4"/>
        </w:numPr>
      </w:pPr>
      <w:r>
        <w:t>For Trial 1 - $25200</w:t>
      </w:r>
    </w:p>
    <w:p w14:paraId="4916A4B9" w14:textId="77777777" w:rsidR="00BE728F" w:rsidRDefault="006F5F4B">
      <w:pPr>
        <w:numPr>
          <w:ilvl w:val="0"/>
          <w:numId w:val="4"/>
        </w:numPr>
      </w:pPr>
      <w:r>
        <w:t>For Trial 2 - $211080</w:t>
      </w:r>
    </w:p>
    <w:p w14:paraId="04BA2FAB" w14:textId="77777777" w:rsidR="00BE728F" w:rsidRDefault="006F5F4B">
      <w:r>
        <w:pict w14:anchorId="70F6ADB8">
          <v:rect id="_x0000_i1026" style="width:0;height:1.5pt" o:hralign="center" o:hrstd="t" o:hr="t"/>
        </w:pict>
      </w:r>
    </w:p>
    <w:p w14:paraId="75C35A28" w14:textId="77777777" w:rsidR="00BE728F" w:rsidRDefault="006F5F4B">
      <w:pPr>
        <w:pStyle w:val="Heading2"/>
      </w:pPr>
      <w:bookmarkStart w:id="3" w:name="bonus-what-do-the-combined-results-of-ti"/>
      <w:bookmarkEnd w:id="3"/>
      <w:r>
        <w:t>Bonus: What do the combined results of tial1 and trial2 look like?</w:t>
      </w:r>
    </w:p>
    <w:p w14:paraId="6266A2B8" w14:textId="77777777" w:rsidR="00BE728F" w:rsidRDefault="006F5F4B">
      <w:pPr>
        <w:pStyle w:val="FirstParagraph"/>
      </w:pPr>
      <w:r>
        <w:rPr>
          <w:noProof/>
        </w:rPr>
        <w:drawing>
          <wp:inline distT="0" distB="0" distL="0" distR="0" wp14:anchorId="42736035" wp14:editId="5F3EAE8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les_Sheet_files/figure-docx/combinetrial1and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72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8103B" w14:textId="77777777" w:rsidR="006F5F4B" w:rsidRDefault="006F5F4B">
      <w:pPr>
        <w:spacing w:after="0"/>
      </w:pPr>
      <w:r>
        <w:separator/>
      </w:r>
    </w:p>
  </w:endnote>
  <w:endnote w:type="continuationSeparator" w:id="0">
    <w:p w14:paraId="17521424" w14:textId="77777777" w:rsidR="006F5F4B" w:rsidRDefault="006F5F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FAA0B" w14:textId="77777777" w:rsidR="006F5F4B" w:rsidRDefault="006F5F4B">
      <w:r>
        <w:separator/>
      </w:r>
    </w:p>
  </w:footnote>
  <w:footnote w:type="continuationSeparator" w:id="0">
    <w:p w14:paraId="298AD658" w14:textId="77777777" w:rsidR="006F5F4B" w:rsidRDefault="006F5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8F72F3"/>
    <w:multiLevelType w:val="multilevel"/>
    <w:tmpl w:val="183C36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9020E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618485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4ECDE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7D162A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3B2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D42428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2D836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B2A67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EC4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4246A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DA2E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0EA293"/>
    <w:multiLevelType w:val="multilevel"/>
    <w:tmpl w:val="59C0A8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2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7A8B"/>
    <w:rsid w:val="00011C8B"/>
    <w:rsid w:val="004E29B3"/>
    <w:rsid w:val="00590D07"/>
    <w:rsid w:val="006F5F4B"/>
    <w:rsid w:val="00784D58"/>
    <w:rsid w:val="008D6863"/>
    <w:rsid w:val="00B86B75"/>
    <w:rsid w:val="00BC48D5"/>
    <w:rsid w:val="00BE728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DDF3"/>
  <w15:docId w15:val="{D75D1797-2A01-4858-9EE1-26E7E107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07A8B"/>
    <w:pPr>
      <w:keepNext/>
      <w:keepLines/>
      <w:spacing w:before="480" w:after="240"/>
      <w:jc w:val="center"/>
    </w:pPr>
    <w:rPr>
      <w:rFonts w:ascii="Arial Rounded MT Bold" w:eastAsiaTheme="majorEastAsia" w:hAnsi="Arial Rounded MT Bold" w:cstheme="majorBidi"/>
      <w:b/>
      <w:bCs/>
      <w:color w:val="9BBB59" w:themeColor="accent3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Quote">
    <w:name w:val="Quote"/>
    <w:basedOn w:val="Normal"/>
    <w:next w:val="Normal"/>
    <w:link w:val="QuoteChar"/>
    <w:rsid w:val="00007A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BodyTextChar">
    <w:name w:val="Body Text Char"/>
    <w:basedOn w:val="DefaultParagraphFont"/>
    <w:link w:val="BodyText"/>
    <w:rsid w:val="00007A8B"/>
  </w:style>
  <w:style w:type="character" w:customStyle="1" w:styleId="QuoteChar">
    <w:name w:val="Quote Char"/>
    <w:basedOn w:val="DefaultParagraphFont"/>
    <w:link w:val="Quote"/>
    <w:rsid w:val="00007A8B"/>
    <w:rPr>
      <w:i/>
      <w:iCs/>
      <w:color w:val="404040" w:themeColor="text1" w:themeTint="BF"/>
    </w:rPr>
  </w:style>
  <w:style w:type="paragraph" w:styleId="Signature">
    <w:name w:val="Signature"/>
    <w:basedOn w:val="Normal"/>
    <w:link w:val="SignatureChar"/>
    <w:unhideWhenUsed/>
    <w:rsid w:val="00007A8B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rsid w:val="00007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www.ianfrantz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Forecasting Hierarchical Sales Models</vt:lpstr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Hierarchical Sales Models</dc:title>
  <dc:creator>Ian Frantz www.ianfrantz.com</dc:creator>
  <cp:lastModifiedBy>Ian Frantz</cp:lastModifiedBy>
  <cp:revision>2</cp:revision>
  <dcterms:created xsi:type="dcterms:W3CDTF">2018-04-08T23:22:00Z</dcterms:created>
  <dcterms:modified xsi:type="dcterms:W3CDTF">2018-04-08T23:22:00Z</dcterms:modified>
</cp:coreProperties>
</file>