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86B7" w14:textId="708EFA97" w:rsidR="00051324" w:rsidRDefault="00051324" w:rsidP="00051324">
      <w:pPr>
        <w:jc w:val="both"/>
        <w:rPr>
          <w:rFonts w:ascii="Calibri" w:eastAsia="MS Mincho" w:hAnsi="Calibri" w:cs="Calibri"/>
          <w:b/>
          <w:szCs w:val="24"/>
          <w:u w:val="single"/>
        </w:rPr>
      </w:pPr>
      <w:r w:rsidRPr="00BA4310">
        <w:rPr>
          <w:rFonts w:ascii="Calibri" w:eastAsia="MS Mincho" w:hAnsi="Calibri" w:cs="Calibri"/>
          <w:b/>
          <w:szCs w:val="24"/>
          <w:u w:val="single"/>
        </w:rPr>
        <w:t>SUMMARY</w:t>
      </w:r>
    </w:p>
    <w:p w14:paraId="4D4BBA4E" w14:textId="5B7FAA0D" w:rsidR="008A69E6" w:rsidRPr="008A69E6" w:rsidRDefault="00AB7C22" w:rsidP="00051324">
      <w:pPr>
        <w:jc w:val="both"/>
        <w:rPr>
          <w:rFonts w:ascii="Calibri" w:eastAsia="MS Mincho" w:hAnsi="Calibri" w:cs="Calibri"/>
          <w:bCs/>
          <w:i/>
          <w:iCs/>
          <w:szCs w:val="24"/>
        </w:rPr>
      </w:pPr>
      <w:r>
        <w:rPr>
          <w:rFonts w:ascii="Calibri" w:eastAsia="MS Mincho" w:hAnsi="Calibri" w:cs="Calibri"/>
          <w:bCs/>
          <w:i/>
          <w:iCs/>
          <w:szCs w:val="24"/>
        </w:rPr>
        <w:t xml:space="preserve">A highly motivated and experienced professional with a proven track record in manufacturing, warehousing, and materials handling. Skilled in operating various machinery, including forklifts, pallet jacks, and coilers, and possesses extensive knowledge in assembly, loading and unloading, and electrical systems. Eager to leverage my expertise and adaptability to contribute to a dynamic and growing organization.</w:t>
      </w:r>
    </w:p>
    <w:p w14:paraId="02F13B29" w14:textId="022A4CD0" w:rsidR="0099669B" w:rsidRPr="00BA4310" w:rsidRDefault="004E263D" w:rsidP="00C53DC9">
      <w:pPr>
        <w:jc w:val="both"/>
        <w:rPr>
          <w:rFonts w:ascii="Calibri" w:hAnsi="Calibri" w:cs="Calibri"/>
          <w:bCs/>
          <w:i/>
          <w:iCs/>
          <w:szCs w:val="24"/>
        </w:rPr>
      </w:pPr>
      <w:r w:rsidRPr="00BA4310">
        <w:rPr>
          <w:rFonts w:ascii="Calibri" w:hAnsi="Calibri" w:cs="Calibri"/>
          <w:noProof/>
        </w:rPr>
        <w:drawing>
          <wp:anchor distT="0" distB="0" distL="114300" distR="114300" simplePos="0" relativeHeight="251659264" behindDoc="0" locked="0" layoutInCell="1" allowOverlap="1" wp14:anchorId="35EEC4B5" wp14:editId="61855DF4">
            <wp:simplePos x="0" y="0"/>
            <wp:positionH relativeFrom="margin">
              <wp:posOffset>110490</wp:posOffset>
            </wp:positionH>
            <wp:positionV relativeFrom="paragraph">
              <wp:posOffset>15875</wp:posOffset>
            </wp:positionV>
            <wp:extent cx="6675120" cy="147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5120" cy="147955"/>
                    </a:xfrm>
                    <a:prstGeom prst="rect">
                      <a:avLst/>
                    </a:prstGeom>
                    <a:noFill/>
                  </pic:spPr>
                </pic:pic>
              </a:graphicData>
            </a:graphic>
            <wp14:sizeRelH relativeFrom="page">
              <wp14:pctWidth>0</wp14:pctWidth>
            </wp14:sizeRelH>
            <wp14:sizeRelV relativeFrom="page">
              <wp14:pctHeight>0</wp14:pctHeight>
            </wp14:sizeRelV>
          </wp:anchor>
        </w:drawing>
      </w:r>
    </w:p>
    <w:p w14:paraId="624C250F" w14:textId="4DA17C70" w:rsidR="00A87A62" w:rsidRPr="00BA4310" w:rsidRDefault="004E263D" w:rsidP="00C53DC9">
      <w:pPr>
        <w:jc w:val="both"/>
        <w:rPr>
          <w:rFonts w:ascii="Calibri" w:hAnsi="Calibri" w:cs="Calibri"/>
          <w:b/>
          <w:szCs w:val="24"/>
        </w:rPr>
      </w:pPr>
      <w:r w:rsidRPr="00BA4310">
        <w:rPr>
          <w:rFonts w:ascii="Calibri" w:hAnsi="Calibri" w:cs="Calibri"/>
          <w:b/>
          <w:szCs w:val="24"/>
        </w:rPr>
        <w:t>QUALIFICATION MATCHING GRID</w:t>
      </w:r>
    </w:p>
    <w:tbl>
      <w:tblPr>
        <w:tblW w:w="10618" w:type="dxa"/>
        <w:tblInd w:w="87" w:type="dxa"/>
        <w:tblLook w:val="04A0" w:firstRow="1" w:lastRow="0" w:firstColumn="1" w:lastColumn="0" w:noHBand="0" w:noVBand="1"/>
      </w:tblPr>
      <w:tblGrid>
        <w:gridCol w:w="1211"/>
        <w:gridCol w:w="9407"/>
      </w:tblGrid>
      <w:tr w:rsidR="005675B8" w:rsidRPr="00BA4310" w14:paraId="2221D364" w14:textId="5103EE0D"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400904DB" w14:textId="3C6BAA72" w:rsidR="005675B8" w:rsidRPr="00BA4310" w:rsidRDefault="005675B8" w:rsidP="00505C61">
            <w:pPr>
              <w:pStyle w:val="BODY"/>
              <w:widowControl w:val="0"/>
              <w:spacing w:before="100" w:after="100"/>
              <w:rPr>
                <w:rFonts w:ascii="Calibri" w:hAnsi="Calibri" w:cs="Calibri"/>
                <w:b/>
                <w:bCs/>
              </w:rPr>
            </w:pPr>
            <w:r>
              <w:rPr>
                <w:rFonts w:ascii="Calibri" w:hAnsi="Calibri" w:cs="Calibri"/>
                <w:b/>
                <w:bCs/>
              </w:rPr>
              <w:t>Overview</w:t>
            </w:r>
          </w:p>
        </w:tc>
        <w:tc>
          <w:tcPr>
            <w:tcW w:w="9407" w:type="dxa"/>
            <w:tcBorders>
              <w:top w:val="single" w:sz="4" w:space="0" w:color="auto"/>
              <w:left w:val="nil"/>
              <w:bottom w:val="single" w:sz="4" w:space="0" w:color="auto"/>
              <w:right w:val="single" w:sz="4" w:space="0" w:color="auto"/>
            </w:tcBorders>
            <w:noWrap/>
            <w:vAlign w:val="center"/>
          </w:tcPr>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Forklift</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Heavy lifting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Load</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Unload</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Assembly</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Manufacturing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Leadership</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Precision measuring instruments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Supervising experience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Warehouse experience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Electrical systems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Janitorial experience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Materials handling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Sales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Customer service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Warehouse management system</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Hazardous material handling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Software troubleshooting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Purchasing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Communication skills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Merchandising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Hand tools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Power tools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Carpentry</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Microsoft Office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Negotiation</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Freight</w:t>
            </w:r>
          </w:p>
        </w:tc>
      </w:tr>
      <w:tr w:rsidR="005675B8" w:rsidRPr="00BA4310" w14:paraId="1F37B910" w14:textId="7AB5CAEB"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3E18D9A8" w14:textId="39C0F148" w:rsidR="005675B8" w:rsidRPr="00BA4310" w:rsidRDefault="005675B8" w:rsidP="00505C61">
            <w:pPr>
              <w:pStyle w:val="BODY"/>
              <w:widowControl w:val="0"/>
              <w:spacing w:before="100" w:after="100"/>
              <w:rPr>
                <w:rFonts w:ascii="Calibri" w:hAnsi="Calibri" w:cs="Calibri"/>
                <w:b/>
                <w:bCs/>
              </w:rPr>
            </w:pPr>
            <w:r>
              <w:rPr>
                <w:rFonts w:ascii="Calibri" w:hAnsi="Calibri" w:cs="Calibri"/>
                <w:b/>
                <w:bCs/>
              </w:rPr>
              <w:t>Education</w:t>
            </w:r>
          </w:p>
        </w:tc>
        <w:tc>
          <w:tcPr>
            <w:tcW w:w="9407" w:type="dxa"/>
            <w:tcBorders>
              <w:top w:val="single" w:sz="4" w:space="0" w:color="auto"/>
              <w:left w:val="nil"/>
              <w:bottom w:val="single" w:sz="4" w:space="0" w:color="auto"/>
              <w:right w:val="single" w:sz="4" w:space="0" w:color="auto"/>
            </w:tcBorders>
            <w:noWrap/>
            <w:vAlign w:val="center"/>
          </w:tcPr>
          <w:p w14:paraId="5F4C36EC" w14:textId="081FBCA1" w:rsidR="00AB7C22" w:rsidRPr="00D44218" w:rsidRDefault="00AB7C2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Walter Hines Page High School</w:t>
            </w:r>
          </w:p>
          <w:p w14:paraId="61781F9C" w14:textId="03756311" w:rsidR="00AB7C22" w:rsidRPr="00D44218" w:rsidRDefault="00AB7C22" w:rsidP="00D44218">
            <w:pPr>
              <w:pStyle w:val="ListParagraph"/>
              <w:numPr>
                <w:ilvl w:val="1"/>
                <w:numId w:val="5"/>
              </w:numPr>
              <w:rPr>
                <w:rFonts w:ascii="Calibri" w:hAnsi="Calibri" w:cs="Calibri"/>
                <w:sz w:val="22"/>
                <w:szCs w:val="22"/>
              </w:rPr>
            </w:pPr>
            <w:r w:rsidRPr="00D44218">
              <w:rPr>
                <w:rFonts w:ascii="Calibri" w:hAnsi="Calibri" w:cs="Calibri"/>
                <w:sz w:val="22"/>
                <w:szCs w:val="22"/>
              </w:rPr>
              <w:t xml:space="preserve">High school diploma</w:t>
            </w:r>
          </w:p>
          <w:p w14:paraId="5A62E6A9" w14:textId="3CA7FC2D" w:rsidR="00AB7C22" w:rsidRPr="00AB7C22" w:rsidRDefault="00AB7C22" w:rsidP="00AB7C22">
            <w:pPr>
              <w:rPr>
                <w:rFonts w:ascii="Calibri" w:hAnsi="Calibri" w:cs="Calibri"/>
                <w:sz w:val="22"/>
                <w:szCs w:val="22"/>
              </w:rPr>
            </w:pPr>
          </w:p>
        </w:tc>
      </w:tr>
    </w:tbl>
    <w:p w14:paraId="2B826EB5" w14:textId="77777777" w:rsidR="004B36E0" w:rsidRDefault="004B36E0" w:rsidP="00C53DC9">
      <w:pPr>
        <w:rPr>
          <w:rFonts w:ascii="Calibri" w:hAnsi="Calibri" w:cs="Calibri"/>
          <w:b/>
          <w:iCs/>
          <w:szCs w:val="24"/>
          <w:u w:val="single"/>
        </w:rPr>
      </w:pPr>
    </w:p>
    <w:p w14:paraId="65C59A78" w14:textId="4FCAEDA8" w:rsidR="005675B8" w:rsidRDefault="004E1649" w:rsidP="006101B3">
      <w:pPr>
        <w:tabs>
          <w:tab w:val="left" w:pos="2805"/>
        </w:tabs>
        <w:rPr>
          <w:rFonts w:ascii="Calibri" w:hAnsi="Calibri" w:cs="Calibri"/>
          <w:b/>
          <w:iCs/>
          <w:szCs w:val="24"/>
          <w:u w:val="single"/>
        </w:rPr>
      </w:pPr>
      <w:r>
        <w:rPr>
          <w:rFonts w:ascii="Calibri" w:hAnsi="Calibri" w:cs="Calibri"/>
          <w:b/>
          <w:iCs/>
          <w:szCs w:val="24"/>
          <w:u w:val="single"/>
        </w:rPr>
        <w:t>REASON FOR LOOKIN</w:t>
      </w:r>
      <w:r w:rsidR="006101B3">
        <w:rPr>
          <w:rFonts w:ascii="Calibri" w:hAnsi="Calibri" w:cs="Calibri"/>
          <w:b/>
          <w:iCs/>
          <w:szCs w:val="24"/>
          <w:u w:val="single"/>
        </w:rPr>
        <w:t>G</w:t>
      </w:r>
    </w:p>
    <w:p w14:paraId="4E4ACF09" w14:textId="77777777" w:rsidR="009E7338" w:rsidRDefault="009E7338" w:rsidP="00C53DC9">
      <w:pPr>
        <w:rPr>
          <w:rFonts w:ascii="Calibri" w:hAnsi="Calibri" w:cs="Calibri"/>
          <w:b/>
          <w:iCs/>
          <w:szCs w:val="24"/>
          <w:u w:val="single"/>
        </w:rPr>
      </w:pPr>
    </w:p>
    <w:p w14:paraId="0F871A4E" w14:textId="14F1D34E" w:rsidR="002475D5" w:rsidRDefault="002475D5" w:rsidP="00C53DC9">
      <w:pPr>
        <w:rPr>
          <w:rFonts w:ascii="Calibri" w:hAnsi="Calibri" w:cs="Calibri"/>
          <w:b/>
          <w:iCs/>
          <w:szCs w:val="24"/>
          <w:u w:val="single"/>
        </w:rPr>
      </w:pPr>
      <w:r w:rsidRPr="00BA4310">
        <w:rPr>
          <w:rFonts w:ascii="Calibri" w:hAnsi="Calibri" w:cs="Calibri"/>
          <w:b/>
          <w:iCs/>
          <w:szCs w:val="24"/>
          <w:u w:val="single"/>
        </w:rPr>
        <w:t>SALARY REQUIREMENTS</w:t>
      </w:r>
    </w:p>
    <w:p w14:paraId="1AC3430C" w14:textId="77777777" w:rsidR="00641039" w:rsidRPr="00BA4310" w:rsidRDefault="00641039" w:rsidP="00143EB3">
      <w:pPr>
        <w:rPr>
          <w:rFonts w:ascii="Calibri" w:eastAsia="MS Mincho" w:hAnsi="Calibri" w:cs="Calibri"/>
          <w:b/>
          <w:bCs/>
          <w:iCs/>
          <w:szCs w:val="24"/>
          <w:u w:val="single"/>
        </w:rPr>
      </w:pPr>
    </w:p>
    <w:p w14:paraId="4717DC28" w14:textId="05979083" w:rsidR="005675B8" w:rsidRDefault="00C53DC9" w:rsidP="00641039">
      <w:pPr>
        <w:rPr>
          <w:rFonts w:ascii="Calibri" w:eastAsia="MS Mincho" w:hAnsi="Calibri" w:cs="Calibri"/>
          <w:b/>
          <w:bCs/>
          <w:szCs w:val="24"/>
          <w:u w:val="single"/>
        </w:rPr>
      </w:pPr>
      <w:r w:rsidRPr="00BA4310">
        <w:rPr>
          <w:rFonts w:ascii="Calibri" w:eastAsia="MS Mincho" w:hAnsi="Calibri" w:cs="Calibri"/>
          <w:b/>
          <w:bCs/>
          <w:iCs/>
          <w:szCs w:val="24"/>
          <w:u w:val="single"/>
        </w:rPr>
        <w:t>PROFESSIONAL EXPERIENCE</w:t>
      </w:r>
      <w:r w:rsidRPr="00BA4310">
        <w:rPr>
          <w:rFonts w:ascii="Calibri" w:eastAsia="MS Mincho" w:hAnsi="Calibri" w:cs="Calibri"/>
          <w:b/>
          <w:bCs/>
          <w:szCs w:val="24"/>
          <w:u w:val="single"/>
        </w:rPr>
        <w:t xml:space="preserve"> </w:t>
      </w:r>
    </w:p>
    <w:p w14:paraId="2C0DCC40" w14:textId="0F07A358" w:rsidR="004B2D7D" w:rsidRDefault="00AB7C22" w:rsidP="002807F3">
      <w:pPr>
        <w:tabs>
          <w:tab w:val="left" w:pos="8010"/>
        </w:tabs>
        <w:rPr>
          <w:rFonts w:eastAsia="MS Mincho"/>
        </w:rPr>
      </w:pPr>
      <w:r w:rsidRPr="00325F87">
        <w:rPr>
          <w:rFonts w:eastAsia="MS Mincho"/>
          <w:b/>
          <w:bCs/>
        </w:rPr>
        <w:t xml:space="preserve">MD VA Milk Producers</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High Point, NC</w:t>
      </w:r>
      <w:r>
        <w:rPr>
          <w:rFonts w:eastAsia="MS Mincho"/>
        </w:rPr>
        <w:tab/>
      </w:r>
      <w:r w:rsidRPr="00325F87">
        <w:rPr>
          <w:rFonts w:eastAsia="MS Mincho"/>
          <w:b/>
          <w:bCs/>
        </w:rPr>
        <w:t xml:space="preserve">December 2021</w:t>
      </w:r>
      <w:proofErr w:type="spellStart"/>
      <w:r w:rsidRPr="00325F87">
        <w:rPr>
          <w:rFonts w:eastAsia="MS Mincho"/>
          <w:b/>
          <w:bCs/>
        </w:rPr>
        <w:t/>
      </w:r>
      <w:proofErr w:type="spellEnd"/>
      <w:r w:rsidRPr="00325F87">
        <w:rPr>
          <w:rFonts w:eastAsia="MS Mincho"/>
          <w:b/>
          <w:bCs/>
        </w:rPr>
        <w:t xml:space="preserve"> – October 2023</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Forklift Operator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trucks using forklift</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Operated the strap X</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milk products</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NFI Industries</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Greensboro, NC</w:t>
      </w:r>
      <w:r>
        <w:rPr>
          <w:rFonts w:eastAsia="MS Mincho"/>
        </w:rPr>
        <w:tab/>
      </w:r>
      <w:r w:rsidRPr="00325F87">
        <w:rPr>
          <w:rFonts w:eastAsia="MS Mincho"/>
          <w:b/>
          <w:bCs/>
        </w:rPr>
        <w:t xml:space="preserve">February 2019</w:t>
      </w:r>
      <w:proofErr w:type="spellStart"/>
      <w:r w:rsidRPr="00325F87">
        <w:rPr>
          <w:rFonts w:eastAsia="MS Mincho"/>
          <w:b/>
          <w:bCs/>
        </w:rPr>
        <w:t/>
      </w:r>
      <w:proofErr w:type="spellEnd"/>
      <w:r w:rsidRPr="00325F87">
        <w:rPr>
          <w:rFonts w:eastAsia="MS Mincho"/>
          <w:b/>
          <w:bCs/>
        </w:rPr>
        <w:t xml:space="preserve"> – October 2021</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Forklift Operator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and unloaded trucks using forklift</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Stage products</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TUBE SPECIALTIES COMPANY</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Statesville, NC</w:t>
      </w:r>
      <w:r>
        <w:rPr>
          <w:rFonts w:eastAsia="MS Mincho"/>
        </w:rPr>
        <w:tab/>
      </w:r>
      <w:r w:rsidRPr="00325F87">
        <w:rPr>
          <w:rFonts w:eastAsia="MS Mincho"/>
          <w:b/>
          <w:bCs/>
        </w:rPr>
        <w:t xml:space="preserve">July 2016</w:t>
      </w:r>
      <w:proofErr w:type="spellStart"/>
      <w:r w:rsidRPr="00325F87">
        <w:rPr>
          <w:rFonts w:eastAsia="MS Mincho"/>
          <w:b/>
          <w:bCs/>
        </w:rPr>
        <w:t/>
      </w:r>
      <w:proofErr w:type="spellEnd"/>
      <w:r w:rsidRPr="00325F87">
        <w:rPr>
          <w:rFonts w:eastAsia="MS Mincho"/>
          <w:b/>
          <w:bCs/>
        </w:rPr>
        <w:t xml:space="preserve"> – December 2018</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Powder Coat Painter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Powder coated truck parts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parts onto trucks using forklift</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AmesburyTruth</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Statesville, NC</w:t>
      </w:r>
      <w:r>
        <w:rPr>
          <w:rFonts w:eastAsia="MS Mincho"/>
        </w:rPr>
        <w:tab/>
      </w:r>
      <w:r w:rsidRPr="00325F87">
        <w:rPr>
          <w:rFonts w:eastAsia="MS Mincho"/>
          <w:b/>
          <w:bCs/>
        </w:rPr>
        <w:t xml:space="preserve">February 2014</w:t>
      </w:r>
      <w:proofErr w:type="spellStart"/>
      <w:r w:rsidRPr="00325F87">
        <w:rPr>
          <w:rFonts w:eastAsia="MS Mincho"/>
          <w:b/>
          <w:bCs/>
        </w:rPr>
        <w:t/>
      </w:r>
      <w:proofErr w:type="spellEnd"/>
      <w:r w:rsidRPr="00325F87">
        <w:rPr>
          <w:rFonts w:eastAsia="MS Mincho"/>
          <w:b/>
          <w:bCs/>
        </w:rPr>
        <w:t xml:space="preserve"> – March 2016</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Machine Operator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Operated a coiler machine to make springs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Heat treated springs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springs onto trailers using forklift</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Lee Spring</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Greensboro, NC</w:t>
      </w:r>
      <w:r>
        <w:rPr>
          <w:rFonts w:eastAsia="MS Mincho"/>
        </w:rPr>
        <w:tab/>
      </w:r>
      <w:r w:rsidRPr="00325F87">
        <w:rPr>
          <w:rFonts w:eastAsia="MS Mincho"/>
          <w:b/>
          <w:bCs/>
        </w:rPr>
        <w:t xml:space="preserve">September 2012</w:t>
      </w:r>
      <w:proofErr w:type="spellStart"/>
      <w:r w:rsidRPr="00325F87">
        <w:rPr>
          <w:rFonts w:eastAsia="MS Mincho"/>
          <w:b/>
          <w:bCs/>
        </w:rPr>
        <w:t/>
      </w:r>
      <w:proofErr w:type="spellEnd"/>
      <w:r w:rsidRPr="00325F87">
        <w:rPr>
          <w:rFonts w:eastAsia="MS Mincho"/>
          <w:b/>
          <w:bCs/>
        </w:rPr>
        <w:t xml:space="preserve"> – November 2013</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Machine Operator and Forklift Driver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Operated a grinder machine</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Operated a forklift</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Rockwell Collins</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Dallas, TX</w:t>
      </w:r>
      <w:r>
        <w:rPr>
          <w:rFonts w:eastAsia="MS Mincho"/>
        </w:rPr>
        <w:tab/>
      </w:r>
      <w:r w:rsidRPr="00325F87">
        <w:rPr>
          <w:rFonts w:eastAsia="MS Mincho"/>
          <w:b/>
          <w:bCs/>
        </w:rPr>
        <w:t xml:space="preserve">February 2007</w:t>
      </w:r>
      <w:proofErr w:type="spellStart"/>
      <w:r w:rsidRPr="00325F87">
        <w:rPr>
          <w:rFonts w:eastAsia="MS Mincho"/>
          <w:b/>
          <w:bCs/>
        </w:rPr>
        <w:t/>
      </w:r>
      <w:proofErr w:type="spellEnd"/>
      <w:r w:rsidRPr="00325F87">
        <w:rPr>
          <w:rFonts w:eastAsia="MS Mincho"/>
          <w:b/>
          <w:bCs/>
        </w:rPr>
        <w:t xml:space="preserve"> – June 2012</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ElectroMechanical Assembler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Built electro boards for military airplanes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Soldered wires and cables</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Move Star</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Dallas, TX</w:t>
      </w:r>
      <w:r>
        <w:rPr>
          <w:rFonts w:eastAsia="MS Mincho"/>
        </w:rPr>
        <w:tab/>
      </w:r>
      <w:r w:rsidRPr="00325F87">
        <w:rPr>
          <w:rFonts w:eastAsia="MS Mincho"/>
          <w:b/>
          <w:bCs/>
        </w:rPr>
        <w:t xml:space="preserve">September 2006</w:t>
      </w:r>
      <w:proofErr w:type="spellStart"/>
      <w:r w:rsidRPr="00325F87">
        <w:rPr>
          <w:rFonts w:eastAsia="MS Mincho"/>
          <w:b/>
          <w:bCs/>
        </w:rPr>
        <w:t/>
      </w:r>
      <w:proofErr w:type="spellEnd"/>
      <w:r w:rsidRPr="00325F87">
        <w:rPr>
          <w:rFonts w:eastAsia="MS Mincho"/>
          <w:b/>
          <w:bCs/>
        </w:rPr>
        <w:t xml:space="preserve"> – January 2007</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Mover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Assisted with moving household items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Worked with retired firefighters</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United Parcel Service (UPS)</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Greensboro, NC</w:t>
      </w:r>
      <w:r>
        <w:rPr>
          <w:rFonts w:eastAsia="MS Mincho"/>
        </w:rPr>
        <w:tab/>
      </w:r>
      <w:r w:rsidRPr="00325F87">
        <w:rPr>
          <w:rFonts w:eastAsia="MS Mincho"/>
          <w:b/>
          <w:bCs/>
        </w:rPr>
        <w:t xml:space="preserve">August 1998</w:t>
      </w:r>
      <w:proofErr w:type="spellStart"/>
      <w:r w:rsidRPr="00325F87">
        <w:rPr>
          <w:rFonts w:eastAsia="MS Mincho"/>
          <w:b/>
          <w:bCs/>
        </w:rPr>
        <w:t/>
      </w:r>
      <w:proofErr w:type="spellEnd"/>
      <w:r w:rsidRPr="00325F87">
        <w:rPr>
          <w:rFonts w:eastAsia="MS Mincho"/>
          <w:b/>
          <w:bCs/>
        </w:rPr>
        <w:t xml:space="preserve"> – October 2005</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UPS Package Handler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Loaded and unloaded trucks</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Sorted packages by different area codes</w:t>
      </w:r>
    </w:p>
    <w:p w14:paraId="32234960" w14:textId="77777777" w:rsidR="00325F87" w:rsidRDefault="00325F87" w:rsidP="000C5AA1">
      <w:pPr>
        <w:tabs>
          <w:tab w:val="left" w:pos="8460"/>
        </w:tabs>
        <w:rPr>
          <w:rFonts w:eastAsia="MS Mincho"/>
        </w:rPr>
      </w:pPr>
    </w:p>
    <w:sectPr w:rsidR="00AB7C22" w:rsidRPr="00AB7C22" w:rsidSect="002F4037">
      <w:headerReference w:type="default" r:id="rId12"/>
      <w:footerReference w:type="default" r:id="rId13"/>
      <w:pgSz w:w="12240" w:h="15840"/>
      <w:pgMar w:top="720" w:right="547" w:bottom="547" w:left="547"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0C651" w14:textId="77777777" w:rsidR="00C14D38" w:rsidRDefault="00C14D38" w:rsidP="00721EF3">
      <w:r>
        <w:separator/>
      </w:r>
    </w:p>
  </w:endnote>
  <w:endnote w:type="continuationSeparator" w:id="0">
    <w:p w14:paraId="61982B84" w14:textId="77777777" w:rsidR="00C14D38" w:rsidRDefault="00C14D38" w:rsidP="0072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Gibson Light">
    <w:altName w:val="Arial"/>
    <w:panose1 w:val="020B0604020202020204"/>
    <w:charset w:val="00"/>
    <w:family w:val="modern"/>
    <w:notTrueType/>
    <w:pitch w:val="variable"/>
    <w:sig w:usb0="A000002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BB24" w14:textId="77777777" w:rsidR="004E31D1" w:rsidRPr="00D57087" w:rsidRDefault="00D57087" w:rsidP="00A95EDB">
    <w:pPr>
      <w:pStyle w:val="Footer"/>
      <w:jc w:val="center"/>
      <w:rPr>
        <w:rFonts w:ascii="Gibson Light" w:hAnsi="Gibson Light"/>
        <w:color w:val="A6A6A6"/>
        <w:sz w:val="18"/>
        <w:szCs w:val="18"/>
      </w:rPr>
    </w:pPr>
    <w:r w:rsidRPr="00D57087">
      <w:rPr>
        <w:rFonts w:ascii="Gibson Light" w:hAnsi="Gibson Light"/>
        <w:color w:val="A6A6A6"/>
        <w:sz w:val="18"/>
        <w:szCs w:val="18"/>
      </w:rPr>
      <w:t>This candidate has been introduced by The Resource, Inc. Considering this resume means you accept The Resource’s General Terms and Conditions</w:t>
    </w:r>
  </w:p>
  <w:p w14:paraId="6AF950E8" w14:textId="77777777" w:rsidR="00A95EDB" w:rsidRPr="004E26A3" w:rsidRDefault="00A95EDB" w:rsidP="00A95EDB">
    <w:pPr>
      <w:pStyle w:val="Footer"/>
      <w:jc w:val="center"/>
      <w:rPr>
        <w:rFonts w:ascii="Gibson Light" w:hAnsi="Gibson Light"/>
        <w:color w:val="A6A6A6"/>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DB133" w14:textId="77777777" w:rsidR="00C14D38" w:rsidRDefault="00C14D38" w:rsidP="00721EF3">
      <w:r>
        <w:separator/>
      </w:r>
    </w:p>
  </w:footnote>
  <w:footnote w:type="continuationSeparator" w:id="0">
    <w:p w14:paraId="0221B744" w14:textId="77777777" w:rsidR="00C14D38" w:rsidRDefault="00C14D38" w:rsidP="0072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41868" w14:textId="77777777" w:rsidR="003C1EB4" w:rsidRDefault="00904E3D" w:rsidP="00527322">
    <w:pPr>
      <w:pStyle w:val="Header"/>
      <w:spacing w:before="100" w:beforeAutospacing="1"/>
      <w:jc w:val="center"/>
    </w:pPr>
    <w:r>
      <w:rPr>
        <w:noProof/>
      </w:rPr>
      <w:drawing>
        <wp:inline distT="0" distB="0" distL="0" distR="0" wp14:anchorId="5AAEE3EB" wp14:editId="026A8DC2">
          <wp:extent cx="7072630" cy="698500"/>
          <wp:effectExtent l="0" t="0" r="0" b="0"/>
          <wp:docPr id="2028342273" name="Picture 2028342273" descr="The-Resource-Web-Element-Horizont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source-Web-Element-Horizontal 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2630" cy="698500"/>
                  </a:xfrm>
                  <a:prstGeom prst="rect">
                    <a:avLst/>
                  </a:prstGeom>
                  <a:noFill/>
                  <a:ln>
                    <a:noFill/>
                  </a:ln>
                </pic:spPr>
              </pic:pic>
            </a:graphicData>
          </a:graphic>
        </wp:inline>
      </w:drawing>
    </w:r>
  </w:p>
  <w:p w14:paraId="54936796" w14:textId="742A34AC" w:rsidR="00845878" w:rsidRDefault="00AB7C22"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Stephon Staples</w:t>
    </w:r>
  </w:p>
  <w:p w14:paraId="7DCFD6B1" w14:textId="0DB42F9E" w:rsidR="00845878" w:rsidRDefault="0097575B" w:rsidP="00505C61">
    <w:pPr>
      <w:pStyle w:val="Header"/>
      <w:jc w:val="right"/>
      <w:rPr>
        <w:rFonts w:asciiTheme="minorHAnsi" w:hAnsiTheme="minorHAnsi" w:cstheme="minorHAnsi"/>
        <w:sz w:val="32"/>
        <w:szCs w:val="32"/>
      </w:rPr>
    </w:pPr>
    <w:r w:rsidRPr="004E263D">
      <w:rPr>
        <w:rFonts w:asciiTheme="minorHAnsi" w:hAnsiTheme="minorHAnsi" w:cstheme="minorHAnsi"/>
        <w:sz w:val="32"/>
        <w:szCs w:val="32"/>
      </w:rPr>
      <w:t>Candidate Submitted</w:t>
    </w:r>
    <w:r w:rsidR="009E7338">
      <w:rPr>
        <w:rFonts w:asciiTheme="minorHAnsi" w:hAnsiTheme="minorHAnsi" w:cstheme="minorHAnsi"/>
        <w:sz w:val="32"/>
        <w:szCs w:val="32"/>
      </w:rPr>
      <w:t xml:space="preserve"> for</w:t>
    </w:r>
    <w:r w:rsidR="00845878">
      <w:rPr>
        <w:rFonts w:asciiTheme="minorHAnsi" w:hAnsiTheme="minorHAnsi" w:cstheme="minorHAnsi"/>
        <w:sz w:val="32"/>
        <w:szCs w:val="32"/>
      </w:rPr>
      <w:t xml:space="preserve"> </w:t>
    </w:r>
  </w:p>
  <w:p w14:paraId="7FCF00D2" w14:textId="20692C29" w:rsidR="006637E1" w:rsidRDefault="006101B3"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w:t>
    </w:r>
  </w:p>
  <w:p w14:paraId="1F5D2A76" w14:textId="0F4C4B8A" w:rsidR="0097575B" w:rsidRPr="004E263D" w:rsidRDefault="0097575B" w:rsidP="006637E1">
    <w:pPr>
      <w:pStyle w:val="Header"/>
      <w:jc w:val="right"/>
      <w:rPr>
        <w:rFonts w:asciiTheme="minorHAnsi" w:hAnsiTheme="minorHAnsi" w:cstheme="minorHAnsi"/>
        <w:sz w:val="32"/>
        <w:szCs w:val="32"/>
      </w:rPr>
    </w:pPr>
    <w:r w:rsidRPr="004E263D">
      <w:rPr>
        <w:rFonts w:asciiTheme="minorHAnsi" w:hAnsiTheme="minorHAnsi" w:cstheme="minorHAnsi"/>
        <w:sz w:val="32"/>
        <w:szCs w:val="32"/>
      </w:rPr>
      <w:t>Submitted</w:t>
    </w:r>
    <w:r w:rsidR="006101B3">
      <w:rPr>
        <w:rFonts w:asciiTheme="minorHAnsi" w:hAnsiTheme="minorHAnsi" w:cstheme="minorHAnsi"/>
        <w:sz w:val="32"/>
        <w:szCs w:val="32"/>
      </w:rPr>
      <w:t xml:space="preserve"> on</w:t>
    </w:r>
    <w:r w:rsidR="004B2D7D">
      <w:rPr>
        <w:rFonts w:asciiTheme="minorHAnsi" w:hAnsiTheme="minorHAnsi" w:cstheme="minorHAnsi"/>
        <w:sz w:val="32"/>
        <w:szCs w:val="32"/>
      </w:rPr>
      <w:t xml:space="preserve"> </w:t>
    </w:r>
    <w:r w:rsidR="00AB7C22">
      <w:rPr>
        <w:rFonts w:asciiTheme="minorHAnsi" w:hAnsiTheme="minorHAnsi" w:cstheme="minorHAnsi"/>
        <w:sz w:val="32"/>
        <w:szCs w:val="32"/>
      </w:rPr>
      <w:t>7/31/24</w:t>
    </w:r>
    <w:r w:rsidR="000E60F9">
      <w:rPr>
        <w:rFonts w:asciiTheme="minorHAnsi" w:hAnsiTheme="minorHAnsi" w:cstheme="minorHAnsi"/>
        <w:sz w:val="32"/>
        <w:szCs w:val="32"/>
      </w:rPr>
      <w:t xml:space="preserve"> </w:t>
    </w:r>
  </w:p>
  <w:p w14:paraId="5432BC05" w14:textId="77777777" w:rsidR="003C1EB4" w:rsidRPr="00B26749" w:rsidRDefault="003C1EB4" w:rsidP="00721EF3">
    <w:pPr>
      <w:pStyle w:val="Header"/>
      <w:tabs>
        <w:tab w:val="left" w:pos="9360"/>
        <w:tab w:val="right" w:pos="10260"/>
      </w:tabs>
      <w:jc w:val="right"/>
      <w:rPr>
        <w:rFonts w:ascii="Rockwell" w:hAnsi="Rockwell"/>
        <w:color w:val="26262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4B67"/>
    <w:multiLevelType w:val="hybridMultilevel"/>
    <w:tmpl w:val="1250D40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72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00626B"/>
    <w:multiLevelType w:val="hybridMultilevel"/>
    <w:tmpl w:val="CE82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12F7476A"/>
    <w:multiLevelType w:val="hybridMultilevel"/>
    <w:tmpl w:val="87C07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06AD9"/>
    <w:multiLevelType w:val="hybridMultilevel"/>
    <w:tmpl w:val="092AF09E"/>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07952452">
    <w:abstractNumId w:val="4"/>
  </w:num>
  <w:num w:numId="2" w16cid:durableId="500658464">
    <w:abstractNumId w:val="2"/>
  </w:num>
  <w:num w:numId="3" w16cid:durableId="1808861493">
    <w:abstractNumId w:val="0"/>
  </w:num>
  <w:num w:numId="4" w16cid:durableId="502089806">
    <w:abstractNumId w:val="3"/>
  </w:num>
  <w:num w:numId="5" w16cid:durableId="197875290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3NzE3NjE0NzI3MTJS0lEKTi0uzszPAykwqwUAmOIT2iwAAAA="/>
  </w:docVars>
  <w:rsids>
    <w:rsidRoot w:val="00721EF3"/>
    <w:rsid w:val="0000182A"/>
    <w:rsid w:val="0000250F"/>
    <w:rsid w:val="00003753"/>
    <w:rsid w:val="00004F76"/>
    <w:rsid w:val="00007115"/>
    <w:rsid w:val="00010B4E"/>
    <w:rsid w:val="0001450C"/>
    <w:rsid w:val="000153E3"/>
    <w:rsid w:val="00015AF2"/>
    <w:rsid w:val="00015C04"/>
    <w:rsid w:val="000163F1"/>
    <w:rsid w:val="000173DE"/>
    <w:rsid w:val="000217EE"/>
    <w:rsid w:val="0002684E"/>
    <w:rsid w:val="00031095"/>
    <w:rsid w:val="000323F4"/>
    <w:rsid w:val="00033E0D"/>
    <w:rsid w:val="00034A6B"/>
    <w:rsid w:val="000358DC"/>
    <w:rsid w:val="00035B79"/>
    <w:rsid w:val="00035C9A"/>
    <w:rsid w:val="00037404"/>
    <w:rsid w:val="000408C2"/>
    <w:rsid w:val="00040A22"/>
    <w:rsid w:val="000412B3"/>
    <w:rsid w:val="00041BE2"/>
    <w:rsid w:val="000420CE"/>
    <w:rsid w:val="00043E06"/>
    <w:rsid w:val="00043E11"/>
    <w:rsid w:val="00043F5F"/>
    <w:rsid w:val="00044713"/>
    <w:rsid w:val="00044B32"/>
    <w:rsid w:val="00044BAA"/>
    <w:rsid w:val="00044ECC"/>
    <w:rsid w:val="000451FA"/>
    <w:rsid w:val="0004590A"/>
    <w:rsid w:val="00046FD0"/>
    <w:rsid w:val="000505F1"/>
    <w:rsid w:val="00050E64"/>
    <w:rsid w:val="000510CA"/>
    <w:rsid w:val="00051324"/>
    <w:rsid w:val="00053B7B"/>
    <w:rsid w:val="00056C78"/>
    <w:rsid w:val="00057383"/>
    <w:rsid w:val="000604D7"/>
    <w:rsid w:val="000605E9"/>
    <w:rsid w:val="00061D29"/>
    <w:rsid w:val="00062A72"/>
    <w:rsid w:val="00064E7D"/>
    <w:rsid w:val="00065006"/>
    <w:rsid w:val="00066593"/>
    <w:rsid w:val="00066E7B"/>
    <w:rsid w:val="0006721D"/>
    <w:rsid w:val="0006767E"/>
    <w:rsid w:val="00067DA3"/>
    <w:rsid w:val="00072A1C"/>
    <w:rsid w:val="00072A35"/>
    <w:rsid w:val="00072AD8"/>
    <w:rsid w:val="00074143"/>
    <w:rsid w:val="00074397"/>
    <w:rsid w:val="00074F89"/>
    <w:rsid w:val="0007570C"/>
    <w:rsid w:val="00076E2E"/>
    <w:rsid w:val="000771CC"/>
    <w:rsid w:val="00085C20"/>
    <w:rsid w:val="00087F6D"/>
    <w:rsid w:val="000908D6"/>
    <w:rsid w:val="000914CB"/>
    <w:rsid w:val="00091942"/>
    <w:rsid w:val="00092F24"/>
    <w:rsid w:val="000930A1"/>
    <w:rsid w:val="000953D1"/>
    <w:rsid w:val="000962AE"/>
    <w:rsid w:val="00096901"/>
    <w:rsid w:val="000975B5"/>
    <w:rsid w:val="000A1870"/>
    <w:rsid w:val="000A1D5A"/>
    <w:rsid w:val="000A1F1C"/>
    <w:rsid w:val="000A2EED"/>
    <w:rsid w:val="000A54AA"/>
    <w:rsid w:val="000A798F"/>
    <w:rsid w:val="000B2682"/>
    <w:rsid w:val="000B2ABA"/>
    <w:rsid w:val="000B385A"/>
    <w:rsid w:val="000B426E"/>
    <w:rsid w:val="000B6D93"/>
    <w:rsid w:val="000B6FFE"/>
    <w:rsid w:val="000C2E96"/>
    <w:rsid w:val="000C5AA1"/>
    <w:rsid w:val="000C61D4"/>
    <w:rsid w:val="000D0A0A"/>
    <w:rsid w:val="000D39B4"/>
    <w:rsid w:val="000D4415"/>
    <w:rsid w:val="000D47B1"/>
    <w:rsid w:val="000D51AA"/>
    <w:rsid w:val="000D584B"/>
    <w:rsid w:val="000D5BB0"/>
    <w:rsid w:val="000D61E3"/>
    <w:rsid w:val="000D6345"/>
    <w:rsid w:val="000D6A90"/>
    <w:rsid w:val="000D76FA"/>
    <w:rsid w:val="000E10D8"/>
    <w:rsid w:val="000E239F"/>
    <w:rsid w:val="000E4C15"/>
    <w:rsid w:val="000E60F9"/>
    <w:rsid w:val="000E6E53"/>
    <w:rsid w:val="000E72D3"/>
    <w:rsid w:val="000F0030"/>
    <w:rsid w:val="000F082B"/>
    <w:rsid w:val="000F1719"/>
    <w:rsid w:val="000F610D"/>
    <w:rsid w:val="00102515"/>
    <w:rsid w:val="00102FE7"/>
    <w:rsid w:val="001031F6"/>
    <w:rsid w:val="00103DC7"/>
    <w:rsid w:val="00104C14"/>
    <w:rsid w:val="0010558C"/>
    <w:rsid w:val="00105754"/>
    <w:rsid w:val="00106F36"/>
    <w:rsid w:val="001105AC"/>
    <w:rsid w:val="00110D21"/>
    <w:rsid w:val="00112EBA"/>
    <w:rsid w:val="001136D1"/>
    <w:rsid w:val="00113A0E"/>
    <w:rsid w:val="00114B65"/>
    <w:rsid w:val="00116D13"/>
    <w:rsid w:val="00117259"/>
    <w:rsid w:val="00120A26"/>
    <w:rsid w:val="00125376"/>
    <w:rsid w:val="00126259"/>
    <w:rsid w:val="00132D83"/>
    <w:rsid w:val="00134A86"/>
    <w:rsid w:val="00134F26"/>
    <w:rsid w:val="001357F8"/>
    <w:rsid w:val="00136E9A"/>
    <w:rsid w:val="001376FD"/>
    <w:rsid w:val="00141080"/>
    <w:rsid w:val="00141696"/>
    <w:rsid w:val="00141FC5"/>
    <w:rsid w:val="00143EB3"/>
    <w:rsid w:val="00144CFC"/>
    <w:rsid w:val="00144FF4"/>
    <w:rsid w:val="0014595A"/>
    <w:rsid w:val="00146455"/>
    <w:rsid w:val="00146D92"/>
    <w:rsid w:val="00150F68"/>
    <w:rsid w:val="00151B61"/>
    <w:rsid w:val="00157600"/>
    <w:rsid w:val="00157A66"/>
    <w:rsid w:val="0016368C"/>
    <w:rsid w:val="00163E0F"/>
    <w:rsid w:val="001640C9"/>
    <w:rsid w:val="00166EE6"/>
    <w:rsid w:val="0017154B"/>
    <w:rsid w:val="00177023"/>
    <w:rsid w:val="00177968"/>
    <w:rsid w:val="00183AE0"/>
    <w:rsid w:val="00184F99"/>
    <w:rsid w:val="0018521D"/>
    <w:rsid w:val="001866F2"/>
    <w:rsid w:val="00191421"/>
    <w:rsid w:val="00193CF8"/>
    <w:rsid w:val="001943D9"/>
    <w:rsid w:val="00195C5B"/>
    <w:rsid w:val="00195E06"/>
    <w:rsid w:val="00196030"/>
    <w:rsid w:val="0019653D"/>
    <w:rsid w:val="001A4A26"/>
    <w:rsid w:val="001B197E"/>
    <w:rsid w:val="001B3375"/>
    <w:rsid w:val="001B62E9"/>
    <w:rsid w:val="001B654F"/>
    <w:rsid w:val="001B7079"/>
    <w:rsid w:val="001C20DC"/>
    <w:rsid w:val="001C34CB"/>
    <w:rsid w:val="001C3EDF"/>
    <w:rsid w:val="001C4B38"/>
    <w:rsid w:val="001C4E10"/>
    <w:rsid w:val="001C5C26"/>
    <w:rsid w:val="001D51DC"/>
    <w:rsid w:val="001D6347"/>
    <w:rsid w:val="001E349A"/>
    <w:rsid w:val="001E3808"/>
    <w:rsid w:val="001E380E"/>
    <w:rsid w:val="001E3FA8"/>
    <w:rsid w:val="001E7695"/>
    <w:rsid w:val="001F029D"/>
    <w:rsid w:val="001F1FEF"/>
    <w:rsid w:val="001F2636"/>
    <w:rsid w:val="001F2FEC"/>
    <w:rsid w:val="001F4A93"/>
    <w:rsid w:val="001F5A1F"/>
    <w:rsid w:val="001F7F1E"/>
    <w:rsid w:val="002012A5"/>
    <w:rsid w:val="00202865"/>
    <w:rsid w:val="00205FA1"/>
    <w:rsid w:val="00206610"/>
    <w:rsid w:val="00207194"/>
    <w:rsid w:val="00210697"/>
    <w:rsid w:val="00211B2B"/>
    <w:rsid w:val="002139B8"/>
    <w:rsid w:val="00214CA7"/>
    <w:rsid w:val="00215106"/>
    <w:rsid w:val="00216366"/>
    <w:rsid w:val="00216E62"/>
    <w:rsid w:val="00217DBF"/>
    <w:rsid w:val="0022390B"/>
    <w:rsid w:val="00223E08"/>
    <w:rsid w:val="002241A2"/>
    <w:rsid w:val="00224A91"/>
    <w:rsid w:val="00225B7F"/>
    <w:rsid w:val="00227803"/>
    <w:rsid w:val="00227E64"/>
    <w:rsid w:val="0023037A"/>
    <w:rsid w:val="00232023"/>
    <w:rsid w:val="00232BEF"/>
    <w:rsid w:val="00237343"/>
    <w:rsid w:val="00237E78"/>
    <w:rsid w:val="00237FDB"/>
    <w:rsid w:val="00240EEE"/>
    <w:rsid w:val="00241992"/>
    <w:rsid w:val="00243B7C"/>
    <w:rsid w:val="002442C6"/>
    <w:rsid w:val="00244BC8"/>
    <w:rsid w:val="00244CAD"/>
    <w:rsid w:val="00246169"/>
    <w:rsid w:val="002475D5"/>
    <w:rsid w:val="00250B1F"/>
    <w:rsid w:val="00253202"/>
    <w:rsid w:val="00254E5B"/>
    <w:rsid w:val="002551A4"/>
    <w:rsid w:val="0025654F"/>
    <w:rsid w:val="002579D6"/>
    <w:rsid w:val="00257D25"/>
    <w:rsid w:val="00261B2A"/>
    <w:rsid w:val="002623E5"/>
    <w:rsid w:val="0026551D"/>
    <w:rsid w:val="00266933"/>
    <w:rsid w:val="00270913"/>
    <w:rsid w:val="00273D87"/>
    <w:rsid w:val="00275EF7"/>
    <w:rsid w:val="002807F3"/>
    <w:rsid w:val="00285140"/>
    <w:rsid w:val="00285D92"/>
    <w:rsid w:val="0028644E"/>
    <w:rsid w:val="00286DCA"/>
    <w:rsid w:val="00290137"/>
    <w:rsid w:val="0029092C"/>
    <w:rsid w:val="0029161D"/>
    <w:rsid w:val="0029625C"/>
    <w:rsid w:val="002A0402"/>
    <w:rsid w:val="002A0C14"/>
    <w:rsid w:val="002A3C68"/>
    <w:rsid w:val="002A5194"/>
    <w:rsid w:val="002A6805"/>
    <w:rsid w:val="002A7990"/>
    <w:rsid w:val="002B32D3"/>
    <w:rsid w:val="002B3BBC"/>
    <w:rsid w:val="002B6E73"/>
    <w:rsid w:val="002C01C0"/>
    <w:rsid w:val="002C1A04"/>
    <w:rsid w:val="002C241C"/>
    <w:rsid w:val="002C24F0"/>
    <w:rsid w:val="002C380F"/>
    <w:rsid w:val="002D128E"/>
    <w:rsid w:val="002D4E46"/>
    <w:rsid w:val="002D5CE4"/>
    <w:rsid w:val="002E35A4"/>
    <w:rsid w:val="002E3672"/>
    <w:rsid w:val="002F02CC"/>
    <w:rsid w:val="002F04E4"/>
    <w:rsid w:val="002F167E"/>
    <w:rsid w:val="002F2A17"/>
    <w:rsid w:val="002F3446"/>
    <w:rsid w:val="002F4037"/>
    <w:rsid w:val="002F40E7"/>
    <w:rsid w:val="002F6580"/>
    <w:rsid w:val="002F6F84"/>
    <w:rsid w:val="003000E3"/>
    <w:rsid w:val="0030165A"/>
    <w:rsid w:val="00301B85"/>
    <w:rsid w:val="00302C20"/>
    <w:rsid w:val="003058B1"/>
    <w:rsid w:val="003133EF"/>
    <w:rsid w:val="00313A77"/>
    <w:rsid w:val="00320935"/>
    <w:rsid w:val="00323034"/>
    <w:rsid w:val="00325440"/>
    <w:rsid w:val="00325F87"/>
    <w:rsid w:val="00326265"/>
    <w:rsid w:val="00326882"/>
    <w:rsid w:val="00330022"/>
    <w:rsid w:val="003306C8"/>
    <w:rsid w:val="00331D33"/>
    <w:rsid w:val="00333648"/>
    <w:rsid w:val="00334B02"/>
    <w:rsid w:val="00334B31"/>
    <w:rsid w:val="00335AB3"/>
    <w:rsid w:val="00336D98"/>
    <w:rsid w:val="0034049E"/>
    <w:rsid w:val="0034127E"/>
    <w:rsid w:val="00344C58"/>
    <w:rsid w:val="003470E2"/>
    <w:rsid w:val="003518C7"/>
    <w:rsid w:val="00351FB5"/>
    <w:rsid w:val="0035212D"/>
    <w:rsid w:val="00352C45"/>
    <w:rsid w:val="0035451A"/>
    <w:rsid w:val="0035770E"/>
    <w:rsid w:val="00360CDF"/>
    <w:rsid w:val="0036237F"/>
    <w:rsid w:val="003629B8"/>
    <w:rsid w:val="00364F86"/>
    <w:rsid w:val="003660B4"/>
    <w:rsid w:val="003667F1"/>
    <w:rsid w:val="00367A5E"/>
    <w:rsid w:val="0037172E"/>
    <w:rsid w:val="00371F8E"/>
    <w:rsid w:val="0037335D"/>
    <w:rsid w:val="00375D18"/>
    <w:rsid w:val="003762E7"/>
    <w:rsid w:val="00380167"/>
    <w:rsid w:val="00380A03"/>
    <w:rsid w:val="00381A05"/>
    <w:rsid w:val="00384CB6"/>
    <w:rsid w:val="00386939"/>
    <w:rsid w:val="00386A33"/>
    <w:rsid w:val="003929DB"/>
    <w:rsid w:val="00395AB6"/>
    <w:rsid w:val="00396268"/>
    <w:rsid w:val="0039640A"/>
    <w:rsid w:val="00397944"/>
    <w:rsid w:val="003A01B0"/>
    <w:rsid w:val="003A053F"/>
    <w:rsid w:val="003A09EC"/>
    <w:rsid w:val="003A0BE0"/>
    <w:rsid w:val="003A278B"/>
    <w:rsid w:val="003A3788"/>
    <w:rsid w:val="003A46A9"/>
    <w:rsid w:val="003A68F7"/>
    <w:rsid w:val="003B50CB"/>
    <w:rsid w:val="003B6747"/>
    <w:rsid w:val="003C1EB4"/>
    <w:rsid w:val="003C32AF"/>
    <w:rsid w:val="003C4109"/>
    <w:rsid w:val="003C4DF3"/>
    <w:rsid w:val="003C54DE"/>
    <w:rsid w:val="003D1C17"/>
    <w:rsid w:val="003D1C7A"/>
    <w:rsid w:val="003D6220"/>
    <w:rsid w:val="003D6D0E"/>
    <w:rsid w:val="003D6D75"/>
    <w:rsid w:val="003D6E3E"/>
    <w:rsid w:val="003E0628"/>
    <w:rsid w:val="003E2102"/>
    <w:rsid w:val="003E5950"/>
    <w:rsid w:val="003E770B"/>
    <w:rsid w:val="003F060C"/>
    <w:rsid w:val="003F0660"/>
    <w:rsid w:val="003F08A1"/>
    <w:rsid w:val="003F115F"/>
    <w:rsid w:val="003F1747"/>
    <w:rsid w:val="003F1C34"/>
    <w:rsid w:val="003F5397"/>
    <w:rsid w:val="003F5683"/>
    <w:rsid w:val="00400EEC"/>
    <w:rsid w:val="00402387"/>
    <w:rsid w:val="00402715"/>
    <w:rsid w:val="004029FF"/>
    <w:rsid w:val="00402C0F"/>
    <w:rsid w:val="004106B1"/>
    <w:rsid w:val="004119C0"/>
    <w:rsid w:val="00413595"/>
    <w:rsid w:val="00413B24"/>
    <w:rsid w:val="00415943"/>
    <w:rsid w:val="00415BBD"/>
    <w:rsid w:val="00415C19"/>
    <w:rsid w:val="004167B3"/>
    <w:rsid w:val="0042412B"/>
    <w:rsid w:val="0042526A"/>
    <w:rsid w:val="0043102D"/>
    <w:rsid w:val="004311C5"/>
    <w:rsid w:val="00433914"/>
    <w:rsid w:val="004346BE"/>
    <w:rsid w:val="00434C4C"/>
    <w:rsid w:val="004379C1"/>
    <w:rsid w:val="00441834"/>
    <w:rsid w:val="00444C5E"/>
    <w:rsid w:val="00445B00"/>
    <w:rsid w:val="00450D33"/>
    <w:rsid w:val="004511C0"/>
    <w:rsid w:val="00456B85"/>
    <w:rsid w:val="00460148"/>
    <w:rsid w:val="004628B2"/>
    <w:rsid w:val="004634DD"/>
    <w:rsid w:val="004641C6"/>
    <w:rsid w:val="00465228"/>
    <w:rsid w:val="00465976"/>
    <w:rsid w:val="0047165D"/>
    <w:rsid w:val="00471D5E"/>
    <w:rsid w:val="0047356F"/>
    <w:rsid w:val="00474474"/>
    <w:rsid w:val="00475866"/>
    <w:rsid w:val="00476AD8"/>
    <w:rsid w:val="0047733F"/>
    <w:rsid w:val="00486810"/>
    <w:rsid w:val="004913EB"/>
    <w:rsid w:val="00491679"/>
    <w:rsid w:val="00493492"/>
    <w:rsid w:val="00493807"/>
    <w:rsid w:val="00493C2C"/>
    <w:rsid w:val="004968D3"/>
    <w:rsid w:val="004A01CD"/>
    <w:rsid w:val="004A0B5D"/>
    <w:rsid w:val="004A121D"/>
    <w:rsid w:val="004A1EB8"/>
    <w:rsid w:val="004A3542"/>
    <w:rsid w:val="004A41BC"/>
    <w:rsid w:val="004B1CB7"/>
    <w:rsid w:val="004B1E4D"/>
    <w:rsid w:val="004B2D7D"/>
    <w:rsid w:val="004B36E0"/>
    <w:rsid w:val="004B3DFF"/>
    <w:rsid w:val="004B5B46"/>
    <w:rsid w:val="004B62B4"/>
    <w:rsid w:val="004B7135"/>
    <w:rsid w:val="004B76FB"/>
    <w:rsid w:val="004C01CB"/>
    <w:rsid w:val="004C58DE"/>
    <w:rsid w:val="004C7524"/>
    <w:rsid w:val="004D132B"/>
    <w:rsid w:val="004D205C"/>
    <w:rsid w:val="004D6EE5"/>
    <w:rsid w:val="004E013A"/>
    <w:rsid w:val="004E14C4"/>
    <w:rsid w:val="004E1649"/>
    <w:rsid w:val="004E1698"/>
    <w:rsid w:val="004E22DC"/>
    <w:rsid w:val="004E263D"/>
    <w:rsid w:val="004E26A3"/>
    <w:rsid w:val="004E31D1"/>
    <w:rsid w:val="004E460F"/>
    <w:rsid w:val="004E48DF"/>
    <w:rsid w:val="004E6D10"/>
    <w:rsid w:val="004F0E01"/>
    <w:rsid w:val="004F6831"/>
    <w:rsid w:val="004F716D"/>
    <w:rsid w:val="004F72D6"/>
    <w:rsid w:val="00502659"/>
    <w:rsid w:val="00503116"/>
    <w:rsid w:val="00505C61"/>
    <w:rsid w:val="00506779"/>
    <w:rsid w:val="00507E46"/>
    <w:rsid w:val="00510B05"/>
    <w:rsid w:val="00520B30"/>
    <w:rsid w:val="00523B66"/>
    <w:rsid w:val="00524F85"/>
    <w:rsid w:val="005257CD"/>
    <w:rsid w:val="00527322"/>
    <w:rsid w:val="00527AA8"/>
    <w:rsid w:val="00535EC2"/>
    <w:rsid w:val="00536FFB"/>
    <w:rsid w:val="005404DE"/>
    <w:rsid w:val="005413DD"/>
    <w:rsid w:val="00541D3E"/>
    <w:rsid w:val="005427AC"/>
    <w:rsid w:val="00545CFE"/>
    <w:rsid w:val="00546525"/>
    <w:rsid w:val="005473AC"/>
    <w:rsid w:val="00551BFB"/>
    <w:rsid w:val="005557AE"/>
    <w:rsid w:val="0055656F"/>
    <w:rsid w:val="00560BD5"/>
    <w:rsid w:val="00560E86"/>
    <w:rsid w:val="00561059"/>
    <w:rsid w:val="005642BB"/>
    <w:rsid w:val="005656B1"/>
    <w:rsid w:val="00565B48"/>
    <w:rsid w:val="00566D4A"/>
    <w:rsid w:val="005675B8"/>
    <w:rsid w:val="00571062"/>
    <w:rsid w:val="005712AC"/>
    <w:rsid w:val="00571A9F"/>
    <w:rsid w:val="0057220E"/>
    <w:rsid w:val="00572710"/>
    <w:rsid w:val="00573AAD"/>
    <w:rsid w:val="005768D4"/>
    <w:rsid w:val="0058040A"/>
    <w:rsid w:val="0058189A"/>
    <w:rsid w:val="00581CC4"/>
    <w:rsid w:val="005820F0"/>
    <w:rsid w:val="005823A6"/>
    <w:rsid w:val="00583D54"/>
    <w:rsid w:val="00583E30"/>
    <w:rsid w:val="00583E45"/>
    <w:rsid w:val="0059442F"/>
    <w:rsid w:val="00594462"/>
    <w:rsid w:val="00595007"/>
    <w:rsid w:val="005A0CA7"/>
    <w:rsid w:val="005A2FE1"/>
    <w:rsid w:val="005A3695"/>
    <w:rsid w:val="005A3C11"/>
    <w:rsid w:val="005A4491"/>
    <w:rsid w:val="005A4CA2"/>
    <w:rsid w:val="005A53A8"/>
    <w:rsid w:val="005A6AE6"/>
    <w:rsid w:val="005A6F20"/>
    <w:rsid w:val="005B2AAE"/>
    <w:rsid w:val="005B2F87"/>
    <w:rsid w:val="005B4E72"/>
    <w:rsid w:val="005B4F09"/>
    <w:rsid w:val="005B50BA"/>
    <w:rsid w:val="005B6996"/>
    <w:rsid w:val="005C0A14"/>
    <w:rsid w:val="005C12C1"/>
    <w:rsid w:val="005C1AF6"/>
    <w:rsid w:val="005C2BC1"/>
    <w:rsid w:val="005C2EBB"/>
    <w:rsid w:val="005C4E05"/>
    <w:rsid w:val="005C6E0F"/>
    <w:rsid w:val="005C797A"/>
    <w:rsid w:val="005D1996"/>
    <w:rsid w:val="005D28F7"/>
    <w:rsid w:val="005D3D2D"/>
    <w:rsid w:val="005E1BCB"/>
    <w:rsid w:val="005E7B43"/>
    <w:rsid w:val="005F110E"/>
    <w:rsid w:val="005F2364"/>
    <w:rsid w:val="005F3DC1"/>
    <w:rsid w:val="005F4165"/>
    <w:rsid w:val="005F4CC1"/>
    <w:rsid w:val="005F4DEE"/>
    <w:rsid w:val="005F6872"/>
    <w:rsid w:val="005F6B08"/>
    <w:rsid w:val="006000C6"/>
    <w:rsid w:val="00603A67"/>
    <w:rsid w:val="00604664"/>
    <w:rsid w:val="00604B33"/>
    <w:rsid w:val="00604CEC"/>
    <w:rsid w:val="00605BA9"/>
    <w:rsid w:val="00605EB5"/>
    <w:rsid w:val="006101B3"/>
    <w:rsid w:val="00610B28"/>
    <w:rsid w:val="00611796"/>
    <w:rsid w:val="0061267D"/>
    <w:rsid w:val="00615F15"/>
    <w:rsid w:val="00623E6A"/>
    <w:rsid w:val="00626D57"/>
    <w:rsid w:val="006301DD"/>
    <w:rsid w:val="006302DB"/>
    <w:rsid w:val="006318DC"/>
    <w:rsid w:val="00631ADD"/>
    <w:rsid w:val="00631CF8"/>
    <w:rsid w:val="00632359"/>
    <w:rsid w:val="0063399A"/>
    <w:rsid w:val="006341A9"/>
    <w:rsid w:val="00634ED9"/>
    <w:rsid w:val="00636B77"/>
    <w:rsid w:val="00637811"/>
    <w:rsid w:val="00640A96"/>
    <w:rsid w:val="00640F62"/>
    <w:rsid w:val="00641039"/>
    <w:rsid w:val="00641B86"/>
    <w:rsid w:val="00641D32"/>
    <w:rsid w:val="00643F03"/>
    <w:rsid w:val="006440A5"/>
    <w:rsid w:val="00644206"/>
    <w:rsid w:val="00645096"/>
    <w:rsid w:val="006469B1"/>
    <w:rsid w:val="006507A4"/>
    <w:rsid w:val="0065262C"/>
    <w:rsid w:val="006538E9"/>
    <w:rsid w:val="006572B4"/>
    <w:rsid w:val="00657A71"/>
    <w:rsid w:val="00661BAC"/>
    <w:rsid w:val="00662102"/>
    <w:rsid w:val="0066322A"/>
    <w:rsid w:val="006637E1"/>
    <w:rsid w:val="006648F7"/>
    <w:rsid w:val="00664950"/>
    <w:rsid w:val="00664A6F"/>
    <w:rsid w:val="0066670F"/>
    <w:rsid w:val="006717FE"/>
    <w:rsid w:val="00671EAC"/>
    <w:rsid w:val="0067298D"/>
    <w:rsid w:val="006743F8"/>
    <w:rsid w:val="006745F2"/>
    <w:rsid w:val="00674EC7"/>
    <w:rsid w:val="0067692B"/>
    <w:rsid w:val="00677343"/>
    <w:rsid w:val="0067755A"/>
    <w:rsid w:val="00677E0F"/>
    <w:rsid w:val="0068398E"/>
    <w:rsid w:val="00692EE7"/>
    <w:rsid w:val="0069431B"/>
    <w:rsid w:val="006952BA"/>
    <w:rsid w:val="006954AC"/>
    <w:rsid w:val="00696234"/>
    <w:rsid w:val="00696F76"/>
    <w:rsid w:val="006970AB"/>
    <w:rsid w:val="0069739E"/>
    <w:rsid w:val="006978DF"/>
    <w:rsid w:val="006979CE"/>
    <w:rsid w:val="00697EB8"/>
    <w:rsid w:val="006A0380"/>
    <w:rsid w:val="006A4889"/>
    <w:rsid w:val="006B016D"/>
    <w:rsid w:val="006B0B92"/>
    <w:rsid w:val="006B1EDB"/>
    <w:rsid w:val="006B4DC9"/>
    <w:rsid w:val="006B51DE"/>
    <w:rsid w:val="006B5DB2"/>
    <w:rsid w:val="006C0C6B"/>
    <w:rsid w:val="006C2F4D"/>
    <w:rsid w:val="006C5AA9"/>
    <w:rsid w:val="006C5BA5"/>
    <w:rsid w:val="006C5F2E"/>
    <w:rsid w:val="006C7376"/>
    <w:rsid w:val="006D3816"/>
    <w:rsid w:val="006D5B90"/>
    <w:rsid w:val="006D7A8F"/>
    <w:rsid w:val="006D7AE8"/>
    <w:rsid w:val="006E0521"/>
    <w:rsid w:val="006E4A78"/>
    <w:rsid w:val="006F1642"/>
    <w:rsid w:val="006F2F4F"/>
    <w:rsid w:val="006F34A5"/>
    <w:rsid w:val="006F48FA"/>
    <w:rsid w:val="007000C8"/>
    <w:rsid w:val="007015E4"/>
    <w:rsid w:val="00702E20"/>
    <w:rsid w:val="00706458"/>
    <w:rsid w:val="00707419"/>
    <w:rsid w:val="007142EE"/>
    <w:rsid w:val="007209B0"/>
    <w:rsid w:val="00721EF3"/>
    <w:rsid w:val="00722CB9"/>
    <w:rsid w:val="007242E7"/>
    <w:rsid w:val="00724B40"/>
    <w:rsid w:val="0072501F"/>
    <w:rsid w:val="007302AC"/>
    <w:rsid w:val="00730757"/>
    <w:rsid w:val="00731BA1"/>
    <w:rsid w:val="00733828"/>
    <w:rsid w:val="00733BC9"/>
    <w:rsid w:val="00734774"/>
    <w:rsid w:val="007359F8"/>
    <w:rsid w:val="00735CF4"/>
    <w:rsid w:val="00736089"/>
    <w:rsid w:val="007405E3"/>
    <w:rsid w:val="00742313"/>
    <w:rsid w:val="00742FCF"/>
    <w:rsid w:val="00745CA4"/>
    <w:rsid w:val="0074669A"/>
    <w:rsid w:val="00755D0A"/>
    <w:rsid w:val="00756FC3"/>
    <w:rsid w:val="0076242E"/>
    <w:rsid w:val="007634F1"/>
    <w:rsid w:val="00765CC2"/>
    <w:rsid w:val="00765D74"/>
    <w:rsid w:val="007660D0"/>
    <w:rsid w:val="00766F61"/>
    <w:rsid w:val="007713DD"/>
    <w:rsid w:val="00771AB6"/>
    <w:rsid w:val="0077229F"/>
    <w:rsid w:val="0077403D"/>
    <w:rsid w:val="0077680C"/>
    <w:rsid w:val="00776882"/>
    <w:rsid w:val="00776A4E"/>
    <w:rsid w:val="00776DFF"/>
    <w:rsid w:val="00777DBA"/>
    <w:rsid w:val="00780923"/>
    <w:rsid w:val="00780DBB"/>
    <w:rsid w:val="00782054"/>
    <w:rsid w:val="00783646"/>
    <w:rsid w:val="007873A2"/>
    <w:rsid w:val="00787EC4"/>
    <w:rsid w:val="00790C39"/>
    <w:rsid w:val="007915EF"/>
    <w:rsid w:val="00792F0A"/>
    <w:rsid w:val="00793F9D"/>
    <w:rsid w:val="00795EE9"/>
    <w:rsid w:val="00796704"/>
    <w:rsid w:val="00796F7C"/>
    <w:rsid w:val="0079730B"/>
    <w:rsid w:val="00797FEE"/>
    <w:rsid w:val="007A07AD"/>
    <w:rsid w:val="007A28C2"/>
    <w:rsid w:val="007A2C4B"/>
    <w:rsid w:val="007A31FE"/>
    <w:rsid w:val="007A512A"/>
    <w:rsid w:val="007A5AA1"/>
    <w:rsid w:val="007A7F91"/>
    <w:rsid w:val="007B0409"/>
    <w:rsid w:val="007B07BB"/>
    <w:rsid w:val="007B1100"/>
    <w:rsid w:val="007B2A00"/>
    <w:rsid w:val="007B49C7"/>
    <w:rsid w:val="007B5712"/>
    <w:rsid w:val="007C022A"/>
    <w:rsid w:val="007C1151"/>
    <w:rsid w:val="007C13BE"/>
    <w:rsid w:val="007C1D7C"/>
    <w:rsid w:val="007C57A3"/>
    <w:rsid w:val="007C5C58"/>
    <w:rsid w:val="007C78A4"/>
    <w:rsid w:val="007C7F17"/>
    <w:rsid w:val="007D0E74"/>
    <w:rsid w:val="007D1314"/>
    <w:rsid w:val="007D36DF"/>
    <w:rsid w:val="007D38FA"/>
    <w:rsid w:val="007D3A52"/>
    <w:rsid w:val="007E0FF4"/>
    <w:rsid w:val="007E7E6C"/>
    <w:rsid w:val="007F01C5"/>
    <w:rsid w:val="007F1FFA"/>
    <w:rsid w:val="007F4AB8"/>
    <w:rsid w:val="007F6EAD"/>
    <w:rsid w:val="007F73D6"/>
    <w:rsid w:val="008038A4"/>
    <w:rsid w:val="00806303"/>
    <w:rsid w:val="00806E53"/>
    <w:rsid w:val="008077D2"/>
    <w:rsid w:val="0080785E"/>
    <w:rsid w:val="00812A9A"/>
    <w:rsid w:val="008167A5"/>
    <w:rsid w:val="00816A5C"/>
    <w:rsid w:val="008206A3"/>
    <w:rsid w:val="00820840"/>
    <w:rsid w:val="008211E0"/>
    <w:rsid w:val="008212A8"/>
    <w:rsid w:val="008217AA"/>
    <w:rsid w:val="00822A73"/>
    <w:rsid w:val="00825C61"/>
    <w:rsid w:val="00830640"/>
    <w:rsid w:val="008306F7"/>
    <w:rsid w:val="00834B5D"/>
    <w:rsid w:val="0083590B"/>
    <w:rsid w:val="0084251E"/>
    <w:rsid w:val="008431B1"/>
    <w:rsid w:val="00845878"/>
    <w:rsid w:val="00845975"/>
    <w:rsid w:val="0084675C"/>
    <w:rsid w:val="0085002C"/>
    <w:rsid w:val="0085024C"/>
    <w:rsid w:val="00850668"/>
    <w:rsid w:val="008525C2"/>
    <w:rsid w:val="0085330E"/>
    <w:rsid w:val="00855046"/>
    <w:rsid w:val="0085693B"/>
    <w:rsid w:val="008571B0"/>
    <w:rsid w:val="008571E8"/>
    <w:rsid w:val="00866846"/>
    <w:rsid w:val="008679D6"/>
    <w:rsid w:val="0087054A"/>
    <w:rsid w:val="00870723"/>
    <w:rsid w:val="00873DE6"/>
    <w:rsid w:val="008770A8"/>
    <w:rsid w:val="00880690"/>
    <w:rsid w:val="0088344C"/>
    <w:rsid w:val="00883DA9"/>
    <w:rsid w:val="00884DB0"/>
    <w:rsid w:val="00887BF8"/>
    <w:rsid w:val="00887C12"/>
    <w:rsid w:val="00887EA3"/>
    <w:rsid w:val="00891924"/>
    <w:rsid w:val="008A085D"/>
    <w:rsid w:val="008A1894"/>
    <w:rsid w:val="008A2878"/>
    <w:rsid w:val="008A3AD7"/>
    <w:rsid w:val="008A5241"/>
    <w:rsid w:val="008A527B"/>
    <w:rsid w:val="008A69E6"/>
    <w:rsid w:val="008A6B9A"/>
    <w:rsid w:val="008A7C61"/>
    <w:rsid w:val="008B1281"/>
    <w:rsid w:val="008B20B3"/>
    <w:rsid w:val="008B42CC"/>
    <w:rsid w:val="008B48F6"/>
    <w:rsid w:val="008B59A5"/>
    <w:rsid w:val="008B62D7"/>
    <w:rsid w:val="008B6E87"/>
    <w:rsid w:val="008C0F8D"/>
    <w:rsid w:val="008C1F0A"/>
    <w:rsid w:val="008C2481"/>
    <w:rsid w:val="008C2F7A"/>
    <w:rsid w:val="008C7344"/>
    <w:rsid w:val="008D1227"/>
    <w:rsid w:val="008D1587"/>
    <w:rsid w:val="008D25B6"/>
    <w:rsid w:val="008D532F"/>
    <w:rsid w:val="008D5D72"/>
    <w:rsid w:val="008D6910"/>
    <w:rsid w:val="008D79D3"/>
    <w:rsid w:val="008D7B9C"/>
    <w:rsid w:val="008E0D91"/>
    <w:rsid w:val="008E11CA"/>
    <w:rsid w:val="008E283C"/>
    <w:rsid w:val="008E3D1C"/>
    <w:rsid w:val="008E7E03"/>
    <w:rsid w:val="008F191B"/>
    <w:rsid w:val="008F4507"/>
    <w:rsid w:val="008F532F"/>
    <w:rsid w:val="008F692C"/>
    <w:rsid w:val="009022A5"/>
    <w:rsid w:val="00902AD6"/>
    <w:rsid w:val="0090417D"/>
    <w:rsid w:val="00904E3D"/>
    <w:rsid w:val="009051F4"/>
    <w:rsid w:val="00905F32"/>
    <w:rsid w:val="00907BC8"/>
    <w:rsid w:val="00907ED9"/>
    <w:rsid w:val="00913073"/>
    <w:rsid w:val="00915DA9"/>
    <w:rsid w:val="00917BB1"/>
    <w:rsid w:val="0092084A"/>
    <w:rsid w:val="00920EED"/>
    <w:rsid w:val="00920F4C"/>
    <w:rsid w:val="009213E0"/>
    <w:rsid w:val="00921954"/>
    <w:rsid w:val="00922307"/>
    <w:rsid w:val="009227FD"/>
    <w:rsid w:val="0092563C"/>
    <w:rsid w:val="009258CE"/>
    <w:rsid w:val="00925AA5"/>
    <w:rsid w:val="00927C11"/>
    <w:rsid w:val="009311B4"/>
    <w:rsid w:val="0093307D"/>
    <w:rsid w:val="00933E1B"/>
    <w:rsid w:val="009340A9"/>
    <w:rsid w:val="00934AC7"/>
    <w:rsid w:val="00934C9C"/>
    <w:rsid w:val="009377F1"/>
    <w:rsid w:val="00940C41"/>
    <w:rsid w:val="009445CA"/>
    <w:rsid w:val="00944F09"/>
    <w:rsid w:val="00945EB9"/>
    <w:rsid w:val="0094639F"/>
    <w:rsid w:val="00947CBA"/>
    <w:rsid w:val="0095135D"/>
    <w:rsid w:val="00951FE1"/>
    <w:rsid w:val="00952237"/>
    <w:rsid w:val="00952D99"/>
    <w:rsid w:val="00953461"/>
    <w:rsid w:val="00955628"/>
    <w:rsid w:val="00955778"/>
    <w:rsid w:val="00956019"/>
    <w:rsid w:val="0095651A"/>
    <w:rsid w:val="00963E26"/>
    <w:rsid w:val="009669E3"/>
    <w:rsid w:val="00971381"/>
    <w:rsid w:val="00972A0F"/>
    <w:rsid w:val="00972E69"/>
    <w:rsid w:val="00973B34"/>
    <w:rsid w:val="00973C46"/>
    <w:rsid w:val="0097575B"/>
    <w:rsid w:val="00975E58"/>
    <w:rsid w:val="0097666E"/>
    <w:rsid w:val="0098111D"/>
    <w:rsid w:val="009832D8"/>
    <w:rsid w:val="00986615"/>
    <w:rsid w:val="009866EE"/>
    <w:rsid w:val="00986724"/>
    <w:rsid w:val="009900AB"/>
    <w:rsid w:val="00991169"/>
    <w:rsid w:val="009933E3"/>
    <w:rsid w:val="00993633"/>
    <w:rsid w:val="00994033"/>
    <w:rsid w:val="0099432F"/>
    <w:rsid w:val="009960B8"/>
    <w:rsid w:val="0099669B"/>
    <w:rsid w:val="009972BA"/>
    <w:rsid w:val="009977E9"/>
    <w:rsid w:val="009A438B"/>
    <w:rsid w:val="009A6251"/>
    <w:rsid w:val="009A751A"/>
    <w:rsid w:val="009B2B7E"/>
    <w:rsid w:val="009B2FCF"/>
    <w:rsid w:val="009B473B"/>
    <w:rsid w:val="009B5606"/>
    <w:rsid w:val="009B5C51"/>
    <w:rsid w:val="009C11D4"/>
    <w:rsid w:val="009C6635"/>
    <w:rsid w:val="009D2542"/>
    <w:rsid w:val="009D2B82"/>
    <w:rsid w:val="009D384D"/>
    <w:rsid w:val="009D41F7"/>
    <w:rsid w:val="009D4542"/>
    <w:rsid w:val="009D46DC"/>
    <w:rsid w:val="009E07A5"/>
    <w:rsid w:val="009E4499"/>
    <w:rsid w:val="009E500C"/>
    <w:rsid w:val="009E6F50"/>
    <w:rsid w:val="009E7338"/>
    <w:rsid w:val="009E7B36"/>
    <w:rsid w:val="009F0269"/>
    <w:rsid w:val="009F05CA"/>
    <w:rsid w:val="009F10BE"/>
    <w:rsid w:val="009F22B5"/>
    <w:rsid w:val="009F62BF"/>
    <w:rsid w:val="009F66FD"/>
    <w:rsid w:val="009F7755"/>
    <w:rsid w:val="00A0045D"/>
    <w:rsid w:val="00A032C5"/>
    <w:rsid w:val="00A044A2"/>
    <w:rsid w:val="00A0731A"/>
    <w:rsid w:val="00A077CB"/>
    <w:rsid w:val="00A07999"/>
    <w:rsid w:val="00A10D0C"/>
    <w:rsid w:val="00A12E8E"/>
    <w:rsid w:val="00A144C0"/>
    <w:rsid w:val="00A17317"/>
    <w:rsid w:val="00A21FE8"/>
    <w:rsid w:val="00A272BB"/>
    <w:rsid w:val="00A313CA"/>
    <w:rsid w:val="00A3298A"/>
    <w:rsid w:val="00A3312C"/>
    <w:rsid w:val="00A3393B"/>
    <w:rsid w:val="00A346A2"/>
    <w:rsid w:val="00A36714"/>
    <w:rsid w:val="00A3705F"/>
    <w:rsid w:val="00A3718C"/>
    <w:rsid w:val="00A41786"/>
    <w:rsid w:val="00A420B6"/>
    <w:rsid w:val="00A44045"/>
    <w:rsid w:val="00A44C87"/>
    <w:rsid w:val="00A44D97"/>
    <w:rsid w:val="00A45CED"/>
    <w:rsid w:val="00A47CEA"/>
    <w:rsid w:val="00A47ECA"/>
    <w:rsid w:val="00A50FBD"/>
    <w:rsid w:val="00A535E3"/>
    <w:rsid w:val="00A550C1"/>
    <w:rsid w:val="00A55BAD"/>
    <w:rsid w:val="00A56E32"/>
    <w:rsid w:val="00A56F81"/>
    <w:rsid w:val="00A662CF"/>
    <w:rsid w:val="00A66CA8"/>
    <w:rsid w:val="00A7007E"/>
    <w:rsid w:val="00A706E8"/>
    <w:rsid w:val="00A70BF9"/>
    <w:rsid w:val="00A71B17"/>
    <w:rsid w:val="00A72600"/>
    <w:rsid w:val="00A75359"/>
    <w:rsid w:val="00A755A5"/>
    <w:rsid w:val="00A75C4E"/>
    <w:rsid w:val="00A7792B"/>
    <w:rsid w:val="00A811F2"/>
    <w:rsid w:val="00A821A9"/>
    <w:rsid w:val="00A84074"/>
    <w:rsid w:val="00A85B73"/>
    <w:rsid w:val="00A862EA"/>
    <w:rsid w:val="00A87A62"/>
    <w:rsid w:val="00A90653"/>
    <w:rsid w:val="00A91AF9"/>
    <w:rsid w:val="00A91AFC"/>
    <w:rsid w:val="00A91C65"/>
    <w:rsid w:val="00A92CB5"/>
    <w:rsid w:val="00A94A9F"/>
    <w:rsid w:val="00A956F8"/>
    <w:rsid w:val="00A95EDB"/>
    <w:rsid w:val="00A96CA6"/>
    <w:rsid w:val="00AA02D2"/>
    <w:rsid w:val="00AA2E62"/>
    <w:rsid w:val="00AA3928"/>
    <w:rsid w:val="00AA4253"/>
    <w:rsid w:val="00AA5320"/>
    <w:rsid w:val="00AA6FB2"/>
    <w:rsid w:val="00AB1619"/>
    <w:rsid w:val="00AB1705"/>
    <w:rsid w:val="00AB1B60"/>
    <w:rsid w:val="00AB663F"/>
    <w:rsid w:val="00AB7250"/>
    <w:rsid w:val="00AB7372"/>
    <w:rsid w:val="00AB7488"/>
    <w:rsid w:val="00AB787F"/>
    <w:rsid w:val="00AB7C22"/>
    <w:rsid w:val="00AB7E38"/>
    <w:rsid w:val="00AC0BB8"/>
    <w:rsid w:val="00AC40F0"/>
    <w:rsid w:val="00AC53C0"/>
    <w:rsid w:val="00AC5541"/>
    <w:rsid w:val="00AD0845"/>
    <w:rsid w:val="00AD3308"/>
    <w:rsid w:val="00AD3392"/>
    <w:rsid w:val="00AD51BD"/>
    <w:rsid w:val="00AD7B8C"/>
    <w:rsid w:val="00AE0C19"/>
    <w:rsid w:val="00AE16E5"/>
    <w:rsid w:val="00AE18B9"/>
    <w:rsid w:val="00AE1905"/>
    <w:rsid w:val="00AE2048"/>
    <w:rsid w:val="00AF0476"/>
    <w:rsid w:val="00AF0A31"/>
    <w:rsid w:val="00AF2FC6"/>
    <w:rsid w:val="00AF3EF8"/>
    <w:rsid w:val="00AF3F62"/>
    <w:rsid w:val="00AF4AA9"/>
    <w:rsid w:val="00AF5FFC"/>
    <w:rsid w:val="00AF7AF8"/>
    <w:rsid w:val="00B01418"/>
    <w:rsid w:val="00B01B52"/>
    <w:rsid w:val="00B020F8"/>
    <w:rsid w:val="00B030C2"/>
    <w:rsid w:val="00B0561D"/>
    <w:rsid w:val="00B05D27"/>
    <w:rsid w:val="00B063AE"/>
    <w:rsid w:val="00B07270"/>
    <w:rsid w:val="00B074F0"/>
    <w:rsid w:val="00B0783B"/>
    <w:rsid w:val="00B07A38"/>
    <w:rsid w:val="00B10BEF"/>
    <w:rsid w:val="00B14C26"/>
    <w:rsid w:val="00B15D1C"/>
    <w:rsid w:val="00B15F61"/>
    <w:rsid w:val="00B20B61"/>
    <w:rsid w:val="00B21C08"/>
    <w:rsid w:val="00B22766"/>
    <w:rsid w:val="00B22F6A"/>
    <w:rsid w:val="00B23112"/>
    <w:rsid w:val="00B26749"/>
    <w:rsid w:val="00B30676"/>
    <w:rsid w:val="00B35178"/>
    <w:rsid w:val="00B40C51"/>
    <w:rsid w:val="00B411E5"/>
    <w:rsid w:val="00B426B9"/>
    <w:rsid w:val="00B47454"/>
    <w:rsid w:val="00B51D34"/>
    <w:rsid w:val="00B56034"/>
    <w:rsid w:val="00B5628F"/>
    <w:rsid w:val="00B57C6A"/>
    <w:rsid w:val="00B60457"/>
    <w:rsid w:val="00B617F9"/>
    <w:rsid w:val="00B630A4"/>
    <w:rsid w:val="00B643EF"/>
    <w:rsid w:val="00B648AF"/>
    <w:rsid w:val="00B64FC6"/>
    <w:rsid w:val="00B6543F"/>
    <w:rsid w:val="00B655C6"/>
    <w:rsid w:val="00B6605B"/>
    <w:rsid w:val="00B67042"/>
    <w:rsid w:val="00B70F4D"/>
    <w:rsid w:val="00B72219"/>
    <w:rsid w:val="00B72881"/>
    <w:rsid w:val="00B730FC"/>
    <w:rsid w:val="00B73582"/>
    <w:rsid w:val="00B7422E"/>
    <w:rsid w:val="00B75756"/>
    <w:rsid w:val="00B761AB"/>
    <w:rsid w:val="00B81765"/>
    <w:rsid w:val="00B81D5E"/>
    <w:rsid w:val="00B826E7"/>
    <w:rsid w:val="00B83AD0"/>
    <w:rsid w:val="00B84E0A"/>
    <w:rsid w:val="00B87AC2"/>
    <w:rsid w:val="00B933F7"/>
    <w:rsid w:val="00B937A9"/>
    <w:rsid w:val="00B97492"/>
    <w:rsid w:val="00BA0F80"/>
    <w:rsid w:val="00BA0FFE"/>
    <w:rsid w:val="00BA16A8"/>
    <w:rsid w:val="00BA1745"/>
    <w:rsid w:val="00BA1F79"/>
    <w:rsid w:val="00BA261D"/>
    <w:rsid w:val="00BA323F"/>
    <w:rsid w:val="00BA4310"/>
    <w:rsid w:val="00BA658E"/>
    <w:rsid w:val="00BA6EDA"/>
    <w:rsid w:val="00BB0D0D"/>
    <w:rsid w:val="00BB0F0C"/>
    <w:rsid w:val="00BB4121"/>
    <w:rsid w:val="00BB691A"/>
    <w:rsid w:val="00BB73E7"/>
    <w:rsid w:val="00BB740C"/>
    <w:rsid w:val="00BC0941"/>
    <w:rsid w:val="00BC2B79"/>
    <w:rsid w:val="00BC3623"/>
    <w:rsid w:val="00BC5014"/>
    <w:rsid w:val="00BC506E"/>
    <w:rsid w:val="00BD20DC"/>
    <w:rsid w:val="00BD2174"/>
    <w:rsid w:val="00BD572C"/>
    <w:rsid w:val="00BD585E"/>
    <w:rsid w:val="00BD5FDA"/>
    <w:rsid w:val="00BD72BF"/>
    <w:rsid w:val="00BD7BE9"/>
    <w:rsid w:val="00BE0658"/>
    <w:rsid w:val="00BE15DF"/>
    <w:rsid w:val="00BE284E"/>
    <w:rsid w:val="00BE2FDA"/>
    <w:rsid w:val="00BE62D3"/>
    <w:rsid w:val="00BF04C0"/>
    <w:rsid w:val="00BF11E9"/>
    <w:rsid w:val="00BF180F"/>
    <w:rsid w:val="00BF1853"/>
    <w:rsid w:val="00BF1B2C"/>
    <w:rsid w:val="00BF5487"/>
    <w:rsid w:val="00BF7881"/>
    <w:rsid w:val="00C02F2A"/>
    <w:rsid w:val="00C068A7"/>
    <w:rsid w:val="00C06E34"/>
    <w:rsid w:val="00C0797E"/>
    <w:rsid w:val="00C10D57"/>
    <w:rsid w:val="00C11B7E"/>
    <w:rsid w:val="00C141F8"/>
    <w:rsid w:val="00C14242"/>
    <w:rsid w:val="00C14510"/>
    <w:rsid w:val="00C14D38"/>
    <w:rsid w:val="00C152B4"/>
    <w:rsid w:val="00C23626"/>
    <w:rsid w:val="00C24B91"/>
    <w:rsid w:val="00C24FB3"/>
    <w:rsid w:val="00C25080"/>
    <w:rsid w:val="00C25AAF"/>
    <w:rsid w:val="00C27D64"/>
    <w:rsid w:val="00C329F5"/>
    <w:rsid w:val="00C33FF5"/>
    <w:rsid w:val="00C34466"/>
    <w:rsid w:val="00C34C17"/>
    <w:rsid w:val="00C34E24"/>
    <w:rsid w:val="00C35F31"/>
    <w:rsid w:val="00C40A5E"/>
    <w:rsid w:val="00C41BCA"/>
    <w:rsid w:val="00C425F5"/>
    <w:rsid w:val="00C43F16"/>
    <w:rsid w:val="00C44655"/>
    <w:rsid w:val="00C45F68"/>
    <w:rsid w:val="00C501B5"/>
    <w:rsid w:val="00C51253"/>
    <w:rsid w:val="00C53763"/>
    <w:rsid w:val="00C53DC9"/>
    <w:rsid w:val="00C563F0"/>
    <w:rsid w:val="00C60E4A"/>
    <w:rsid w:val="00C64D0A"/>
    <w:rsid w:val="00C70297"/>
    <w:rsid w:val="00C72979"/>
    <w:rsid w:val="00C80D66"/>
    <w:rsid w:val="00C82A9F"/>
    <w:rsid w:val="00C82EC2"/>
    <w:rsid w:val="00C83608"/>
    <w:rsid w:val="00C85A7D"/>
    <w:rsid w:val="00C85D1D"/>
    <w:rsid w:val="00C8646F"/>
    <w:rsid w:val="00C872A7"/>
    <w:rsid w:val="00C9079D"/>
    <w:rsid w:val="00C92A5F"/>
    <w:rsid w:val="00C9794C"/>
    <w:rsid w:val="00CA4CDB"/>
    <w:rsid w:val="00CA5F86"/>
    <w:rsid w:val="00CA65CE"/>
    <w:rsid w:val="00CA6DD2"/>
    <w:rsid w:val="00CA76E8"/>
    <w:rsid w:val="00CB2022"/>
    <w:rsid w:val="00CC0FB1"/>
    <w:rsid w:val="00CC301F"/>
    <w:rsid w:val="00CC3616"/>
    <w:rsid w:val="00CC3C2A"/>
    <w:rsid w:val="00CC4E96"/>
    <w:rsid w:val="00CC6A0C"/>
    <w:rsid w:val="00CC6C82"/>
    <w:rsid w:val="00CC7A92"/>
    <w:rsid w:val="00CD0162"/>
    <w:rsid w:val="00CD082A"/>
    <w:rsid w:val="00CD1493"/>
    <w:rsid w:val="00CD53BA"/>
    <w:rsid w:val="00CD7492"/>
    <w:rsid w:val="00CE173C"/>
    <w:rsid w:val="00CE1744"/>
    <w:rsid w:val="00CE4E0E"/>
    <w:rsid w:val="00CE5C7B"/>
    <w:rsid w:val="00CE62A6"/>
    <w:rsid w:val="00CE6F54"/>
    <w:rsid w:val="00CE717A"/>
    <w:rsid w:val="00CF1C2C"/>
    <w:rsid w:val="00CF1CAC"/>
    <w:rsid w:val="00CF49D1"/>
    <w:rsid w:val="00CF6357"/>
    <w:rsid w:val="00D02B99"/>
    <w:rsid w:val="00D02EBA"/>
    <w:rsid w:val="00D03109"/>
    <w:rsid w:val="00D058FF"/>
    <w:rsid w:val="00D065CC"/>
    <w:rsid w:val="00D0678F"/>
    <w:rsid w:val="00D067EA"/>
    <w:rsid w:val="00D1006B"/>
    <w:rsid w:val="00D10F6C"/>
    <w:rsid w:val="00D12DA8"/>
    <w:rsid w:val="00D15A70"/>
    <w:rsid w:val="00D15FB1"/>
    <w:rsid w:val="00D247DC"/>
    <w:rsid w:val="00D25CC1"/>
    <w:rsid w:val="00D31B0F"/>
    <w:rsid w:val="00D33361"/>
    <w:rsid w:val="00D34998"/>
    <w:rsid w:val="00D354C0"/>
    <w:rsid w:val="00D36804"/>
    <w:rsid w:val="00D40373"/>
    <w:rsid w:val="00D404B7"/>
    <w:rsid w:val="00D41C5B"/>
    <w:rsid w:val="00D4268B"/>
    <w:rsid w:val="00D4330F"/>
    <w:rsid w:val="00D43FC9"/>
    <w:rsid w:val="00D44218"/>
    <w:rsid w:val="00D44FFE"/>
    <w:rsid w:val="00D50D74"/>
    <w:rsid w:val="00D5212F"/>
    <w:rsid w:val="00D5285A"/>
    <w:rsid w:val="00D55A11"/>
    <w:rsid w:val="00D57087"/>
    <w:rsid w:val="00D61698"/>
    <w:rsid w:val="00D61F0B"/>
    <w:rsid w:val="00D6346A"/>
    <w:rsid w:val="00D653EC"/>
    <w:rsid w:val="00D65DF3"/>
    <w:rsid w:val="00D70C36"/>
    <w:rsid w:val="00D70DDC"/>
    <w:rsid w:val="00D71583"/>
    <w:rsid w:val="00D7425A"/>
    <w:rsid w:val="00D810FA"/>
    <w:rsid w:val="00D82D94"/>
    <w:rsid w:val="00D83D37"/>
    <w:rsid w:val="00D84089"/>
    <w:rsid w:val="00D855CA"/>
    <w:rsid w:val="00D85A23"/>
    <w:rsid w:val="00D86BB6"/>
    <w:rsid w:val="00D902C6"/>
    <w:rsid w:val="00D922F8"/>
    <w:rsid w:val="00D93182"/>
    <w:rsid w:val="00D94621"/>
    <w:rsid w:val="00D97FFC"/>
    <w:rsid w:val="00DA2C5F"/>
    <w:rsid w:val="00DA4180"/>
    <w:rsid w:val="00DB00E7"/>
    <w:rsid w:val="00DB192F"/>
    <w:rsid w:val="00DB305E"/>
    <w:rsid w:val="00DB3707"/>
    <w:rsid w:val="00DB4311"/>
    <w:rsid w:val="00DB51AC"/>
    <w:rsid w:val="00DB74F6"/>
    <w:rsid w:val="00DB7A79"/>
    <w:rsid w:val="00DB7B3E"/>
    <w:rsid w:val="00DC1479"/>
    <w:rsid w:val="00DC1E40"/>
    <w:rsid w:val="00DC510B"/>
    <w:rsid w:val="00DC54BC"/>
    <w:rsid w:val="00DD3D3B"/>
    <w:rsid w:val="00DD4474"/>
    <w:rsid w:val="00DD45DA"/>
    <w:rsid w:val="00DD52EE"/>
    <w:rsid w:val="00DD61F1"/>
    <w:rsid w:val="00DE0C47"/>
    <w:rsid w:val="00DE133D"/>
    <w:rsid w:val="00DE2D49"/>
    <w:rsid w:val="00DE31BD"/>
    <w:rsid w:val="00DE4916"/>
    <w:rsid w:val="00DE5419"/>
    <w:rsid w:val="00DE7DDF"/>
    <w:rsid w:val="00DF1579"/>
    <w:rsid w:val="00DF16D6"/>
    <w:rsid w:val="00DF2215"/>
    <w:rsid w:val="00DF248E"/>
    <w:rsid w:val="00DF24C6"/>
    <w:rsid w:val="00DF30C9"/>
    <w:rsid w:val="00DF4214"/>
    <w:rsid w:val="00DF5768"/>
    <w:rsid w:val="00E009C0"/>
    <w:rsid w:val="00E0398A"/>
    <w:rsid w:val="00E0444A"/>
    <w:rsid w:val="00E1223C"/>
    <w:rsid w:val="00E12E3E"/>
    <w:rsid w:val="00E149E9"/>
    <w:rsid w:val="00E14C05"/>
    <w:rsid w:val="00E17168"/>
    <w:rsid w:val="00E20549"/>
    <w:rsid w:val="00E20B1A"/>
    <w:rsid w:val="00E223C2"/>
    <w:rsid w:val="00E225CB"/>
    <w:rsid w:val="00E24FCF"/>
    <w:rsid w:val="00E323A6"/>
    <w:rsid w:val="00E34683"/>
    <w:rsid w:val="00E3614A"/>
    <w:rsid w:val="00E41DF9"/>
    <w:rsid w:val="00E43ADE"/>
    <w:rsid w:val="00E44069"/>
    <w:rsid w:val="00E45ED0"/>
    <w:rsid w:val="00E46B86"/>
    <w:rsid w:val="00E46DBF"/>
    <w:rsid w:val="00E476D8"/>
    <w:rsid w:val="00E47EDE"/>
    <w:rsid w:val="00E50BAD"/>
    <w:rsid w:val="00E531A5"/>
    <w:rsid w:val="00E53DEA"/>
    <w:rsid w:val="00E56ABC"/>
    <w:rsid w:val="00E625F8"/>
    <w:rsid w:val="00E648A9"/>
    <w:rsid w:val="00E65041"/>
    <w:rsid w:val="00E661D7"/>
    <w:rsid w:val="00E6624D"/>
    <w:rsid w:val="00E66CFD"/>
    <w:rsid w:val="00E70398"/>
    <w:rsid w:val="00E721F9"/>
    <w:rsid w:val="00E727E1"/>
    <w:rsid w:val="00E73E08"/>
    <w:rsid w:val="00E73E1B"/>
    <w:rsid w:val="00E75EBD"/>
    <w:rsid w:val="00E80AED"/>
    <w:rsid w:val="00E81402"/>
    <w:rsid w:val="00E8183E"/>
    <w:rsid w:val="00E82553"/>
    <w:rsid w:val="00E82584"/>
    <w:rsid w:val="00E82B1E"/>
    <w:rsid w:val="00E8483D"/>
    <w:rsid w:val="00E85277"/>
    <w:rsid w:val="00E855AA"/>
    <w:rsid w:val="00E876A3"/>
    <w:rsid w:val="00E87E2A"/>
    <w:rsid w:val="00E9177F"/>
    <w:rsid w:val="00E924CB"/>
    <w:rsid w:val="00E9491E"/>
    <w:rsid w:val="00E94B31"/>
    <w:rsid w:val="00E96869"/>
    <w:rsid w:val="00E972EB"/>
    <w:rsid w:val="00E97EA3"/>
    <w:rsid w:val="00EA187B"/>
    <w:rsid w:val="00EA1AB5"/>
    <w:rsid w:val="00EA1E53"/>
    <w:rsid w:val="00EA21A9"/>
    <w:rsid w:val="00EA38F2"/>
    <w:rsid w:val="00EA473D"/>
    <w:rsid w:val="00EA4DB6"/>
    <w:rsid w:val="00EA562C"/>
    <w:rsid w:val="00EA74D6"/>
    <w:rsid w:val="00EC1FF9"/>
    <w:rsid w:val="00EC2264"/>
    <w:rsid w:val="00EC3ABA"/>
    <w:rsid w:val="00EC521E"/>
    <w:rsid w:val="00EC5B56"/>
    <w:rsid w:val="00ED20ED"/>
    <w:rsid w:val="00ED2118"/>
    <w:rsid w:val="00ED5BC2"/>
    <w:rsid w:val="00EE02FF"/>
    <w:rsid w:val="00EE1795"/>
    <w:rsid w:val="00EE407E"/>
    <w:rsid w:val="00EE7202"/>
    <w:rsid w:val="00EF0A87"/>
    <w:rsid w:val="00EF1602"/>
    <w:rsid w:val="00EF1784"/>
    <w:rsid w:val="00EF30E9"/>
    <w:rsid w:val="00EF3EB1"/>
    <w:rsid w:val="00EF3EFC"/>
    <w:rsid w:val="00EF464C"/>
    <w:rsid w:val="00EF491D"/>
    <w:rsid w:val="00EF64A4"/>
    <w:rsid w:val="00F007BF"/>
    <w:rsid w:val="00F0178E"/>
    <w:rsid w:val="00F022DF"/>
    <w:rsid w:val="00F0424D"/>
    <w:rsid w:val="00F05131"/>
    <w:rsid w:val="00F053D5"/>
    <w:rsid w:val="00F06C67"/>
    <w:rsid w:val="00F07991"/>
    <w:rsid w:val="00F1435D"/>
    <w:rsid w:val="00F2444B"/>
    <w:rsid w:val="00F276E3"/>
    <w:rsid w:val="00F31676"/>
    <w:rsid w:val="00F31D16"/>
    <w:rsid w:val="00F31FD8"/>
    <w:rsid w:val="00F33659"/>
    <w:rsid w:val="00F352C9"/>
    <w:rsid w:val="00F3576A"/>
    <w:rsid w:val="00F3700D"/>
    <w:rsid w:val="00F377C0"/>
    <w:rsid w:val="00F40871"/>
    <w:rsid w:val="00F42153"/>
    <w:rsid w:val="00F47461"/>
    <w:rsid w:val="00F47D64"/>
    <w:rsid w:val="00F50C04"/>
    <w:rsid w:val="00F51CA3"/>
    <w:rsid w:val="00F52ABA"/>
    <w:rsid w:val="00F53016"/>
    <w:rsid w:val="00F54EA9"/>
    <w:rsid w:val="00F55095"/>
    <w:rsid w:val="00F56CCF"/>
    <w:rsid w:val="00F57436"/>
    <w:rsid w:val="00F61D32"/>
    <w:rsid w:val="00F635CB"/>
    <w:rsid w:val="00F63E4A"/>
    <w:rsid w:val="00F71013"/>
    <w:rsid w:val="00F72EFF"/>
    <w:rsid w:val="00F73709"/>
    <w:rsid w:val="00F745B3"/>
    <w:rsid w:val="00F74EEC"/>
    <w:rsid w:val="00F76B7E"/>
    <w:rsid w:val="00F77A19"/>
    <w:rsid w:val="00F822D5"/>
    <w:rsid w:val="00F849BC"/>
    <w:rsid w:val="00F84CA7"/>
    <w:rsid w:val="00F86CB6"/>
    <w:rsid w:val="00F92EF9"/>
    <w:rsid w:val="00FA14C7"/>
    <w:rsid w:val="00FA18DF"/>
    <w:rsid w:val="00FA2D02"/>
    <w:rsid w:val="00FA3794"/>
    <w:rsid w:val="00FA69DB"/>
    <w:rsid w:val="00FA6E23"/>
    <w:rsid w:val="00FB0207"/>
    <w:rsid w:val="00FB35E8"/>
    <w:rsid w:val="00FB3827"/>
    <w:rsid w:val="00FB689A"/>
    <w:rsid w:val="00FC1538"/>
    <w:rsid w:val="00FC3AAD"/>
    <w:rsid w:val="00FC3AFC"/>
    <w:rsid w:val="00FC40F8"/>
    <w:rsid w:val="00FC5FD7"/>
    <w:rsid w:val="00FD1223"/>
    <w:rsid w:val="00FD55D6"/>
    <w:rsid w:val="00FD5B7C"/>
    <w:rsid w:val="00FD7298"/>
    <w:rsid w:val="00FE094B"/>
    <w:rsid w:val="00FE2E16"/>
    <w:rsid w:val="00FE30E4"/>
    <w:rsid w:val="00FE45A0"/>
    <w:rsid w:val="00FE4BCC"/>
    <w:rsid w:val="00FE4C68"/>
    <w:rsid w:val="00FE5225"/>
    <w:rsid w:val="00FE5525"/>
    <w:rsid w:val="00FE60E4"/>
    <w:rsid w:val="00FE659D"/>
    <w:rsid w:val="00FE75E6"/>
    <w:rsid w:val="00FE7DCA"/>
    <w:rsid w:val="00FF1A54"/>
    <w:rsid w:val="00FF3683"/>
    <w:rsid w:val="00FF58FE"/>
    <w:rsid w:val="00FF6352"/>
    <w:rsid w:val="07E9E214"/>
    <w:rsid w:val="0F55051B"/>
    <w:rsid w:val="2C6D6D04"/>
    <w:rsid w:val="3A11CD6C"/>
    <w:rsid w:val="5983F26B"/>
    <w:rsid w:val="6FE166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DF92E"/>
  <w15:docId w15:val="{F3088ADF-1C37-4C7D-A621-E7A52DCD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F3"/>
    <w:rPr>
      <w:rFonts w:ascii="Times New Roman" w:eastAsia="Times New Roman" w:hAnsi="Times New Roman"/>
      <w:sz w:val="24"/>
      <w:lang w:eastAsia="en-US"/>
    </w:rPr>
  </w:style>
  <w:style w:type="paragraph" w:styleId="Heading1">
    <w:name w:val="heading 1"/>
    <w:next w:val="Normal"/>
    <w:link w:val="Heading1Char"/>
    <w:uiPriority w:val="9"/>
    <w:unhideWhenUsed/>
    <w:qFormat/>
    <w:rsid w:val="00742FCF"/>
    <w:pPr>
      <w:keepNext/>
      <w:keepLines/>
      <w:spacing w:after="3" w:line="265" w:lineRule="auto"/>
      <w:ind w:left="10" w:hanging="10"/>
      <w:outlineLvl w:val="0"/>
    </w:pPr>
    <w:rPr>
      <w:rFonts w:ascii="Arial" w:eastAsia="Arial" w:hAnsi="Arial" w:cs="Arial"/>
      <w:b/>
      <w:color w:val="000000"/>
      <w:sz w:val="21"/>
      <w:szCs w:val="22"/>
      <w:lang w:eastAsia="en-US"/>
    </w:rPr>
  </w:style>
  <w:style w:type="paragraph" w:styleId="Heading2">
    <w:name w:val="heading 2"/>
    <w:basedOn w:val="Normal"/>
    <w:next w:val="Normal"/>
    <w:link w:val="Heading2Char"/>
    <w:uiPriority w:val="9"/>
    <w:semiHidden/>
    <w:unhideWhenUsed/>
    <w:qFormat/>
    <w:rsid w:val="00E2054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F3"/>
    <w:pPr>
      <w:tabs>
        <w:tab w:val="center" w:pos="4680"/>
        <w:tab w:val="right" w:pos="9360"/>
      </w:tabs>
    </w:pPr>
  </w:style>
  <w:style w:type="character" w:customStyle="1" w:styleId="HeaderChar">
    <w:name w:val="Header Char"/>
    <w:basedOn w:val="DefaultParagraphFont"/>
    <w:link w:val="Header"/>
    <w:uiPriority w:val="99"/>
    <w:rsid w:val="00721EF3"/>
  </w:style>
  <w:style w:type="paragraph" w:styleId="Footer">
    <w:name w:val="footer"/>
    <w:basedOn w:val="Normal"/>
    <w:link w:val="FooterChar"/>
    <w:uiPriority w:val="99"/>
    <w:unhideWhenUsed/>
    <w:rsid w:val="00721EF3"/>
    <w:pPr>
      <w:tabs>
        <w:tab w:val="center" w:pos="4680"/>
        <w:tab w:val="right" w:pos="9360"/>
      </w:tabs>
    </w:pPr>
  </w:style>
  <w:style w:type="character" w:customStyle="1" w:styleId="FooterChar">
    <w:name w:val="Footer Char"/>
    <w:basedOn w:val="DefaultParagraphFont"/>
    <w:link w:val="Footer"/>
    <w:uiPriority w:val="99"/>
    <w:rsid w:val="00721EF3"/>
  </w:style>
  <w:style w:type="paragraph" w:styleId="BalloonText">
    <w:name w:val="Balloon Text"/>
    <w:basedOn w:val="Normal"/>
    <w:link w:val="BalloonTextChar"/>
    <w:uiPriority w:val="99"/>
    <w:semiHidden/>
    <w:unhideWhenUsed/>
    <w:rsid w:val="00721EF3"/>
    <w:rPr>
      <w:rFonts w:ascii="Tahoma" w:hAnsi="Tahoma" w:cs="Tahoma"/>
      <w:sz w:val="16"/>
      <w:szCs w:val="16"/>
    </w:rPr>
  </w:style>
  <w:style w:type="character" w:customStyle="1" w:styleId="BalloonTextChar">
    <w:name w:val="Balloon Text Char"/>
    <w:link w:val="BalloonText"/>
    <w:uiPriority w:val="99"/>
    <w:semiHidden/>
    <w:rsid w:val="00721EF3"/>
    <w:rPr>
      <w:rFonts w:ascii="Tahoma" w:hAnsi="Tahoma" w:cs="Tahoma"/>
      <w:sz w:val="16"/>
      <w:szCs w:val="16"/>
    </w:rPr>
  </w:style>
  <w:style w:type="character" w:styleId="Hyperlink">
    <w:name w:val="Hyperlink"/>
    <w:uiPriority w:val="99"/>
    <w:unhideWhenUsed/>
    <w:rsid w:val="00C0797E"/>
    <w:rPr>
      <w:color w:val="0000FF"/>
      <w:u w:val="single"/>
    </w:rPr>
  </w:style>
  <w:style w:type="table" w:styleId="TableGrid">
    <w:name w:val="Table Grid"/>
    <w:basedOn w:val="TableNormal"/>
    <w:uiPriority w:val="59"/>
    <w:rsid w:val="00A34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DC"/>
    <w:pPr>
      <w:ind w:left="720"/>
      <w:contextualSpacing/>
    </w:pPr>
  </w:style>
  <w:style w:type="paragraph" w:styleId="NoSpacing">
    <w:name w:val="No Spacing"/>
    <w:uiPriority w:val="1"/>
    <w:qFormat/>
    <w:rsid w:val="00F86CB6"/>
    <w:rPr>
      <w:rFonts w:ascii="Times New Roman" w:eastAsia="Times New Roman" w:hAnsi="Times New Roman"/>
      <w:sz w:val="24"/>
      <w:lang w:eastAsia="en-US"/>
    </w:rPr>
  </w:style>
  <w:style w:type="character" w:customStyle="1" w:styleId="Heading1Char">
    <w:name w:val="Heading 1 Char"/>
    <w:basedOn w:val="DefaultParagraphFont"/>
    <w:link w:val="Heading1"/>
    <w:uiPriority w:val="9"/>
    <w:rsid w:val="00742FCF"/>
    <w:rPr>
      <w:rFonts w:ascii="Arial" w:eastAsia="Arial" w:hAnsi="Arial" w:cs="Arial"/>
      <w:b/>
      <w:color w:val="000000"/>
      <w:sz w:val="21"/>
      <w:szCs w:val="22"/>
      <w:lang w:eastAsia="en-US"/>
    </w:rPr>
  </w:style>
  <w:style w:type="paragraph" w:styleId="NormalWeb">
    <w:name w:val="Normal (Web)"/>
    <w:basedOn w:val="Normal"/>
    <w:uiPriority w:val="99"/>
    <w:semiHidden/>
    <w:unhideWhenUsed/>
    <w:rsid w:val="00541D3E"/>
    <w:pPr>
      <w:spacing w:before="100" w:beforeAutospacing="1" w:after="100" w:afterAutospacing="1"/>
    </w:pPr>
    <w:rPr>
      <w:szCs w:val="24"/>
    </w:rPr>
  </w:style>
  <w:style w:type="character" w:customStyle="1" w:styleId="UnresolvedMention1">
    <w:name w:val="Unresolved Mention1"/>
    <w:basedOn w:val="DefaultParagraphFont"/>
    <w:uiPriority w:val="99"/>
    <w:semiHidden/>
    <w:unhideWhenUsed/>
    <w:rsid w:val="00BA261D"/>
    <w:rPr>
      <w:color w:val="605E5C"/>
      <w:shd w:val="clear" w:color="auto" w:fill="E1DFDD"/>
    </w:rPr>
  </w:style>
  <w:style w:type="character" w:customStyle="1" w:styleId="Heading2Char">
    <w:name w:val="Heading 2 Char"/>
    <w:basedOn w:val="DefaultParagraphFont"/>
    <w:link w:val="Heading2"/>
    <w:uiPriority w:val="9"/>
    <w:semiHidden/>
    <w:rsid w:val="00E20549"/>
    <w:rPr>
      <w:rFonts w:asciiTheme="majorHAnsi" w:eastAsiaTheme="majorEastAsia" w:hAnsiTheme="majorHAnsi" w:cstheme="majorBidi"/>
      <w:b/>
      <w:bCs/>
      <w:color w:val="4472C4" w:themeColor="accent1"/>
      <w:sz w:val="26"/>
      <w:szCs w:val="26"/>
      <w:lang w:eastAsia="en-US"/>
    </w:rPr>
  </w:style>
  <w:style w:type="paragraph" w:styleId="BodyText">
    <w:name w:val="Body Text"/>
    <w:basedOn w:val="Normal"/>
    <w:link w:val="BodyTextChar"/>
    <w:rsid w:val="00E20549"/>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E20549"/>
    <w:rPr>
      <w:rFonts w:ascii="Times New Roman" w:eastAsia="Times New Roman" w:hAnsi="Times New Roman"/>
      <w:sz w:val="22"/>
      <w:szCs w:val="22"/>
      <w:lang w:eastAsia="en-US"/>
    </w:rPr>
  </w:style>
  <w:style w:type="paragraph" w:customStyle="1" w:styleId="BodyText1">
    <w:name w:val="Body Text 1"/>
    <w:basedOn w:val="Normal"/>
    <w:rsid w:val="00E20549"/>
    <w:pPr>
      <w:tabs>
        <w:tab w:val="left" w:pos="2160"/>
        <w:tab w:val="right" w:pos="6480"/>
      </w:tabs>
      <w:spacing w:before="240" w:after="40" w:line="220" w:lineRule="atLeast"/>
    </w:pPr>
    <w:rPr>
      <w:sz w:val="22"/>
    </w:rPr>
  </w:style>
  <w:style w:type="paragraph" w:customStyle="1" w:styleId="BulletedList">
    <w:name w:val="Bulleted List"/>
    <w:next w:val="Normal"/>
    <w:rsid w:val="00E20549"/>
    <w:pPr>
      <w:numPr>
        <w:numId w:val="1"/>
      </w:numPr>
    </w:pPr>
    <w:rPr>
      <w:rFonts w:ascii="Times New Roman" w:eastAsia="Times New Roman" w:hAnsi="Times New Roman"/>
      <w:spacing w:val="-5"/>
      <w:sz w:val="22"/>
      <w:lang w:eastAsia="en-US"/>
    </w:rPr>
  </w:style>
  <w:style w:type="paragraph" w:styleId="BodyText3">
    <w:name w:val="Body Text 3"/>
    <w:basedOn w:val="BodyText"/>
    <w:link w:val="BodyText3Char"/>
    <w:rsid w:val="00E20549"/>
    <w:pPr>
      <w:spacing w:after="120"/>
      <w:jc w:val="right"/>
    </w:pPr>
    <w:rPr>
      <w:szCs w:val="16"/>
    </w:rPr>
  </w:style>
  <w:style w:type="character" w:customStyle="1" w:styleId="BodyText3Char">
    <w:name w:val="Body Text 3 Char"/>
    <w:basedOn w:val="DefaultParagraphFont"/>
    <w:link w:val="BodyText3"/>
    <w:rsid w:val="00E20549"/>
    <w:rPr>
      <w:rFonts w:ascii="Times New Roman" w:eastAsia="Times New Roman" w:hAnsi="Times New Roman"/>
      <w:sz w:val="22"/>
      <w:szCs w:val="16"/>
      <w:lang w:eastAsia="en-US"/>
    </w:rPr>
  </w:style>
  <w:style w:type="paragraph" w:customStyle="1" w:styleId="BODY">
    <w:name w:val="BODY"/>
    <w:basedOn w:val="Normal"/>
    <w:uiPriority w:val="99"/>
    <w:rsid w:val="005A53A8"/>
    <w:pPr>
      <w:autoSpaceDE w:val="0"/>
      <w:autoSpaceDN w:val="0"/>
      <w:adjustRightInd w:val="0"/>
    </w:pPr>
    <w:rPr>
      <w:rFonts w:ascii="Arial" w:eastAsia="Calibri" w:hAnsi="Arial" w:cs="Arial"/>
      <w:szCs w:val="24"/>
      <w:lang w:eastAsia="ja-JP"/>
    </w:rPr>
  </w:style>
  <w:style w:type="character" w:customStyle="1" w:styleId="TitleChar">
    <w:name w:val="Title Char"/>
    <w:basedOn w:val="DefaultParagraphFont"/>
    <w:link w:val="Title"/>
    <w:rsid w:val="00F377C0"/>
    <w:rPr>
      <w:rFonts w:asciiTheme="majorHAnsi" w:eastAsiaTheme="majorEastAsia" w:hAnsiTheme="majorHAnsi" w:cstheme="majorBidi"/>
      <w:color w:val="2B7C89"/>
      <w:kern w:val="28"/>
      <w:sz w:val="56"/>
    </w:rPr>
  </w:style>
  <w:style w:type="paragraph" w:styleId="Title">
    <w:name w:val="Title"/>
    <w:basedOn w:val="Normal"/>
    <w:link w:val="TitleChar"/>
    <w:qFormat/>
    <w:rsid w:val="00F377C0"/>
    <w:pPr>
      <w:pBdr>
        <w:bottom w:val="single" w:sz="12" w:space="4" w:color="4472C4" w:themeColor="accent1"/>
      </w:pBdr>
      <w:spacing w:after="120"/>
      <w:contextualSpacing/>
    </w:pPr>
    <w:rPr>
      <w:rFonts w:asciiTheme="majorHAnsi" w:eastAsiaTheme="majorEastAsia" w:hAnsiTheme="majorHAnsi" w:cstheme="majorBidi"/>
      <w:color w:val="2B7C89"/>
      <w:kern w:val="28"/>
      <w:sz w:val="56"/>
      <w:lang w:eastAsia="ja-JP"/>
    </w:rPr>
  </w:style>
  <w:style w:type="character" w:customStyle="1" w:styleId="TitleChar1">
    <w:name w:val="Title Char1"/>
    <w:basedOn w:val="DefaultParagraphFont"/>
    <w:uiPriority w:val="10"/>
    <w:rsid w:val="00F377C0"/>
    <w:rPr>
      <w:rFonts w:asciiTheme="majorHAnsi" w:eastAsiaTheme="majorEastAsia" w:hAnsiTheme="majorHAnsi" w:cstheme="majorBidi"/>
      <w:spacing w:val="-10"/>
      <w:kern w:val="28"/>
      <w:sz w:val="56"/>
      <w:szCs w:val="56"/>
      <w:lang w:eastAsia="en-US"/>
    </w:rPr>
  </w:style>
  <w:style w:type="paragraph" w:styleId="ListBullet">
    <w:name w:val="List Bullet"/>
    <w:basedOn w:val="Normal"/>
    <w:unhideWhenUsed/>
    <w:qFormat/>
    <w:rsid w:val="00F377C0"/>
    <w:pPr>
      <w:numPr>
        <w:numId w:val="2"/>
      </w:numPr>
      <w:spacing w:after="240" w:line="288" w:lineRule="auto"/>
      <w:contextualSpacing/>
    </w:pPr>
    <w:rPr>
      <w:rFonts w:asciiTheme="minorHAnsi" w:eastAsiaTheme="minorEastAsia" w:hAnsiTheme="minorHAnsi" w:cstheme="minorBidi"/>
      <w:color w:val="3F3F3F"/>
      <w:sz w:val="22"/>
      <w:szCs w:val="22"/>
      <w:lang w:eastAsia="ja-JP"/>
    </w:rPr>
  </w:style>
  <w:style w:type="character" w:customStyle="1" w:styleId="pc-rtg-body1">
    <w:name w:val="pc-rtg-body1"/>
    <w:rsid w:val="00F377C0"/>
  </w:style>
  <w:style w:type="character" w:customStyle="1" w:styleId="vanity-namedomain">
    <w:name w:val="vanity-name__domain"/>
    <w:basedOn w:val="DefaultParagraphFont"/>
    <w:rsid w:val="003058B1"/>
  </w:style>
  <w:style w:type="character" w:customStyle="1" w:styleId="vanity-namedisplay-name">
    <w:name w:val="vanity-name__display-name"/>
    <w:basedOn w:val="DefaultParagraphFont"/>
    <w:rsid w:val="003058B1"/>
  </w:style>
  <w:style w:type="paragraph" w:customStyle="1" w:styleId="levnl122">
    <w:name w:val="_levnl122"/>
    <w:basedOn w:val="Normal"/>
    <w:rsid w:val="00D70C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right" w:pos="11520"/>
      </w:tabs>
      <w:ind w:left="360" w:hanging="360"/>
    </w:pPr>
  </w:style>
  <w:style w:type="table" w:customStyle="1" w:styleId="TableGrid0">
    <w:name w:val="TableGrid"/>
    <w:rsid w:val="00066E7B"/>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note-comments">
    <w:name w:val="note-comments"/>
    <w:basedOn w:val="Normal"/>
    <w:rsid w:val="00BA4310"/>
    <w:pPr>
      <w:spacing w:before="100" w:beforeAutospacing="1" w:after="100" w:afterAutospacing="1"/>
    </w:pPr>
    <w:rPr>
      <w:szCs w:val="24"/>
    </w:rPr>
  </w:style>
  <w:style w:type="character" w:customStyle="1" w:styleId="span">
    <w:name w:val="span"/>
    <w:basedOn w:val="DefaultParagraphFont"/>
    <w:rsid w:val="00E82553"/>
    <w:rPr>
      <w:sz w:val="24"/>
      <w:szCs w:val="24"/>
      <w:bdr w:val="none" w:sz="0" w:space="0" w:color="auto"/>
      <w:vertAlign w:val="baseline"/>
    </w:rPr>
  </w:style>
  <w:style w:type="paragraph" w:customStyle="1" w:styleId="divdocumentulli">
    <w:name w:val="div_document_ul_li"/>
    <w:basedOn w:val="Normal"/>
    <w:rsid w:val="00E82553"/>
    <w:pPr>
      <w:pBdr>
        <w:left w:val="none" w:sz="0" w:space="8" w:color="auto"/>
      </w:pBdr>
      <w:spacing w:line="240" w:lineRule="atLeast"/>
      <w:textAlignment w:val="baseline"/>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5919">
      <w:bodyDiv w:val="1"/>
      <w:marLeft w:val="0"/>
      <w:marRight w:val="0"/>
      <w:marTop w:val="0"/>
      <w:marBottom w:val="0"/>
      <w:divBdr>
        <w:top w:val="none" w:sz="0" w:space="0" w:color="auto"/>
        <w:left w:val="none" w:sz="0" w:space="0" w:color="auto"/>
        <w:bottom w:val="none" w:sz="0" w:space="0" w:color="auto"/>
        <w:right w:val="none" w:sz="0" w:space="0" w:color="auto"/>
      </w:divBdr>
    </w:div>
    <w:div w:id="311907558">
      <w:bodyDiv w:val="1"/>
      <w:marLeft w:val="0"/>
      <w:marRight w:val="0"/>
      <w:marTop w:val="0"/>
      <w:marBottom w:val="0"/>
      <w:divBdr>
        <w:top w:val="none" w:sz="0" w:space="0" w:color="auto"/>
        <w:left w:val="none" w:sz="0" w:space="0" w:color="auto"/>
        <w:bottom w:val="none" w:sz="0" w:space="0" w:color="auto"/>
        <w:right w:val="none" w:sz="0" w:space="0" w:color="auto"/>
      </w:divBdr>
    </w:div>
    <w:div w:id="346101210">
      <w:bodyDiv w:val="1"/>
      <w:marLeft w:val="0"/>
      <w:marRight w:val="0"/>
      <w:marTop w:val="0"/>
      <w:marBottom w:val="0"/>
      <w:divBdr>
        <w:top w:val="none" w:sz="0" w:space="0" w:color="auto"/>
        <w:left w:val="none" w:sz="0" w:space="0" w:color="auto"/>
        <w:bottom w:val="none" w:sz="0" w:space="0" w:color="auto"/>
        <w:right w:val="none" w:sz="0" w:space="0" w:color="auto"/>
      </w:divBdr>
    </w:div>
    <w:div w:id="500892877">
      <w:bodyDiv w:val="1"/>
      <w:marLeft w:val="0"/>
      <w:marRight w:val="0"/>
      <w:marTop w:val="0"/>
      <w:marBottom w:val="0"/>
      <w:divBdr>
        <w:top w:val="none" w:sz="0" w:space="0" w:color="auto"/>
        <w:left w:val="none" w:sz="0" w:space="0" w:color="auto"/>
        <w:bottom w:val="none" w:sz="0" w:space="0" w:color="auto"/>
        <w:right w:val="none" w:sz="0" w:space="0" w:color="auto"/>
      </w:divBdr>
    </w:div>
    <w:div w:id="649559022">
      <w:bodyDiv w:val="1"/>
      <w:marLeft w:val="0"/>
      <w:marRight w:val="0"/>
      <w:marTop w:val="0"/>
      <w:marBottom w:val="0"/>
      <w:divBdr>
        <w:top w:val="none" w:sz="0" w:space="0" w:color="auto"/>
        <w:left w:val="none" w:sz="0" w:space="0" w:color="auto"/>
        <w:bottom w:val="none" w:sz="0" w:space="0" w:color="auto"/>
        <w:right w:val="none" w:sz="0" w:space="0" w:color="auto"/>
      </w:divBdr>
    </w:div>
    <w:div w:id="793793473">
      <w:bodyDiv w:val="1"/>
      <w:marLeft w:val="0"/>
      <w:marRight w:val="0"/>
      <w:marTop w:val="0"/>
      <w:marBottom w:val="0"/>
      <w:divBdr>
        <w:top w:val="none" w:sz="0" w:space="0" w:color="auto"/>
        <w:left w:val="none" w:sz="0" w:space="0" w:color="auto"/>
        <w:bottom w:val="none" w:sz="0" w:space="0" w:color="auto"/>
        <w:right w:val="none" w:sz="0" w:space="0" w:color="auto"/>
      </w:divBdr>
    </w:div>
    <w:div w:id="879783309">
      <w:bodyDiv w:val="1"/>
      <w:marLeft w:val="0"/>
      <w:marRight w:val="0"/>
      <w:marTop w:val="0"/>
      <w:marBottom w:val="0"/>
      <w:divBdr>
        <w:top w:val="none" w:sz="0" w:space="0" w:color="auto"/>
        <w:left w:val="none" w:sz="0" w:space="0" w:color="auto"/>
        <w:bottom w:val="none" w:sz="0" w:space="0" w:color="auto"/>
        <w:right w:val="none" w:sz="0" w:space="0" w:color="auto"/>
      </w:divBdr>
      <w:divsChild>
        <w:div w:id="1756126616">
          <w:marLeft w:val="0"/>
          <w:marRight w:val="0"/>
          <w:marTop w:val="0"/>
          <w:marBottom w:val="0"/>
          <w:divBdr>
            <w:top w:val="none" w:sz="0" w:space="0" w:color="auto"/>
            <w:left w:val="none" w:sz="0" w:space="0" w:color="auto"/>
            <w:bottom w:val="none" w:sz="0" w:space="0" w:color="auto"/>
            <w:right w:val="none" w:sz="0" w:space="0" w:color="auto"/>
          </w:divBdr>
          <w:divsChild>
            <w:div w:id="18505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542">
      <w:bodyDiv w:val="1"/>
      <w:marLeft w:val="0"/>
      <w:marRight w:val="0"/>
      <w:marTop w:val="0"/>
      <w:marBottom w:val="0"/>
      <w:divBdr>
        <w:top w:val="none" w:sz="0" w:space="0" w:color="auto"/>
        <w:left w:val="none" w:sz="0" w:space="0" w:color="auto"/>
        <w:bottom w:val="none" w:sz="0" w:space="0" w:color="auto"/>
        <w:right w:val="none" w:sz="0" w:space="0" w:color="auto"/>
      </w:divBdr>
    </w:div>
    <w:div w:id="1338729352">
      <w:bodyDiv w:val="1"/>
      <w:marLeft w:val="0"/>
      <w:marRight w:val="0"/>
      <w:marTop w:val="0"/>
      <w:marBottom w:val="0"/>
      <w:divBdr>
        <w:top w:val="none" w:sz="0" w:space="0" w:color="auto"/>
        <w:left w:val="none" w:sz="0" w:space="0" w:color="auto"/>
        <w:bottom w:val="none" w:sz="0" w:space="0" w:color="auto"/>
        <w:right w:val="none" w:sz="0" w:space="0" w:color="auto"/>
      </w:divBdr>
    </w:div>
    <w:div w:id="1419980357">
      <w:bodyDiv w:val="1"/>
      <w:marLeft w:val="0"/>
      <w:marRight w:val="0"/>
      <w:marTop w:val="0"/>
      <w:marBottom w:val="0"/>
      <w:divBdr>
        <w:top w:val="none" w:sz="0" w:space="0" w:color="auto"/>
        <w:left w:val="none" w:sz="0" w:space="0" w:color="auto"/>
        <w:bottom w:val="none" w:sz="0" w:space="0" w:color="auto"/>
        <w:right w:val="none" w:sz="0" w:space="0" w:color="auto"/>
      </w:divBdr>
    </w:div>
    <w:div w:id="1623923492">
      <w:bodyDiv w:val="1"/>
      <w:marLeft w:val="0"/>
      <w:marRight w:val="0"/>
      <w:marTop w:val="0"/>
      <w:marBottom w:val="0"/>
      <w:divBdr>
        <w:top w:val="none" w:sz="0" w:space="0" w:color="auto"/>
        <w:left w:val="none" w:sz="0" w:space="0" w:color="auto"/>
        <w:bottom w:val="none" w:sz="0" w:space="0" w:color="auto"/>
        <w:right w:val="none" w:sz="0" w:space="0" w:color="auto"/>
      </w:divBdr>
    </w:div>
    <w:div w:id="1666515288">
      <w:bodyDiv w:val="1"/>
      <w:marLeft w:val="0"/>
      <w:marRight w:val="0"/>
      <w:marTop w:val="0"/>
      <w:marBottom w:val="0"/>
      <w:divBdr>
        <w:top w:val="none" w:sz="0" w:space="0" w:color="auto"/>
        <w:left w:val="none" w:sz="0" w:space="0" w:color="auto"/>
        <w:bottom w:val="none" w:sz="0" w:space="0" w:color="auto"/>
        <w:right w:val="none" w:sz="0" w:space="0" w:color="auto"/>
      </w:divBdr>
    </w:div>
    <w:div w:id="1668440295">
      <w:bodyDiv w:val="1"/>
      <w:marLeft w:val="0"/>
      <w:marRight w:val="0"/>
      <w:marTop w:val="0"/>
      <w:marBottom w:val="0"/>
      <w:divBdr>
        <w:top w:val="none" w:sz="0" w:space="0" w:color="auto"/>
        <w:left w:val="none" w:sz="0" w:space="0" w:color="auto"/>
        <w:bottom w:val="none" w:sz="0" w:space="0" w:color="auto"/>
        <w:right w:val="none" w:sz="0" w:space="0" w:color="auto"/>
      </w:divBdr>
    </w:div>
    <w:div w:id="17718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2E37CE5166B948A807568AAD57CA56" ma:contentTypeVersion="12" ma:contentTypeDescription="Create a new document." ma:contentTypeScope="" ma:versionID="7ccb98e57404ff32cf6bacd96f811c29">
  <xsd:schema xmlns:xsd="http://www.w3.org/2001/XMLSchema" xmlns:xs="http://www.w3.org/2001/XMLSchema" xmlns:p="http://schemas.microsoft.com/office/2006/metadata/properties" xmlns:ns3="666e7a2b-0ab0-4e73-98b1-df7b34aee1d1" xmlns:ns4="cd54c575-cdd1-47f0-98a8-d0d56afb8d04" targetNamespace="http://schemas.microsoft.com/office/2006/metadata/properties" ma:root="true" ma:fieldsID="95888c54532a9a9da37e3a526b78df3a" ns3:_="" ns4:_="">
    <xsd:import namespace="666e7a2b-0ab0-4e73-98b1-df7b34aee1d1"/>
    <xsd:import namespace="cd54c575-cdd1-47f0-98a8-d0d56afb8d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e7a2b-0ab0-4e73-98b1-df7b34aee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54c575-cdd1-47f0-98a8-d0d56afb8d0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B8B8D-758A-49F8-90A8-ABE28607527B}">
  <ds:schemaRefs>
    <ds:schemaRef ds:uri="http://schemas.openxmlformats.org/officeDocument/2006/bibliography"/>
  </ds:schemaRefs>
</ds:datastoreItem>
</file>

<file path=customXml/itemProps2.xml><?xml version="1.0" encoding="utf-8"?>
<ds:datastoreItem xmlns:ds="http://schemas.openxmlformats.org/officeDocument/2006/customXml" ds:itemID="{A1E67A81-7647-4DFF-AAA9-2A176A1CC2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958978-C6A5-4928-96CD-AD48A2FDF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e7a2b-0ab0-4e73-98b1-df7b34aee1d1"/>
    <ds:schemaRef ds:uri="cd54c575-cdd1-47f0-98a8-d0d56afb8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28D2A-3324-4A2D-83A6-51D8AEB8B7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Feltis</dc:creator>
  <cp:lastModifiedBy>Ian Frye</cp:lastModifiedBy>
  <cp:revision>18</cp:revision>
  <cp:lastPrinted>2021-12-01T14:59:00Z</cp:lastPrinted>
  <dcterms:created xsi:type="dcterms:W3CDTF">2024-07-31T17:50:00Z</dcterms:created>
  <dcterms:modified xsi:type="dcterms:W3CDTF">2024-07-31T20:15:00Z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0x010100B02E37CE5166B948A807568AAD57CA56</vt:lpwstr>
  </property>
  <property fmtid="{D5CDD505-2E9C-101B-9397-08002B2CF9AE}" pid="3" name="k59k">
    <vt:lpwstr/>
  </property>
  <property fmtid="{D5CDD505-2E9C-101B-9397-08002B2CF9AE}" pid="4" name="GrammarlyDocumentId">
    <vt:lpwstr>aad0ef98d90ab005ac2c877c7b9d1a1b282adda11f0812380ac22f1d5e9bee8c</vt:lpwstr>
  </property>
</Properties>
</file>