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8FD98" w14:textId="01412EAE" w:rsidR="00CD2479" w:rsidRPr="00FC75C6" w:rsidRDefault="00FC75C6">
      <w:pPr>
        <w:rPr>
          <w:sz w:val="28"/>
          <w:szCs w:val="28"/>
          <w:u w:val="single"/>
        </w:rPr>
      </w:pPr>
      <w:r w:rsidRPr="00FC75C6">
        <w:rPr>
          <w:sz w:val="28"/>
          <w:szCs w:val="28"/>
          <w:u w:val="single"/>
        </w:rPr>
        <w:t>Counting</w:t>
      </w:r>
      <w:r>
        <w:rPr>
          <w:sz w:val="28"/>
          <w:szCs w:val="28"/>
          <w:u w:val="single"/>
        </w:rPr>
        <w:t>,</w:t>
      </w:r>
      <w:r w:rsidRPr="00FC75C6">
        <w:rPr>
          <w:sz w:val="28"/>
          <w:szCs w:val="28"/>
          <w:u w:val="single"/>
        </w:rPr>
        <w:t xml:space="preserve"> “For” Loops in Java</w:t>
      </w:r>
    </w:p>
    <w:p w14:paraId="183F0CB8" w14:textId="478C84A1" w:rsidR="00FC75C6" w:rsidRDefault="00FC75C6"/>
    <w:p w14:paraId="0BA8AE8B" w14:textId="4358F73D" w:rsidR="00FC75C6" w:rsidRDefault="00FC75C6">
      <w:r>
        <w:t>-  The for loop is commonly used because it is a more compact way to write a counting loop than a while loop.</w:t>
      </w:r>
    </w:p>
    <w:p w14:paraId="4711ABA9" w14:textId="0BF35DB2" w:rsidR="00FC75C6" w:rsidRDefault="00FC75C6"/>
    <w:p w14:paraId="4CAF858D" w14:textId="13919D90" w:rsidR="00FC75C6" w:rsidRPr="00FC75C6" w:rsidRDefault="00FC75C6">
      <w:pPr>
        <w:rPr>
          <w:u w:val="single"/>
        </w:rPr>
      </w:pPr>
      <w:r>
        <w:tab/>
      </w:r>
      <w:r w:rsidRPr="00FC75C6">
        <w:rPr>
          <w:u w:val="single"/>
        </w:rPr>
        <w:t>While loop:</w:t>
      </w:r>
    </w:p>
    <w:p w14:paraId="08564BBA" w14:textId="77777777" w:rsidR="00FC75C6" w:rsidRDefault="00FC75C6"/>
    <w:p w14:paraId="457D0556" w14:textId="71A3E6E0" w:rsidR="00FC75C6" w:rsidRPr="00FC75C6" w:rsidRDefault="00FC75C6">
      <w:pPr>
        <w:rPr>
          <w:rFonts w:ascii="Courier New" w:hAnsi="Courier New" w:cs="Courier New"/>
          <w:color w:val="70AD47" w:themeColor="accent6"/>
        </w:rPr>
      </w:pPr>
      <w:r>
        <w:tab/>
      </w:r>
      <w:r w:rsidRPr="00FC75C6">
        <w:rPr>
          <w:rFonts w:ascii="Courier New" w:hAnsi="Courier New" w:cs="Courier New"/>
        </w:rPr>
        <w:t>int j = 1;</w:t>
      </w:r>
      <w:r>
        <w:rPr>
          <w:rFonts w:ascii="Courier New" w:hAnsi="Courier New" w:cs="Courier New"/>
        </w:rPr>
        <w:t xml:space="preserve"> </w:t>
      </w:r>
      <w:r>
        <w:rPr>
          <w:rFonts w:ascii="Courier New" w:hAnsi="Courier New" w:cs="Courier New"/>
        </w:rPr>
        <w:tab/>
      </w:r>
      <w:r w:rsidRPr="00FC75C6">
        <w:rPr>
          <w:rFonts w:ascii="Courier New" w:hAnsi="Courier New" w:cs="Courier New"/>
          <w:color w:val="70AD47" w:themeColor="accent6"/>
        </w:rPr>
        <w:sym w:font="Wingdings" w:char="F0DF"/>
      </w:r>
      <w:r>
        <w:rPr>
          <w:rFonts w:ascii="Courier New" w:hAnsi="Courier New" w:cs="Courier New"/>
          <w:color w:val="70AD47" w:themeColor="accent6"/>
        </w:rPr>
        <w:t>initialization</w:t>
      </w:r>
    </w:p>
    <w:p w14:paraId="5778CDCC" w14:textId="192ED277" w:rsidR="00FC75C6" w:rsidRPr="00FC75C6" w:rsidRDefault="00FC75C6">
      <w:pPr>
        <w:rPr>
          <w:rFonts w:ascii="Courier New" w:hAnsi="Courier New" w:cs="Courier New"/>
        </w:rPr>
      </w:pPr>
      <w:r w:rsidRPr="00FC75C6">
        <w:rPr>
          <w:rFonts w:ascii="Courier New" w:hAnsi="Courier New" w:cs="Courier New"/>
        </w:rPr>
        <w:tab/>
      </w:r>
    </w:p>
    <w:p w14:paraId="344CCC90" w14:textId="10D4BA47" w:rsidR="00FC75C6" w:rsidRPr="00FC75C6" w:rsidRDefault="00FC75C6">
      <w:pPr>
        <w:rPr>
          <w:rFonts w:ascii="Courier New" w:hAnsi="Courier New" w:cs="Courier New"/>
          <w:color w:val="70AD47" w:themeColor="accent6"/>
        </w:rPr>
      </w:pPr>
      <w:r w:rsidRPr="00FC75C6">
        <w:rPr>
          <w:rFonts w:ascii="Courier New" w:hAnsi="Courier New" w:cs="Courier New"/>
        </w:rPr>
        <w:tab/>
        <w:t>while ( j &lt;= 10)</w:t>
      </w:r>
      <w:r>
        <w:rPr>
          <w:rFonts w:ascii="Courier New" w:hAnsi="Courier New" w:cs="Courier New"/>
        </w:rPr>
        <w:t xml:space="preserve"> </w:t>
      </w:r>
      <w:r>
        <w:rPr>
          <w:rFonts w:ascii="Courier New" w:hAnsi="Courier New" w:cs="Courier New"/>
        </w:rPr>
        <w:tab/>
      </w:r>
      <w:r w:rsidRPr="00FC75C6">
        <w:rPr>
          <w:rFonts w:ascii="Courier New" w:hAnsi="Courier New" w:cs="Courier New"/>
          <w:color w:val="70AD47" w:themeColor="accent6"/>
        </w:rPr>
        <w:sym w:font="Wingdings" w:char="F0DF"/>
      </w:r>
      <w:r>
        <w:rPr>
          <w:rFonts w:ascii="Courier New" w:hAnsi="Courier New" w:cs="Courier New"/>
          <w:color w:val="70AD47" w:themeColor="accent6"/>
        </w:rPr>
        <w:t xml:space="preserve"> condition</w:t>
      </w:r>
    </w:p>
    <w:p w14:paraId="5DC3F089" w14:textId="4D7CE4B7" w:rsidR="00FC75C6" w:rsidRPr="00FC75C6" w:rsidRDefault="00FC75C6">
      <w:pPr>
        <w:rPr>
          <w:rFonts w:ascii="Courier New" w:hAnsi="Courier New" w:cs="Courier New"/>
        </w:rPr>
      </w:pPr>
      <w:r w:rsidRPr="00FC75C6">
        <w:rPr>
          <w:rFonts w:ascii="Courier New" w:hAnsi="Courier New" w:cs="Courier New"/>
        </w:rPr>
        <w:tab/>
        <w:t>{</w:t>
      </w:r>
    </w:p>
    <w:p w14:paraId="28A97E6F" w14:textId="4D94EA47" w:rsidR="00FC75C6" w:rsidRDefault="00FC75C6">
      <w:pPr>
        <w:rPr>
          <w:rFonts w:ascii="Courier New" w:hAnsi="Courier New" w:cs="Courier New"/>
          <w:color w:val="70AD47" w:themeColor="accent6"/>
        </w:rPr>
      </w:pPr>
      <w:r w:rsidRPr="00FC75C6">
        <w:rPr>
          <w:rFonts w:ascii="Courier New" w:hAnsi="Courier New" w:cs="Courier New"/>
        </w:rPr>
        <w:tab/>
      </w:r>
      <w:r w:rsidRPr="00FC75C6">
        <w:rPr>
          <w:rFonts w:ascii="Courier New" w:hAnsi="Courier New" w:cs="Courier New"/>
        </w:rPr>
        <w:tab/>
        <w:t>System.out.println( j );</w:t>
      </w:r>
      <w:r>
        <w:rPr>
          <w:rFonts w:ascii="Courier New" w:hAnsi="Courier New" w:cs="Courier New"/>
        </w:rPr>
        <w:tab/>
      </w:r>
      <w:r w:rsidRPr="00FC75C6">
        <w:rPr>
          <w:rFonts w:ascii="Courier New" w:hAnsi="Courier New" w:cs="Courier New"/>
          <w:color w:val="70AD47" w:themeColor="accent6"/>
        </w:rPr>
        <w:sym w:font="Wingdings" w:char="F0DF"/>
      </w:r>
      <w:r>
        <w:rPr>
          <w:rFonts w:ascii="Courier New" w:hAnsi="Courier New" w:cs="Courier New"/>
          <w:color w:val="70AD47" w:themeColor="accent6"/>
        </w:rPr>
        <w:t xml:space="preserve"> loop actions</w:t>
      </w:r>
    </w:p>
    <w:p w14:paraId="64EC92D0" w14:textId="77777777" w:rsidR="00FC75C6" w:rsidRPr="00FC75C6" w:rsidRDefault="00FC75C6">
      <w:pPr>
        <w:rPr>
          <w:rFonts w:ascii="Courier New" w:hAnsi="Courier New" w:cs="Courier New"/>
          <w:color w:val="70AD47" w:themeColor="accent6"/>
        </w:rPr>
      </w:pPr>
    </w:p>
    <w:p w14:paraId="106306B6" w14:textId="2A89469C" w:rsidR="00FC75C6" w:rsidRPr="00FC75C6" w:rsidRDefault="00FC75C6">
      <w:pPr>
        <w:rPr>
          <w:rFonts w:ascii="Courier New" w:hAnsi="Courier New" w:cs="Courier New"/>
        </w:rPr>
      </w:pPr>
      <w:r w:rsidRPr="00FC75C6">
        <w:rPr>
          <w:rFonts w:ascii="Courier New" w:hAnsi="Courier New" w:cs="Courier New"/>
        </w:rPr>
        <w:tab/>
      </w:r>
      <w:r w:rsidRPr="00FC75C6">
        <w:rPr>
          <w:rFonts w:ascii="Courier New" w:hAnsi="Courier New" w:cs="Courier New"/>
        </w:rPr>
        <w:tab/>
        <w:t>j++;</w:t>
      </w: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sidRPr="00FC75C6">
        <w:rPr>
          <w:rFonts w:ascii="Courier New" w:hAnsi="Courier New" w:cs="Courier New"/>
          <w:color w:val="70AD47" w:themeColor="accent6"/>
        </w:rPr>
        <w:sym w:font="Wingdings" w:char="F0DF"/>
      </w:r>
      <w:r>
        <w:rPr>
          <w:rFonts w:ascii="Courier New" w:hAnsi="Courier New" w:cs="Courier New"/>
          <w:color w:val="70AD47" w:themeColor="accent6"/>
        </w:rPr>
        <w:t xml:space="preserve"> i</w:t>
      </w:r>
      <w:r w:rsidRPr="00FC75C6">
        <w:rPr>
          <w:rFonts w:ascii="Courier New" w:hAnsi="Courier New" w:cs="Courier New"/>
          <w:color w:val="70AD47" w:themeColor="accent6"/>
        </w:rPr>
        <w:t>ncrement</w:t>
      </w:r>
    </w:p>
    <w:p w14:paraId="48CACB3B" w14:textId="422FFD4D" w:rsidR="00FC75C6" w:rsidRDefault="00FC75C6">
      <w:pPr>
        <w:rPr>
          <w:rFonts w:ascii="Courier New" w:hAnsi="Courier New" w:cs="Courier New"/>
        </w:rPr>
      </w:pPr>
      <w:r w:rsidRPr="00FC75C6">
        <w:rPr>
          <w:rFonts w:ascii="Courier New" w:hAnsi="Courier New" w:cs="Courier New"/>
        </w:rPr>
        <w:tab/>
        <w:t>}</w:t>
      </w:r>
    </w:p>
    <w:p w14:paraId="46155547" w14:textId="4AE1CA6C" w:rsidR="00FC75C6" w:rsidRDefault="00FC75C6">
      <w:pPr>
        <w:rPr>
          <w:rFonts w:ascii="Courier New" w:hAnsi="Courier New" w:cs="Courier New"/>
        </w:rPr>
      </w:pPr>
    </w:p>
    <w:p w14:paraId="531F80E0" w14:textId="7AA003F0" w:rsidR="00FC75C6" w:rsidRDefault="00FC75C6">
      <w:pPr>
        <w:rPr>
          <w:rFonts w:ascii="Courier New" w:hAnsi="Courier New" w:cs="Courier New"/>
        </w:rPr>
      </w:pPr>
    </w:p>
    <w:p w14:paraId="67C403F9" w14:textId="073ACFD6" w:rsidR="00FC75C6" w:rsidRDefault="00FC75C6">
      <w:pPr>
        <w:rPr>
          <w:rFonts w:cstheme="minorHAnsi"/>
          <w:u w:val="single"/>
        </w:rPr>
      </w:pPr>
      <w:r>
        <w:rPr>
          <w:rFonts w:ascii="Courier New" w:hAnsi="Courier New" w:cs="Courier New"/>
        </w:rPr>
        <w:tab/>
      </w:r>
      <w:r w:rsidRPr="00FC75C6">
        <w:rPr>
          <w:rFonts w:cstheme="minorHAnsi"/>
          <w:u w:val="single"/>
        </w:rPr>
        <w:t>For loop</w:t>
      </w:r>
      <w:r>
        <w:rPr>
          <w:rFonts w:cstheme="minorHAnsi"/>
          <w:u w:val="single"/>
        </w:rPr>
        <w:t>:</w:t>
      </w:r>
    </w:p>
    <w:p w14:paraId="390E7AF7" w14:textId="3F268597" w:rsidR="00FC75C6" w:rsidRDefault="00FC75C6">
      <w:pPr>
        <w:rPr>
          <w:rFonts w:cstheme="minorHAnsi"/>
          <w:u w:val="single"/>
        </w:rPr>
      </w:pPr>
    </w:p>
    <w:p w14:paraId="43DFB73D" w14:textId="28A0E16D" w:rsidR="00FC75C6" w:rsidRDefault="00FC75C6">
      <w:pPr>
        <w:rPr>
          <w:rFonts w:ascii="Courier New" w:hAnsi="Courier New" w:cs="Courier New"/>
        </w:rPr>
      </w:pPr>
      <w:r>
        <w:rPr>
          <w:rFonts w:ascii="Courier New" w:hAnsi="Courier New" w:cs="Courier New"/>
        </w:rPr>
        <w:tab/>
        <w:t xml:space="preserve">For ( int j = 1; j &lt;= 10; </w:t>
      </w:r>
      <w:r w:rsidR="00611F59">
        <w:rPr>
          <w:rFonts w:ascii="Courier New" w:hAnsi="Courier New" w:cs="Courier New"/>
        </w:rPr>
        <w:t>j</w:t>
      </w:r>
      <w:r>
        <w:rPr>
          <w:rFonts w:ascii="Courier New" w:hAnsi="Courier New" w:cs="Courier New"/>
        </w:rPr>
        <w:t>++;)</w:t>
      </w:r>
    </w:p>
    <w:p w14:paraId="1DD2E91B" w14:textId="6170877D" w:rsidR="00FC75C6" w:rsidRDefault="00FC75C6">
      <w:pPr>
        <w:rPr>
          <w:rFonts w:ascii="Courier New" w:hAnsi="Courier New" w:cs="Courier New"/>
        </w:rPr>
      </w:pPr>
      <w:r>
        <w:rPr>
          <w:rFonts w:ascii="Courier New" w:hAnsi="Courier New" w:cs="Courier New"/>
        </w:rPr>
        <w:tab/>
        <w:t>{</w:t>
      </w:r>
    </w:p>
    <w:p w14:paraId="350AA319" w14:textId="10445D75" w:rsidR="00FC75C6" w:rsidRDefault="00FC75C6">
      <w:pPr>
        <w:rPr>
          <w:rFonts w:ascii="Courier New" w:hAnsi="Courier New" w:cs="Courier New"/>
        </w:rPr>
      </w:pPr>
      <w:r>
        <w:rPr>
          <w:rFonts w:ascii="Courier New" w:hAnsi="Courier New" w:cs="Courier New"/>
        </w:rPr>
        <w:tab/>
      </w:r>
      <w:r>
        <w:rPr>
          <w:rFonts w:ascii="Courier New" w:hAnsi="Courier New" w:cs="Courier New"/>
        </w:rPr>
        <w:tab/>
        <w:t>System.out.println( j );</w:t>
      </w:r>
    </w:p>
    <w:p w14:paraId="29C21C0F" w14:textId="118CEAF5" w:rsidR="00FC75C6" w:rsidRDefault="00FC75C6">
      <w:pPr>
        <w:rPr>
          <w:rFonts w:ascii="Courier New" w:hAnsi="Courier New" w:cs="Courier New"/>
        </w:rPr>
      </w:pPr>
      <w:r>
        <w:rPr>
          <w:rFonts w:ascii="Courier New" w:hAnsi="Courier New" w:cs="Courier New"/>
        </w:rPr>
        <w:tab/>
        <w:t>}</w:t>
      </w:r>
    </w:p>
    <w:p w14:paraId="661E7A44" w14:textId="3A45648F" w:rsidR="00FC75C6" w:rsidRDefault="00FC75C6">
      <w:pPr>
        <w:rPr>
          <w:rFonts w:ascii="Courier New" w:hAnsi="Courier New" w:cs="Courier New"/>
        </w:rPr>
      </w:pPr>
    </w:p>
    <w:p w14:paraId="132FA455" w14:textId="231E7B07" w:rsidR="00FC75C6" w:rsidRDefault="00FC75C6">
      <w:pPr>
        <w:rPr>
          <w:rFonts w:cstheme="minorHAnsi"/>
        </w:rPr>
      </w:pPr>
      <w:r>
        <w:rPr>
          <w:rFonts w:cstheme="minorHAnsi"/>
        </w:rPr>
        <w:t>Initialization only happens one time during a “for loop”.</w:t>
      </w:r>
    </w:p>
    <w:p w14:paraId="45299AC4" w14:textId="68233455" w:rsidR="00FC75C6" w:rsidRDefault="00FC75C6">
      <w:pPr>
        <w:rPr>
          <w:rFonts w:cstheme="minorHAnsi"/>
        </w:rPr>
      </w:pPr>
    </w:p>
    <w:p w14:paraId="299B86A2" w14:textId="545C3C94" w:rsidR="00FC75C6" w:rsidRDefault="00FC75C6">
      <w:pPr>
        <w:rPr>
          <w:rFonts w:cstheme="minorHAnsi"/>
        </w:rPr>
      </w:pPr>
      <w:r>
        <w:rPr>
          <w:rFonts w:cstheme="minorHAnsi"/>
        </w:rPr>
        <w:t>When we declare a variable in a for loop, it only exists for the iteration of the for loop. Most of the time, this is fine. But sometimes, we want to print the variable after the for loop.</w:t>
      </w:r>
    </w:p>
    <w:p w14:paraId="607971CF" w14:textId="718CEF1A" w:rsidR="00FC75C6" w:rsidRDefault="00FC75C6">
      <w:pPr>
        <w:rPr>
          <w:rFonts w:cstheme="minorHAnsi"/>
        </w:rPr>
      </w:pPr>
    </w:p>
    <w:p w14:paraId="46BDA385" w14:textId="7436EE85" w:rsidR="00FC75C6" w:rsidRDefault="00FC75C6">
      <w:pPr>
        <w:rPr>
          <w:rFonts w:cstheme="minorHAnsi"/>
        </w:rPr>
      </w:pPr>
    </w:p>
    <w:p w14:paraId="5C34A66F" w14:textId="6F967010" w:rsidR="00FC75C6" w:rsidRPr="00FC75C6" w:rsidRDefault="00FC75C6" w:rsidP="00FC75C6">
      <w:pPr>
        <w:rPr>
          <w:rFonts w:cstheme="minorHAnsi"/>
        </w:rPr>
      </w:pPr>
      <w:r>
        <w:rPr>
          <w:rFonts w:cstheme="minorHAnsi"/>
        </w:rPr>
        <w:t>**</w:t>
      </w:r>
      <w:r w:rsidRPr="00FC75C6">
        <w:rPr>
          <w:rFonts w:cstheme="minorHAnsi"/>
        </w:rPr>
        <w:t>The for loop increment happens</w:t>
      </w:r>
      <w:r>
        <w:rPr>
          <w:rFonts w:cstheme="minorHAnsi"/>
        </w:rPr>
        <w:t>**</w:t>
      </w:r>
    </w:p>
    <w:p w14:paraId="6AE1D806" w14:textId="77777777" w:rsidR="00FC75C6" w:rsidRPr="00FC75C6" w:rsidRDefault="00FC75C6" w:rsidP="00FC75C6">
      <w:pPr>
        <w:rPr>
          <w:rFonts w:cstheme="minorHAnsi"/>
        </w:rPr>
      </w:pPr>
    </w:p>
    <w:p w14:paraId="4B95CFB3" w14:textId="33BAA802" w:rsidR="00FC75C6" w:rsidRPr="00FC75C6" w:rsidRDefault="00FC75C6" w:rsidP="00FC75C6">
      <w:pPr>
        <w:rPr>
          <w:rFonts w:cstheme="minorHAnsi"/>
        </w:rPr>
      </w:pPr>
      <w:r w:rsidRPr="00FC75C6">
        <w:rPr>
          <w:rFonts w:cstheme="minorHAnsi"/>
        </w:rPr>
        <w:t>A</w:t>
      </w:r>
      <w:r>
        <w:rPr>
          <w:rFonts w:cstheme="minorHAnsi"/>
        </w:rPr>
        <w:t xml:space="preserve">. </w:t>
      </w:r>
      <w:r w:rsidRPr="00FC75C6">
        <w:rPr>
          <w:rFonts w:cstheme="minorHAnsi"/>
        </w:rPr>
        <w:t>once, at the end of the loop's execution</w:t>
      </w:r>
    </w:p>
    <w:p w14:paraId="3DC62E03" w14:textId="273CF5AD" w:rsidR="00FC75C6" w:rsidRPr="00FC75C6" w:rsidRDefault="00FC75C6" w:rsidP="00FC75C6">
      <w:pPr>
        <w:rPr>
          <w:rFonts w:cstheme="minorHAnsi"/>
        </w:rPr>
      </w:pPr>
      <w:r w:rsidRPr="00FC75C6">
        <w:rPr>
          <w:rFonts w:cstheme="minorHAnsi"/>
        </w:rPr>
        <w:t>B.</w:t>
      </w:r>
      <w:r>
        <w:rPr>
          <w:rFonts w:cstheme="minorHAnsi"/>
        </w:rPr>
        <w:t xml:space="preserve"> </w:t>
      </w:r>
      <w:r w:rsidRPr="00FC75C6">
        <w:rPr>
          <w:rFonts w:cstheme="minorHAnsi"/>
        </w:rPr>
        <w:t>once, before anything else in the loop</w:t>
      </w:r>
    </w:p>
    <w:p w14:paraId="0BDFEA7F" w14:textId="5145204D" w:rsidR="00FC75C6" w:rsidRPr="00FC75C6" w:rsidRDefault="00FC75C6" w:rsidP="00FC75C6">
      <w:pPr>
        <w:rPr>
          <w:rFonts w:cstheme="minorHAnsi"/>
        </w:rPr>
      </w:pPr>
      <w:r w:rsidRPr="00FC75C6">
        <w:rPr>
          <w:rFonts w:cstheme="minorHAnsi"/>
        </w:rPr>
        <w:t>C.</w:t>
      </w:r>
      <w:r>
        <w:rPr>
          <w:rFonts w:cstheme="minorHAnsi"/>
        </w:rPr>
        <w:t xml:space="preserve"> </w:t>
      </w:r>
      <w:r w:rsidRPr="00FC75C6">
        <w:rPr>
          <w:rFonts w:cstheme="minorHAnsi"/>
        </w:rPr>
        <w:t>once per iteration, at the beginning of the loop body.</w:t>
      </w:r>
    </w:p>
    <w:p w14:paraId="7A694FE9" w14:textId="4D492A13" w:rsidR="00FC75C6" w:rsidRPr="00FC75C6" w:rsidRDefault="00FC75C6" w:rsidP="00FC75C6">
      <w:pPr>
        <w:rPr>
          <w:rFonts w:cstheme="minorHAnsi"/>
          <w:color w:val="70AD47" w:themeColor="accent6"/>
        </w:rPr>
      </w:pPr>
      <w:r w:rsidRPr="00FC75C6">
        <w:rPr>
          <w:rFonts w:cstheme="minorHAnsi"/>
          <w:color w:val="70AD47" w:themeColor="accent6"/>
        </w:rPr>
        <w:t>D. once per iteration, following the execution of the loop body.</w:t>
      </w:r>
    </w:p>
    <w:p w14:paraId="34F8C0A2" w14:textId="77777777" w:rsidR="00FC75C6" w:rsidRPr="00FC75C6" w:rsidRDefault="00FC75C6">
      <w:pPr>
        <w:rPr>
          <w:rFonts w:cstheme="minorHAnsi"/>
        </w:rPr>
      </w:pPr>
    </w:p>
    <w:p w14:paraId="228829D5" w14:textId="77777777" w:rsidR="00FC75C6" w:rsidRPr="00FC75C6" w:rsidRDefault="00FC75C6">
      <w:pPr>
        <w:rPr>
          <w:rFonts w:ascii="Courier New" w:hAnsi="Courier New" w:cs="Courier New"/>
        </w:rPr>
      </w:pPr>
    </w:p>
    <w:sectPr w:rsidR="00FC75C6" w:rsidRPr="00FC7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5C6"/>
    <w:rsid w:val="002159FB"/>
    <w:rsid w:val="005974B6"/>
    <w:rsid w:val="00611F59"/>
    <w:rsid w:val="00BC0E16"/>
    <w:rsid w:val="00CD2479"/>
    <w:rsid w:val="00FC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86B387"/>
  <w15:chartTrackingRefBased/>
  <w15:docId w15:val="{D3B0E41D-BA38-3F45-98D3-313AA98D2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728111">
      <w:bodyDiv w:val="1"/>
      <w:marLeft w:val="0"/>
      <w:marRight w:val="0"/>
      <w:marTop w:val="0"/>
      <w:marBottom w:val="0"/>
      <w:divBdr>
        <w:top w:val="none" w:sz="0" w:space="0" w:color="auto"/>
        <w:left w:val="none" w:sz="0" w:space="0" w:color="auto"/>
        <w:bottom w:val="none" w:sz="0" w:space="0" w:color="auto"/>
        <w:right w:val="none" w:sz="0" w:space="0" w:color="auto"/>
      </w:divBdr>
      <w:divsChild>
        <w:div w:id="460001904">
          <w:marLeft w:val="0"/>
          <w:marRight w:val="0"/>
          <w:marTop w:val="0"/>
          <w:marBottom w:val="0"/>
          <w:divBdr>
            <w:top w:val="none" w:sz="0" w:space="0" w:color="auto"/>
            <w:left w:val="none" w:sz="0" w:space="0" w:color="auto"/>
            <w:bottom w:val="none" w:sz="0" w:space="0" w:color="auto"/>
            <w:right w:val="none" w:sz="0" w:space="0" w:color="auto"/>
          </w:divBdr>
        </w:div>
        <w:div w:id="234053056">
          <w:marLeft w:val="0"/>
          <w:marRight w:val="0"/>
          <w:marTop w:val="0"/>
          <w:marBottom w:val="0"/>
          <w:divBdr>
            <w:top w:val="none" w:sz="0" w:space="0" w:color="auto"/>
            <w:left w:val="none" w:sz="0" w:space="0" w:color="auto"/>
            <w:bottom w:val="none" w:sz="0" w:space="0" w:color="auto"/>
            <w:right w:val="none" w:sz="0" w:space="0" w:color="auto"/>
          </w:divBdr>
        </w:div>
        <w:div w:id="79714487">
          <w:marLeft w:val="0"/>
          <w:marRight w:val="0"/>
          <w:marTop w:val="0"/>
          <w:marBottom w:val="0"/>
          <w:divBdr>
            <w:top w:val="none" w:sz="0" w:space="0" w:color="auto"/>
            <w:left w:val="none" w:sz="0" w:space="0" w:color="auto"/>
            <w:bottom w:val="none" w:sz="0" w:space="0" w:color="auto"/>
            <w:right w:val="none" w:sz="0" w:space="0" w:color="auto"/>
          </w:divBdr>
        </w:div>
        <w:div w:id="1780877108">
          <w:marLeft w:val="0"/>
          <w:marRight w:val="0"/>
          <w:marTop w:val="0"/>
          <w:marBottom w:val="0"/>
          <w:divBdr>
            <w:top w:val="none" w:sz="0" w:space="0" w:color="auto"/>
            <w:left w:val="none" w:sz="0" w:space="0" w:color="auto"/>
            <w:bottom w:val="none" w:sz="0" w:space="0" w:color="auto"/>
            <w:right w:val="none" w:sz="0" w:space="0" w:color="auto"/>
          </w:divBdr>
        </w:div>
        <w:div w:id="585958821">
          <w:marLeft w:val="0"/>
          <w:marRight w:val="0"/>
          <w:marTop w:val="0"/>
          <w:marBottom w:val="0"/>
          <w:divBdr>
            <w:top w:val="none" w:sz="0" w:space="0" w:color="auto"/>
            <w:left w:val="none" w:sz="0" w:space="0" w:color="auto"/>
            <w:bottom w:val="none" w:sz="0" w:space="0" w:color="auto"/>
            <w:right w:val="none" w:sz="0" w:space="0" w:color="auto"/>
          </w:divBdr>
        </w:div>
        <w:div w:id="1293097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Gowland, Ian</dc:creator>
  <cp:keywords/>
  <dc:description/>
  <cp:lastModifiedBy>Gowland, Ian</cp:lastModifiedBy>
  <cp:revision>2</cp:revision>
  <dcterms:created xsi:type="dcterms:W3CDTF">2021-09-18T22:37:00Z</dcterms:created>
  <dcterms:modified xsi:type="dcterms:W3CDTF">2021-09-21T22:19:00Z</dcterms:modified>
</cp:coreProperties>
</file>