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7E5779" w14:textId="77777777" w:rsidR="001A3ECC" w:rsidRDefault="001A3ECC" w:rsidP="001A3ECC">
      <w:pPr>
        <w:pStyle w:val="Title"/>
      </w:pPr>
      <w:r>
        <w:t>Unity Prolog User Manual</w:t>
      </w:r>
    </w:p>
    <w:p w14:paraId="37EE82B7" w14:textId="77777777" w:rsidR="009A13FD" w:rsidRDefault="009A13FD" w:rsidP="009A13FD">
      <w:r>
        <w:t>Ian Horswill, August 17, 2015</w:t>
      </w:r>
    </w:p>
    <w:p w14:paraId="54198471" w14:textId="77777777" w:rsidR="009A13FD" w:rsidRPr="009A13FD" w:rsidRDefault="009A13FD" w:rsidP="009A13FD"/>
    <w:p w14:paraId="71FAB458" w14:textId="77777777" w:rsidR="009A13FD" w:rsidRDefault="009A13FD">
      <w:r>
        <w:t xml:space="preserve">Unity Prolog </w:t>
      </w:r>
      <w:r w:rsidR="001A3ECC" w:rsidRPr="001A3ECC">
        <w:t>is a simple Prolog interpreter that is compatible</w:t>
      </w:r>
      <w:r w:rsidR="001A3ECC">
        <w:t xml:space="preserve"> with Unity3D, allowing Prolog code to be mixed with the standard Unity-supported languages.  </w:t>
      </w:r>
      <w:r>
        <w:t>It is an interpreter, not a compiler, so it is not particularly efficient.  That said</w:t>
      </w:r>
      <w:proofErr w:type="gramStart"/>
      <w:r>
        <w:t>,</w:t>
      </w:r>
      <w:proofErr w:type="gramEnd"/>
      <w:r>
        <w:t xml:space="preserve"> it has been fast enough for my own research.  It is free, open-source software released under the MIT License.</w:t>
      </w:r>
    </w:p>
    <w:p w14:paraId="39E5973E" w14:textId="77777777" w:rsidR="009A13FD" w:rsidRDefault="009A13FD" w:rsidP="009A13FD">
      <w:pPr>
        <w:pStyle w:val="Heading1"/>
      </w:pPr>
      <w:r>
        <w:t>Features</w:t>
      </w:r>
    </w:p>
    <w:p w14:paraId="37E8085B" w14:textId="77777777" w:rsidR="009A13FD" w:rsidRDefault="009A13FD" w:rsidP="009A13FD">
      <w:r>
        <w:t>Unity Prolog is a relatively full-featured Prolog:</w:t>
      </w:r>
    </w:p>
    <w:p w14:paraId="5B9554F0" w14:textId="77777777" w:rsidR="009A13FD" w:rsidRDefault="009A13FD" w:rsidP="009A13FD"/>
    <w:p w14:paraId="0AE858C7" w14:textId="77777777" w:rsidR="009A13FD" w:rsidRDefault="009A13FD" w:rsidP="009A13FD">
      <w:pPr>
        <w:pStyle w:val="ListParagraph"/>
        <w:numPr>
          <w:ilvl w:val="0"/>
          <w:numId w:val="1"/>
        </w:numPr>
      </w:pPr>
      <w:r>
        <w:t>Compatible with the majority of the ISO standard.  Much off the shelf Prolog code will run without modification.</w:t>
      </w:r>
    </w:p>
    <w:p w14:paraId="0EA278C0" w14:textId="77777777" w:rsidR="00167F55" w:rsidRDefault="00167F55" w:rsidP="009A13FD">
      <w:pPr>
        <w:pStyle w:val="ListParagraph"/>
        <w:numPr>
          <w:ilvl w:val="0"/>
          <w:numId w:val="1"/>
        </w:numPr>
      </w:pPr>
      <w:r>
        <w:t>Supports a fair amount of the list library of SWI Prolog, and a few other useful utilities.</w:t>
      </w:r>
    </w:p>
    <w:p w14:paraId="09FF28E8" w14:textId="77777777" w:rsidR="009A13FD" w:rsidRDefault="009A13FD" w:rsidP="009A13FD">
      <w:pPr>
        <w:pStyle w:val="ListParagraph"/>
        <w:numPr>
          <w:ilvl w:val="0"/>
          <w:numId w:val="1"/>
        </w:numPr>
      </w:pPr>
      <w:r>
        <w:t xml:space="preserve">Support for the </w:t>
      </w:r>
      <w:proofErr w:type="spellStart"/>
      <w:r>
        <w:t>dif</w:t>
      </w:r>
      <w:proofErr w:type="spellEnd"/>
      <w:r>
        <w:t xml:space="preserve">/2 and freeze/2 predicates for simple constraint handling.  </w:t>
      </w:r>
    </w:p>
    <w:p w14:paraId="1CD106E1" w14:textId="77777777" w:rsidR="009A13FD" w:rsidRDefault="009A13FD" w:rsidP="009A13FD">
      <w:pPr>
        <w:pStyle w:val="ListParagraph"/>
        <w:numPr>
          <w:ilvl w:val="0"/>
          <w:numId w:val="1"/>
        </w:numPr>
      </w:pPr>
      <w:r>
        <w:t>Direct access to Unity objects and methods from Prolog code.</w:t>
      </w:r>
    </w:p>
    <w:p w14:paraId="6FF671D9" w14:textId="7E0A1EBD" w:rsidR="00980C64" w:rsidRDefault="009A13FD" w:rsidP="009A13FD">
      <w:pPr>
        <w:pStyle w:val="ListParagraph"/>
        <w:numPr>
          <w:ilvl w:val="0"/>
          <w:numId w:val="1"/>
        </w:numPr>
      </w:pPr>
      <w:r>
        <w:t xml:space="preserve">Unity </w:t>
      </w:r>
      <w:proofErr w:type="spellStart"/>
      <w:r>
        <w:t>GameObjects</w:t>
      </w:r>
      <w:proofErr w:type="spellEnd"/>
      <w:r>
        <w:t xml:space="preserve"> can have their own knowledge bases; KBs can inherit from other KBs</w:t>
      </w:r>
      <w:r w:rsidR="00167F55">
        <w:t>, and from the global KB.</w:t>
      </w:r>
      <w:r w:rsidR="00980C64">
        <w:rPr>
          <w:rStyle w:val="FootnoteReference"/>
        </w:rPr>
        <w:footnoteReference w:id="1"/>
      </w:r>
    </w:p>
    <w:p w14:paraId="4A9EE1CF" w14:textId="77777777" w:rsidR="00167F55" w:rsidRDefault="00167F55" w:rsidP="009A13FD">
      <w:pPr>
        <w:pStyle w:val="ListParagraph"/>
        <w:numPr>
          <w:ilvl w:val="0"/>
          <w:numId w:val="1"/>
        </w:numPr>
      </w:pPr>
      <w:r>
        <w:t>Efficient randomized execution of selected predicates (useful for PCG applications and varying character responses to situations).</w:t>
      </w:r>
    </w:p>
    <w:p w14:paraId="4C498DA7" w14:textId="77777777" w:rsidR="00167F55" w:rsidRDefault="00167F55" w:rsidP="009A13FD">
      <w:pPr>
        <w:pStyle w:val="ListParagraph"/>
        <w:numPr>
          <w:ilvl w:val="0"/>
          <w:numId w:val="1"/>
        </w:numPr>
      </w:pPr>
      <w:r>
        <w:t xml:space="preserve">Support for indexical names (essentially global variables with dynamic binding), allowing easy access to objects such as the current time, or the </w:t>
      </w:r>
      <w:proofErr w:type="spellStart"/>
      <w:r>
        <w:t>GameObject</w:t>
      </w:r>
      <w:proofErr w:type="spellEnd"/>
      <w:r>
        <w:t xml:space="preserve"> of the currently running character.</w:t>
      </w:r>
    </w:p>
    <w:p w14:paraId="3CCC1623" w14:textId="77777777" w:rsidR="00167F55" w:rsidRDefault="00167F55" w:rsidP="00167F55">
      <w:pPr>
        <w:pStyle w:val="ListParagraph"/>
        <w:numPr>
          <w:ilvl w:val="0"/>
          <w:numId w:val="1"/>
        </w:numPr>
      </w:pPr>
      <w:r>
        <w:t xml:space="preserve">Support for loading code from CSV files (spreadsheets) as well </w:t>
      </w:r>
      <w:proofErr w:type="gramStart"/>
      <w:r>
        <w:t>as .prolog</w:t>
      </w:r>
      <w:proofErr w:type="gramEnd"/>
      <w:r>
        <w:t xml:space="preserve"> files.  This is much more convenient for data-driven code.</w:t>
      </w:r>
    </w:p>
    <w:p w14:paraId="7C7A07B7" w14:textId="77777777" w:rsidR="00F31428" w:rsidRDefault="00F31428" w:rsidP="00167F55">
      <w:pPr>
        <w:pStyle w:val="ListParagraph"/>
        <w:numPr>
          <w:ilvl w:val="0"/>
          <w:numId w:val="1"/>
        </w:numPr>
      </w:pPr>
      <w:r>
        <w:t xml:space="preserve">Support for Richard Evans’ </w:t>
      </w:r>
      <w:proofErr w:type="spellStart"/>
      <w:r>
        <w:t>Eremic</w:t>
      </w:r>
      <w:proofErr w:type="spellEnd"/>
      <w:r>
        <w:t xml:space="preserve"> logic</w:t>
      </w:r>
    </w:p>
    <w:p w14:paraId="7086F0DD" w14:textId="77777777" w:rsidR="00F31428" w:rsidRDefault="00F31428" w:rsidP="00167F55">
      <w:pPr>
        <w:pStyle w:val="ListParagraph"/>
        <w:numPr>
          <w:ilvl w:val="0"/>
          <w:numId w:val="1"/>
        </w:numPr>
      </w:pPr>
      <w:r>
        <w:t>The interpreter is thread-safe, although modification of the Prolog database is not.  So you can run Prolog in multiple threads, but only one can load new files or use assert/retract.</w:t>
      </w:r>
    </w:p>
    <w:p w14:paraId="03D33205" w14:textId="6FF8F768" w:rsidR="00F31428" w:rsidRDefault="00F31428" w:rsidP="00167F55">
      <w:pPr>
        <w:pStyle w:val="ListParagraph"/>
        <w:numPr>
          <w:ilvl w:val="0"/>
          <w:numId w:val="1"/>
        </w:numPr>
      </w:pPr>
      <w:r>
        <w:t xml:space="preserve">Basic tools for in-game debugging: REPL window, database inspector, </w:t>
      </w:r>
      <w:r w:rsidR="00F22DAB">
        <w:t xml:space="preserve">logging to the Unity Console, </w:t>
      </w:r>
      <w:r>
        <w:t>etc.</w:t>
      </w:r>
    </w:p>
    <w:p w14:paraId="5832944D" w14:textId="31B1B6D9" w:rsidR="00167F55" w:rsidRDefault="00C04E39" w:rsidP="00167F55">
      <w:pPr>
        <w:pStyle w:val="Heading1"/>
      </w:pPr>
      <w:r>
        <w:t>Limitations,</w:t>
      </w:r>
      <w:r w:rsidR="00167F55">
        <w:t xml:space="preserve"> and known </w:t>
      </w:r>
      <w:r>
        <w:t xml:space="preserve">major </w:t>
      </w:r>
      <w:r w:rsidR="00167F55">
        <w:t>bugs</w:t>
      </w:r>
      <w:r>
        <w:t>, and other caveats</w:t>
      </w:r>
    </w:p>
    <w:p w14:paraId="27702770" w14:textId="77777777" w:rsidR="00167F55" w:rsidRDefault="00167F55" w:rsidP="00167F55">
      <w:r>
        <w:t>Although the system has been used for two research games and an advanced game AI course, it does have some issues:</w:t>
      </w:r>
    </w:p>
    <w:p w14:paraId="14A5C8E2" w14:textId="77777777" w:rsidR="00167F55" w:rsidRDefault="00167F55" w:rsidP="00167F55"/>
    <w:p w14:paraId="37184DBC" w14:textId="77777777" w:rsidR="00167F55" w:rsidRDefault="00167F55" w:rsidP="00167F55">
      <w:pPr>
        <w:pStyle w:val="ListParagraph"/>
        <w:numPr>
          <w:ilvl w:val="0"/>
          <w:numId w:val="2"/>
        </w:numPr>
      </w:pPr>
      <w:r>
        <w:t>It is an interpreter rather than a compiler.  It won’t be anywhere near as fast as standard Prologs.</w:t>
      </w:r>
    </w:p>
    <w:p w14:paraId="64047E1A" w14:textId="1B669E2A" w:rsidR="007831EE" w:rsidRDefault="007831EE" w:rsidP="00167F55">
      <w:pPr>
        <w:pStyle w:val="ListParagraph"/>
        <w:numPr>
          <w:ilvl w:val="0"/>
          <w:numId w:val="2"/>
        </w:numPr>
      </w:pPr>
      <w:r>
        <w:t xml:space="preserve">There are some changes in data types to facilitate </w:t>
      </w:r>
      <w:proofErr w:type="spellStart"/>
      <w:r>
        <w:t>interop</w:t>
      </w:r>
      <w:proofErr w:type="spellEnd"/>
      <w:r>
        <w:t xml:space="preserve"> with the CLR (the run-time system used by Unity/Mono/</w:t>
      </w:r>
      <w:proofErr w:type="gramStart"/>
      <w:r>
        <w:t>.NET</w:t>
      </w:r>
      <w:proofErr w:type="gramEnd"/>
      <w:r>
        <w:t>/C#, etc.):</w:t>
      </w:r>
    </w:p>
    <w:p w14:paraId="2224ABFD" w14:textId="7A849DB4" w:rsidR="007831EE" w:rsidRDefault="007831EE" w:rsidP="007831EE">
      <w:pPr>
        <w:pStyle w:val="ListParagraph"/>
        <w:numPr>
          <w:ilvl w:val="1"/>
          <w:numId w:val="2"/>
        </w:numPr>
      </w:pPr>
      <w:r>
        <w:t>Strings in Prolog are real CLR strings, not lists of numbers</w:t>
      </w:r>
    </w:p>
    <w:p w14:paraId="73E6DBA1" w14:textId="0571E159" w:rsidR="007831EE" w:rsidRDefault="007831EE" w:rsidP="007831EE">
      <w:pPr>
        <w:pStyle w:val="ListParagraph"/>
        <w:numPr>
          <w:ilvl w:val="1"/>
          <w:numId w:val="2"/>
        </w:numPr>
      </w:pPr>
      <w:r>
        <w:t>True and false in Prolog denote the actual CLR Boolean values</w:t>
      </w:r>
    </w:p>
    <w:p w14:paraId="0D5CA95A" w14:textId="2F5EC171" w:rsidR="002B201B" w:rsidRDefault="002B201B" w:rsidP="007831EE">
      <w:pPr>
        <w:pStyle w:val="ListParagraph"/>
        <w:numPr>
          <w:ilvl w:val="1"/>
          <w:numId w:val="2"/>
        </w:numPr>
      </w:pPr>
      <w:r>
        <w:t xml:space="preserve">$ </w:t>
      </w:r>
      <w:proofErr w:type="gramStart"/>
      <w:r>
        <w:t>as</w:t>
      </w:r>
      <w:proofErr w:type="gramEnd"/>
      <w:r>
        <w:t xml:space="preserve"> a prefix operator is reserved for referring to special values; so you can’t use legacy code that uses $ as its own prefix operator.</w:t>
      </w:r>
    </w:p>
    <w:p w14:paraId="4FE65E21" w14:textId="5C75DF11" w:rsidR="008E3688" w:rsidRDefault="008E3688" w:rsidP="00167F55">
      <w:pPr>
        <w:pStyle w:val="ListParagraph"/>
        <w:numPr>
          <w:ilvl w:val="0"/>
          <w:numId w:val="2"/>
        </w:numPr>
      </w:pPr>
      <w:r>
        <w:t xml:space="preserve">I’m not a Prolog expert.  So I may have missed some subtleties in the semantics </w:t>
      </w:r>
      <w:proofErr w:type="gramStart"/>
      <w:r>
        <w:t>of !</w:t>
      </w:r>
      <w:proofErr w:type="gramEnd"/>
      <w:r>
        <w:t xml:space="preserve"> </w:t>
      </w:r>
      <w:proofErr w:type="gramStart"/>
      <w:r>
        <w:t>or</w:t>
      </w:r>
      <w:proofErr w:type="gramEnd"/>
      <w:r>
        <w:t xml:space="preserve"> -&gt;.  And I had difficulty finding a formal spec for the behavior of == and @&lt;.</w:t>
      </w:r>
    </w:p>
    <w:p w14:paraId="4CC650E8" w14:textId="34551A7D" w:rsidR="008E3688" w:rsidRDefault="008E3688" w:rsidP="008E3688">
      <w:pPr>
        <w:pStyle w:val="ListParagraph"/>
        <w:numPr>
          <w:ilvl w:val="0"/>
          <w:numId w:val="2"/>
        </w:numPr>
      </w:pPr>
      <w:r>
        <w:t xml:space="preserve">The system doesn’t implement the full version of </w:t>
      </w:r>
      <w:proofErr w:type="spellStart"/>
      <w:r>
        <w:t>setof</w:t>
      </w:r>
      <w:proofErr w:type="spellEnd"/>
      <w:r>
        <w:t>/3.  In particular, it doesn’t implement the use of ^ for existential quantification of variables.</w:t>
      </w:r>
    </w:p>
    <w:p w14:paraId="48D5AC96" w14:textId="1FE3F86F" w:rsidR="005338DA" w:rsidRDefault="005338DA" w:rsidP="00167F55">
      <w:pPr>
        <w:pStyle w:val="ListParagraph"/>
        <w:numPr>
          <w:ilvl w:val="0"/>
          <w:numId w:val="2"/>
        </w:numPr>
      </w:pPr>
      <w:r>
        <w:t>Controlling tracing is a pain when using multiple KBs.</w:t>
      </w:r>
    </w:p>
    <w:p w14:paraId="2A5F1DCF" w14:textId="0FC9DF10" w:rsidR="009F6C15" w:rsidRDefault="009F6C15" w:rsidP="00167F55">
      <w:pPr>
        <w:pStyle w:val="ListParagraph"/>
        <w:numPr>
          <w:ilvl w:val="0"/>
          <w:numId w:val="2"/>
        </w:numPr>
      </w:pPr>
      <w:r>
        <w:t>I haven’t tested it on mobile platforms.</w:t>
      </w:r>
    </w:p>
    <w:p w14:paraId="52814C9D" w14:textId="61089AA3" w:rsidR="00980C64" w:rsidRDefault="00980C64" w:rsidP="00167F55">
      <w:pPr>
        <w:pStyle w:val="ListParagraph"/>
        <w:numPr>
          <w:ilvl w:val="0"/>
          <w:numId w:val="2"/>
        </w:numPr>
      </w:pPr>
      <w:r>
        <w:t xml:space="preserve">There’s no worked out theory of loading certain files for certain levels.  </w:t>
      </w:r>
      <w:proofErr w:type="gramStart"/>
      <w:r>
        <w:t>There are ways to do it</w:t>
      </w:r>
      <w:proofErr w:type="gramEnd"/>
      <w:r>
        <w:t xml:space="preserve">, </w:t>
      </w:r>
      <w:proofErr w:type="gramStart"/>
      <w:r>
        <w:t>I just haven’t tried them</w:t>
      </w:r>
      <w:proofErr w:type="gramEnd"/>
      <w:r>
        <w:t>.</w:t>
      </w:r>
    </w:p>
    <w:p w14:paraId="441A5128" w14:textId="0A8C6411" w:rsidR="00C04E39" w:rsidRDefault="00C04E39" w:rsidP="00C04E39">
      <w:pPr>
        <w:pStyle w:val="ListParagraph"/>
        <w:numPr>
          <w:ilvl w:val="0"/>
          <w:numId w:val="2"/>
        </w:numPr>
      </w:pPr>
      <w:r>
        <w:t xml:space="preserve">Doesn’t support rules with more than 10 </w:t>
      </w:r>
      <w:proofErr w:type="spellStart"/>
      <w:r>
        <w:t>subgoals</w:t>
      </w:r>
      <w:proofErr w:type="spellEnd"/>
      <w:r>
        <w:t>.</w:t>
      </w:r>
    </w:p>
    <w:p w14:paraId="5330F66A" w14:textId="77777777" w:rsidR="009F6C15" w:rsidRDefault="009F6C15" w:rsidP="00167F55">
      <w:pPr>
        <w:pStyle w:val="ListParagraph"/>
        <w:numPr>
          <w:ilvl w:val="0"/>
          <w:numId w:val="2"/>
        </w:numPr>
      </w:pPr>
      <w:r>
        <w:t>Actual bugs</w:t>
      </w:r>
    </w:p>
    <w:p w14:paraId="3822E9C8" w14:textId="77777777" w:rsidR="009F6C15" w:rsidRDefault="009F6C15" w:rsidP="009F6C15">
      <w:pPr>
        <w:pStyle w:val="ListParagraph"/>
        <w:numPr>
          <w:ilvl w:val="1"/>
          <w:numId w:val="2"/>
        </w:numPr>
      </w:pPr>
      <w:r>
        <w:t>Because Prolog uses the C# stack, debugging traces generated after unhandled exceptions show the correct series of predicates called, but show variables as being unbound (because they were unbound during the process of exception handling).</w:t>
      </w:r>
    </w:p>
    <w:p w14:paraId="05E18FA9" w14:textId="186A1135" w:rsidR="009F6C15" w:rsidRDefault="009F6C15" w:rsidP="009F6C15">
      <w:pPr>
        <w:pStyle w:val="ListParagraph"/>
        <w:numPr>
          <w:ilvl w:val="1"/>
          <w:numId w:val="2"/>
        </w:numPr>
      </w:pPr>
      <w:r>
        <w:t>The implementation of the console window is fairly simple.  All the text in it is in one string, because that’s what Unity likes to display.  However, Unity will truncate the string if it’s too long.  So after a while, the console stops updating.</w:t>
      </w:r>
    </w:p>
    <w:p w14:paraId="48C34F65" w14:textId="43901BE5" w:rsidR="009F6C15" w:rsidRDefault="009F6C15" w:rsidP="009F6C15">
      <w:pPr>
        <w:pStyle w:val="ListParagraph"/>
        <w:numPr>
          <w:ilvl w:val="1"/>
          <w:numId w:val="2"/>
        </w:numPr>
      </w:pPr>
      <w:r>
        <w:t>The Prolog console doesn’t expand indexical names in the queries you type, so you can’t use names like $this or $now (although the code you call from the console still can).</w:t>
      </w:r>
    </w:p>
    <w:p w14:paraId="32CE4209" w14:textId="39967D81" w:rsidR="009A13FD" w:rsidRDefault="008E3688" w:rsidP="008E3688">
      <w:pPr>
        <w:pStyle w:val="Heading1"/>
      </w:pPr>
      <w:proofErr w:type="spellStart"/>
      <w:r>
        <w:t>Quickstart</w:t>
      </w:r>
      <w:proofErr w:type="spellEnd"/>
    </w:p>
    <w:p w14:paraId="34739FE2" w14:textId="5036689C" w:rsidR="008E3688" w:rsidRDefault="008E3688">
      <w:r>
        <w:t>Here’s a quick way to kick the tires on the Prolog system:</w:t>
      </w:r>
    </w:p>
    <w:p w14:paraId="4F0C5E24" w14:textId="77777777" w:rsidR="00980C64" w:rsidRDefault="00980C64"/>
    <w:p w14:paraId="5B915A9F" w14:textId="7C7C7E76" w:rsidR="009F6C15" w:rsidRDefault="008E3688" w:rsidP="009F6C15">
      <w:pPr>
        <w:pStyle w:val="ListParagraph"/>
        <w:numPr>
          <w:ilvl w:val="0"/>
          <w:numId w:val="3"/>
        </w:numPr>
      </w:pPr>
      <w:r>
        <w:t>Copy Pro</w:t>
      </w:r>
      <w:r w:rsidR="009F6C15">
        <w:t>log.dll of your Unity project.</w:t>
      </w:r>
    </w:p>
    <w:p w14:paraId="648E1A59" w14:textId="77777777" w:rsidR="008E3688" w:rsidRDefault="008E3688" w:rsidP="008E3688">
      <w:pPr>
        <w:pStyle w:val="ListParagraph"/>
        <w:numPr>
          <w:ilvl w:val="0"/>
          <w:numId w:val="3"/>
        </w:numPr>
      </w:pPr>
      <w:r>
        <w:t>In Unity, make a new game object and select it.</w:t>
      </w:r>
    </w:p>
    <w:p w14:paraId="44333047" w14:textId="77777777" w:rsidR="008E3688" w:rsidRDefault="008E3688" w:rsidP="008E3688">
      <w:pPr>
        <w:pStyle w:val="ListParagraph"/>
        <w:numPr>
          <w:ilvl w:val="0"/>
          <w:numId w:val="3"/>
        </w:numPr>
      </w:pPr>
      <w:r>
        <w:t xml:space="preserve">Go to the Components menu and select Scripts&gt;Prolog&gt;Prolog Console.  </w:t>
      </w:r>
    </w:p>
    <w:p w14:paraId="1E738FF3" w14:textId="15A255C6" w:rsidR="008E3688" w:rsidRDefault="008E3688" w:rsidP="009F6C15">
      <w:pPr>
        <w:pStyle w:val="ListParagraph"/>
        <w:numPr>
          <w:ilvl w:val="0"/>
          <w:numId w:val="3"/>
        </w:numPr>
      </w:pPr>
      <w:r>
        <w:t>In the inspector, check the Show Console box in the Prolog Console component.</w:t>
      </w:r>
    </w:p>
    <w:p w14:paraId="45F6B686" w14:textId="210A9379" w:rsidR="0011253D" w:rsidRDefault="0011253D" w:rsidP="009F6C15">
      <w:pPr>
        <w:pStyle w:val="ListParagraph"/>
        <w:numPr>
          <w:ilvl w:val="0"/>
          <w:numId w:val="3"/>
        </w:numPr>
      </w:pPr>
      <w:r>
        <w:t>Set the Normal property of the Style Property of the console to some color that will show up against the background color of your game.</w:t>
      </w:r>
    </w:p>
    <w:p w14:paraId="4E7F12C6" w14:textId="77777777" w:rsidR="009F6C15" w:rsidRDefault="009F6C15" w:rsidP="009F6C15"/>
    <w:p w14:paraId="3EF83843" w14:textId="05D20E9B" w:rsidR="009F6C15" w:rsidRDefault="009F6C15" w:rsidP="009F6C15">
      <w:r>
        <w:t>When you run your project, you should see a console window.  Click in the last line of it (Unity uses click-to-type focus) and type a Prolog query, such as:</w:t>
      </w:r>
    </w:p>
    <w:p w14:paraId="2E6F7B18" w14:textId="77777777" w:rsidR="009F6C15" w:rsidRDefault="009F6C15" w:rsidP="009F6C15"/>
    <w:p w14:paraId="6686FD57" w14:textId="5DCFABFF" w:rsidR="009F6C15" w:rsidRDefault="009F6C15" w:rsidP="009F6C15">
      <w:pPr>
        <w:ind w:left="720"/>
      </w:pPr>
      <w:proofErr w:type="gramStart"/>
      <w:r>
        <w:t>append</w:t>
      </w:r>
      <w:proofErr w:type="gramEnd"/>
      <w:r>
        <w:t>([a, b], X, [a, Something, c, d]).</w:t>
      </w:r>
    </w:p>
    <w:p w14:paraId="61DC7737" w14:textId="77777777" w:rsidR="009F6C15" w:rsidRDefault="009F6C15" w:rsidP="009F6C15"/>
    <w:p w14:paraId="183EC2E9" w14:textId="6FC620CB" w:rsidR="00980C64" w:rsidRDefault="009F6C15" w:rsidP="009F6C15">
      <w:r>
        <w:t xml:space="preserve">Which means roughly “what X would I have to append to the end of the list [a, b] to get the list [a, Something, c, d]?”  Remember that this is Prolog, so </w:t>
      </w:r>
      <w:proofErr w:type="gramStart"/>
      <w:r>
        <w:t>the .</w:t>
      </w:r>
      <w:proofErr w:type="gramEnd"/>
      <w:r>
        <w:t xml:space="preserve"> </w:t>
      </w:r>
      <w:proofErr w:type="gramStart"/>
      <w:r>
        <w:t>is</w:t>
      </w:r>
      <w:proofErr w:type="gramEnd"/>
      <w:r>
        <w:t xml:space="preserve"> not optional.  Hit return.  It should reply with X=[c, d], Something=b. </w:t>
      </w:r>
    </w:p>
    <w:p w14:paraId="28846CDC" w14:textId="1EE501C3" w:rsidR="00980C64" w:rsidRDefault="00980C64" w:rsidP="00980C64">
      <w:pPr>
        <w:pStyle w:val="Heading2"/>
      </w:pPr>
      <w:r>
        <w:t>Loading code at start time</w:t>
      </w:r>
    </w:p>
    <w:p w14:paraId="3AC814C0" w14:textId="12FA7770" w:rsidR="00980C64" w:rsidRDefault="00980C64" w:rsidP="009F6C15">
      <w:r>
        <w:t xml:space="preserve">That’s great, but you presumably want to include some prewritten Prolog code.  To do that, you need to add a KB object, which is a Unity component that wraps the internal </w:t>
      </w:r>
      <w:proofErr w:type="spellStart"/>
      <w:r>
        <w:t>KnowledgeBase</w:t>
      </w:r>
      <w:proofErr w:type="spellEnd"/>
      <w:r>
        <w:t xml:space="preserve"> object that represents Prolog’</w:t>
      </w:r>
      <w:r w:rsidR="00F60B2C">
        <w:t>s equivalent of a namespace:</w:t>
      </w:r>
    </w:p>
    <w:p w14:paraId="3901BE9E" w14:textId="77777777" w:rsidR="00F60B2C" w:rsidRDefault="00F60B2C" w:rsidP="009F6C15"/>
    <w:p w14:paraId="0EDF6735" w14:textId="78CF30FE" w:rsidR="00CA335F" w:rsidRDefault="00CA335F" w:rsidP="00F60B2C">
      <w:pPr>
        <w:pStyle w:val="ListParagraph"/>
        <w:numPr>
          <w:ilvl w:val="0"/>
          <w:numId w:val="4"/>
        </w:numPr>
      </w:pPr>
      <w:r>
        <w:t xml:space="preserve">Add a Prolog source file to your Assets directory.  The default file name extension </w:t>
      </w:r>
      <w:proofErr w:type="gramStart"/>
      <w:r>
        <w:t>is .prolog</w:t>
      </w:r>
      <w:proofErr w:type="gramEnd"/>
      <w:r>
        <w:t xml:space="preserve"> rather than .p, .</w:t>
      </w:r>
      <w:proofErr w:type="spellStart"/>
      <w:r>
        <w:t>pl</w:t>
      </w:r>
      <w:proofErr w:type="spellEnd"/>
      <w:r>
        <w:t>, or .pro, since those extensions are now commonly assumed by editors to mean other languages.</w:t>
      </w:r>
    </w:p>
    <w:p w14:paraId="3DA09CA1" w14:textId="22156A29" w:rsidR="00F60B2C" w:rsidRDefault="00F60B2C" w:rsidP="00F60B2C">
      <w:pPr>
        <w:pStyle w:val="ListParagraph"/>
        <w:numPr>
          <w:ilvl w:val="0"/>
          <w:numId w:val="4"/>
        </w:numPr>
      </w:pPr>
      <w:r>
        <w:t xml:space="preserve">Create a new </w:t>
      </w:r>
      <w:proofErr w:type="spellStart"/>
      <w:r>
        <w:t>GameObject</w:t>
      </w:r>
      <w:proofErr w:type="spellEnd"/>
      <w:r>
        <w:t xml:space="preserve"> named </w:t>
      </w:r>
      <w:r w:rsidR="00CA335F">
        <w:t>“</w:t>
      </w:r>
      <w:proofErr w:type="spellStart"/>
      <w:r>
        <w:t>GlobalKB</w:t>
      </w:r>
      <w:proofErr w:type="spellEnd"/>
      <w:r w:rsidR="00CA335F">
        <w:t>”.</w:t>
      </w:r>
    </w:p>
    <w:p w14:paraId="2DC4B478" w14:textId="55A5982A" w:rsidR="00F60B2C" w:rsidRDefault="00F60B2C" w:rsidP="00F60B2C">
      <w:pPr>
        <w:pStyle w:val="ListParagraph"/>
        <w:numPr>
          <w:ilvl w:val="0"/>
          <w:numId w:val="4"/>
        </w:numPr>
      </w:pPr>
      <w:r>
        <w:t>From the Component menu, select Scripts&gt;Prolog&gt;KB</w:t>
      </w:r>
    </w:p>
    <w:p w14:paraId="3F9772C4" w14:textId="032E2242" w:rsidR="00CA335F" w:rsidRDefault="00CA335F" w:rsidP="00F60B2C">
      <w:pPr>
        <w:pStyle w:val="ListParagraph"/>
        <w:numPr>
          <w:ilvl w:val="0"/>
          <w:numId w:val="4"/>
        </w:numPr>
      </w:pPr>
      <w:r>
        <w:t>In the inspector, add the name of your Prolog source file to the Source Files property of the KB component.  If your file is called “</w:t>
      </w:r>
      <w:proofErr w:type="spellStart"/>
      <w:r>
        <w:t>test.prolog</w:t>
      </w:r>
      <w:proofErr w:type="spellEnd"/>
      <w:r>
        <w:t xml:space="preserve">” and is in the Assets directory, you can just </w:t>
      </w:r>
      <w:proofErr w:type="gramStart"/>
      <w:r>
        <w:t>type</w:t>
      </w:r>
      <w:proofErr w:type="gramEnd"/>
      <w:r>
        <w:t xml:space="preserve"> “test” here.  If </w:t>
      </w:r>
      <w:proofErr w:type="gramStart"/>
      <w:r>
        <w:t>its</w:t>
      </w:r>
      <w:proofErr w:type="gramEnd"/>
      <w:r>
        <w:t xml:space="preserve"> in a subdirectory, e.g. Assets/Prolog code, then include the path of the subdirectory, e.g. “Prolog code/test”.  Do not include the Asset directory name or its path.</w:t>
      </w:r>
    </w:p>
    <w:p w14:paraId="193E396F" w14:textId="77777777" w:rsidR="00CA335F" w:rsidRDefault="00CA335F" w:rsidP="00CA335F"/>
    <w:p w14:paraId="4D7CC4DC" w14:textId="75CAF342" w:rsidR="00CA335F" w:rsidRDefault="00CA335F" w:rsidP="00CA335F">
      <w:r>
        <w:t>Now run your game again.  You should find that your code has loaded into the global knowledge base (i.e. the global Prolog database).  If there were warnings about your Prolog code, they will appear in the Unity console.  If there was an actual error at load time, it will also pause the game.</w:t>
      </w:r>
    </w:p>
    <w:p w14:paraId="05E321F7" w14:textId="759AC549" w:rsidR="00CA335F" w:rsidRDefault="00CA335F" w:rsidP="00CA335F">
      <w:pPr>
        <w:pStyle w:val="Heading2"/>
      </w:pPr>
      <w:r>
        <w:t>Calling Unity code from C#</w:t>
      </w:r>
    </w:p>
    <w:p w14:paraId="4D8F8970" w14:textId="3866313E" w:rsidR="00CA335F" w:rsidRDefault="007831EE" w:rsidP="00CA335F">
      <w:r>
        <w:t xml:space="preserve">Because game engines, including Unity, are typically structured as a polled update loop, you won’t be able to let your Prolog code run indefinitely.  It will need to be structured so that Unity periodically calls it, e.g. from the </w:t>
      </w:r>
      <w:proofErr w:type="gramStart"/>
      <w:r w:rsidRPr="0068192B">
        <w:rPr>
          <w:rFonts w:ascii="Courier" w:hAnsi="Courier"/>
        </w:rPr>
        <w:t>Update(</w:t>
      </w:r>
      <w:proofErr w:type="gramEnd"/>
      <w:r w:rsidRPr="0068192B">
        <w:rPr>
          <w:rFonts w:ascii="Courier" w:hAnsi="Courier"/>
        </w:rPr>
        <w:t>)</w:t>
      </w:r>
      <w:r>
        <w:t xml:space="preserve"> method of a component.  This is easy to do.  Suppose you want to call some Prolog predicate, suppose it’s called </w:t>
      </w:r>
      <w:r w:rsidRPr="0068192B">
        <w:rPr>
          <w:rFonts w:ascii="Courier" w:hAnsi="Courier"/>
        </w:rPr>
        <w:t>test</w:t>
      </w:r>
      <w:r>
        <w:t>, every 60</w:t>
      </w:r>
      <w:r w:rsidRPr="007831EE">
        <w:rPr>
          <w:vertAlign w:val="superscript"/>
        </w:rPr>
        <w:t>th</w:t>
      </w:r>
      <w:r>
        <w:t xml:space="preserve"> of a second.  Just add the following to your update routine:</w:t>
      </w:r>
    </w:p>
    <w:p w14:paraId="59FBD3ED" w14:textId="77777777" w:rsidR="007831EE" w:rsidRDefault="007831EE" w:rsidP="00CA335F"/>
    <w:p w14:paraId="2B96D441" w14:textId="79F12CAE" w:rsidR="007831EE" w:rsidRPr="0068192B" w:rsidRDefault="007831EE" w:rsidP="007831EE">
      <w:pPr>
        <w:ind w:left="720"/>
        <w:rPr>
          <w:rFonts w:ascii="Courier" w:hAnsi="Courier"/>
        </w:rPr>
      </w:pPr>
      <w:proofErr w:type="gramStart"/>
      <w:r w:rsidRPr="0068192B">
        <w:rPr>
          <w:rFonts w:ascii="Courier" w:hAnsi="Courier"/>
        </w:rPr>
        <w:t>if</w:t>
      </w:r>
      <w:proofErr w:type="gramEnd"/>
      <w:r w:rsidRPr="0068192B">
        <w:rPr>
          <w:rFonts w:ascii="Courier" w:hAnsi="Courier"/>
        </w:rPr>
        <w:t xml:space="preserve"> (!</w:t>
      </w:r>
      <w:proofErr w:type="spellStart"/>
      <w:r w:rsidRPr="0068192B">
        <w:rPr>
          <w:rFonts w:ascii="Courier" w:hAnsi="Courier"/>
        </w:rPr>
        <w:t>IsTrue</w:t>
      </w:r>
      <w:proofErr w:type="spellEnd"/>
      <w:r w:rsidRPr="0068192B">
        <w:rPr>
          <w:rFonts w:ascii="Courier" w:hAnsi="Courier"/>
        </w:rPr>
        <w:t>(“test”))</w:t>
      </w:r>
    </w:p>
    <w:p w14:paraId="344C16E8" w14:textId="001556CC" w:rsidR="007831EE" w:rsidRPr="0068192B" w:rsidRDefault="007831EE" w:rsidP="007831EE">
      <w:pPr>
        <w:ind w:left="720"/>
        <w:rPr>
          <w:rFonts w:ascii="Courier" w:hAnsi="Courier"/>
        </w:rPr>
      </w:pPr>
      <w:r w:rsidRPr="0068192B">
        <w:rPr>
          <w:rFonts w:ascii="Courier" w:hAnsi="Courier"/>
        </w:rPr>
        <w:t xml:space="preserve">    </w:t>
      </w:r>
      <w:proofErr w:type="spellStart"/>
      <w:proofErr w:type="gramStart"/>
      <w:r w:rsidRPr="0068192B">
        <w:rPr>
          <w:rFonts w:ascii="Courier" w:hAnsi="Courier"/>
        </w:rPr>
        <w:t>Debug.LogError</w:t>
      </w:r>
      <w:proofErr w:type="spellEnd"/>
      <w:r w:rsidRPr="0068192B">
        <w:rPr>
          <w:rFonts w:ascii="Courier" w:hAnsi="Courier"/>
        </w:rPr>
        <w:t>(</w:t>
      </w:r>
      <w:proofErr w:type="gramEnd"/>
      <w:r w:rsidRPr="0068192B">
        <w:rPr>
          <w:rFonts w:ascii="Courier" w:hAnsi="Courier"/>
        </w:rPr>
        <w:t>“Polling of test failed”);</w:t>
      </w:r>
    </w:p>
    <w:p w14:paraId="19237392" w14:textId="77777777" w:rsidR="007831EE" w:rsidRDefault="007831EE" w:rsidP="00CA335F"/>
    <w:p w14:paraId="4DAF90C6" w14:textId="680861E3" w:rsidR="007831EE" w:rsidRDefault="0068192B" w:rsidP="00CA335F">
      <w:proofErr w:type="spellStart"/>
      <w:r>
        <w:t>IsTrue</w:t>
      </w:r>
      <w:proofErr w:type="spellEnd"/>
      <w:r>
        <w:t xml:space="preserve"> will attempt to run the Prolog predicate </w:t>
      </w:r>
      <w:r w:rsidRPr="0068192B">
        <w:rPr>
          <w:rFonts w:ascii="Courier" w:hAnsi="Courier"/>
        </w:rPr>
        <w:t>test</w:t>
      </w:r>
      <w:r>
        <w:t xml:space="preserve">, with no arguments.  If it succeeds (in the Prolog sense), then </w:t>
      </w:r>
      <w:proofErr w:type="spellStart"/>
      <w:r>
        <w:t>IsTrue</w:t>
      </w:r>
      <w:proofErr w:type="spellEnd"/>
      <w:r>
        <w:t xml:space="preserve"> returns true</w:t>
      </w:r>
      <w:r>
        <w:rPr>
          <w:rStyle w:val="FootnoteReference"/>
        </w:rPr>
        <w:footnoteReference w:id="2"/>
      </w:r>
      <w:r>
        <w:t xml:space="preserve">, otherwise false.  </w:t>
      </w:r>
      <w:r w:rsidR="007831EE">
        <w:t xml:space="preserve">If you want to pass arguments to the predicate, you can do so by passing them as additional arguments to </w:t>
      </w:r>
      <w:proofErr w:type="spellStart"/>
      <w:proofErr w:type="gramStart"/>
      <w:r w:rsidR="007831EE">
        <w:t>IsTrue</w:t>
      </w:r>
      <w:proofErr w:type="spellEnd"/>
      <w:r w:rsidR="007831EE">
        <w:t>(</w:t>
      </w:r>
      <w:proofErr w:type="gramEnd"/>
      <w:r w:rsidR="007831EE">
        <w:t>):</w:t>
      </w:r>
    </w:p>
    <w:p w14:paraId="166BFA3D" w14:textId="77777777" w:rsidR="007831EE" w:rsidRPr="00CA335F" w:rsidRDefault="007831EE" w:rsidP="00CA335F"/>
    <w:p w14:paraId="6CF36F33" w14:textId="237A38A8" w:rsidR="007831EE" w:rsidRPr="0068192B" w:rsidRDefault="007831EE" w:rsidP="007831EE">
      <w:pPr>
        <w:ind w:left="720"/>
        <w:rPr>
          <w:rFonts w:ascii="Courier" w:hAnsi="Courier"/>
        </w:rPr>
      </w:pPr>
      <w:proofErr w:type="gramStart"/>
      <w:r w:rsidRPr="0068192B">
        <w:rPr>
          <w:rFonts w:ascii="Courier" w:hAnsi="Courier"/>
        </w:rPr>
        <w:t>if</w:t>
      </w:r>
      <w:proofErr w:type="gramEnd"/>
      <w:r w:rsidRPr="0068192B">
        <w:rPr>
          <w:rFonts w:ascii="Courier" w:hAnsi="Courier"/>
        </w:rPr>
        <w:t xml:space="preserve"> (!</w:t>
      </w:r>
      <w:proofErr w:type="spellStart"/>
      <w:r w:rsidRPr="0068192B">
        <w:rPr>
          <w:rFonts w:ascii="Courier" w:hAnsi="Courier"/>
        </w:rPr>
        <w:t>IsTrue</w:t>
      </w:r>
      <w:proofErr w:type="spellEnd"/>
      <w:r w:rsidRPr="0068192B">
        <w:rPr>
          <w:rFonts w:ascii="Courier" w:hAnsi="Courier"/>
        </w:rPr>
        <w:t>(“test”, 1, “string”, false))</w:t>
      </w:r>
    </w:p>
    <w:p w14:paraId="51FDF34F" w14:textId="77777777" w:rsidR="007831EE" w:rsidRPr="0068192B" w:rsidRDefault="007831EE" w:rsidP="007831EE">
      <w:pPr>
        <w:ind w:left="720"/>
        <w:rPr>
          <w:rFonts w:ascii="Courier" w:hAnsi="Courier"/>
        </w:rPr>
      </w:pPr>
      <w:r w:rsidRPr="0068192B">
        <w:rPr>
          <w:rFonts w:ascii="Courier" w:hAnsi="Courier"/>
        </w:rPr>
        <w:t xml:space="preserve">    </w:t>
      </w:r>
      <w:proofErr w:type="spellStart"/>
      <w:proofErr w:type="gramStart"/>
      <w:r w:rsidRPr="0068192B">
        <w:rPr>
          <w:rFonts w:ascii="Courier" w:hAnsi="Courier"/>
        </w:rPr>
        <w:t>Debug.LogError</w:t>
      </w:r>
      <w:proofErr w:type="spellEnd"/>
      <w:r w:rsidRPr="0068192B">
        <w:rPr>
          <w:rFonts w:ascii="Courier" w:hAnsi="Courier"/>
        </w:rPr>
        <w:t>(</w:t>
      </w:r>
      <w:proofErr w:type="gramEnd"/>
      <w:r w:rsidRPr="0068192B">
        <w:rPr>
          <w:rFonts w:ascii="Courier" w:hAnsi="Courier"/>
        </w:rPr>
        <w:t>“Polling of test failed”);</w:t>
      </w:r>
    </w:p>
    <w:p w14:paraId="63B1D2D0" w14:textId="77777777" w:rsidR="009F6C15" w:rsidRDefault="009F6C15" w:rsidP="009F6C15"/>
    <w:p w14:paraId="2CCDB18E" w14:textId="3FB6B40B" w:rsidR="00502BDB" w:rsidRDefault="007831EE" w:rsidP="009F6C15">
      <w:r>
        <w:t xml:space="preserve">Will call the equivalent of the Prolog goal: </w:t>
      </w:r>
      <w:proofErr w:type="gramStart"/>
      <w:r w:rsidRPr="0068192B">
        <w:rPr>
          <w:rFonts w:ascii="Courier" w:hAnsi="Courier"/>
        </w:rPr>
        <w:t>test(</w:t>
      </w:r>
      <w:proofErr w:type="gramEnd"/>
      <w:r w:rsidRPr="0068192B">
        <w:rPr>
          <w:rFonts w:ascii="Courier" w:hAnsi="Courier"/>
        </w:rPr>
        <w:t>1, “string”, false)</w:t>
      </w:r>
      <w:r>
        <w:t>.</w:t>
      </w:r>
      <w:r w:rsidR="00502BDB">
        <w:t xml:space="preserve">  You can pass any CLR objects as arguments to Prolog code.  However, if you want to pass Prolog’s structured terms (structures and lists) from C#, you need to build those manually.  Alternatively, you can use </w:t>
      </w:r>
      <w:proofErr w:type="spellStart"/>
      <w:proofErr w:type="gramStart"/>
      <w:r w:rsidR="00502BDB" w:rsidRPr="00502BDB">
        <w:rPr>
          <w:rFonts w:ascii="Courier" w:hAnsi="Courier"/>
        </w:rPr>
        <w:t>IsTrueParsed</w:t>
      </w:r>
      <w:proofErr w:type="spellEnd"/>
      <w:r w:rsidR="00502BDB" w:rsidRPr="00502BDB">
        <w:rPr>
          <w:rFonts w:ascii="Courier" w:hAnsi="Courier"/>
        </w:rPr>
        <w:t>(</w:t>
      </w:r>
      <w:proofErr w:type="gramEnd"/>
      <w:r w:rsidR="00502BDB" w:rsidRPr="00502BDB">
        <w:rPr>
          <w:i/>
        </w:rPr>
        <w:t>string</w:t>
      </w:r>
      <w:r w:rsidR="00502BDB" w:rsidRPr="00502BDB">
        <w:rPr>
          <w:rFonts w:ascii="Courier" w:hAnsi="Courier"/>
        </w:rPr>
        <w:t>)</w:t>
      </w:r>
      <w:r w:rsidR="00502BDB">
        <w:t>, which takes a string representing a complete Prolog query as an argument, runs it through the Prolog parser, and then tries to prove that query.</w:t>
      </w:r>
    </w:p>
    <w:p w14:paraId="5F25F30B" w14:textId="77777777" w:rsidR="00502BDB" w:rsidRDefault="00502BDB" w:rsidP="009F6C15"/>
    <w:p w14:paraId="4DE9E029" w14:textId="34C7D12A" w:rsidR="00502BDB" w:rsidRDefault="00502BDB" w:rsidP="009F6C15">
      <w:r>
        <w:t xml:space="preserve">If you want to do a query that solves for the value of a variable, the easiest way to do that is to use </w:t>
      </w:r>
      <w:proofErr w:type="spellStart"/>
      <w:proofErr w:type="gramStart"/>
      <w:r w:rsidRPr="00502BDB">
        <w:rPr>
          <w:rFonts w:ascii="Courier" w:hAnsi="Courier"/>
        </w:rPr>
        <w:t>SolveForParsed</w:t>
      </w:r>
      <w:proofErr w:type="spellEnd"/>
      <w:r w:rsidRPr="00502BDB">
        <w:rPr>
          <w:rFonts w:ascii="Courier" w:hAnsi="Courier"/>
        </w:rPr>
        <w:t>(</w:t>
      </w:r>
      <w:proofErr w:type="gramEnd"/>
      <w:r w:rsidRPr="00502BDB">
        <w:rPr>
          <w:i/>
        </w:rPr>
        <w:t>string</w:t>
      </w:r>
      <w:r w:rsidRPr="00502BDB">
        <w:rPr>
          <w:rFonts w:ascii="Courier" w:hAnsi="Courier"/>
        </w:rPr>
        <w:t>)</w:t>
      </w:r>
      <w:r>
        <w:t xml:space="preserve">, which takes a string of the form </w:t>
      </w:r>
      <w:proofErr w:type="spellStart"/>
      <w:r w:rsidRPr="00502BDB">
        <w:rPr>
          <w:i/>
        </w:rPr>
        <w:t>Variable</w:t>
      </w:r>
      <w:r w:rsidRPr="00502BDB">
        <w:rPr>
          <w:rFonts w:ascii="Courier" w:hAnsi="Courier"/>
        </w:rPr>
        <w:t>:</w:t>
      </w:r>
      <w:r w:rsidRPr="00502BDB">
        <w:rPr>
          <w:i/>
        </w:rPr>
        <w:t>Goal</w:t>
      </w:r>
      <w:proofErr w:type="spellEnd"/>
      <w:r>
        <w:t xml:space="preserve">, where </w:t>
      </w:r>
      <w:r w:rsidRPr="00502BDB">
        <w:rPr>
          <w:i/>
        </w:rPr>
        <w:t>Variable</w:t>
      </w:r>
      <w:r>
        <w:t xml:space="preserve"> appears somewhere inside </w:t>
      </w:r>
      <w:r w:rsidRPr="00502BDB">
        <w:rPr>
          <w:i/>
        </w:rPr>
        <w:t>Goal</w:t>
      </w:r>
      <w:r>
        <w:t xml:space="preserve">, finds the first solution to </w:t>
      </w:r>
      <w:r w:rsidRPr="00502BDB">
        <w:rPr>
          <w:i/>
        </w:rPr>
        <w:t>Goal</w:t>
      </w:r>
      <w:r>
        <w:t xml:space="preserve">, and returns the value of </w:t>
      </w:r>
      <w:r w:rsidRPr="00502BDB">
        <w:rPr>
          <w:i/>
        </w:rPr>
        <w:t>Variable</w:t>
      </w:r>
      <w:r>
        <w:t xml:space="preserve"> from that solution.  You can also do it the hard way using </w:t>
      </w:r>
      <w:proofErr w:type="spellStart"/>
      <w:proofErr w:type="gramStart"/>
      <w:r w:rsidRPr="00656007">
        <w:rPr>
          <w:rFonts w:ascii="Courier" w:hAnsi="Courier"/>
        </w:rPr>
        <w:t>IsTrue</w:t>
      </w:r>
      <w:proofErr w:type="spellEnd"/>
      <w:r w:rsidR="00656007" w:rsidRPr="00656007">
        <w:rPr>
          <w:rFonts w:ascii="Courier" w:hAnsi="Courier"/>
        </w:rPr>
        <w:t>(</w:t>
      </w:r>
      <w:proofErr w:type="gramEnd"/>
      <w:r w:rsidR="00656007" w:rsidRPr="00656007">
        <w:rPr>
          <w:rFonts w:ascii="Courier" w:hAnsi="Courier"/>
        </w:rPr>
        <w:t>)</w:t>
      </w:r>
      <w:r>
        <w:t xml:space="preserve"> directly</w:t>
      </w:r>
      <w:r w:rsidR="00460FC8">
        <w:t>, but you need to learn more of the internals of the system to do that.</w:t>
      </w:r>
    </w:p>
    <w:p w14:paraId="731E40DA" w14:textId="114E84C5" w:rsidR="009A13FD" w:rsidRDefault="002B201B" w:rsidP="00F76A53">
      <w:pPr>
        <w:pStyle w:val="Heading1"/>
      </w:pPr>
      <w:r>
        <w:t>Interoperation with Unity and your scripts</w:t>
      </w:r>
    </w:p>
    <w:p w14:paraId="1BFD9061" w14:textId="67D1724E" w:rsidR="002B201B" w:rsidRDefault="002B201B" w:rsidP="002B201B">
      <w:r>
        <w:t xml:space="preserve">This version of Prolog includes some extensions to make </w:t>
      </w:r>
      <w:proofErr w:type="spellStart"/>
      <w:r>
        <w:t>interop</w:t>
      </w:r>
      <w:proofErr w:type="spellEnd"/>
      <w:r>
        <w:t xml:space="preserve"> with CLR code relatively transparent.  If you want to call into Unity or your scripts you can do it directly from Prolog without having to write </w:t>
      </w:r>
      <w:r w:rsidR="0042440B">
        <w:t>much in the way of glue code.</w:t>
      </w:r>
    </w:p>
    <w:p w14:paraId="0CC47537" w14:textId="691B046F" w:rsidR="0042440B" w:rsidRPr="002B201B" w:rsidRDefault="0042440B" w:rsidP="0042440B">
      <w:pPr>
        <w:pStyle w:val="Heading2"/>
      </w:pPr>
      <w:r>
        <w:t>Referring to Unity objects and types</w:t>
      </w:r>
    </w:p>
    <w:p w14:paraId="6AAAD13F" w14:textId="3A0A5182" w:rsidR="009A13FD" w:rsidRDefault="0042440B">
      <w:r>
        <w:t xml:space="preserve">You can refer to Unity </w:t>
      </w:r>
      <w:proofErr w:type="spellStart"/>
      <w:r w:rsidRPr="0042440B">
        <w:rPr>
          <w:rFonts w:ascii="Courier" w:hAnsi="Courier"/>
        </w:rPr>
        <w:t>GameObject</w:t>
      </w:r>
      <w:r>
        <w:t>s</w:t>
      </w:r>
      <w:proofErr w:type="spellEnd"/>
      <w:r>
        <w:t xml:space="preserve"> and CLR types using the notation:</w:t>
      </w:r>
    </w:p>
    <w:p w14:paraId="1B3E247B" w14:textId="77777777" w:rsidR="0042440B" w:rsidRDefault="0042440B"/>
    <w:p w14:paraId="38E5C55D" w14:textId="3649AC69" w:rsidR="0042440B" w:rsidRDefault="0042440B" w:rsidP="0042440B">
      <w:pPr>
        <w:ind w:left="720"/>
      </w:pPr>
      <w:r w:rsidRPr="0042440B">
        <w:rPr>
          <w:rFonts w:ascii="Courier" w:hAnsi="Courier"/>
        </w:rPr>
        <w:t>$</w:t>
      </w:r>
      <w:proofErr w:type="gramStart"/>
      <w:r w:rsidRPr="0042440B">
        <w:rPr>
          <w:i/>
        </w:rPr>
        <w:t>name</w:t>
      </w:r>
      <w:proofErr w:type="gramEnd"/>
    </w:p>
    <w:p w14:paraId="61D15228" w14:textId="77777777" w:rsidR="0042440B" w:rsidRDefault="0042440B"/>
    <w:p w14:paraId="436816DB" w14:textId="5EDDB301" w:rsidR="0042440B" w:rsidRDefault="0042440B">
      <w:r>
        <w:t xml:space="preserve">Thus </w:t>
      </w:r>
      <w:r w:rsidRPr="0042440B">
        <w:rPr>
          <w:rFonts w:ascii="Courier" w:hAnsi="Courier"/>
        </w:rPr>
        <w:t>$camera</w:t>
      </w:r>
      <w:r>
        <w:t xml:space="preserve"> refers to the Unity </w:t>
      </w:r>
      <w:proofErr w:type="spellStart"/>
      <w:r w:rsidRPr="0042440B">
        <w:rPr>
          <w:rFonts w:ascii="Courier" w:hAnsi="Courier"/>
        </w:rPr>
        <w:t>GameObject</w:t>
      </w:r>
      <w:proofErr w:type="spellEnd"/>
      <w:r>
        <w:t xml:space="preserve"> whose </w:t>
      </w:r>
      <w:r w:rsidRPr="0042440B">
        <w:rPr>
          <w:rFonts w:ascii="Courier" w:hAnsi="Courier"/>
        </w:rPr>
        <w:t>name</w:t>
      </w:r>
      <w:r>
        <w:t xml:space="preserve"> property is the string “camera”.  If the object’s name begins with a capital letter, contains spaces, or otherwise doesn’t look like a Prolog symbol, it should be enclosed in single quotes.  Thus the </w:t>
      </w:r>
      <w:proofErr w:type="spellStart"/>
      <w:r w:rsidRPr="0042440B">
        <w:rPr>
          <w:rFonts w:ascii="Courier" w:hAnsi="Courier"/>
        </w:rPr>
        <w:t>GameObject</w:t>
      </w:r>
      <w:proofErr w:type="spellEnd"/>
      <w:r>
        <w:t xml:space="preserve"> called “Main Camera” should be referred to as </w:t>
      </w:r>
      <w:r w:rsidRPr="0042440B">
        <w:rPr>
          <w:rFonts w:ascii="Courier" w:hAnsi="Courier"/>
        </w:rPr>
        <w:t>$’Main Camera’</w:t>
      </w:r>
      <w:r>
        <w:t>.</w:t>
      </w:r>
    </w:p>
    <w:p w14:paraId="7A29282B" w14:textId="77777777" w:rsidR="0042440B" w:rsidRDefault="0042440B"/>
    <w:p w14:paraId="38BD4284" w14:textId="1D7BE706" w:rsidR="007E795B" w:rsidRDefault="0042440B">
      <w:r>
        <w:t xml:space="preserve">CLR types (that is, classes) are named the same way: </w:t>
      </w:r>
      <w:r w:rsidRPr="0042440B">
        <w:rPr>
          <w:rFonts w:ascii="Courier" w:hAnsi="Courier"/>
        </w:rPr>
        <w:t>$’</w:t>
      </w:r>
      <w:proofErr w:type="spellStart"/>
      <w:r w:rsidRPr="0042440B">
        <w:rPr>
          <w:i/>
        </w:rPr>
        <w:t>classname</w:t>
      </w:r>
      <w:proofErr w:type="spellEnd"/>
      <w:r w:rsidRPr="0042440B">
        <w:rPr>
          <w:rFonts w:ascii="Courier" w:hAnsi="Courier"/>
        </w:rPr>
        <w:t>’</w:t>
      </w:r>
      <w:r>
        <w:t xml:space="preserve"> (the quotes are required because class names are capitalized by convention).</w:t>
      </w:r>
      <w:r w:rsidR="007E795B">
        <w:t xml:space="preserve"> </w:t>
      </w:r>
      <w:r>
        <w:t xml:space="preserve"> Thus </w:t>
      </w:r>
      <w:r w:rsidRPr="0042440B">
        <w:rPr>
          <w:rFonts w:ascii="Courier" w:hAnsi="Courier"/>
        </w:rPr>
        <w:t>$’String’</w:t>
      </w:r>
      <w:r>
        <w:t xml:space="preserve"> means the class </w:t>
      </w:r>
      <w:proofErr w:type="spellStart"/>
      <w:r w:rsidRPr="0042440B">
        <w:rPr>
          <w:rFonts w:ascii="Courier" w:hAnsi="Courier"/>
        </w:rPr>
        <w:t>System.String</w:t>
      </w:r>
      <w:proofErr w:type="spellEnd"/>
      <w:r>
        <w:t>,</w:t>
      </w:r>
      <w:r w:rsidR="007E795B">
        <w:t xml:space="preserve"> while</w:t>
      </w:r>
      <w:r>
        <w:t xml:space="preserve"> </w:t>
      </w:r>
      <w:r w:rsidRPr="007E795B">
        <w:rPr>
          <w:rFonts w:ascii="Courier" w:hAnsi="Courier"/>
        </w:rPr>
        <w:t>$’Camera’</w:t>
      </w:r>
      <w:r>
        <w:t xml:space="preserve"> means the Unity </w:t>
      </w:r>
      <w:r w:rsidRPr="007E795B">
        <w:rPr>
          <w:rFonts w:ascii="Courier" w:hAnsi="Courier"/>
        </w:rPr>
        <w:t>Camera</w:t>
      </w:r>
      <w:r w:rsidR="007E795B">
        <w:t xml:space="preserve"> class.  Non-class types (value types, delegates) can also be named: </w:t>
      </w:r>
      <w:r w:rsidRPr="007E795B">
        <w:rPr>
          <w:rFonts w:ascii="Courier" w:hAnsi="Courier"/>
        </w:rPr>
        <w:t>$’Vector3’</w:t>
      </w:r>
      <w:r>
        <w:t xml:space="preserve"> means</w:t>
      </w:r>
      <w:r w:rsidR="007E795B">
        <w:t xml:space="preserve"> Unity’s </w:t>
      </w:r>
      <w:r w:rsidR="007E795B" w:rsidRPr="007E795B">
        <w:rPr>
          <w:rFonts w:ascii="Courier" w:hAnsi="Courier"/>
        </w:rPr>
        <w:t>Vector3</w:t>
      </w:r>
      <w:r w:rsidR="007E795B">
        <w:t xml:space="preserve"> type.</w:t>
      </w:r>
    </w:p>
    <w:p w14:paraId="6133ADD0" w14:textId="77777777" w:rsidR="00560ACA" w:rsidRDefault="00560ACA"/>
    <w:p w14:paraId="169FE3A6" w14:textId="3664F4E9" w:rsidR="00560ACA" w:rsidRDefault="00560ACA">
      <w:r>
        <w:t xml:space="preserve">You will often want to access the object that’s currently running the Prolog code, but won’t know its name.  This brings up a third kind of $ name: </w:t>
      </w:r>
      <w:proofErr w:type="spellStart"/>
      <w:r>
        <w:t>indexicals</w:t>
      </w:r>
      <w:proofErr w:type="spellEnd"/>
      <w:r>
        <w:t>.  We will talk more about these below, but suffice it to say that you can type:</w:t>
      </w:r>
    </w:p>
    <w:p w14:paraId="4A839E83" w14:textId="77777777" w:rsidR="00560ACA" w:rsidRDefault="00560ACA"/>
    <w:p w14:paraId="314B9DE9" w14:textId="77777777" w:rsidR="00560ACA" w:rsidRPr="00560ACA" w:rsidRDefault="00560ACA" w:rsidP="00560ACA">
      <w:pPr>
        <w:ind w:left="720"/>
        <w:rPr>
          <w:rFonts w:ascii="Courier" w:hAnsi="Courier"/>
        </w:rPr>
      </w:pPr>
      <w:r w:rsidRPr="00560ACA">
        <w:rPr>
          <w:rFonts w:ascii="Courier" w:hAnsi="Courier"/>
        </w:rPr>
        <w:t>$</w:t>
      </w:r>
      <w:proofErr w:type="gramStart"/>
      <w:r w:rsidRPr="00560ACA">
        <w:rPr>
          <w:rFonts w:ascii="Courier" w:hAnsi="Courier"/>
        </w:rPr>
        <w:t>this</w:t>
      </w:r>
      <w:proofErr w:type="gramEnd"/>
    </w:p>
    <w:p w14:paraId="3CC1F7C2" w14:textId="77777777" w:rsidR="00560ACA" w:rsidRDefault="00560ACA"/>
    <w:p w14:paraId="5A146902" w14:textId="60C599D5" w:rsidR="00560ACA" w:rsidRDefault="00560ACA">
      <w:proofErr w:type="gramStart"/>
      <w:r>
        <w:t>to</w:t>
      </w:r>
      <w:proofErr w:type="gramEnd"/>
      <w:r>
        <w:t xml:space="preserve"> refer to the component that called Prolog, and</w:t>
      </w:r>
    </w:p>
    <w:p w14:paraId="784A9867" w14:textId="77777777" w:rsidR="00560ACA" w:rsidRDefault="00560ACA"/>
    <w:p w14:paraId="17AB684F" w14:textId="1334A4D1" w:rsidR="00560ACA" w:rsidRPr="00560ACA" w:rsidRDefault="00560ACA" w:rsidP="00560ACA">
      <w:pPr>
        <w:ind w:firstLine="720"/>
        <w:rPr>
          <w:rFonts w:ascii="Courier" w:hAnsi="Courier"/>
        </w:rPr>
      </w:pPr>
      <w:r w:rsidRPr="00560ACA">
        <w:rPr>
          <w:rFonts w:ascii="Courier" w:hAnsi="Courier"/>
        </w:rPr>
        <w:t>$</w:t>
      </w:r>
      <w:proofErr w:type="gramStart"/>
      <w:r w:rsidRPr="00560ACA">
        <w:rPr>
          <w:rFonts w:ascii="Courier" w:hAnsi="Courier"/>
        </w:rPr>
        <w:t>me</w:t>
      </w:r>
      <w:proofErr w:type="gramEnd"/>
    </w:p>
    <w:p w14:paraId="25CD4FB4" w14:textId="77777777" w:rsidR="00560ACA" w:rsidRDefault="00560ACA"/>
    <w:p w14:paraId="7CED6383" w14:textId="381236CE" w:rsidR="00560ACA" w:rsidRDefault="00560ACA">
      <w:proofErr w:type="gramStart"/>
      <w:r>
        <w:t>to</w:t>
      </w:r>
      <w:proofErr w:type="gramEnd"/>
      <w:r>
        <w:t xml:space="preserve"> refer to the </w:t>
      </w:r>
      <w:proofErr w:type="spellStart"/>
      <w:r w:rsidRPr="00330146">
        <w:rPr>
          <w:rFonts w:ascii="Courier" w:hAnsi="Courier"/>
        </w:rPr>
        <w:t>GameObject</w:t>
      </w:r>
      <w:proofErr w:type="spellEnd"/>
      <w:r>
        <w:t xml:space="preserve"> that called it.   In particular, if you call </w:t>
      </w:r>
      <w:proofErr w:type="spellStart"/>
      <w:proofErr w:type="gramStart"/>
      <w:r w:rsidRPr="00330146">
        <w:rPr>
          <w:rFonts w:ascii="Courier" w:hAnsi="Courier"/>
        </w:rPr>
        <w:t>IsTrue</w:t>
      </w:r>
      <w:proofErr w:type="spellEnd"/>
      <w:r w:rsidR="00330146" w:rsidRPr="00330146">
        <w:rPr>
          <w:rFonts w:ascii="Courier" w:hAnsi="Courier"/>
        </w:rPr>
        <w:t>(</w:t>
      </w:r>
      <w:proofErr w:type="gramEnd"/>
      <w:r w:rsidR="00330146" w:rsidRPr="00330146">
        <w:rPr>
          <w:rFonts w:ascii="Courier" w:hAnsi="Courier"/>
        </w:rPr>
        <w:t>)</w:t>
      </w:r>
      <w:r>
        <w:t xml:space="preserve"> </w:t>
      </w:r>
      <w:r w:rsidR="00330146">
        <w:t xml:space="preserve">(or </w:t>
      </w:r>
      <w:proofErr w:type="spellStart"/>
      <w:r w:rsidR="00330146" w:rsidRPr="00330146">
        <w:rPr>
          <w:rFonts w:ascii="Courier" w:hAnsi="Courier"/>
        </w:rPr>
        <w:t>IsTrueParsed</w:t>
      </w:r>
      <w:proofErr w:type="spellEnd"/>
      <w:r w:rsidR="00330146" w:rsidRPr="00330146">
        <w:rPr>
          <w:rFonts w:ascii="Courier" w:hAnsi="Courier"/>
        </w:rPr>
        <w:t>()</w:t>
      </w:r>
      <w:r w:rsidR="00330146">
        <w:t xml:space="preserve">, </w:t>
      </w:r>
      <w:proofErr w:type="spellStart"/>
      <w:r w:rsidR="00330146" w:rsidRPr="00330146">
        <w:rPr>
          <w:rFonts w:ascii="Courier" w:hAnsi="Courier"/>
        </w:rPr>
        <w:t>SolveFor</w:t>
      </w:r>
      <w:proofErr w:type="spellEnd"/>
      <w:r w:rsidR="00330146" w:rsidRPr="00330146">
        <w:rPr>
          <w:rFonts w:ascii="Courier" w:hAnsi="Courier"/>
        </w:rPr>
        <w:t>()</w:t>
      </w:r>
      <w:r w:rsidR="00330146">
        <w:t xml:space="preserve">, etc.) </w:t>
      </w:r>
      <w:r>
        <w:t xml:space="preserve">on a </w:t>
      </w:r>
      <w:proofErr w:type="spellStart"/>
      <w:r w:rsidRPr="00330146">
        <w:rPr>
          <w:rFonts w:ascii="Courier" w:hAnsi="Courier"/>
        </w:rPr>
        <w:t>GameObject</w:t>
      </w:r>
      <w:proofErr w:type="spellEnd"/>
      <w:r>
        <w:t xml:space="preserve">, then </w:t>
      </w:r>
      <w:r w:rsidRPr="00330146">
        <w:rPr>
          <w:rFonts w:ascii="Courier" w:hAnsi="Courier"/>
        </w:rPr>
        <w:t>$me</w:t>
      </w:r>
      <w:r>
        <w:t xml:space="preserve"> will be bound to that </w:t>
      </w:r>
      <w:proofErr w:type="spellStart"/>
      <w:r w:rsidRPr="00330146">
        <w:rPr>
          <w:rFonts w:ascii="Courier" w:hAnsi="Courier"/>
        </w:rPr>
        <w:t>GameObject</w:t>
      </w:r>
      <w:proofErr w:type="spellEnd"/>
      <w:r>
        <w:t xml:space="preserve"> while </w:t>
      </w:r>
      <w:proofErr w:type="spellStart"/>
      <w:r w:rsidRPr="00330146">
        <w:rPr>
          <w:rFonts w:ascii="Courier" w:hAnsi="Courier"/>
        </w:rPr>
        <w:t>IsTrue</w:t>
      </w:r>
      <w:proofErr w:type="spellEnd"/>
      <w:r w:rsidR="00330146" w:rsidRPr="00330146">
        <w:rPr>
          <w:rFonts w:ascii="Courier" w:hAnsi="Courier"/>
        </w:rPr>
        <w:t>()</w:t>
      </w:r>
      <w:r>
        <w:t xml:space="preserve"> is running.  However, if you call </w:t>
      </w:r>
      <w:r w:rsidR="00330146">
        <w:t>it</w:t>
      </w:r>
      <w:r>
        <w:t xml:space="preserve"> on a</w:t>
      </w:r>
      <w:r w:rsidR="00330146">
        <w:t xml:space="preserve"> Unity</w:t>
      </w:r>
      <w:r>
        <w:t xml:space="preserve"> </w:t>
      </w:r>
      <w:r w:rsidRPr="00330146">
        <w:rPr>
          <w:rFonts w:ascii="Courier" w:hAnsi="Courier"/>
        </w:rPr>
        <w:t>Component</w:t>
      </w:r>
      <w:r>
        <w:t xml:space="preserve">, then </w:t>
      </w:r>
      <w:r w:rsidRPr="00330146">
        <w:rPr>
          <w:rFonts w:ascii="Courier" w:hAnsi="Courier"/>
        </w:rPr>
        <w:t>$this</w:t>
      </w:r>
      <w:r>
        <w:t xml:space="preserve"> will be bound to the </w:t>
      </w:r>
      <w:r w:rsidRPr="00330146">
        <w:rPr>
          <w:rFonts w:ascii="Courier" w:hAnsi="Courier"/>
        </w:rPr>
        <w:t>Component</w:t>
      </w:r>
      <w:r>
        <w:t xml:space="preserve">, and </w:t>
      </w:r>
      <w:r w:rsidRPr="00330146">
        <w:rPr>
          <w:rFonts w:ascii="Courier" w:hAnsi="Courier"/>
        </w:rPr>
        <w:t>$me</w:t>
      </w:r>
      <w:r>
        <w:t xml:space="preserve"> will be bound to the </w:t>
      </w:r>
      <w:proofErr w:type="spellStart"/>
      <w:r w:rsidRPr="00330146">
        <w:rPr>
          <w:rFonts w:ascii="Courier" w:hAnsi="Courier"/>
        </w:rPr>
        <w:t>GameObject</w:t>
      </w:r>
      <w:proofErr w:type="spellEnd"/>
      <w:r>
        <w:t xml:space="preserve"> that encloses it.  </w:t>
      </w:r>
      <w:r w:rsidR="00330146">
        <w:t xml:space="preserve">If you call Prolog code in some other way, then </w:t>
      </w:r>
      <w:r w:rsidR="00330146" w:rsidRPr="00330146">
        <w:rPr>
          <w:rFonts w:ascii="Courier" w:hAnsi="Courier"/>
        </w:rPr>
        <w:t>$this</w:t>
      </w:r>
      <w:r w:rsidR="00330146">
        <w:t xml:space="preserve"> and </w:t>
      </w:r>
      <w:r w:rsidR="00330146" w:rsidRPr="00330146">
        <w:rPr>
          <w:rFonts w:ascii="Courier" w:hAnsi="Courier"/>
        </w:rPr>
        <w:t>$me</w:t>
      </w:r>
      <w:r w:rsidR="00330146">
        <w:t xml:space="preserve"> will likely be unbound and using them will throw an exception.</w:t>
      </w:r>
    </w:p>
    <w:p w14:paraId="78743D10" w14:textId="77777777" w:rsidR="007E795B" w:rsidRDefault="007E795B" w:rsidP="007E795B">
      <w:pPr>
        <w:pStyle w:val="Heading3"/>
      </w:pPr>
      <w:r>
        <w:t>Caveats</w:t>
      </w:r>
    </w:p>
    <w:p w14:paraId="56DC6AEF" w14:textId="77777777" w:rsidR="007E795B" w:rsidRDefault="007E795B" w:rsidP="007E795B">
      <w:pPr>
        <w:pStyle w:val="ListParagraph"/>
        <w:numPr>
          <w:ilvl w:val="0"/>
          <w:numId w:val="5"/>
        </w:numPr>
      </w:pPr>
      <w:r w:rsidRPr="007E795B">
        <w:rPr>
          <w:rFonts w:ascii="Courier" w:hAnsi="Courier"/>
        </w:rPr>
        <w:t>$</w:t>
      </w:r>
      <w:r>
        <w:t xml:space="preserve"> </w:t>
      </w:r>
      <w:proofErr w:type="gramStart"/>
      <w:r>
        <w:t>names</w:t>
      </w:r>
      <w:proofErr w:type="gramEnd"/>
      <w:r>
        <w:t xml:space="preserve"> are resolved by Prolog at the time code is loaded, which will generally be at game startup time.  That means that if you load a file that says $enemy and no game object named enemy has been created, </w:t>
      </w:r>
      <w:proofErr w:type="gramStart"/>
      <w:r>
        <w:t>then</w:t>
      </w:r>
      <w:proofErr w:type="gramEnd"/>
      <w:r>
        <w:t xml:space="preserve"> the code will fail to load.</w:t>
      </w:r>
    </w:p>
    <w:p w14:paraId="252EBEFD" w14:textId="5873FA7B" w:rsidR="007E795B" w:rsidRDefault="007E795B" w:rsidP="007E795B">
      <w:pPr>
        <w:pStyle w:val="ListParagraph"/>
        <w:numPr>
          <w:ilvl w:val="1"/>
          <w:numId w:val="5"/>
        </w:numPr>
      </w:pPr>
      <w:r>
        <w:t xml:space="preserve">If you want to access an object that hadn’t been created at load time, you can always call </w:t>
      </w:r>
      <w:proofErr w:type="spellStart"/>
      <w:proofErr w:type="gramStart"/>
      <w:r>
        <w:t>GameObject.Find</w:t>
      </w:r>
      <w:proofErr w:type="spellEnd"/>
      <w:r>
        <w:t>(</w:t>
      </w:r>
      <w:proofErr w:type="gramEnd"/>
      <w:r>
        <w:t>) directly:</w:t>
      </w:r>
      <w:r>
        <w:br/>
      </w:r>
      <w:r w:rsidR="00560ACA">
        <w:br/>
        <w:t xml:space="preserve">      </w:t>
      </w:r>
      <w:r w:rsidR="00560ACA">
        <w:rPr>
          <w:rFonts w:ascii="Courier" w:hAnsi="Courier"/>
        </w:rPr>
        <w:t>O</w:t>
      </w:r>
      <w:r w:rsidR="000519E5">
        <w:rPr>
          <w:rFonts w:ascii="Courier" w:hAnsi="Courier"/>
        </w:rPr>
        <w:t xml:space="preserve"> is $’</w:t>
      </w:r>
      <w:proofErr w:type="spellStart"/>
      <w:r w:rsidR="000519E5">
        <w:rPr>
          <w:rFonts w:ascii="Courier" w:hAnsi="Courier"/>
        </w:rPr>
        <w:t>GameObject</w:t>
      </w:r>
      <w:proofErr w:type="spellEnd"/>
      <w:r w:rsidR="000519E5">
        <w:rPr>
          <w:rFonts w:ascii="Courier" w:hAnsi="Courier"/>
        </w:rPr>
        <w:t>’.find</w:t>
      </w:r>
      <w:r w:rsidR="00560ACA" w:rsidRPr="00560ACA">
        <w:rPr>
          <w:rFonts w:ascii="Courier" w:hAnsi="Courier"/>
        </w:rPr>
        <w:t>(“</w:t>
      </w:r>
      <w:r w:rsidR="00560ACA" w:rsidRPr="00560ACA">
        <w:rPr>
          <w:i/>
        </w:rPr>
        <w:t>object name</w:t>
      </w:r>
      <w:r w:rsidR="00560ACA" w:rsidRPr="00560ACA">
        <w:rPr>
          <w:rFonts w:ascii="Courier" w:hAnsi="Courier"/>
        </w:rPr>
        <w:t>”)</w:t>
      </w:r>
      <w:r w:rsidR="00560ACA">
        <w:br/>
      </w:r>
    </w:p>
    <w:p w14:paraId="257DC224" w14:textId="77777777" w:rsidR="007E795B" w:rsidRDefault="007E795B" w:rsidP="007E795B">
      <w:pPr>
        <w:pStyle w:val="ListParagraph"/>
        <w:numPr>
          <w:ilvl w:val="1"/>
          <w:numId w:val="5"/>
        </w:numPr>
      </w:pPr>
      <w:r>
        <w:t xml:space="preserve">This issue doesn’t apply to </w:t>
      </w:r>
      <w:proofErr w:type="spellStart"/>
      <w:r>
        <w:t>indexicals</w:t>
      </w:r>
      <w:proofErr w:type="spellEnd"/>
      <w:r>
        <w:t xml:space="preserve"> such as $me or $this; these are expanded at load time into indexical objects, not into the values of the </w:t>
      </w:r>
      <w:proofErr w:type="spellStart"/>
      <w:proofErr w:type="gramStart"/>
      <w:r>
        <w:t>indexicals</w:t>
      </w:r>
      <w:proofErr w:type="spellEnd"/>
      <w:proofErr w:type="gramEnd"/>
      <w:r>
        <w:t>.</w:t>
      </w:r>
    </w:p>
    <w:p w14:paraId="09DAC428" w14:textId="6A33265A" w:rsidR="007E795B" w:rsidRDefault="007E795B" w:rsidP="00560ACA">
      <w:pPr>
        <w:pStyle w:val="ListParagraph"/>
        <w:numPr>
          <w:ilvl w:val="0"/>
          <w:numId w:val="5"/>
        </w:numPr>
      </w:pPr>
      <w:r>
        <w:t xml:space="preserve">At present, you can’t qualify the name </w:t>
      </w:r>
      <w:r w:rsidR="00560ACA">
        <w:t xml:space="preserve">of a type </w:t>
      </w:r>
      <w:r>
        <w:t xml:space="preserve">with a namespace, so you can only refer to classes in namespaces the system knows about (System, </w:t>
      </w:r>
      <w:proofErr w:type="spellStart"/>
      <w:r>
        <w:t>UnityEngine</w:t>
      </w:r>
      <w:proofErr w:type="spellEnd"/>
      <w:r>
        <w:t>,</w:t>
      </w:r>
      <w:r w:rsidR="00560ACA">
        <w:t xml:space="preserve"> and the top-level namespace). </w:t>
      </w:r>
    </w:p>
    <w:p w14:paraId="72240079" w14:textId="47534966" w:rsidR="00560ACA" w:rsidRDefault="00560ACA" w:rsidP="00560ACA">
      <w:pPr>
        <w:pStyle w:val="ListParagraph"/>
        <w:numPr>
          <w:ilvl w:val="0"/>
          <w:numId w:val="5"/>
        </w:numPr>
      </w:pPr>
      <w:r>
        <w:t>No guarantees are made as to what object you receive if you have multiple objects with the same name or an object with the same name as a type.</w:t>
      </w:r>
    </w:p>
    <w:p w14:paraId="362A4703" w14:textId="1BF2E451" w:rsidR="009A13FD" w:rsidRDefault="00330146" w:rsidP="00330146">
      <w:pPr>
        <w:pStyle w:val="Heading2"/>
      </w:pPr>
      <w:r>
        <w:t>Accessing properties and calling methods</w:t>
      </w:r>
    </w:p>
    <w:p w14:paraId="502DC460" w14:textId="33E0CFC1" w:rsidR="00330146" w:rsidRDefault="00330146" w:rsidP="00330146">
      <w:r>
        <w:t>Having named an object, you can then call it in a number of ways.  This simplest is that predicates that accept functional expressions (e.g. is/2, &lt;/2, etc.) will also accept member references inside those expressions.  Thus you can say:</w:t>
      </w:r>
    </w:p>
    <w:p w14:paraId="4B8E79BB" w14:textId="77777777" w:rsidR="00330146" w:rsidRDefault="00330146" w:rsidP="00330146"/>
    <w:p w14:paraId="528EEA44" w14:textId="4A44196F" w:rsidR="00330146" w:rsidRPr="00330146" w:rsidRDefault="00330146" w:rsidP="00330146">
      <w:pPr>
        <w:ind w:left="720"/>
        <w:rPr>
          <w:rFonts w:ascii="Courier" w:hAnsi="Courier"/>
        </w:rPr>
      </w:pPr>
      <w:r>
        <w:rPr>
          <w:rFonts w:ascii="Courier" w:hAnsi="Courier"/>
        </w:rPr>
        <w:t>X is $me</w:t>
      </w:r>
      <w:r w:rsidRPr="00330146">
        <w:rPr>
          <w:rFonts w:ascii="Courier" w:hAnsi="Courier"/>
        </w:rPr>
        <w:t>.name</w:t>
      </w:r>
    </w:p>
    <w:p w14:paraId="402550A0" w14:textId="77777777" w:rsidR="00330146" w:rsidRDefault="00330146" w:rsidP="00330146"/>
    <w:p w14:paraId="0618653D" w14:textId="12F5603C" w:rsidR="00330146" w:rsidRDefault="00330146" w:rsidP="00330146">
      <w:r>
        <w:t xml:space="preserve">To bind X to the (string) name of the running </w:t>
      </w:r>
      <w:proofErr w:type="spellStart"/>
      <w:r>
        <w:t>GameObject</w:t>
      </w:r>
      <w:proofErr w:type="spellEnd"/>
      <w:r>
        <w:t>, or:</w:t>
      </w:r>
    </w:p>
    <w:p w14:paraId="319096C9" w14:textId="77777777" w:rsidR="00330146" w:rsidRDefault="00330146" w:rsidP="00330146"/>
    <w:p w14:paraId="6A798EA6" w14:textId="4C880945" w:rsidR="00330146" w:rsidRPr="00A40DE6" w:rsidRDefault="00330146" w:rsidP="00330146">
      <w:pPr>
        <w:rPr>
          <w:rFonts w:ascii="Courier" w:hAnsi="Courier"/>
        </w:rPr>
      </w:pPr>
      <w:r>
        <w:tab/>
      </w:r>
      <w:proofErr w:type="gramStart"/>
      <w:r w:rsidRPr="00A40DE6">
        <w:rPr>
          <w:rFonts w:ascii="Courier" w:hAnsi="Courier"/>
        </w:rPr>
        <w:t>distance</w:t>
      </w:r>
      <w:proofErr w:type="gramEnd"/>
      <w:r w:rsidRPr="00A40DE6">
        <w:rPr>
          <w:rFonts w:ascii="Courier" w:hAnsi="Courier"/>
        </w:rPr>
        <w:t>($me, $</w:t>
      </w:r>
      <w:proofErr w:type="spellStart"/>
      <w:r w:rsidRPr="00A40DE6">
        <w:rPr>
          <w:rFonts w:ascii="Courier" w:hAnsi="Courier"/>
        </w:rPr>
        <w:t>badguy</w:t>
      </w:r>
      <w:proofErr w:type="spellEnd"/>
      <w:r w:rsidRPr="00A40DE6">
        <w:rPr>
          <w:rFonts w:ascii="Courier" w:hAnsi="Courier"/>
        </w:rPr>
        <w:t>) &lt; 10</w:t>
      </w:r>
    </w:p>
    <w:p w14:paraId="546260A1" w14:textId="77777777" w:rsidR="00330146" w:rsidRDefault="00330146" w:rsidP="00330146"/>
    <w:p w14:paraId="5D21D0A9" w14:textId="55EE9636" w:rsidR="00330146" w:rsidRDefault="00330146" w:rsidP="00330146">
      <w:proofErr w:type="gramStart"/>
      <w:r>
        <w:t>to</w:t>
      </w:r>
      <w:proofErr w:type="gramEnd"/>
      <w:r>
        <w:t xml:space="preserve"> test your distance from the object </w:t>
      </w:r>
      <w:proofErr w:type="spellStart"/>
      <w:r>
        <w:t>badguy</w:t>
      </w:r>
      <w:proofErr w:type="spellEnd"/>
      <w:r>
        <w:t>.</w:t>
      </w:r>
      <w:r w:rsidR="000519E5">
        <w:t xml:space="preserve">  Or you can say things like:</w:t>
      </w:r>
    </w:p>
    <w:p w14:paraId="0C4BE075" w14:textId="77777777" w:rsidR="000519E5" w:rsidRDefault="000519E5" w:rsidP="00330146"/>
    <w:p w14:paraId="3D0567D0" w14:textId="59924D4B" w:rsidR="000519E5" w:rsidRPr="000519E5" w:rsidRDefault="000519E5" w:rsidP="000519E5">
      <w:pPr>
        <w:ind w:firstLine="720"/>
        <w:rPr>
          <w:rFonts w:ascii="Courier" w:hAnsi="Courier"/>
        </w:rPr>
      </w:pPr>
      <w:r w:rsidRPr="000519E5">
        <w:rPr>
          <w:rFonts w:ascii="Courier" w:hAnsi="Courier"/>
        </w:rPr>
        <w:t>X is $</w:t>
      </w:r>
      <w:proofErr w:type="spellStart"/>
      <w:proofErr w:type="gramStart"/>
      <w:r w:rsidRPr="000519E5">
        <w:rPr>
          <w:rFonts w:ascii="Courier" w:hAnsi="Courier"/>
        </w:rPr>
        <w:t>me.</w:t>
      </w:r>
      <w:r>
        <w:rPr>
          <w:rFonts w:ascii="Courier" w:hAnsi="Courier"/>
        </w:rPr>
        <w:t>getc</w:t>
      </w:r>
      <w:r w:rsidRPr="000519E5">
        <w:rPr>
          <w:rFonts w:ascii="Courier" w:hAnsi="Courier"/>
        </w:rPr>
        <w:t>omponent</w:t>
      </w:r>
      <w:proofErr w:type="spellEnd"/>
      <w:r w:rsidRPr="000519E5">
        <w:rPr>
          <w:rFonts w:ascii="Courier" w:hAnsi="Courier"/>
        </w:rPr>
        <w:t>(</w:t>
      </w:r>
      <w:proofErr w:type="gramEnd"/>
      <w:r w:rsidRPr="000519E5">
        <w:rPr>
          <w:rFonts w:ascii="Courier" w:hAnsi="Courier"/>
        </w:rPr>
        <w:t>$’</w:t>
      </w:r>
      <w:proofErr w:type="spellStart"/>
      <w:r w:rsidRPr="000519E5">
        <w:rPr>
          <w:rFonts w:ascii="Courier" w:hAnsi="Courier"/>
        </w:rPr>
        <w:t>MyScript</w:t>
      </w:r>
      <w:proofErr w:type="spellEnd"/>
      <w:r w:rsidRPr="000519E5">
        <w:rPr>
          <w:rFonts w:ascii="Courier" w:hAnsi="Courier"/>
        </w:rPr>
        <w:t>’)</w:t>
      </w:r>
    </w:p>
    <w:p w14:paraId="4AB94813" w14:textId="77777777" w:rsidR="000519E5" w:rsidRDefault="000519E5" w:rsidP="00330146"/>
    <w:p w14:paraId="740CA41F" w14:textId="46D1DA92" w:rsidR="000519E5" w:rsidRDefault="000519E5" w:rsidP="00330146">
      <w:proofErr w:type="gramStart"/>
      <w:r>
        <w:t>to</w:t>
      </w:r>
      <w:proofErr w:type="gramEnd"/>
      <w:r>
        <w:t xml:space="preserve"> get a particular component from it.  Note that you can also use the capitalized form of the method name, but you then have to quote it:</w:t>
      </w:r>
    </w:p>
    <w:p w14:paraId="6141694D" w14:textId="77777777" w:rsidR="000519E5" w:rsidRDefault="000519E5" w:rsidP="000519E5"/>
    <w:p w14:paraId="2571A8BC" w14:textId="2403F4C4" w:rsidR="000519E5" w:rsidRPr="000519E5" w:rsidRDefault="000519E5" w:rsidP="000519E5">
      <w:pPr>
        <w:ind w:firstLine="720"/>
        <w:rPr>
          <w:rFonts w:ascii="Courier" w:hAnsi="Courier"/>
        </w:rPr>
      </w:pPr>
      <w:r w:rsidRPr="000519E5">
        <w:rPr>
          <w:rFonts w:ascii="Courier" w:hAnsi="Courier"/>
        </w:rPr>
        <w:t>X is $</w:t>
      </w:r>
      <w:proofErr w:type="gramStart"/>
      <w:r w:rsidRPr="000519E5">
        <w:rPr>
          <w:rFonts w:ascii="Courier" w:hAnsi="Courier"/>
        </w:rPr>
        <w:t>me.</w:t>
      </w:r>
      <w:proofErr w:type="gramEnd"/>
      <w:r>
        <w:rPr>
          <w:rFonts w:ascii="Courier" w:hAnsi="Courier"/>
        </w:rPr>
        <w:t>’</w:t>
      </w:r>
      <w:proofErr w:type="spellStart"/>
      <w:r>
        <w:rPr>
          <w:rFonts w:ascii="Courier" w:hAnsi="Courier"/>
        </w:rPr>
        <w:t>GetC</w:t>
      </w:r>
      <w:r w:rsidRPr="000519E5">
        <w:rPr>
          <w:rFonts w:ascii="Courier" w:hAnsi="Courier"/>
        </w:rPr>
        <w:t>omponent</w:t>
      </w:r>
      <w:proofErr w:type="spellEnd"/>
      <w:r>
        <w:rPr>
          <w:rFonts w:ascii="Courier" w:hAnsi="Courier"/>
        </w:rPr>
        <w:t>’</w:t>
      </w:r>
      <w:r w:rsidRPr="000519E5">
        <w:rPr>
          <w:rFonts w:ascii="Courier" w:hAnsi="Courier"/>
        </w:rPr>
        <w:t>($’</w:t>
      </w:r>
      <w:proofErr w:type="spellStart"/>
      <w:r w:rsidRPr="000519E5">
        <w:rPr>
          <w:rFonts w:ascii="Courier" w:hAnsi="Courier"/>
        </w:rPr>
        <w:t>MyScript</w:t>
      </w:r>
      <w:proofErr w:type="spellEnd"/>
      <w:r w:rsidRPr="000519E5">
        <w:rPr>
          <w:rFonts w:ascii="Courier" w:hAnsi="Courier"/>
        </w:rPr>
        <w:t>’)</w:t>
      </w:r>
    </w:p>
    <w:p w14:paraId="136C7A5F" w14:textId="77777777" w:rsidR="000519E5" w:rsidRDefault="000519E5" w:rsidP="00330146"/>
    <w:p w14:paraId="439F3FE4" w14:textId="35BD6E81" w:rsidR="000519E5" w:rsidRDefault="000519E5" w:rsidP="00330146">
      <w:r>
        <w:t>Because that’s a pain, Prolog does case-insensitive lookup of object members.  That does mean, of course, that if you have a class with two members whose names vary only by case, it will get confused.  But then, you get what you deserve.</w:t>
      </w:r>
    </w:p>
    <w:p w14:paraId="4FBE13A9" w14:textId="77777777" w:rsidR="00330146" w:rsidRDefault="00330146" w:rsidP="00330146"/>
    <w:p w14:paraId="4A0515E2" w14:textId="77777777" w:rsidR="00330146" w:rsidRDefault="000519E5" w:rsidP="00330146">
      <w:r>
        <w:t>In addition to embedding calls in functional expressions, you can use a number of stand-alone predicates for accessing members:</w:t>
      </w:r>
    </w:p>
    <w:p w14:paraId="4A0515E2" w14:textId="77777777" w:rsidR="000519E5" w:rsidRPr="000519E5" w:rsidRDefault="000519E5" w:rsidP="00330146"/>
    <w:p w14:paraId="6F6E0EE8" w14:textId="77777777" w:rsidR="000519E5" w:rsidRPr="000519E5" w:rsidRDefault="000519E5" w:rsidP="000519E5">
      <w:pPr>
        <w:pStyle w:val="ListParagraph"/>
        <w:numPr>
          <w:ilvl w:val="0"/>
          <w:numId w:val="6"/>
        </w:numPr>
        <w:rPr>
          <w:rFonts w:ascii="Times" w:eastAsia="Times New Roman" w:hAnsi="Times" w:cs="Times New Roman"/>
          <w:color w:val="000000"/>
        </w:rPr>
      </w:pPr>
      <w:proofErr w:type="gramStart"/>
      <w:r w:rsidRPr="000519E5">
        <w:rPr>
          <w:rFonts w:ascii="Courier New" w:eastAsia="Times New Roman" w:hAnsi="Courier New" w:cs="Courier New"/>
          <w:b/>
          <w:bCs/>
          <w:color w:val="000000"/>
        </w:rPr>
        <w:t>property</w:t>
      </w:r>
      <w:proofErr w:type="gramEnd"/>
      <w:r w:rsidRPr="000519E5">
        <w:rPr>
          <w:rFonts w:ascii="Courier New" w:eastAsia="Times New Roman" w:hAnsi="Courier New" w:cs="Courier New"/>
          <w:color w:val="000000"/>
        </w:rPr>
        <w:t>(</w:t>
      </w:r>
      <w:r w:rsidRPr="000519E5">
        <w:rPr>
          <w:rFonts w:ascii="Times New Roman" w:eastAsia="Times New Roman" w:hAnsi="Times New Roman" w:cs="Times New Roman"/>
          <w:i/>
          <w:iCs/>
          <w:color w:val="000000"/>
        </w:rPr>
        <w:t>*object</w:t>
      </w:r>
      <w:r w:rsidRPr="000519E5">
        <w:rPr>
          <w:rFonts w:ascii="Courier New" w:eastAsia="Times New Roman" w:hAnsi="Courier New" w:cs="Courier New"/>
          <w:color w:val="000000"/>
        </w:rPr>
        <w:t>, </w:t>
      </w:r>
      <w:r w:rsidRPr="000519E5">
        <w:rPr>
          <w:rFonts w:ascii="Times New Roman" w:eastAsia="Times New Roman" w:hAnsi="Times New Roman" w:cs="Times New Roman"/>
          <w:i/>
          <w:iCs/>
          <w:color w:val="000000"/>
        </w:rPr>
        <w:t>*</w:t>
      </w:r>
      <w:proofErr w:type="spellStart"/>
      <w:r w:rsidRPr="000519E5">
        <w:rPr>
          <w:rFonts w:ascii="Times New Roman" w:eastAsia="Times New Roman" w:hAnsi="Times New Roman" w:cs="Times New Roman"/>
          <w:i/>
          <w:iCs/>
          <w:color w:val="000000"/>
        </w:rPr>
        <w:t>property_name</w:t>
      </w:r>
      <w:proofErr w:type="spellEnd"/>
      <w:r w:rsidRPr="000519E5">
        <w:rPr>
          <w:rFonts w:ascii="Courier New" w:eastAsia="Times New Roman" w:hAnsi="Courier New" w:cs="Courier New"/>
          <w:color w:val="000000"/>
        </w:rPr>
        <w:t>, </w:t>
      </w:r>
      <w:r w:rsidRPr="000519E5">
        <w:rPr>
          <w:rFonts w:ascii="Times New Roman" w:eastAsia="Times New Roman" w:hAnsi="Times New Roman" w:cs="Times New Roman"/>
          <w:i/>
          <w:iCs/>
          <w:color w:val="000000"/>
        </w:rPr>
        <w:t>&gt;value</w:t>
      </w:r>
      <w:r w:rsidRPr="000519E5">
        <w:rPr>
          <w:rFonts w:ascii="Courier New" w:eastAsia="Times New Roman" w:hAnsi="Courier New" w:cs="Courier New"/>
          <w:color w:val="000000"/>
        </w:rPr>
        <w:t>)</w:t>
      </w:r>
    </w:p>
    <w:p w14:paraId="6C3EC833" w14:textId="77777777" w:rsidR="000519E5" w:rsidRPr="000519E5" w:rsidRDefault="000519E5" w:rsidP="000519E5">
      <w:pPr>
        <w:pStyle w:val="ListParagraph"/>
        <w:rPr>
          <w:rFonts w:eastAsia="Times New Roman" w:cs="Times New Roman"/>
          <w:color w:val="000000"/>
        </w:rPr>
      </w:pPr>
      <w:r w:rsidRPr="000519E5">
        <w:rPr>
          <w:rFonts w:eastAsia="Times New Roman" w:cs="Times New Roman"/>
          <w:color w:val="000000"/>
        </w:rPr>
        <w:t xml:space="preserve">Unifies VALUE with the value of OBJECT's property named </w:t>
      </w:r>
      <w:proofErr w:type="spellStart"/>
      <w:r w:rsidRPr="000519E5">
        <w:rPr>
          <w:rFonts w:eastAsia="Times New Roman" w:cs="Times New Roman"/>
          <w:color w:val="000000"/>
        </w:rPr>
        <w:t>PROPERTY_NAME.Always</w:t>
      </w:r>
      <w:proofErr w:type="spellEnd"/>
      <w:r w:rsidRPr="000519E5">
        <w:rPr>
          <w:rFonts w:eastAsia="Times New Roman" w:cs="Times New Roman"/>
          <w:color w:val="000000"/>
        </w:rPr>
        <w:t xml:space="preserve"> succeeds exactly once (unless it throws an exception).</w:t>
      </w:r>
    </w:p>
    <w:p w14:paraId="3F933859" w14:textId="77777777" w:rsidR="000519E5" w:rsidRPr="000519E5" w:rsidRDefault="000519E5" w:rsidP="000519E5">
      <w:pPr>
        <w:pStyle w:val="ListParagraph"/>
        <w:numPr>
          <w:ilvl w:val="0"/>
          <w:numId w:val="6"/>
        </w:numPr>
        <w:rPr>
          <w:rFonts w:ascii="Times" w:eastAsia="Times New Roman" w:hAnsi="Times" w:cs="Times New Roman"/>
          <w:color w:val="000000"/>
        </w:rPr>
      </w:pPr>
      <w:proofErr w:type="spellStart"/>
      <w:proofErr w:type="gramStart"/>
      <w:r w:rsidRPr="000519E5">
        <w:rPr>
          <w:rFonts w:ascii="Courier New" w:eastAsia="Times New Roman" w:hAnsi="Courier New" w:cs="Courier New"/>
          <w:b/>
          <w:bCs/>
          <w:color w:val="000000"/>
        </w:rPr>
        <w:t>set</w:t>
      </w:r>
      <w:proofErr w:type="gramEnd"/>
      <w:r w:rsidRPr="000519E5">
        <w:rPr>
          <w:rFonts w:ascii="Courier New" w:eastAsia="Times New Roman" w:hAnsi="Courier New" w:cs="Courier New"/>
          <w:b/>
          <w:bCs/>
          <w:color w:val="000000"/>
        </w:rPr>
        <w:t>_property</w:t>
      </w:r>
      <w:proofErr w:type="spellEnd"/>
      <w:r w:rsidRPr="000519E5">
        <w:rPr>
          <w:rFonts w:ascii="Courier New" w:eastAsia="Times New Roman" w:hAnsi="Courier New" w:cs="Courier New"/>
          <w:color w:val="000000"/>
        </w:rPr>
        <w:t>(</w:t>
      </w:r>
      <w:r w:rsidRPr="000519E5">
        <w:rPr>
          <w:rFonts w:ascii="Times New Roman" w:eastAsia="Times New Roman" w:hAnsi="Times New Roman" w:cs="Times New Roman"/>
          <w:i/>
          <w:iCs/>
          <w:color w:val="000000"/>
        </w:rPr>
        <w:t>*object</w:t>
      </w:r>
      <w:r w:rsidRPr="000519E5">
        <w:rPr>
          <w:rFonts w:ascii="Courier New" w:eastAsia="Times New Roman" w:hAnsi="Courier New" w:cs="Courier New"/>
          <w:color w:val="000000"/>
        </w:rPr>
        <w:t>, </w:t>
      </w:r>
      <w:r w:rsidRPr="000519E5">
        <w:rPr>
          <w:rFonts w:ascii="Times New Roman" w:eastAsia="Times New Roman" w:hAnsi="Times New Roman" w:cs="Times New Roman"/>
          <w:i/>
          <w:iCs/>
          <w:color w:val="000000"/>
        </w:rPr>
        <w:t>*</w:t>
      </w:r>
      <w:proofErr w:type="spellStart"/>
      <w:r w:rsidRPr="000519E5">
        <w:rPr>
          <w:rFonts w:ascii="Times New Roman" w:eastAsia="Times New Roman" w:hAnsi="Times New Roman" w:cs="Times New Roman"/>
          <w:i/>
          <w:iCs/>
          <w:color w:val="000000"/>
        </w:rPr>
        <w:t>property_name</w:t>
      </w:r>
      <w:proofErr w:type="spellEnd"/>
      <w:r w:rsidRPr="000519E5">
        <w:rPr>
          <w:rFonts w:ascii="Courier New" w:eastAsia="Times New Roman" w:hAnsi="Courier New" w:cs="Courier New"/>
          <w:color w:val="000000"/>
        </w:rPr>
        <w:t>, </w:t>
      </w:r>
      <w:r w:rsidRPr="000519E5">
        <w:rPr>
          <w:rFonts w:ascii="Times New Roman" w:eastAsia="Times New Roman" w:hAnsi="Times New Roman" w:cs="Times New Roman"/>
          <w:i/>
          <w:iCs/>
          <w:color w:val="000000"/>
        </w:rPr>
        <w:t>*</w:t>
      </w:r>
      <w:proofErr w:type="spellStart"/>
      <w:r w:rsidRPr="000519E5">
        <w:rPr>
          <w:rFonts w:ascii="Times New Roman" w:eastAsia="Times New Roman" w:hAnsi="Times New Roman" w:cs="Times New Roman"/>
          <w:i/>
          <w:iCs/>
          <w:color w:val="000000"/>
        </w:rPr>
        <w:t>new_value</w:t>
      </w:r>
      <w:proofErr w:type="spellEnd"/>
      <w:r w:rsidRPr="000519E5">
        <w:rPr>
          <w:rFonts w:ascii="Courier New" w:eastAsia="Times New Roman" w:hAnsi="Courier New" w:cs="Courier New"/>
          <w:color w:val="000000"/>
        </w:rPr>
        <w:t>)</w:t>
      </w:r>
    </w:p>
    <w:p w14:paraId="0DE596DC" w14:textId="77777777" w:rsidR="000519E5" w:rsidRPr="000519E5" w:rsidRDefault="000519E5" w:rsidP="000519E5">
      <w:pPr>
        <w:pStyle w:val="ListParagraph"/>
        <w:rPr>
          <w:rFonts w:eastAsia="Times New Roman" w:cs="Times New Roman"/>
          <w:color w:val="000000"/>
        </w:rPr>
      </w:pPr>
      <w:r w:rsidRPr="000519E5">
        <w:rPr>
          <w:rFonts w:eastAsia="Times New Roman" w:cs="Times New Roman"/>
          <w:color w:val="000000"/>
        </w:rPr>
        <w:t>Sets OBJECT's property named PROPERTY_NAME to NEW_VALUE. Always succeeds exactly once (unless it throws an exception).</w:t>
      </w:r>
    </w:p>
    <w:p w14:paraId="3BD9384F" w14:textId="77777777" w:rsidR="000519E5" w:rsidRPr="000519E5" w:rsidRDefault="000519E5" w:rsidP="000519E5">
      <w:pPr>
        <w:pStyle w:val="ListParagraph"/>
        <w:numPr>
          <w:ilvl w:val="0"/>
          <w:numId w:val="6"/>
        </w:numPr>
        <w:rPr>
          <w:rFonts w:ascii="Times" w:eastAsia="Times New Roman" w:hAnsi="Times" w:cs="Times New Roman"/>
          <w:color w:val="000000"/>
        </w:rPr>
      </w:pPr>
      <w:proofErr w:type="spellStart"/>
      <w:proofErr w:type="gramStart"/>
      <w:r w:rsidRPr="000519E5">
        <w:rPr>
          <w:rFonts w:ascii="Courier New" w:eastAsia="Times New Roman" w:hAnsi="Courier New" w:cs="Courier New"/>
          <w:b/>
          <w:bCs/>
          <w:color w:val="000000"/>
        </w:rPr>
        <w:t>call</w:t>
      </w:r>
      <w:proofErr w:type="gramEnd"/>
      <w:r w:rsidRPr="000519E5">
        <w:rPr>
          <w:rFonts w:ascii="Courier New" w:eastAsia="Times New Roman" w:hAnsi="Courier New" w:cs="Courier New"/>
          <w:b/>
          <w:bCs/>
          <w:color w:val="000000"/>
        </w:rPr>
        <w:t>_method</w:t>
      </w:r>
      <w:proofErr w:type="spellEnd"/>
      <w:r w:rsidRPr="000519E5">
        <w:rPr>
          <w:rFonts w:ascii="Courier New" w:eastAsia="Times New Roman" w:hAnsi="Courier New" w:cs="Courier New"/>
          <w:color w:val="000000"/>
        </w:rPr>
        <w:t>(</w:t>
      </w:r>
      <w:r w:rsidRPr="000519E5">
        <w:rPr>
          <w:rFonts w:ascii="Times New Roman" w:eastAsia="Times New Roman" w:hAnsi="Times New Roman" w:cs="Times New Roman"/>
          <w:i/>
          <w:iCs/>
          <w:color w:val="000000"/>
        </w:rPr>
        <w:t>*object</w:t>
      </w:r>
      <w:r w:rsidRPr="000519E5">
        <w:rPr>
          <w:rFonts w:ascii="Courier New" w:eastAsia="Times New Roman" w:hAnsi="Courier New" w:cs="Courier New"/>
          <w:color w:val="000000"/>
        </w:rPr>
        <w:t>, </w:t>
      </w:r>
      <w:r w:rsidRPr="000519E5">
        <w:rPr>
          <w:rFonts w:ascii="Times New Roman" w:eastAsia="Times New Roman" w:hAnsi="Times New Roman" w:cs="Times New Roman"/>
          <w:i/>
          <w:iCs/>
          <w:color w:val="000000"/>
        </w:rPr>
        <w:t>*</w:t>
      </w:r>
      <w:proofErr w:type="spellStart"/>
      <w:r w:rsidRPr="000519E5">
        <w:rPr>
          <w:rFonts w:ascii="Times New Roman" w:eastAsia="Times New Roman" w:hAnsi="Times New Roman" w:cs="Times New Roman"/>
          <w:i/>
          <w:iCs/>
          <w:color w:val="000000"/>
        </w:rPr>
        <w:t>method_and_args</w:t>
      </w:r>
      <w:proofErr w:type="spellEnd"/>
      <w:r w:rsidRPr="000519E5">
        <w:rPr>
          <w:rFonts w:ascii="Courier New" w:eastAsia="Times New Roman" w:hAnsi="Courier New" w:cs="Courier New"/>
          <w:color w:val="000000"/>
        </w:rPr>
        <w:t>, </w:t>
      </w:r>
      <w:r w:rsidRPr="000519E5">
        <w:rPr>
          <w:rFonts w:ascii="Times New Roman" w:eastAsia="Times New Roman" w:hAnsi="Times New Roman" w:cs="Times New Roman"/>
          <w:i/>
          <w:iCs/>
          <w:color w:val="000000"/>
        </w:rPr>
        <w:t>&gt;result</w:t>
      </w:r>
      <w:r w:rsidRPr="000519E5">
        <w:rPr>
          <w:rFonts w:ascii="Courier New" w:eastAsia="Times New Roman" w:hAnsi="Courier New" w:cs="Courier New"/>
          <w:color w:val="000000"/>
        </w:rPr>
        <w:t>)</w:t>
      </w:r>
    </w:p>
    <w:p w14:paraId="175205FE" w14:textId="77777777" w:rsidR="000519E5" w:rsidRPr="000519E5" w:rsidRDefault="000519E5" w:rsidP="000519E5">
      <w:pPr>
        <w:pStyle w:val="ListParagraph"/>
        <w:rPr>
          <w:rFonts w:asciiTheme="majorHAnsi" w:eastAsia="Times New Roman" w:hAnsiTheme="majorHAnsi" w:cs="Times New Roman"/>
          <w:color w:val="000000"/>
        </w:rPr>
      </w:pPr>
      <w:r w:rsidRPr="000519E5">
        <w:rPr>
          <w:rFonts w:asciiTheme="majorHAnsi" w:eastAsia="Times New Roman" w:hAnsiTheme="majorHAnsi" w:cs="Times New Roman"/>
          <w:color w:val="000000"/>
        </w:rPr>
        <w:t>Calls the specified method on OBJECT with the specified arguments and unifies RESULT with its return value. Always succeeds exactly once (unless it throws an exception).</w:t>
      </w:r>
    </w:p>
    <w:p w14:paraId="3F450C6D" w14:textId="77777777" w:rsidR="000519E5" w:rsidRDefault="000519E5" w:rsidP="000519E5"/>
    <w:p w14:paraId="4FC5521F" w14:textId="4CD8DEEA" w:rsidR="000519E5" w:rsidRDefault="00EB083B" w:rsidP="000519E5">
      <w:r>
        <w:t>Thus the is/2 expression above is equivalent to:</w:t>
      </w:r>
    </w:p>
    <w:p w14:paraId="53068E8E" w14:textId="77777777" w:rsidR="00EB083B" w:rsidRDefault="00EB083B" w:rsidP="000519E5"/>
    <w:p w14:paraId="660FED58" w14:textId="21C92E3E" w:rsidR="00EB083B" w:rsidRPr="00EB083B" w:rsidRDefault="00EB083B" w:rsidP="00EB083B">
      <w:pPr>
        <w:ind w:firstLine="720"/>
        <w:rPr>
          <w:rFonts w:ascii="Courier" w:hAnsi="Courier"/>
        </w:rPr>
      </w:pPr>
      <w:proofErr w:type="spellStart"/>
      <w:proofErr w:type="gramStart"/>
      <w:r>
        <w:rPr>
          <w:rFonts w:ascii="Courier" w:hAnsi="Courier"/>
        </w:rPr>
        <w:t>call</w:t>
      </w:r>
      <w:proofErr w:type="gramEnd"/>
      <w:r>
        <w:rPr>
          <w:rFonts w:ascii="Courier" w:hAnsi="Courier"/>
        </w:rPr>
        <w:t>_method</w:t>
      </w:r>
      <w:proofErr w:type="spellEnd"/>
      <w:r>
        <w:rPr>
          <w:rFonts w:ascii="Courier" w:hAnsi="Courier"/>
        </w:rPr>
        <w:t xml:space="preserve">($me, </w:t>
      </w:r>
      <w:proofErr w:type="spellStart"/>
      <w:r>
        <w:rPr>
          <w:rFonts w:ascii="Courier" w:hAnsi="Courier"/>
        </w:rPr>
        <w:t>getc</w:t>
      </w:r>
      <w:r w:rsidRPr="000519E5">
        <w:rPr>
          <w:rFonts w:ascii="Courier" w:hAnsi="Courier"/>
        </w:rPr>
        <w:t>omponent</w:t>
      </w:r>
      <w:proofErr w:type="spellEnd"/>
      <w:r w:rsidRPr="000519E5">
        <w:rPr>
          <w:rFonts w:ascii="Courier" w:hAnsi="Courier"/>
        </w:rPr>
        <w:t>($’</w:t>
      </w:r>
      <w:proofErr w:type="spellStart"/>
      <w:r w:rsidRPr="000519E5">
        <w:rPr>
          <w:rFonts w:ascii="Courier" w:hAnsi="Courier"/>
        </w:rPr>
        <w:t>MyScript</w:t>
      </w:r>
      <w:proofErr w:type="spellEnd"/>
      <w:r w:rsidRPr="000519E5">
        <w:rPr>
          <w:rFonts w:ascii="Courier" w:hAnsi="Courier"/>
        </w:rPr>
        <w:t>’)</w:t>
      </w:r>
      <w:r>
        <w:rPr>
          <w:rFonts w:ascii="Courier" w:hAnsi="Courier"/>
        </w:rPr>
        <w:t>, X)</w:t>
      </w:r>
    </w:p>
    <w:p w14:paraId="0DBDF3D5" w14:textId="54642AC2" w:rsidR="00EB083B" w:rsidRDefault="00EB083B" w:rsidP="00EB083B">
      <w:pPr>
        <w:pStyle w:val="Heading2"/>
      </w:pPr>
      <w:r>
        <w:t xml:space="preserve">Other </w:t>
      </w:r>
      <w:proofErr w:type="spellStart"/>
      <w:r>
        <w:t>interop</w:t>
      </w:r>
      <w:proofErr w:type="spellEnd"/>
      <w:r>
        <w:t xml:space="preserve"> predicates</w:t>
      </w:r>
    </w:p>
    <w:p w14:paraId="4B3FF0CB" w14:textId="19244D95" w:rsidR="00EB083B" w:rsidRDefault="00EB083B" w:rsidP="000519E5">
      <w:r>
        <w:t xml:space="preserve">You can test the types of objects using </w:t>
      </w:r>
      <w:proofErr w:type="spellStart"/>
      <w:r>
        <w:t>is_class</w:t>
      </w:r>
      <w:proofErr w:type="spellEnd"/>
      <w:r>
        <w:t>/2:</w:t>
      </w:r>
    </w:p>
    <w:p w14:paraId="20C11AFB" w14:textId="77777777" w:rsidR="00EB083B" w:rsidRPr="00EB083B" w:rsidRDefault="00EB083B" w:rsidP="000519E5"/>
    <w:p w14:paraId="244AD9B0" w14:textId="77777777" w:rsidR="00EB083B" w:rsidRPr="00EB083B" w:rsidRDefault="00EB083B" w:rsidP="00EB083B">
      <w:pPr>
        <w:ind w:left="720"/>
        <w:rPr>
          <w:rFonts w:ascii="Times" w:eastAsia="Times New Roman" w:hAnsi="Times" w:cs="Times New Roman"/>
          <w:color w:val="000000"/>
        </w:rPr>
      </w:pPr>
      <w:proofErr w:type="spellStart"/>
      <w:proofErr w:type="gramStart"/>
      <w:r w:rsidRPr="00EB083B">
        <w:rPr>
          <w:rFonts w:ascii="Courier New" w:eastAsia="Times New Roman" w:hAnsi="Courier New" w:cs="Courier New"/>
          <w:b/>
          <w:bCs/>
          <w:color w:val="000000"/>
        </w:rPr>
        <w:t>is</w:t>
      </w:r>
      <w:proofErr w:type="gramEnd"/>
      <w:r w:rsidRPr="00EB083B">
        <w:rPr>
          <w:rFonts w:ascii="Courier New" w:eastAsia="Times New Roman" w:hAnsi="Courier New" w:cs="Courier New"/>
          <w:b/>
          <w:bCs/>
          <w:color w:val="000000"/>
        </w:rPr>
        <w:t>_class</w:t>
      </w:r>
      <w:proofErr w:type="spellEnd"/>
      <w:r w:rsidRPr="00EB083B">
        <w:rPr>
          <w:rFonts w:ascii="Courier New" w:eastAsia="Times New Roman" w:hAnsi="Courier New" w:cs="Courier New"/>
          <w:color w:val="000000"/>
        </w:rPr>
        <w:t>(</w:t>
      </w:r>
      <w:r w:rsidRPr="00EB083B">
        <w:rPr>
          <w:rFonts w:ascii="Times New Roman" w:eastAsia="Times New Roman" w:hAnsi="Times New Roman" w:cs="Times New Roman"/>
          <w:i/>
          <w:iCs/>
          <w:color w:val="000000"/>
        </w:rPr>
        <w:t>?object</w:t>
      </w:r>
      <w:r w:rsidRPr="00EB083B">
        <w:rPr>
          <w:rFonts w:ascii="Courier New" w:eastAsia="Times New Roman" w:hAnsi="Courier New" w:cs="Courier New"/>
          <w:color w:val="000000"/>
        </w:rPr>
        <w:t>, </w:t>
      </w:r>
      <w:r w:rsidRPr="00EB083B">
        <w:rPr>
          <w:rFonts w:ascii="Times New Roman" w:eastAsia="Times New Roman" w:hAnsi="Times New Roman" w:cs="Times New Roman"/>
          <w:i/>
          <w:iCs/>
          <w:color w:val="000000"/>
        </w:rPr>
        <w:t>?class</w:t>
      </w:r>
      <w:r w:rsidRPr="00EB083B">
        <w:rPr>
          <w:rFonts w:ascii="Courier New" w:eastAsia="Times New Roman" w:hAnsi="Courier New" w:cs="Courier New"/>
          <w:color w:val="000000"/>
        </w:rPr>
        <w:t>)</w:t>
      </w:r>
    </w:p>
    <w:p w14:paraId="668DFDFE" w14:textId="35905553" w:rsidR="00EB083B" w:rsidRPr="00EB083B" w:rsidRDefault="00EB083B" w:rsidP="00EB083B">
      <w:pPr>
        <w:ind w:left="720"/>
        <w:rPr>
          <w:rFonts w:eastAsia="Times New Roman" w:cs="Times New Roman"/>
          <w:color w:val="000000"/>
        </w:rPr>
      </w:pPr>
      <w:r w:rsidRPr="00EB083B">
        <w:rPr>
          <w:rFonts w:eastAsia="Times New Roman" w:cs="Times New Roman"/>
          <w:color w:val="000000"/>
        </w:rPr>
        <w:t xml:space="preserve">True if OBJECT is of the specified CLASS. If CLASS is a subclass of </w:t>
      </w:r>
      <w:proofErr w:type="spellStart"/>
      <w:r>
        <w:rPr>
          <w:rFonts w:eastAsia="Times New Roman" w:cs="Times New Roman"/>
          <w:color w:val="000000"/>
        </w:rPr>
        <w:t>Unity.Object</w:t>
      </w:r>
      <w:proofErr w:type="spellEnd"/>
      <w:r>
        <w:rPr>
          <w:rFonts w:eastAsia="Times New Roman" w:cs="Times New Roman"/>
          <w:color w:val="000000"/>
        </w:rPr>
        <w:t>,</w:t>
      </w:r>
      <w:r w:rsidRPr="00EB083B">
        <w:rPr>
          <w:rFonts w:eastAsia="Times New Roman" w:cs="Times New Roman"/>
          <w:color w:val="000000"/>
        </w:rPr>
        <w:t xml:space="preserve"> and OBJECT is </w:t>
      </w:r>
      <w:proofErr w:type="spellStart"/>
      <w:r w:rsidRPr="00EB083B">
        <w:rPr>
          <w:rFonts w:eastAsia="Times New Roman" w:cs="Times New Roman"/>
          <w:color w:val="000000"/>
        </w:rPr>
        <w:t>uninstantiated</w:t>
      </w:r>
      <w:proofErr w:type="spellEnd"/>
      <w:r w:rsidRPr="00EB083B">
        <w:rPr>
          <w:rFonts w:eastAsia="Times New Roman" w:cs="Times New Roman"/>
          <w:color w:val="000000"/>
        </w:rPr>
        <w:t>, then it will enumerate objects if the specified type.</w:t>
      </w:r>
    </w:p>
    <w:p w14:paraId="48C7A615" w14:textId="77777777" w:rsidR="00EB083B" w:rsidRDefault="00EB083B" w:rsidP="00EB083B">
      <w:pPr>
        <w:rPr>
          <w:rFonts w:eastAsia="Times New Roman" w:cs="Times New Roman"/>
          <w:color w:val="000000"/>
        </w:rPr>
      </w:pPr>
    </w:p>
    <w:p w14:paraId="7D2627C4" w14:textId="27CBD717" w:rsidR="00EB083B" w:rsidRDefault="00EB083B" w:rsidP="00EB083B">
      <w:pPr>
        <w:rPr>
          <w:rFonts w:eastAsia="Times New Roman" w:cs="Times New Roman"/>
          <w:color w:val="000000"/>
        </w:rPr>
      </w:pPr>
      <w:r>
        <w:rPr>
          <w:rFonts w:eastAsia="Times New Roman" w:cs="Times New Roman"/>
          <w:color w:val="000000"/>
        </w:rPr>
        <w:t>Thus:</w:t>
      </w:r>
    </w:p>
    <w:p w14:paraId="630DE9B6" w14:textId="77777777" w:rsidR="00EB083B" w:rsidRDefault="00EB083B" w:rsidP="00EB083B">
      <w:pPr>
        <w:rPr>
          <w:rFonts w:eastAsia="Times New Roman" w:cs="Times New Roman"/>
          <w:color w:val="000000"/>
        </w:rPr>
      </w:pPr>
    </w:p>
    <w:p w14:paraId="52075D61" w14:textId="4174387C" w:rsidR="00EB083B" w:rsidRPr="00EB083B" w:rsidRDefault="00EB083B" w:rsidP="00EB083B">
      <w:pPr>
        <w:ind w:left="720"/>
        <w:rPr>
          <w:rFonts w:ascii="Courier" w:eastAsia="Times New Roman" w:hAnsi="Courier" w:cs="Times New Roman"/>
          <w:color w:val="000000"/>
        </w:rPr>
      </w:pPr>
      <w:proofErr w:type="spellStart"/>
      <w:proofErr w:type="gramStart"/>
      <w:r w:rsidRPr="00EB083B">
        <w:rPr>
          <w:rFonts w:ascii="Courier" w:eastAsia="Times New Roman" w:hAnsi="Courier" w:cs="Times New Roman"/>
          <w:color w:val="000000"/>
        </w:rPr>
        <w:t>is</w:t>
      </w:r>
      <w:proofErr w:type="gramEnd"/>
      <w:r w:rsidRPr="00EB083B">
        <w:rPr>
          <w:rFonts w:ascii="Courier" w:eastAsia="Times New Roman" w:hAnsi="Courier" w:cs="Times New Roman"/>
          <w:color w:val="000000"/>
        </w:rPr>
        <w:t>_class</w:t>
      </w:r>
      <w:proofErr w:type="spellEnd"/>
      <w:r w:rsidRPr="00EB083B">
        <w:rPr>
          <w:rFonts w:ascii="Courier" w:eastAsia="Times New Roman" w:hAnsi="Courier" w:cs="Times New Roman"/>
          <w:color w:val="000000"/>
        </w:rPr>
        <w:t>(X, $’Vector3’)</w:t>
      </w:r>
    </w:p>
    <w:p w14:paraId="22A7C58A" w14:textId="77777777" w:rsidR="00EB083B" w:rsidRDefault="00EB083B" w:rsidP="00EB083B">
      <w:pPr>
        <w:rPr>
          <w:rFonts w:eastAsia="Times New Roman" w:cs="Times New Roman"/>
          <w:color w:val="000000"/>
        </w:rPr>
      </w:pPr>
    </w:p>
    <w:p w14:paraId="19520678" w14:textId="7ACEDA12" w:rsidR="00EB083B" w:rsidRDefault="00EB083B" w:rsidP="00EB083B">
      <w:pPr>
        <w:rPr>
          <w:rFonts w:eastAsia="Times New Roman" w:cs="Times New Roman"/>
          <w:color w:val="000000"/>
        </w:rPr>
      </w:pPr>
      <w:proofErr w:type="gramStart"/>
      <w:r>
        <w:rPr>
          <w:rFonts w:eastAsia="Times New Roman" w:cs="Times New Roman"/>
          <w:color w:val="000000"/>
        </w:rPr>
        <w:t>tests</w:t>
      </w:r>
      <w:proofErr w:type="gramEnd"/>
      <w:r>
        <w:rPr>
          <w:rFonts w:eastAsia="Times New Roman" w:cs="Times New Roman"/>
          <w:color w:val="000000"/>
        </w:rPr>
        <w:t xml:space="preserve"> if X is a vector, while:</w:t>
      </w:r>
    </w:p>
    <w:p w14:paraId="3BD08982" w14:textId="77777777" w:rsidR="00EB083B" w:rsidRDefault="00EB083B" w:rsidP="00EB083B">
      <w:pPr>
        <w:rPr>
          <w:rFonts w:eastAsia="Times New Roman" w:cs="Times New Roman"/>
          <w:color w:val="000000"/>
        </w:rPr>
      </w:pPr>
    </w:p>
    <w:p w14:paraId="6C90D262" w14:textId="454F37C4" w:rsidR="00EB083B" w:rsidRPr="00EB083B" w:rsidRDefault="00EB083B" w:rsidP="00EB083B">
      <w:pPr>
        <w:ind w:left="720"/>
        <w:rPr>
          <w:rFonts w:ascii="Courier" w:eastAsia="Times New Roman" w:hAnsi="Courier" w:cs="Times New Roman"/>
          <w:color w:val="000000"/>
        </w:rPr>
      </w:pPr>
      <w:proofErr w:type="spellStart"/>
      <w:proofErr w:type="gramStart"/>
      <w:r w:rsidRPr="00EB083B">
        <w:rPr>
          <w:rFonts w:ascii="Courier" w:eastAsia="Times New Roman" w:hAnsi="Courier" w:cs="Times New Roman"/>
          <w:color w:val="000000"/>
        </w:rPr>
        <w:t>is</w:t>
      </w:r>
      <w:proofErr w:type="gramEnd"/>
      <w:r w:rsidRPr="00EB083B">
        <w:rPr>
          <w:rFonts w:ascii="Courier" w:eastAsia="Times New Roman" w:hAnsi="Courier" w:cs="Times New Roman"/>
          <w:color w:val="000000"/>
        </w:rPr>
        <w:t>_class</w:t>
      </w:r>
      <w:proofErr w:type="spellEnd"/>
      <w:r w:rsidRPr="00EB083B">
        <w:rPr>
          <w:rFonts w:ascii="Courier" w:eastAsia="Times New Roman" w:hAnsi="Courier" w:cs="Times New Roman"/>
          <w:color w:val="000000"/>
        </w:rPr>
        <w:t>($this, Class)</w:t>
      </w:r>
    </w:p>
    <w:p w14:paraId="0AE3DE89" w14:textId="77777777" w:rsidR="00EB083B" w:rsidRDefault="00EB083B" w:rsidP="00EB083B">
      <w:pPr>
        <w:rPr>
          <w:rFonts w:eastAsia="Times New Roman" w:cs="Times New Roman"/>
          <w:color w:val="000000"/>
        </w:rPr>
      </w:pPr>
    </w:p>
    <w:p w14:paraId="4CD71549" w14:textId="2DF8D80C" w:rsidR="00EB083B" w:rsidRDefault="00EB083B" w:rsidP="00EB083B">
      <w:pPr>
        <w:rPr>
          <w:rFonts w:eastAsia="Times New Roman" w:cs="Times New Roman"/>
          <w:color w:val="000000"/>
        </w:rPr>
      </w:pPr>
      <w:proofErr w:type="gramStart"/>
      <w:r>
        <w:rPr>
          <w:rFonts w:eastAsia="Times New Roman" w:cs="Times New Roman"/>
          <w:color w:val="000000"/>
        </w:rPr>
        <w:t>binds</w:t>
      </w:r>
      <w:proofErr w:type="gramEnd"/>
      <w:r>
        <w:rPr>
          <w:rFonts w:eastAsia="Times New Roman" w:cs="Times New Roman"/>
          <w:color w:val="000000"/>
        </w:rPr>
        <w:t xml:space="preserve"> Class to the type of $this, and:</w:t>
      </w:r>
    </w:p>
    <w:p w14:paraId="0B1B3625" w14:textId="77777777" w:rsidR="00EB083B" w:rsidRDefault="00EB083B" w:rsidP="00EB083B">
      <w:pPr>
        <w:rPr>
          <w:rFonts w:eastAsia="Times New Roman" w:cs="Times New Roman"/>
          <w:color w:val="000000"/>
        </w:rPr>
      </w:pPr>
    </w:p>
    <w:p w14:paraId="3E851D73" w14:textId="57997F42" w:rsidR="00EB083B" w:rsidRPr="00EB083B" w:rsidRDefault="00EB083B" w:rsidP="00EB083B">
      <w:pPr>
        <w:ind w:left="720"/>
        <w:rPr>
          <w:rFonts w:ascii="Courier" w:eastAsia="Times New Roman" w:hAnsi="Courier" w:cs="Times New Roman"/>
          <w:color w:val="000000"/>
        </w:rPr>
      </w:pPr>
      <w:proofErr w:type="spellStart"/>
      <w:proofErr w:type="gramStart"/>
      <w:r w:rsidRPr="00EB083B">
        <w:rPr>
          <w:rFonts w:ascii="Courier" w:eastAsia="Times New Roman" w:hAnsi="Courier" w:cs="Times New Roman"/>
          <w:color w:val="000000"/>
        </w:rPr>
        <w:t>is</w:t>
      </w:r>
      <w:proofErr w:type="gramEnd"/>
      <w:r w:rsidRPr="00EB083B">
        <w:rPr>
          <w:rFonts w:ascii="Courier" w:eastAsia="Times New Roman" w:hAnsi="Courier" w:cs="Times New Roman"/>
          <w:color w:val="000000"/>
        </w:rPr>
        <w:t>_class</w:t>
      </w:r>
      <w:proofErr w:type="spellEnd"/>
      <w:r w:rsidRPr="00EB083B">
        <w:rPr>
          <w:rFonts w:ascii="Courier" w:eastAsia="Times New Roman" w:hAnsi="Courier" w:cs="Times New Roman"/>
          <w:color w:val="000000"/>
        </w:rPr>
        <w:t>(X, $’</w:t>
      </w:r>
      <w:proofErr w:type="spellStart"/>
      <w:r w:rsidRPr="00EB083B">
        <w:rPr>
          <w:rFonts w:ascii="Courier" w:eastAsia="Times New Roman" w:hAnsi="Courier" w:cs="Times New Roman"/>
          <w:color w:val="000000"/>
        </w:rPr>
        <w:t>GameObject</w:t>
      </w:r>
      <w:proofErr w:type="spellEnd"/>
      <w:r w:rsidRPr="00EB083B">
        <w:rPr>
          <w:rFonts w:ascii="Courier" w:eastAsia="Times New Roman" w:hAnsi="Courier" w:cs="Times New Roman"/>
          <w:color w:val="000000"/>
        </w:rPr>
        <w:t>’)</w:t>
      </w:r>
    </w:p>
    <w:p w14:paraId="6BA943C3" w14:textId="77777777" w:rsidR="00EB083B" w:rsidRDefault="00EB083B" w:rsidP="00EB083B">
      <w:pPr>
        <w:rPr>
          <w:rFonts w:eastAsia="Times New Roman" w:cs="Times New Roman"/>
          <w:color w:val="000000"/>
        </w:rPr>
      </w:pPr>
    </w:p>
    <w:p w14:paraId="36B3E4B6" w14:textId="6B7F0F85" w:rsidR="00EB083B" w:rsidRDefault="00EB083B" w:rsidP="00EB083B">
      <w:pPr>
        <w:rPr>
          <w:rFonts w:eastAsia="Times New Roman" w:cs="Times New Roman"/>
          <w:color w:val="000000"/>
        </w:rPr>
      </w:pPr>
      <w:proofErr w:type="gramStart"/>
      <w:r>
        <w:rPr>
          <w:rFonts w:eastAsia="Times New Roman" w:cs="Times New Roman"/>
          <w:color w:val="000000"/>
        </w:rPr>
        <w:t>enumerates</w:t>
      </w:r>
      <w:proofErr w:type="gramEnd"/>
      <w:r>
        <w:rPr>
          <w:rFonts w:eastAsia="Times New Roman" w:cs="Times New Roman"/>
          <w:color w:val="000000"/>
        </w:rPr>
        <w:t xml:space="preserve"> all game objects.  Thus:</w:t>
      </w:r>
    </w:p>
    <w:p w14:paraId="422DA0CF" w14:textId="77777777" w:rsidR="00EB083B" w:rsidRDefault="00EB083B" w:rsidP="00EB083B">
      <w:pPr>
        <w:rPr>
          <w:rFonts w:eastAsia="Times New Roman" w:cs="Times New Roman"/>
          <w:color w:val="000000"/>
        </w:rPr>
      </w:pPr>
    </w:p>
    <w:p w14:paraId="048357DB" w14:textId="707FDEFE" w:rsidR="00EB083B" w:rsidRPr="00EB083B" w:rsidRDefault="00EB083B" w:rsidP="00EB083B">
      <w:pPr>
        <w:ind w:left="720"/>
        <w:rPr>
          <w:rFonts w:ascii="Courier" w:eastAsia="Times New Roman" w:hAnsi="Courier" w:cs="Times New Roman"/>
          <w:color w:val="000000"/>
        </w:rPr>
      </w:pPr>
      <w:proofErr w:type="spellStart"/>
      <w:proofErr w:type="gramStart"/>
      <w:r w:rsidRPr="00EB083B">
        <w:rPr>
          <w:rFonts w:ascii="Courier" w:eastAsia="Times New Roman" w:hAnsi="Courier" w:cs="Times New Roman"/>
          <w:color w:val="000000"/>
        </w:rPr>
        <w:t>is</w:t>
      </w:r>
      <w:proofErr w:type="gramEnd"/>
      <w:r w:rsidRPr="00EB083B">
        <w:rPr>
          <w:rFonts w:ascii="Courier" w:eastAsia="Times New Roman" w:hAnsi="Courier" w:cs="Times New Roman"/>
          <w:color w:val="000000"/>
        </w:rPr>
        <w:t>_class</w:t>
      </w:r>
      <w:proofErr w:type="spellEnd"/>
      <w:r w:rsidRPr="00EB083B">
        <w:rPr>
          <w:rFonts w:ascii="Courier" w:eastAsia="Times New Roman" w:hAnsi="Courier" w:cs="Times New Roman"/>
          <w:color w:val="000000"/>
        </w:rPr>
        <w:t>(X, $’</w:t>
      </w:r>
      <w:proofErr w:type="spellStart"/>
      <w:r w:rsidRPr="00EB083B">
        <w:rPr>
          <w:rFonts w:ascii="Courier" w:eastAsia="Times New Roman" w:hAnsi="Courier" w:cs="Times New Roman"/>
          <w:color w:val="000000"/>
        </w:rPr>
        <w:t>GameObject</w:t>
      </w:r>
      <w:proofErr w:type="spellEnd"/>
      <w:r w:rsidRPr="00EB083B">
        <w:rPr>
          <w:rFonts w:ascii="Courier" w:eastAsia="Times New Roman" w:hAnsi="Courier" w:cs="Times New Roman"/>
          <w:color w:val="000000"/>
        </w:rPr>
        <w:t>’), distance(X, $me) &lt; 10</w:t>
      </w:r>
    </w:p>
    <w:p w14:paraId="7692958B" w14:textId="77777777" w:rsidR="00EB083B" w:rsidRDefault="00EB083B" w:rsidP="00EB083B">
      <w:pPr>
        <w:rPr>
          <w:rFonts w:eastAsia="Times New Roman" w:cs="Times New Roman"/>
          <w:color w:val="000000"/>
        </w:rPr>
      </w:pPr>
    </w:p>
    <w:p w14:paraId="749AACE2" w14:textId="0FC1372E" w:rsidR="00EB083B" w:rsidRDefault="00EB083B" w:rsidP="00EB083B">
      <w:pPr>
        <w:rPr>
          <w:rFonts w:eastAsia="Times New Roman" w:cs="Times New Roman"/>
          <w:color w:val="000000"/>
        </w:rPr>
      </w:pPr>
      <w:r>
        <w:rPr>
          <w:rFonts w:eastAsia="Times New Roman" w:cs="Times New Roman"/>
          <w:color w:val="000000"/>
        </w:rPr>
        <w:t xml:space="preserve">Finds a </w:t>
      </w:r>
      <w:proofErr w:type="spellStart"/>
      <w:r w:rsidRPr="00EB083B">
        <w:rPr>
          <w:rFonts w:ascii="Courier" w:eastAsia="Times New Roman" w:hAnsi="Courier" w:cs="Times New Roman"/>
          <w:color w:val="000000"/>
        </w:rPr>
        <w:t>GameObject</w:t>
      </w:r>
      <w:proofErr w:type="spellEnd"/>
      <w:r>
        <w:rPr>
          <w:rFonts w:eastAsia="Times New Roman" w:cs="Times New Roman"/>
          <w:color w:val="000000"/>
        </w:rPr>
        <w:t xml:space="preserve"> X that’s closer than 10 units to you, or fails and backtracks if no such object exists.</w:t>
      </w:r>
    </w:p>
    <w:p w14:paraId="79C13D8C" w14:textId="02D9D4B1" w:rsidR="00EB083B" w:rsidRDefault="00EB083B" w:rsidP="00EB083B">
      <w:pPr>
        <w:rPr>
          <w:rFonts w:eastAsia="Times New Roman" w:cs="Times New Roman"/>
          <w:color w:val="000000"/>
        </w:rPr>
      </w:pPr>
    </w:p>
    <w:p w14:paraId="05632D5C" w14:textId="30FC0867" w:rsidR="00EB083B" w:rsidRDefault="00EB083B" w:rsidP="00EB083B">
      <w:pPr>
        <w:rPr>
          <w:rFonts w:eastAsia="Times New Roman" w:cs="Times New Roman"/>
          <w:color w:val="000000"/>
        </w:rPr>
      </w:pPr>
      <w:r>
        <w:rPr>
          <w:rFonts w:eastAsia="Times New Roman" w:cs="Times New Roman"/>
          <w:color w:val="000000"/>
        </w:rPr>
        <w:t xml:space="preserve">You can find components of </w:t>
      </w:r>
      <w:proofErr w:type="spellStart"/>
      <w:r w:rsidRPr="00EB083B">
        <w:rPr>
          <w:rFonts w:ascii="Courier" w:eastAsia="Times New Roman" w:hAnsi="Courier" w:cs="Times New Roman"/>
          <w:color w:val="000000"/>
        </w:rPr>
        <w:t>GameObject</w:t>
      </w:r>
      <w:r>
        <w:rPr>
          <w:rFonts w:eastAsia="Times New Roman" w:cs="Times New Roman"/>
          <w:color w:val="000000"/>
        </w:rPr>
        <w:t>s</w:t>
      </w:r>
      <w:proofErr w:type="spellEnd"/>
      <w:r>
        <w:rPr>
          <w:rFonts w:eastAsia="Times New Roman" w:cs="Times New Roman"/>
          <w:color w:val="000000"/>
        </w:rPr>
        <w:t xml:space="preserve"> using the (annoyingly verbose) predicate:</w:t>
      </w:r>
    </w:p>
    <w:p w14:paraId="4A380B14" w14:textId="77777777" w:rsidR="00EB083B" w:rsidRPr="00EB083B" w:rsidRDefault="00EB083B" w:rsidP="00EB083B">
      <w:pPr>
        <w:rPr>
          <w:rFonts w:eastAsia="Times New Roman" w:cs="Times New Roman"/>
          <w:color w:val="000000"/>
        </w:rPr>
      </w:pPr>
    </w:p>
    <w:p w14:paraId="7055D6EE" w14:textId="77777777" w:rsidR="00EB083B" w:rsidRPr="00EB083B" w:rsidRDefault="00EB083B" w:rsidP="00EB083B">
      <w:pPr>
        <w:ind w:left="720"/>
        <w:rPr>
          <w:rFonts w:ascii="Times" w:eastAsia="Times New Roman" w:hAnsi="Times" w:cs="Times New Roman"/>
          <w:color w:val="000000"/>
        </w:rPr>
      </w:pPr>
      <w:proofErr w:type="spellStart"/>
      <w:proofErr w:type="gramStart"/>
      <w:r w:rsidRPr="00EB083B">
        <w:rPr>
          <w:rFonts w:ascii="Courier New" w:eastAsia="Times New Roman" w:hAnsi="Courier New" w:cs="Courier New"/>
          <w:b/>
          <w:bCs/>
          <w:color w:val="000000"/>
        </w:rPr>
        <w:t>component</w:t>
      </w:r>
      <w:proofErr w:type="gramEnd"/>
      <w:r w:rsidRPr="00EB083B">
        <w:rPr>
          <w:rFonts w:ascii="Courier New" w:eastAsia="Times New Roman" w:hAnsi="Courier New" w:cs="Courier New"/>
          <w:b/>
          <w:bCs/>
          <w:color w:val="000000"/>
        </w:rPr>
        <w:t>_of_gameobject_with_type</w:t>
      </w:r>
      <w:proofErr w:type="spellEnd"/>
      <w:r w:rsidRPr="00EB083B">
        <w:rPr>
          <w:rFonts w:ascii="Courier New" w:eastAsia="Times New Roman" w:hAnsi="Courier New" w:cs="Courier New"/>
          <w:color w:val="000000"/>
        </w:rPr>
        <w:t>(</w:t>
      </w:r>
      <w:r w:rsidRPr="00EB083B">
        <w:rPr>
          <w:rFonts w:ascii="Times New Roman" w:eastAsia="Times New Roman" w:hAnsi="Times New Roman" w:cs="Times New Roman"/>
          <w:i/>
          <w:iCs/>
          <w:color w:val="000000"/>
        </w:rPr>
        <w:t>?component</w:t>
      </w:r>
      <w:r w:rsidRPr="00EB083B">
        <w:rPr>
          <w:rFonts w:ascii="Courier New" w:eastAsia="Times New Roman" w:hAnsi="Courier New" w:cs="Courier New"/>
          <w:color w:val="000000"/>
        </w:rPr>
        <w:t>, </w:t>
      </w:r>
      <w:r w:rsidRPr="00EB083B">
        <w:rPr>
          <w:rFonts w:ascii="Times New Roman" w:eastAsia="Times New Roman" w:hAnsi="Times New Roman" w:cs="Times New Roman"/>
          <w:i/>
          <w:iCs/>
          <w:color w:val="000000"/>
        </w:rPr>
        <w:t>?</w:t>
      </w:r>
      <w:proofErr w:type="spellStart"/>
      <w:r w:rsidRPr="00EB083B">
        <w:rPr>
          <w:rFonts w:ascii="Times New Roman" w:eastAsia="Times New Roman" w:hAnsi="Times New Roman" w:cs="Times New Roman"/>
          <w:i/>
          <w:iCs/>
          <w:color w:val="000000"/>
        </w:rPr>
        <w:t>gameobject</w:t>
      </w:r>
      <w:proofErr w:type="spellEnd"/>
      <w:r w:rsidRPr="00EB083B">
        <w:rPr>
          <w:rFonts w:ascii="Courier New" w:eastAsia="Times New Roman" w:hAnsi="Courier New" w:cs="Courier New"/>
          <w:color w:val="000000"/>
        </w:rPr>
        <w:t>, </w:t>
      </w:r>
      <w:r w:rsidRPr="00EB083B">
        <w:rPr>
          <w:rFonts w:ascii="Times New Roman" w:eastAsia="Times New Roman" w:hAnsi="Times New Roman" w:cs="Times New Roman"/>
          <w:i/>
          <w:iCs/>
          <w:color w:val="000000"/>
        </w:rPr>
        <w:t>+class</w:t>
      </w:r>
      <w:r w:rsidRPr="00EB083B">
        <w:rPr>
          <w:rFonts w:ascii="Courier New" w:eastAsia="Times New Roman" w:hAnsi="Courier New" w:cs="Courier New"/>
          <w:color w:val="000000"/>
        </w:rPr>
        <w:t>)</w:t>
      </w:r>
    </w:p>
    <w:p w14:paraId="28236A9D" w14:textId="77777777" w:rsidR="00EB083B" w:rsidRDefault="00EB083B" w:rsidP="00EB083B">
      <w:pPr>
        <w:ind w:left="720"/>
        <w:rPr>
          <w:rFonts w:ascii="Times" w:eastAsia="Times New Roman" w:hAnsi="Times" w:cs="Times New Roman"/>
          <w:color w:val="000000"/>
        </w:rPr>
      </w:pPr>
      <w:r w:rsidRPr="00EB083B">
        <w:rPr>
          <w:rFonts w:ascii="Times" w:eastAsia="Times New Roman" w:hAnsi="Times" w:cs="Times New Roman"/>
          <w:color w:val="000000"/>
        </w:rPr>
        <w:t xml:space="preserve">True if component is a component of </w:t>
      </w:r>
      <w:proofErr w:type="spellStart"/>
      <w:r w:rsidRPr="00EB083B">
        <w:rPr>
          <w:rFonts w:ascii="Times" w:eastAsia="Times New Roman" w:hAnsi="Times" w:cs="Times New Roman"/>
          <w:color w:val="000000"/>
        </w:rPr>
        <w:t>gameobject</w:t>
      </w:r>
      <w:proofErr w:type="spellEnd"/>
      <w:r w:rsidRPr="00EB083B">
        <w:rPr>
          <w:rFonts w:ascii="Times" w:eastAsia="Times New Roman" w:hAnsi="Times" w:cs="Times New Roman"/>
          <w:color w:val="000000"/>
        </w:rPr>
        <w:t xml:space="preserve"> with type class.</w:t>
      </w:r>
    </w:p>
    <w:p w14:paraId="4FDB30BB" w14:textId="77777777" w:rsidR="00EB083B" w:rsidRDefault="00EB083B" w:rsidP="00EB083B">
      <w:pPr>
        <w:rPr>
          <w:rFonts w:ascii="Times" w:eastAsia="Times New Roman" w:hAnsi="Times" w:cs="Times New Roman"/>
          <w:color w:val="000000"/>
        </w:rPr>
      </w:pPr>
    </w:p>
    <w:p w14:paraId="3E409078" w14:textId="61F9369C" w:rsidR="00E9629C" w:rsidRDefault="00E9629C" w:rsidP="00E9629C">
      <w:r>
        <w:t xml:space="preserve">This can be used to enumerate components or </w:t>
      </w:r>
      <w:proofErr w:type="spellStart"/>
      <w:r>
        <w:t>gameobjects</w:t>
      </w:r>
      <w:proofErr w:type="spellEnd"/>
      <w:r>
        <w:t>, so:</w:t>
      </w:r>
    </w:p>
    <w:p w14:paraId="058532C4" w14:textId="77777777" w:rsidR="00E9629C" w:rsidRDefault="00E9629C" w:rsidP="00EB083B">
      <w:pPr>
        <w:rPr>
          <w:rFonts w:ascii="Times" w:eastAsia="Times New Roman" w:hAnsi="Times" w:cs="Times New Roman"/>
          <w:color w:val="000000"/>
        </w:rPr>
      </w:pPr>
    </w:p>
    <w:p w14:paraId="30B0DB5C" w14:textId="3DBDE279" w:rsidR="00E9629C" w:rsidRPr="00E9629C" w:rsidRDefault="00E9629C" w:rsidP="00E9629C">
      <w:pPr>
        <w:ind w:firstLine="720"/>
        <w:rPr>
          <w:rFonts w:ascii="Courier" w:eastAsia="Times New Roman" w:hAnsi="Courier" w:cs="Times New Roman"/>
          <w:color w:val="000000"/>
        </w:rPr>
      </w:pPr>
      <w:proofErr w:type="spellStart"/>
      <w:proofErr w:type="gramStart"/>
      <w:r w:rsidRPr="00E9629C">
        <w:rPr>
          <w:rFonts w:ascii="Courier" w:eastAsia="Times New Roman" w:hAnsi="Courier" w:cs="Times New Roman"/>
          <w:color w:val="000000"/>
        </w:rPr>
        <w:t>component</w:t>
      </w:r>
      <w:proofErr w:type="gramEnd"/>
      <w:r w:rsidRPr="00E9629C">
        <w:rPr>
          <w:rFonts w:ascii="Courier" w:eastAsia="Times New Roman" w:hAnsi="Courier" w:cs="Times New Roman"/>
          <w:color w:val="000000"/>
        </w:rPr>
        <w:t>_of_gameobject_with_type</w:t>
      </w:r>
      <w:proofErr w:type="spellEnd"/>
      <w:r w:rsidRPr="00E9629C">
        <w:rPr>
          <w:rFonts w:ascii="Courier" w:eastAsia="Times New Roman" w:hAnsi="Courier" w:cs="Times New Roman"/>
          <w:color w:val="000000"/>
        </w:rPr>
        <w:t>(X, $me, $’Collider’)</w:t>
      </w:r>
    </w:p>
    <w:p w14:paraId="0BDC265A" w14:textId="77777777" w:rsidR="00E9629C" w:rsidRDefault="00E9629C" w:rsidP="00EB083B">
      <w:pPr>
        <w:rPr>
          <w:rFonts w:ascii="Times" w:eastAsia="Times New Roman" w:hAnsi="Times" w:cs="Times New Roman"/>
          <w:color w:val="000000"/>
        </w:rPr>
      </w:pPr>
    </w:p>
    <w:p w14:paraId="17B7FA94" w14:textId="55E14D51" w:rsidR="00E9629C" w:rsidRDefault="00E9629C" w:rsidP="00E9629C">
      <w:proofErr w:type="gramStart"/>
      <w:r>
        <w:t>will</w:t>
      </w:r>
      <w:proofErr w:type="gramEnd"/>
      <w:r>
        <w:t xml:space="preserve"> find the collider of $me, while:</w:t>
      </w:r>
    </w:p>
    <w:p w14:paraId="38A610DA" w14:textId="77777777" w:rsidR="00E9629C" w:rsidRDefault="00E9629C" w:rsidP="00EB083B">
      <w:pPr>
        <w:rPr>
          <w:rFonts w:ascii="Times" w:eastAsia="Times New Roman" w:hAnsi="Times" w:cs="Times New Roman"/>
          <w:color w:val="000000"/>
        </w:rPr>
      </w:pPr>
    </w:p>
    <w:p w14:paraId="396AB30A" w14:textId="783F5636" w:rsidR="00E9629C" w:rsidRPr="00E9629C" w:rsidRDefault="00E9629C" w:rsidP="00E9629C">
      <w:pPr>
        <w:ind w:firstLine="720"/>
        <w:rPr>
          <w:rFonts w:ascii="Courier" w:eastAsia="Times New Roman" w:hAnsi="Courier" w:cs="Times New Roman"/>
          <w:color w:val="000000"/>
        </w:rPr>
      </w:pPr>
      <w:proofErr w:type="spellStart"/>
      <w:proofErr w:type="gramStart"/>
      <w:r w:rsidRPr="00E9629C">
        <w:rPr>
          <w:rFonts w:ascii="Courier" w:eastAsia="Times New Roman" w:hAnsi="Courier" w:cs="Times New Roman"/>
          <w:color w:val="000000"/>
        </w:rPr>
        <w:t>component</w:t>
      </w:r>
      <w:proofErr w:type="gramEnd"/>
      <w:r w:rsidRPr="00E9629C">
        <w:rPr>
          <w:rFonts w:ascii="Courier" w:eastAsia="Times New Roman" w:hAnsi="Courier" w:cs="Times New Roman"/>
          <w:color w:val="000000"/>
        </w:rPr>
        <w:t>_</w:t>
      </w:r>
      <w:r>
        <w:rPr>
          <w:rFonts w:ascii="Courier" w:eastAsia="Times New Roman" w:hAnsi="Courier" w:cs="Times New Roman"/>
          <w:color w:val="000000"/>
        </w:rPr>
        <w:t>of_gameobject_with_type</w:t>
      </w:r>
      <w:proofErr w:type="spellEnd"/>
      <w:r>
        <w:rPr>
          <w:rFonts w:ascii="Courier" w:eastAsia="Times New Roman" w:hAnsi="Courier" w:cs="Times New Roman"/>
          <w:color w:val="000000"/>
        </w:rPr>
        <w:t>(X, _</w:t>
      </w:r>
      <w:r w:rsidRPr="00E9629C">
        <w:rPr>
          <w:rFonts w:ascii="Courier" w:eastAsia="Times New Roman" w:hAnsi="Courier" w:cs="Times New Roman"/>
          <w:color w:val="000000"/>
        </w:rPr>
        <w:t>, $’Collider’)</w:t>
      </w:r>
    </w:p>
    <w:p w14:paraId="3CB9A7E4" w14:textId="77777777" w:rsidR="00E9629C" w:rsidRDefault="00E9629C" w:rsidP="00EB083B">
      <w:pPr>
        <w:rPr>
          <w:rFonts w:ascii="Times" w:eastAsia="Times New Roman" w:hAnsi="Times" w:cs="Times New Roman"/>
          <w:color w:val="000000"/>
        </w:rPr>
      </w:pPr>
    </w:p>
    <w:p w14:paraId="3F5FF943" w14:textId="6A4161FB" w:rsidR="00E9629C" w:rsidRDefault="00E9629C" w:rsidP="00E9629C">
      <w:proofErr w:type="gramStart"/>
      <w:r>
        <w:t>will</w:t>
      </w:r>
      <w:proofErr w:type="gramEnd"/>
      <w:r>
        <w:t xml:space="preserve"> find some collider of some </w:t>
      </w:r>
      <w:proofErr w:type="spellStart"/>
      <w:r>
        <w:t>gameobject</w:t>
      </w:r>
      <w:proofErr w:type="spellEnd"/>
      <w:r>
        <w:t>, and:</w:t>
      </w:r>
    </w:p>
    <w:p w14:paraId="30DB5B11" w14:textId="77777777" w:rsidR="00E9629C" w:rsidRDefault="00E9629C" w:rsidP="00EB083B">
      <w:pPr>
        <w:rPr>
          <w:rFonts w:ascii="Times" w:eastAsia="Times New Roman" w:hAnsi="Times" w:cs="Times New Roman"/>
          <w:color w:val="000000"/>
        </w:rPr>
      </w:pPr>
    </w:p>
    <w:p w14:paraId="0EBC50CA" w14:textId="0825C4E7" w:rsidR="00E9629C" w:rsidRDefault="00E9629C" w:rsidP="00E9629C">
      <w:pPr>
        <w:ind w:firstLine="720"/>
        <w:rPr>
          <w:rFonts w:ascii="Courier" w:eastAsia="Times New Roman" w:hAnsi="Courier" w:cs="Times New Roman"/>
          <w:color w:val="000000"/>
        </w:rPr>
      </w:pPr>
      <w:proofErr w:type="gramStart"/>
      <w:r>
        <w:rPr>
          <w:rFonts w:ascii="Courier" w:eastAsia="Times New Roman" w:hAnsi="Courier" w:cs="Times New Roman"/>
          <w:color w:val="000000"/>
        </w:rPr>
        <w:t>all</w:t>
      </w:r>
      <w:proofErr w:type="gramEnd"/>
      <w:r>
        <w:rPr>
          <w:rFonts w:ascii="Courier" w:eastAsia="Times New Roman" w:hAnsi="Courier" w:cs="Times New Roman"/>
          <w:color w:val="000000"/>
        </w:rPr>
        <w:t>(X,</w:t>
      </w:r>
      <w:r>
        <w:rPr>
          <w:rFonts w:ascii="Courier" w:eastAsia="Times New Roman" w:hAnsi="Courier" w:cs="Times New Roman"/>
          <w:color w:val="000000"/>
        </w:rPr>
        <w:br/>
        <w:t xml:space="preserve">         ( </w:t>
      </w:r>
      <w:proofErr w:type="spellStart"/>
      <w:r w:rsidRPr="00E9629C">
        <w:rPr>
          <w:rFonts w:ascii="Courier" w:eastAsia="Times New Roman" w:hAnsi="Courier" w:cs="Times New Roman"/>
          <w:color w:val="000000"/>
        </w:rPr>
        <w:t>component_</w:t>
      </w:r>
      <w:r>
        <w:rPr>
          <w:rFonts w:ascii="Courier" w:eastAsia="Times New Roman" w:hAnsi="Courier" w:cs="Times New Roman"/>
          <w:color w:val="000000"/>
        </w:rPr>
        <w:t>of_gameobject_with_type</w:t>
      </w:r>
      <w:proofErr w:type="spellEnd"/>
      <w:r>
        <w:rPr>
          <w:rFonts w:ascii="Courier" w:eastAsia="Times New Roman" w:hAnsi="Courier" w:cs="Times New Roman"/>
          <w:color w:val="000000"/>
        </w:rPr>
        <w:t>(X, G</w:t>
      </w:r>
      <w:r w:rsidRPr="00E9629C">
        <w:rPr>
          <w:rFonts w:ascii="Courier" w:eastAsia="Times New Roman" w:hAnsi="Courier" w:cs="Times New Roman"/>
          <w:color w:val="000000"/>
        </w:rPr>
        <w:t xml:space="preserve">, </w:t>
      </w:r>
      <w:r>
        <w:rPr>
          <w:rFonts w:ascii="Courier" w:eastAsia="Times New Roman" w:hAnsi="Courier" w:cs="Times New Roman"/>
          <w:color w:val="000000"/>
        </w:rPr>
        <w:br/>
        <w:t xml:space="preserve">                                             </w:t>
      </w:r>
      <w:r w:rsidRPr="00E9629C">
        <w:rPr>
          <w:rFonts w:ascii="Courier" w:eastAsia="Times New Roman" w:hAnsi="Courier" w:cs="Times New Roman"/>
          <w:color w:val="000000"/>
        </w:rPr>
        <w:t>$’Collider’)</w:t>
      </w:r>
      <w:r>
        <w:rPr>
          <w:rFonts w:ascii="Courier" w:eastAsia="Times New Roman" w:hAnsi="Courier" w:cs="Times New Roman"/>
          <w:color w:val="000000"/>
        </w:rPr>
        <w:t>,</w:t>
      </w:r>
    </w:p>
    <w:p w14:paraId="51748053" w14:textId="0BAC1C73" w:rsidR="00E9629C" w:rsidRPr="00E9629C" w:rsidRDefault="00E9629C" w:rsidP="00E9629C">
      <w:pPr>
        <w:ind w:firstLine="720"/>
        <w:rPr>
          <w:rFonts w:ascii="Courier" w:eastAsia="Times New Roman" w:hAnsi="Courier" w:cs="Times New Roman"/>
          <w:color w:val="000000"/>
        </w:rPr>
      </w:pPr>
      <w:r>
        <w:rPr>
          <w:rFonts w:ascii="Courier" w:eastAsia="Times New Roman" w:hAnsi="Courier" w:cs="Times New Roman"/>
          <w:color w:val="000000"/>
        </w:rPr>
        <w:t xml:space="preserve">      </w:t>
      </w:r>
      <w:proofErr w:type="spellStart"/>
      <w:proofErr w:type="gramStart"/>
      <w:r w:rsidRPr="00E9629C">
        <w:rPr>
          <w:rFonts w:ascii="Courier" w:eastAsia="Times New Roman" w:hAnsi="Courier" w:cs="Times New Roman"/>
          <w:color w:val="000000"/>
        </w:rPr>
        <w:t>component</w:t>
      </w:r>
      <w:proofErr w:type="gramEnd"/>
      <w:r w:rsidRPr="00E9629C">
        <w:rPr>
          <w:rFonts w:ascii="Courier" w:eastAsia="Times New Roman" w:hAnsi="Courier" w:cs="Times New Roman"/>
          <w:color w:val="000000"/>
        </w:rPr>
        <w:t>_</w:t>
      </w:r>
      <w:r>
        <w:rPr>
          <w:rFonts w:ascii="Courier" w:eastAsia="Times New Roman" w:hAnsi="Courier" w:cs="Times New Roman"/>
          <w:color w:val="000000"/>
        </w:rPr>
        <w:t>of_gameobject_with_type</w:t>
      </w:r>
      <w:proofErr w:type="spellEnd"/>
      <w:r>
        <w:rPr>
          <w:rFonts w:ascii="Courier" w:eastAsia="Times New Roman" w:hAnsi="Courier" w:cs="Times New Roman"/>
          <w:color w:val="000000"/>
        </w:rPr>
        <w:t>(_, G</w:t>
      </w:r>
      <w:r w:rsidRPr="00E9629C">
        <w:rPr>
          <w:rFonts w:ascii="Courier" w:eastAsia="Times New Roman" w:hAnsi="Courier" w:cs="Times New Roman"/>
          <w:color w:val="000000"/>
        </w:rPr>
        <w:t xml:space="preserve">, </w:t>
      </w:r>
      <w:r>
        <w:rPr>
          <w:rFonts w:ascii="Courier" w:eastAsia="Times New Roman" w:hAnsi="Courier" w:cs="Times New Roman"/>
          <w:color w:val="000000"/>
        </w:rPr>
        <w:br/>
        <w:t xml:space="preserve">                                             </w:t>
      </w:r>
      <w:r w:rsidRPr="00E9629C">
        <w:rPr>
          <w:rFonts w:ascii="Courier" w:eastAsia="Times New Roman" w:hAnsi="Courier" w:cs="Times New Roman"/>
          <w:color w:val="000000"/>
        </w:rPr>
        <w:t>$’</w:t>
      </w:r>
      <w:r>
        <w:rPr>
          <w:rFonts w:ascii="Courier" w:eastAsia="Times New Roman" w:hAnsi="Courier" w:cs="Times New Roman"/>
          <w:color w:val="000000"/>
        </w:rPr>
        <w:t>Enemy</w:t>
      </w:r>
      <w:r w:rsidRPr="00E9629C">
        <w:rPr>
          <w:rFonts w:ascii="Courier" w:eastAsia="Times New Roman" w:hAnsi="Courier" w:cs="Times New Roman"/>
          <w:color w:val="000000"/>
        </w:rPr>
        <w:t>’)</w:t>
      </w:r>
      <w:r>
        <w:rPr>
          <w:rFonts w:ascii="Courier" w:eastAsia="Times New Roman" w:hAnsi="Courier" w:cs="Times New Roman"/>
          <w:color w:val="000000"/>
        </w:rPr>
        <w:t xml:space="preserve"> ),</w:t>
      </w:r>
      <w:r>
        <w:rPr>
          <w:rFonts w:ascii="Courier" w:eastAsia="Times New Roman" w:hAnsi="Courier" w:cs="Times New Roman"/>
          <w:color w:val="000000"/>
        </w:rPr>
        <w:br/>
        <w:t xml:space="preserve">         L)</w:t>
      </w:r>
    </w:p>
    <w:p w14:paraId="115DAAF7" w14:textId="77777777" w:rsidR="00E9629C" w:rsidRDefault="00E9629C" w:rsidP="00E9629C"/>
    <w:p w14:paraId="64CC2C56" w14:textId="77777777" w:rsidR="00E9629C" w:rsidRPr="00E9629C" w:rsidRDefault="00E9629C" w:rsidP="00E9629C"/>
    <w:p w14:paraId="6F058159" w14:textId="6B8ADD92" w:rsidR="00EB083B" w:rsidRPr="00330146" w:rsidRDefault="00E9629C" w:rsidP="000519E5">
      <w:proofErr w:type="gramStart"/>
      <w:r>
        <w:t>will</w:t>
      </w:r>
      <w:proofErr w:type="gramEnd"/>
      <w:r>
        <w:t xml:space="preserve"> find examine all the </w:t>
      </w:r>
      <w:r w:rsidRPr="00E9629C">
        <w:t>Colliders</w:t>
      </w:r>
      <w:r>
        <w:t xml:space="preserve"> </w:t>
      </w:r>
      <w:r w:rsidRPr="00E9629C">
        <w:rPr>
          <w:rFonts w:ascii="Courier" w:hAnsi="Courier"/>
        </w:rPr>
        <w:t>X</w:t>
      </w:r>
      <w:r>
        <w:t xml:space="preserve"> in the system, and for each, check whether its </w:t>
      </w:r>
      <w:proofErr w:type="spellStart"/>
      <w:r>
        <w:t>GameObject</w:t>
      </w:r>
      <w:proofErr w:type="spellEnd"/>
      <w:r>
        <w:t xml:space="preserve"> </w:t>
      </w:r>
      <w:r w:rsidRPr="00E9629C">
        <w:rPr>
          <w:rFonts w:ascii="Courier" w:hAnsi="Courier"/>
        </w:rPr>
        <w:t>G</w:t>
      </w:r>
      <w:r>
        <w:t xml:space="preserve"> also contains an Enemy component, and return a list of all such colliders in </w:t>
      </w:r>
      <w:r w:rsidRPr="00E9629C">
        <w:rPr>
          <w:rFonts w:ascii="Courier" w:hAnsi="Courier"/>
        </w:rPr>
        <w:t>L</w:t>
      </w:r>
      <w:r>
        <w:t>.  That is, it will find all the Enemies and give you a list of their colliders (note: it’s probably more efficient to reverse these two goals, since there are probably more colliders than enemies).</w:t>
      </w:r>
    </w:p>
    <w:p w14:paraId="0EF311DD" w14:textId="116F798A" w:rsidR="009A13FD" w:rsidRDefault="0068192B" w:rsidP="00F76A53">
      <w:pPr>
        <w:pStyle w:val="Heading1"/>
      </w:pPr>
      <w:r>
        <w:t>Other Prolog extensions</w:t>
      </w:r>
    </w:p>
    <w:p w14:paraId="020F5F5D" w14:textId="2DB9BAB6" w:rsidR="00527EF4" w:rsidRDefault="00527EF4" w:rsidP="00527EF4">
      <w:r>
        <w:t>This prolog has a number of idiosyncrasies.  These are intended to be useful without doing excessive damage to the underlying semantics of Prolog.</w:t>
      </w:r>
    </w:p>
    <w:p w14:paraId="61BBFBAF" w14:textId="03B34BB5" w:rsidR="00863F4A" w:rsidRDefault="00863F4A" w:rsidP="00863F4A">
      <w:pPr>
        <w:pStyle w:val="Heading2"/>
      </w:pPr>
      <w:r>
        <w:t>Functional expressions</w:t>
      </w:r>
    </w:p>
    <w:p w14:paraId="106C1E25" w14:textId="51D39052" w:rsidR="00863F4A" w:rsidRDefault="00CF6E42" w:rsidP="00863F4A">
      <w:r>
        <w:t>In addition to the standard arithmetic operators, and member references, functional expressions (e.g. in the is/2 predicate) can use any of the following functions:</w:t>
      </w:r>
    </w:p>
    <w:p w14:paraId="0F0F1CE1" w14:textId="77777777" w:rsidR="00CF6E42" w:rsidRDefault="00CF6E42" w:rsidP="00863F4A"/>
    <w:p w14:paraId="5793EED4" w14:textId="2C29BD7E" w:rsidR="00B172DC" w:rsidRDefault="00B172DC" w:rsidP="00B172DC">
      <w:pPr>
        <w:pStyle w:val="ListParagraph"/>
        <w:numPr>
          <w:ilvl w:val="0"/>
          <w:numId w:val="6"/>
        </w:numPr>
      </w:pPr>
      <w:proofErr w:type="gramStart"/>
      <w:r w:rsidRPr="00B172DC">
        <w:rPr>
          <w:rFonts w:ascii="Courier" w:hAnsi="Courier"/>
        </w:rPr>
        <w:t>min</w:t>
      </w:r>
      <w:proofErr w:type="gramEnd"/>
      <w:r w:rsidRPr="00B172DC">
        <w:rPr>
          <w:rFonts w:ascii="Courier" w:hAnsi="Courier"/>
        </w:rPr>
        <w:t>(</w:t>
      </w:r>
      <w:r w:rsidRPr="00B172DC">
        <w:rPr>
          <w:i/>
        </w:rPr>
        <w:t>number</w:t>
      </w:r>
      <w:r w:rsidRPr="00B172DC">
        <w:rPr>
          <w:rFonts w:ascii="Courier" w:hAnsi="Courier"/>
        </w:rPr>
        <w:t xml:space="preserve">, </w:t>
      </w:r>
      <w:r w:rsidRPr="00B172DC">
        <w:rPr>
          <w:i/>
        </w:rPr>
        <w:t>number</w:t>
      </w:r>
      <w:r w:rsidRPr="00B172DC">
        <w:rPr>
          <w:rFonts w:ascii="Courier" w:hAnsi="Courier"/>
        </w:rPr>
        <w:t>)</w:t>
      </w:r>
      <w:r>
        <w:br/>
      </w:r>
      <w:r w:rsidRPr="00B172DC">
        <w:rPr>
          <w:rFonts w:ascii="Courier" w:hAnsi="Courier"/>
        </w:rPr>
        <w:t>max(</w:t>
      </w:r>
      <w:r w:rsidRPr="00B172DC">
        <w:rPr>
          <w:i/>
        </w:rPr>
        <w:t>number</w:t>
      </w:r>
      <w:r w:rsidRPr="00B172DC">
        <w:rPr>
          <w:rFonts w:ascii="Courier" w:hAnsi="Courier"/>
        </w:rPr>
        <w:t xml:space="preserve">, </w:t>
      </w:r>
      <w:r w:rsidRPr="00B172DC">
        <w:rPr>
          <w:i/>
        </w:rPr>
        <w:t>number</w:t>
      </w:r>
      <w:r w:rsidRPr="00B172DC">
        <w:rPr>
          <w:rFonts w:ascii="Courier" w:hAnsi="Courier"/>
        </w:rPr>
        <w:t>)</w:t>
      </w:r>
      <w:r>
        <w:br/>
        <w:t>Minimum/maximum.</w:t>
      </w:r>
    </w:p>
    <w:p w14:paraId="3C54768D" w14:textId="7C731A1C" w:rsidR="00CF6E42" w:rsidRDefault="00CF6E42" w:rsidP="00CF6E42">
      <w:pPr>
        <w:pStyle w:val="ListParagraph"/>
        <w:numPr>
          <w:ilvl w:val="0"/>
          <w:numId w:val="6"/>
        </w:numPr>
      </w:pPr>
      <w:proofErr w:type="gramStart"/>
      <w:r w:rsidRPr="00CF6E42">
        <w:rPr>
          <w:rFonts w:ascii="Courier" w:hAnsi="Courier"/>
        </w:rPr>
        <w:t>mod</w:t>
      </w:r>
      <w:proofErr w:type="gramEnd"/>
      <w:r w:rsidRPr="00CF6E42">
        <w:rPr>
          <w:rFonts w:ascii="Courier" w:hAnsi="Courier"/>
        </w:rPr>
        <w:t>(</w:t>
      </w:r>
      <w:r w:rsidRPr="00CF6E42">
        <w:rPr>
          <w:i/>
        </w:rPr>
        <w:t>integer</w:t>
      </w:r>
      <w:r w:rsidRPr="00CF6E42">
        <w:rPr>
          <w:rFonts w:ascii="Courier" w:hAnsi="Courier"/>
        </w:rPr>
        <w:t xml:space="preserve">, </w:t>
      </w:r>
      <w:r w:rsidRPr="00CF6E42">
        <w:rPr>
          <w:i/>
        </w:rPr>
        <w:t>integer</w:t>
      </w:r>
      <w:r w:rsidRPr="00CF6E42">
        <w:rPr>
          <w:rFonts w:ascii="Courier" w:hAnsi="Courier"/>
        </w:rPr>
        <w:t>)</w:t>
      </w:r>
      <w:r>
        <w:br/>
        <w:t>Modulus operation</w:t>
      </w:r>
    </w:p>
    <w:p w14:paraId="482988D4" w14:textId="1149EBCD" w:rsidR="00CF6E42" w:rsidRDefault="00CF6E42" w:rsidP="00CF6E42">
      <w:pPr>
        <w:pStyle w:val="ListParagraph"/>
        <w:numPr>
          <w:ilvl w:val="0"/>
          <w:numId w:val="6"/>
        </w:numPr>
      </w:pPr>
      <w:proofErr w:type="gramStart"/>
      <w:r w:rsidRPr="00CF6E42">
        <w:rPr>
          <w:i/>
        </w:rPr>
        <w:t>integer</w:t>
      </w:r>
      <w:proofErr w:type="gramEnd"/>
      <w:r>
        <w:t xml:space="preserve"> </w:t>
      </w:r>
      <w:r w:rsidRPr="00CF6E42">
        <w:rPr>
          <w:rFonts w:ascii="Courier" w:hAnsi="Courier"/>
        </w:rPr>
        <w:t>//</w:t>
      </w:r>
      <w:r>
        <w:t xml:space="preserve"> </w:t>
      </w:r>
      <w:r w:rsidRPr="00CF6E42">
        <w:rPr>
          <w:i/>
        </w:rPr>
        <w:t>integer</w:t>
      </w:r>
      <w:r>
        <w:br/>
        <w:t>Integer division.</w:t>
      </w:r>
    </w:p>
    <w:p w14:paraId="32202E85" w14:textId="12D45284" w:rsidR="00B172DC" w:rsidRDefault="00B172DC" w:rsidP="00CF6E42">
      <w:pPr>
        <w:pStyle w:val="ListParagraph"/>
        <w:numPr>
          <w:ilvl w:val="0"/>
          <w:numId w:val="6"/>
        </w:numPr>
      </w:pPr>
      <w:proofErr w:type="spellStart"/>
      <w:proofErr w:type="gramStart"/>
      <w:r w:rsidRPr="00B172DC">
        <w:rPr>
          <w:rFonts w:ascii="Courier" w:hAnsi="Courier"/>
        </w:rPr>
        <w:t>sqrt</w:t>
      </w:r>
      <w:proofErr w:type="spellEnd"/>
      <w:proofErr w:type="gramEnd"/>
      <w:r w:rsidRPr="00B172DC">
        <w:rPr>
          <w:rFonts w:ascii="Courier" w:hAnsi="Courier"/>
        </w:rPr>
        <w:t>(</w:t>
      </w:r>
      <w:r w:rsidRPr="00B172DC">
        <w:rPr>
          <w:i/>
        </w:rPr>
        <w:t>number</w:t>
      </w:r>
      <w:r w:rsidRPr="00B172DC">
        <w:rPr>
          <w:rFonts w:ascii="Courier" w:hAnsi="Courier"/>
        </w:rPr>
        <w:t>)</w:t>
      </w:r>
      <w:r>
        <w:br/>
        <w:t>Square root.</w:t>
      </w:r>
    </w:p>
    <w:p w14:paraId="282ECE61" w14:textId="1B592119" w:rsidR="00B172DC" w:rsidRPr="00B172DC" w:rsidRDefault="00B172DC" w:rsidP="00CF6E42">
      <w:pPr>
        <w:pStyle w:val="ListParagraph"/>
        <w:numPr>
          <w:ilvl w:val="0"/>
          <w:numId w:val="6"/>
        </w:numPr>
      </w:pPr>
      <w:proofErr w:type="gramStart"/>
      <w:r>
        <w:rPr>
          <w:rFonts w:ascii="Courier" w:hAnsi="Courier"/>
        </w:rPr>
        <w:t>abs</w:t>
      </w:r>
      <w:proofErr w:type="gramEnd"/>
      <w:r w:rsidRPr="00B172DC">
        <w:rPr>
          <w:rFonts w:ascii="Courier" w:hAnsi="Courier"/>
        </w:rPr>
        <w:t>(</w:t>
      </w:r>
      <w:r w:rsidRPr="00B172DC">
        <w:rPr>
          <w:i/>
        </w:rPr>
        <w:t>number</w:t>
      </w:r>
      <w:r w:rsidRPr="00B172DC">
        <w:rPr>
          <w:rFonts w:ascii="Courier" w:hAnsi="Courier"/>
        </w:rPr>
        <w:t>)</w:t>
      </w:r>
      <w:r>
        <w:rPr>
          <w:rFonts w:ascii="Courier" w:hAnsi="Courier"/>
        </w:rPr>
        <w:br/>
      </w:r>
      <w:r>
        <w:t>Absolute value.</w:t>
      </w:r>
    </w:p>
    <w:p w14:paraId="2812F402" w14:textId="634DF173" w:rsidR="00B172DC" w:rsidRPr="00B172DC" w:rsidRDefault="00B172DC" w:rsidP="00B172DC">
      <w:pPr>
        <w:pStyle w:val="ListParagraph"/>
        <w:numPr>
          <w:ilvl w:val="0"/>
          <w:numId w:val="6"/>
        </w:numPr>
      </w:pPr>
      <w:proofErr w:type="gramStart"/>
      <w:r>
        <w:rPr>
          <w:rFonts w:ascii="Courier" w:hAnsi="Courier"/>
        </w:rPr>
        <w:t>log</w:t>
      </w:r>
      <w:proofErr w:type="gramEnd"/>
      <w:r w:rsidRPr="00B172DC">
        <w:rPr>
          <w:rFonts w:ascii="Courier" w:hAnsi="Courier"/>
        </w:rPr>
        <w:t>(</w:t>
      </w:r>
      <w:r w:rsidRPr="00B172DC">
        <w:rPr>
          <w:i/>
        </w:rPr>
        <w:t>number</w:t>
      </w:r>
      <w:r w:rsidRPr="00B172DC">
        <w:rPr>
          <w:rFonts w:ascii="Courier" w:hAnsi="Courier"/>
        </w:rPr>
        <w:t>)</w:t>
      </w:r>
      <w:r>
        <w:rPr>
          <w:rFonts w:ascii="Courier" w:hAnsi="Courier"/>
        </w:rPr>
        <w:br/>
      </w:r>
      <w:proofErr w:type="spellStart"/>
      <w:r>
        <w:rPr>
          <w:rFonts w:ascii="Courier" w:hAnsi="Courier"/>
        </w:rPr>
        <w:t>exp</w:t>
      </w:r>
      <w:proofErr w:type="spellEnd"/>
      <w:r w:rsidRPr="00B172DC">
        <w:rPr>
          <w:rFonts w:ascii="Courier" w:hAnsi="Courier"/>
        </w:rPr>
        <w:t>(</w:t>
      </w:r>
      <w:r w:rsidRPr="00B172DC">
        <w:rPr>
          <w:i/>
        </w:rPr>
        <w:t>number</w:t>
      </w:r>
      <w:r w:rsidRPr="00B172DC">
        <w:rPr>
          <w:rFonts w:ascii="Courier" w:hAnsi="Courier"/>
        </w:rPr>
        <w:t>)</w:t>
      </w:r>
      <w:r>
        <w:rPr>
          <w:rFonts w:ascii="Courier" w:hAnsi="Courier"/>
        </w:rPr>
        <w:br/>
      </w:r>
      <w:r>
        <w:t>Natural log and exponent.</w:t>
      </w:r>
    </w:p>
    <w:p w14:paraId="58575194" w14:textId="3E6CC3DC" w:rsidR="00B172DC" w:rsidRDefault="00B172DC" w:rsidP="00B172DC">
      <w:pPr>
        <w:pStyle w:val="ListParagraph"/>
        <w:numPr>
          <w:ilvl w:val="0"/>
          <w:numId w:val="6"/>
        </w:numPr>
      </w:pPr>
      <w:proofErr w:type="gramStart"/>
      <w:r>
        <w:rPr>
          <w:rFonts w:ascii="Courier" w:hAnsi="Courier"/>
        </w:rPr>
        <w:t>floor</w:t>
      </w:r>
      <w:proofErr w:type="gramEnd"/>
      <w:r w:rsidRPr="00CF6E42">
        <w:rPr>
          <w:rFonts w:ascii="Courier" w:hAnsi="Courier"/>
        </w:rPr>
        <w:t>(</w:t>
      </w:r>
      <w:r>
        <w:rPr>
          <w:i/>
        </w:rPr>
        <w:t>number</w:t>
      </w:r>
      <w:r w:rsidRPr="00CF6E42">
        <w:rPr>
          <w:rFonts w:ascii="Courier" w:hAnsi="Courier"/>
        </w:rPr>
        <w:t>)</w:t>
      </w:r>
      <w:r>
        <w:br/>
        <w:t>Rounds down to the nearest integer.</w:t>
      </w:r>
    </w:p>
    <w:p w14:paraId="11B8AEF7" w14:textId="57284656" w:rsidR="00B172DC" w:rsidRDefault="00B172DC" w:rsidP="00B172DC">
      <w:pPr>
        <w:pStyle w:val="ListParagraph"/>
        <w:numPr>
          <w:ilvl w:val="0"/>
          <w:numId w:val="6"/>
        </w:numPr>
      </w:pPr>
      <w:proofErr w:type="gramStart"/>
      <w:r>
        <w:rPr>
          <w:rFonts w:ascii="Courier" w:hAnsi="Courier"/>
        </w:rPr>
        <w:t>float</w:t>
      </w:r>
      <w:proofErr w:type="gramEnd"/>
      <w:r w:rsidRPr="00CF6E42">
        <w:rPr>
          <w:rFonts w:ascii="Courier" w:hAnsi="Courier"/>
        </w:rPr>
        <w:t>(</w:t>
      </w:r>
      <w:r>
        <w:rPr>
          <w:i/>
        </w:rPr>
        <w:t>number</w:t>
      </w:r>
      <w:r w:rsidRPr="00CF6E42">
        <w:rPr>
          <w:rFonts w:ascii="Courier" w:hAnsi="Courier"/>
        </w:rPr>
        <w:t>)</w:t>
      </w:r>
      <w:r>
        <w:br/>
        <w:t>Coerces argument to a single-precision float.</w:t>
      </w:r>
    </w:p>
    <w:p w14:paraId="019059F6" w14:textId="76DB9CCC" w:rsidR="001E2B0E" w:rsidRDefault="001E2B0E" w:rsidP="001E2B0E">
      <w:pPr>
        <w:pStyle w:val="ListParagraph"/>
        <w:numPr>
          <w:ilvl w:val="0"/>
          <w:numId w:val="6"/>
        </w:numPr>
      </w:pPr>
      <w:proofErr w:type="gramStart"/>
      <w:r>
        <w:rPr>
          <w:rFonts w:ascii="Courier" w:hAnsi="Courier"/>
        </w:rPr>
        <w:t>magnitude</w:t>
      </w:r>
      <w:proofErr w:type="gramEnd"/>
      <w:r w:rsidRPr="00CF6E42">
        <w:rPr>
          <w:rFonts w:ascii="Courier" w:hAnsi="Courier"/>
        </w:rPr>
        <w:t>(</w:t>
      </w:r>
      <w:r>
        <w:rPr>
          <w:i/>
        </w:rPr>
        <w:t>vector</w:t>
      </w:r>
      <w:r w:rsidRPr="00CF6E42">
        <w:rPr>
          <w:rFonts w:ascii="Courier" w:hAnsi="Courier"/>
        </w:rPr>
        <w:t>)</w:t>
      </w:r>
      <w:r>
        <w:rPr>
          <w:rFonts w:ascii="Courier" w:hAnsi="Courier"/>
        </w:rPr>
        <w:br/>
      </w:r>
      <w:proofErr w:type="spellStart"/>
      <w:r>
        <w:rPr>
          <w:rFonts w:ascii="Courier" w:hAnsi="Courier"/>
        </w:rPr>
        <w:t>magnitude</w:t>
      </w:r>
      <w:r>
        <w:rPr>
          <w:rFonts w:ascii="Courier" w:hAnsi="Courier"/>
        </w:rPr>
        <w:t>_squared</w:t>
      </w:r>
      <w:proofErr w:type="spellEnd"/>
      <w:r w:rsidRPr="00CF6E42">
        <w:rPr>
          <w:rFonts w:ascii="Courier" w:hAnsi="Courier"/>
        </w:rPr>
        <w:t>(</w:t>
      </w:r>
      <w:r>
        <w:rPr>
          <w:i/>
        </w:rPr>
        <w:t>vector</w:t>
      </w:r>
      <w:r w:rsidRPr="00CF6E42">
        <w:rPr>
          <w:rFonts w:ascii="Courier" w:hAnsi="Courier"/>
        </w:rPr>
        <w:t>)</w:t>
      </w:r>
      <w:r>
        <w:br/>
      </w:r>
      <w:r>
        <w:t>The norm of the specified vector</w:t>
      </w:r>
      <w:r>
        <w:t>.</w:t>
      </w:r>
    </w:p>
    <w:p w14:paraId="766E5F6D" w14:textId="694B9E7F" w:rsidR="00B172DC" w:rsidRDefault="001E2B0E" w:rsidP="00CF6E42">
      <w:pPr>
        <w:pStyle w:val="ListParagraph"/>
        <w:numPr>
          <w:ilvl w:val="0"/>
          <w:numId w:val="6"/>
        </w:numPr>
      </w:pPr>
      <w:proofErr w:type="gramStart"/>
      <w:r>
        <w:rPr>
          <w:rFonts w:ascii="Courier" w:hAnsi="Courier"/>
        </w:rPr>
        <w:t>distance</w:t>
      </w:r>
      <w:proofErr w:type="gramEnd"/>
      <w:r w:rsidRPr="00B172DC">
        <w:rPr>
          <w:rFonts w:ascii="Courier" w:hAnsi="Courier"/>
        </w:rPr>
        <w:t>(</w:t>
      </w:r>
      <w:r>
        <w:rPr>
          <w:i/>
        </w:rPr>
        <w:t>vector</w:t>
      </w:r>
      <w:r w:rsidRPr="00B172DC">
        <w:rPr>
          <w:rFonts w:ascii="Courier" w:hAnsi="Courier"/>
        </w:rPr>
        <w:t xml:space="preserve">, </w:t>
      </w:r>
      <w:r>
        <w:rPr>
          <w:i/>
        </w:rPr>
        <w:t>vector</w:t>
      </w:r>
      <w:r w:rsidRPr="00B172DC">
        <w:rPr>
          <w:rFonts w:ascii="Courier" w:hAnsi="Courier"/>
        </w:rPr>
        <w:t>)</w:t>
      </w:r>
      <w:r>
        <w:rPr>
          <w:rFonts w:ascii="Courier" w:hAnsi="Courier"/>
        </w:rPr>
        <w:br/>
      </w:r>
      <w:proofErr w:type="spellStart"/>
      <w:r>
        <w:rPr>
          <w:rFonts w:ascii="Courier" w:hAnsi="Courier"/>
        </w:rPr>
        <w:t>distance</w:t>
      </w:r>
      <w:r>
        <w:rPr>
          <w:rFonts w:ascii="Courier" w:hAnsi="Courier"/>
        </w:rPr>
        <w:t>_squared</w:t>
      </w:r>
      <w:proofErr w:type="spellEnd"/>
      <w:r w:rsidRPr="00B172DC">
        <w:rPr>
          <w:rFonts w:ascii="Courier" w:hAnsi="Courier"/>
        </w:rPr>
        <w:t>(</w:t>
      </w:r>
      <w:r>
        <w:rPr>
          <w:i/>
        </w:rPr>
        <w:t>vector</w:t>
      </w:r>
      <w:r w:rsidRPr="00B172DC">
        <w:rPr>
          <w:rFonts w:ascii="Courier" w:hAnsi="Courier"/>
        </w:rPr>
        <w:t xml:space="preserve">, </w:t>
      </w:r>
      <w:r>
        <w:rPr>
          <w:i/>
        </w:rPr>
        <w:t>vector</w:t>
      </w:r>
      <w:r w:rsidRPr="00B172DC">
        <w:rPr>
          <w:rFonts w:ascii="Courier" w:hAnsi="Courier"/>
        </w:rPr>
        <w:t>)</w:t>
      </w:r>
      <w:r>
        <w:br/>
        <w:t xml:space="preserve">The distance between the two vectors.  Arguments may also be </w:t>
      </w:r>
      <w:proofErr w:type="spellStart"/>
      <w:r>
        <w:t>GameObjects</w:t>
      </w:r>
      <w:proofErr w:type="spellEnd"/>
      <w:r>
        <w:t>, in which case the positions of the game objects are used.</w:t>
      </w:r>
    </w:p>
    <w:p w14:paraId="28BA42AF" w14:textId="3320EEA5" w:rsidR="00AF6D38" w:rsidRDefault="00AF6D38" w:rsidP="00AF6D38">
      <w:pPr>
        <w:pStyle w:val="ListParagraph"/>
        <w:numPr>
          <w:ilvl w:val="0"/>
          <w:numId w:val="6"/>
        </w:numPr>
      </w:pPr>
      <w:proofErr w:type="gramStart"/>
      <w:r>
        <w:rPr>
          <w:rFonts w:ascii="Courier" w:hAnsi="Courier"/>
        </w:rPr>
        <w:t>position</w:t>
      </w:r>
      <w:proofErr w:type="gramEnd"/>
      <w:r w:rsidRPr="00CF6E42">
        <w:rPr>
          <w:rFonts w:ascii="Courier" w:hAnsi="Courier"/>
        </w:rPr>
        <w:t>(</w:t>
      </w:r>
      <w:proofErr w:type="spellStart"/>
      <w:r>
        <w:rPr>
          <w:i/>
        </w:rPr>
        <w:t>gameObject</w:t>
      </w:r>
      <w:proofErr w:type="spellEnd"/>
      <w:r w:rsidRPr="00CF6E42">
        <w:rPr>
          <w:rFonts w:ascii="Courier" w:hAnsi="Courier"/>
        </w:rPr>
        <w:t>)</w:t>
      </w:r>
      <w:r>
        <w:br/>
      </w:r>
      <w:r>
        <w:t xml:space="preserve">The position of the specified </w:t>
      </w:r>
      <w:proofErr w:type="spellStart"/>
      <w:r>
        <w:t>gameObject</w:t>
      </w:r>
      <w:proofErr w:type="spellEnd"/>
      <w:r>
        <w:t>.</w:t>
      </w:r>
    </w:p>
    <w:p w14:paraId="11700EA7" w14:textId="4F0EF807" w:rsidR="00AF6D38" w:rsidRDefault="00AF6D38" w:rsidP="00AF6D38">
      <w:pPr>
        <w:pStyle w:val="ListParagraph"/>
        <w:numPr>
          <w:ilvl w:val="0"/>
          <w:numId w:val="6"/>
        </w:numPr>
      </w:pPr>
      <w:proofErr w:type="gramStart"/>
      <w:r>
        <w:rPr>
          <w:rFonts w:ascii="Courier" w:hAnsi="Courier"/>
        </w:rPr>
        <w:t>vector</w:t>
      </w:r>
      <w:proofErr w:type="gramEnd"/>
      <w:r w:rsidRPr="00B172DC">
        <w:rPr>
          <w:rFonts w:ascii="Courier" w:hAnsi="Courier"/>
        </w:rPr>
        <w:t>(</w:t>
      </w:r>
      <w:r>
        <w:rPr>
          <w:i/>
        </w:rPr>
        <w:t>x</w:t>
      </w:r>
      <w:r w:rsidRPr="00B172DC">
        <w:rPr>
          <w:rFonts w:ascii="Courier" w:hAnsi="Courier"/>
        </w:rPr>
        <w:t xml:space="preserve">, </w:t>
      </w:r>
      <w:r>
        <w:rPr>
          <w:i/>
        </w:rPr>
        <w:t>y</w:t>
      </w:r>
      <w:r w:rsidRPr="00B172DC">
        <w:rPr>
          <w:rFonts w:ascii="Courier" w:hAnsi="Courier"/>
        </w:rPr>
        <w:t xml:space="preserve">, </w:t>
      </w:r>
      <w:r>
        <w:rPr>
          <w:i/>
        </w:rPr>
        <w:t>z</w:t>
      </w:r>
      <w:r w:rsidRPr="00B172DC">
        <w:rPr>
          <w:rFonts w:ascii="Courier" w:hAnsi="Courier"/>
        </w:rPr>
        <w:t>)</w:t>
      </w:r>
      <w:r>
        <w:br/>
      </w:r>
      <w:r>
        <w:t>Constructs a vector.</w:t>
      </w:r>
      <w:r>
        <w:t xml:space="preserve">  </w:t>
      </w:r>
    </w:p>
    <w:p w14:paraId="0C4DFE29" w14:textId="5ECD526D" w:rsidR="00AF6D38" w:rsidRDefault="00AF6D38" w:rsidP="00AF6D38">
      <w:pPr>
        <w:pStyle w:val="ListParagraph"/>
        <w:numPr>
          <w:ilvl w:val="0"/>
          <w:numId w:val="6"/>
        </w:numPr>
      </w:pPr>
      <w:proofErr w:type="spellStart"/>
      <w:proofErr w:type="gramStart"/>
      <w:r w:rsidRPr="00AF6D38">
        <w:rPr>
          <w:i/>
        </w:rPr>
        <w:t>object</w:t>
      </w:r>
      <w:r w:rsidRPr="00AF6D38">
        <w:rPr>
          <w:rFonts w:ascii="Courier" w:hAnsi="Courier"/>
        </w:rPr>
        <w:t>.</w:t>
      </w:r>
      <w:r w:rsidRPr="00AF6D38">
        <w:rPr>
          <w:i/>
        </w:rPr>
        <w:t>property</w:t>
      </w:r>
      <w:proofErr w:type="spellEnd"/>
      <w:proofErr w:type="gramEnd"/>
      <w:r>
        <w:br/>
        <w:t>Returns the specified property of the specified object.  If property is capitalized, it should be enclosed in single quotes.</w:t>
      </w:r>
    </w:p>
    <w:p w14:paraId="54E59597" w14:textId="7C45F14C" w:rsidR="00AF6D38" w:rsidRDefault="00AF6D38" w:rsidP="00AF6D38">
      <w:pPr>
        <w:pStyle w:val="ListParagraph"/>
        <w:numPr>
          <w:ilvl w:val="0"/>
          <w:numId w:val="6"/>
        </w:numPr>
      </w:pPr>
      <w:proofErr w:type="spellStart"/>
      <w:proofErr w:type="gramStart"/>
      <w:r w:rsidRPr="00AF6D38">
        <w:rPr>
          <w:i/>
        </w:rPr>
        <w:t>object</w:t>
      </w:r>
      <w:r w:rsidRPr="00AF6D38">
        <w:rPr>
          <w:rFonts w:ascii="Courier" w:hAnsi="Courier"/>
        </w:rPr>
        <w:t>.</w:t>
      </w:r>
      <w:r w:rsidRPr="00AF6D38">
        <w:rPr>
          <w:i/>
        </w:rPr>
        <w:t>method</w:t>
      </w:r>
      <w:proofErr w:type="spellEnd"/>
      <w:proofErr w:type="gramEnd"/>
      <w:r w:rsidRPr="00AF6D38">
        <w:rPr>
          <w:rFonts w:ascii="Courier" w:hAnsi="Courier"/>
        </w:rPr>
        <w:t>(</w:t>
      </w:r>
      <w:proofErr w:type="spellStart"/>
      <w:r w:rsidRPr="00AF6D38">
        <w:rPr>
          <w:i/>
        </w:rPr>
        <w:t>args</w:t>
      </w:r>
      <w:proofErr w:type="spellEnd"/>
      <w:r>
        <w:t>)</w:t>
      </w:r>
      <w:r>
        <w:br/>
        <w:t xml:space="preserve">Calls the specified </w:t>
      </w:r>
      <w:r w:rsidRPr="00AF6D38">
        <w:rPr>
          <w:i/>
        </w:rPr>
        <w:t>method</w:t>
      </w:r>
      <w:r>
        <w:t xml:space="preserve"> and returns its value.  Again, if </w:t>
      </w:r>
      <w:r w:rsidRPr="00AF6D38">
        <w:rPr>
          <w:i/>
        </w:rPr>
        <w:t>method</w:t>
      </w:r>
      <w:r>
        <w:t xml:space="preserve"> is capitalized, it must be enclosed in single quotes.</w:t>
      </w:r>
    </w:p>
    <w:p w14:paraId="0C242458" w14:textId="48B99A07" w:rsidR="00AF6D38" w:rsidRDefault="00AF6D38" w:rsidP="00937348">
      <w:pPr>
        <w:pStyle w:val="ListParagraph"/>
        <w:numPr>
          <w:ilvl w:val="0"/>
          <w:numId w:val="6"/>
        </w:numPr>
      </w:pPr>
      <w:proofErr w:type="spellStart"/>
      <w:proofErr w:type="gramStart"/>
      <w:r>
        <w:rPr>
          <w:rFonts w:ascii="Courier" w:hAnsi="Courier"/>
        </w:rPr>
        <w:t>instance</w:t>
      </w:r>
      <w:proofErr w:type="gramEnd"/>
      <w:r>
        <w:rPr>
          <w:rFonts w:ascii="Courier" w:hAnsi="Courier"/>
        </w:rPr>
        <w:t>_id</w:t>
      </w:r>
      <w:proofErr w:type="spellEnd"/>
      <w:r w:rsidRPr="00CF6E42">
        <w:rPr>
          <w:rFonts w:ascii="Courier" w:hAnsi="Courier"/>
        </w:rPr>
        <w:t>(</w:t>
      </w:r>
      <w:proofErr w:type="spellStart"/>
      <w:r>
        <w:rPr>
          <w:i/>
        </w:rPr>
        <w:t>gameObject</w:t>
      </w:r>
      <w:proofErr w:type="spellEnd"/>
      <w:r w:rsidRPr="00CF6E42">
        <w:rPr>
          <w:rFonts w:ascii="Courier" w:hAnsi="Courier"/>
        </w:rPr>
        <w:t>)</w:t>
      </w:r>
      <w:r>
        <w:br/>
      </w:r>
      <w:r>
        <w:t>Returns Unity’s instance id for the object</w:t>
      </w:r>
      <w:r>
        <w:t>.</w:t>
      </w:r>
    </w:p>
    <w:p w14:paraId="4DD8D9F2" w14:textId="77777777" w:rsidR="004C461F" w:rsidRDefault="004C461F" w:rsidP="004C461F"/>
    <w:p w14:paraId="4038AB20" w14:textId="5909B88D" w:rsidR="004C461F" w:rsidRDefault="004C461F" w:rsidP="004C461F">
      <w:r>
        <w:t>In addition, the standard arithmetic operations have been extended to support vectors.</w:t>
      </w:r>
      <w:bookmarkStart w:id="0" w:name="_GoBack"/>
      <w:bookmarkEnd w:id="0"/>
    </w:p>
    <w:p w14:paraId="5B8DB204" w14:textId="539FFADF" w:rsidR="003A4F5D" w:rsidRDefault="003A4F5D" w:rsidP="003A4F5D">
      <w:pPr>
        <w:pStyle w:val="Heading2"/>
      </w:pPr>
      <w:proofErr w:type="spellStart"/>
      <w:r>
        <w:t>Indexicals</w:t>
      </w:r>
      <w:proofErr w:type="spellEnd"/>
    </w:p>
    <w:p w14:paraId="65F32203" w14:textId="533021E5" w:rsidR="003A4F5D" w:rsidRDefault="00F472ED" w:rsidP="003A4F5D">
      <w:proofErr w:type="spellStart"/>
      <w:r>
        <w:t>Indexicals</w:t>
      </w:r>
      <w:proofErr w:type="spellEnd"/>
      <w:r>
        <w:t xml:space="preserve"> are effectively global variables that can be dynamically bound, a la Co</w:t>
      </w:r>
      <w:r w:rsidR="00527EF4">
        <w:t>mmon Lisp “special” variables.</w:t>
      </w:r>
      <w:r w:rsidR="00527EF4">
        <w:rPr>
          <w:rStyle w:val="FootnoteReference"/>
        </w:rPr>
        <w:footnoteReference w:id="3"/>
      </w:r>
      <w:r w:rsidR="00527EF4">
        <w:t xml:space="preserve">  </w:t>
      </w:r>
      <w:r w:rsidR="00227316">
        <w:t>The system</w:t>
      </w:r>
      <w:r>
        <w:t xml:space="preserve"> ships with a number of built-in </w:t>
      </w:r>
      <w:proofErr w:type="spellStart"/>
      <w:r>
        <w:t>indexicals</w:t>
      </w:r>
      <w:proofErr w:type="spellEnd"/>
      <w:r>
        <w:t>:</w:t>
      </w:r>
    </w:p>
    <w:p w14:paraId="1CA8FC7A" w14:textId="77777777" w:rsidR="00F472ED" w:rsidRDefault="00F472ED" w:rsidP="003A4F5D"/>
    <w:p w14:paraId="1A20B844" w14:textId="3E0F2388" w:rsidR="00F472ED" w:rsidRDefault="00F472ED" w:rsidP="00F472ED">
      <w:pPr>
        <w:pStyle w:val="ListParagraph"/>
        <w:numPr>
          <w:ilvl w:val="0"/>
          <w:numId w:val="6"/>
        </w:numPr>
      </w:pPr>
      <w:r w:rsidRPr="007911B2">
        <w:rPr>
          <w:rFonts w:ascii="Courier" w:hAnsi="Courier"/>
        </w:rPr>
        <w:t>$</w:t>
      </w:r>
      <w:proofErr w:type="gramStart"/>
      <w:r w:rsidRPr="007911B2">
        <w:rPr>
          <w:rFonts w:ascii="Courier" w:hAnsi="Courier"/>
        </w:rPr>
        <w:t>this</w:t>
      </w:r>
      <w:proofErr w:type="gramEnd"/>
      <w:r>
        <w:br/>
        <w:t>The component through which Prolog is being invoked.</w:t>
      </w:r>
    </w:p>
    <w:p w14:paraId="65016B9E" w14:textId="3D64F7AE" w:rsidR="00F472ED" w:rsidRDefault="00F472ED" w:rsidP="00F472ED">
      <w:pPr>
        <w:pStyle w:val="ListParagraph"/>
        <w:numPr>
          <w:ilvl w:val="0"/>
          <w:numId w:val="6"/>
        </w:numPr>
      </w:pPr>
      <w:r w:rsidRPr="007911B2">
        <w:rPr>
          <w:rFonts w:ascii="Courier" w:hAnsi="Courier"/>
        </w:rPr>
        <w:t>$</w:t>
      </w:r>
      <w:proofErr w:type="gramStart"/>
      <w:r w:rsidRPr="007911B2">
        <w:rPr>
          <w:rFonts w:ascii="Courier" w:hAnsi="Courier"/>
        </w:rPr>
        <w:t>me</w:t>
      </w:r>
      <w:proofErr w:type="gramEnd"/>
      <w:r>
        <w:br/>
        <w:t>The game object through which Prolog is being invoked.</w:t>
      </w:r>
    </w:p>
    <w:p w14:paraId="527DC114" w14:textId="4AEEB663" w:rsidR="00F472ED" w:rsidRDefault="00F472ED" w:rsidP="00F472ED">
      <w:pPr>
        <w:pStyle w:val="ListParagraph"/>
        <w:numPr>
          <w:ilvl w:val="0"/>
          <w:numId w:val="6"/>
        </w:numPr>
      </w:pPr>
      <w:r w:rsidRPr="007911B2">
        <w:rPr>
          <w:rFonts w:ascii="Courier" w:hAnsi="Courier"/>
        </w:rPr>
        <w:t>$</w:t>
      </w:r>
      <w:proofErr w:type="gramStart"/>
      <w:r w:rsidRPr="007911B2">
        <w:rPr>
          <w:rFonts w:ascii="Courier" w:hAnsi="Courier"/>
        </w:rPr>
        <w:t>now</w:t>
      </w:r>
      <w:proofErr w:type="gramEnd"/>
      <w:r>
        <w:br/>
        <w:t xml:space="preserve">The current value of </w:t>
      </w:r>
      <w:proofErr w:type="spellStart"/>
      <w:r w:rsidRPr="00227316">
        <w:rPr>
          <w:rFonts w:ascii="Courier" w:hAnsi="Courier"/>
        </w:rPr>
        <w:t>Time.time</w:t>
      </w:r>
      <w:proofErr w:type="spellEnd"/>
    </w:p>
    <w:p w14:paraId="44B766C7" w14:textId="35FB4DD8" w:rsidR="00F472ED" w:rsidRDefault="00F472ED" w:rsidP="00F472ED">
      <w:pPr>
        <w:pStyle w:val="ListParagraph"/>
        <w:numPr>
          <w:ilvl w:val="0"/>
          <w:numId w:val="6"/>
        </w:numPr>
      </w:pPr>
      <w:r w:rsidRPr="007911B2">
        <w:rPr>
          <w:rFonts w:ascii="Courier" w:hAnsi="Courier"/>
        </w:rPr>
        <w:t>$</w:t>
      </w:r>
      <w:proofErr w:type="gramStart"/>
      <w:r w:rsidRPr="007911B2">
        <w:rPr>
          <w:rFonts w:ascii="Courier" w:hAnsi="Courier"/>
        </w:rPr>
        <w:t>global</w:t>
      </w:r>
      <w:proofErr w:type="gramEnd"/>
      <w:r>
        <w:br/>
        <w:t>The global knowledge base.  This allows you to say $global</w:t>
      </w:r>
      <w:proofErr w:type="gramStart"/>
      <w:r>
        <w:t>::</w:t>
      </w:r>
      <w:proofErr w:type="gramEnd"/>
      <w:r>
        <w:t>foo(</w:t>
      </w:r>
      <w:r w:rsidR="005F13F3">
        <w:t>X) to force the system to run foo(X) in the global KB.</w:t>
      </w:r>
    </w:p>
    <w:p w14:paraId="0E322D2A" w14:textId="4BEF9F03" w:rsidR="005F13F3" w:rsidRDefault="005F13F3" w:rsidP="00F472ED">
      <w:pPr>
        <w:pStyle w:val="ListParagraph"/>
        <w:numPr>
          <w:ilvl w:val="0"/>
          <w:numId w:val="6"/>
        </w:numPr>
      </w:pPr>
      <w:r w:rsidRPr="007911B2">
        <w:rPr>
          <w:rFonts w:ascii="Courier" w:hAnsi="Courier"/>
        </w:rPr>
        <w:t>$</w:t>
      </w:r>
      <w:proofErr w:type="gramStart"/>
      <w:r w:rsidRPr="007911B2">
        <w:rPr>
          <w:rFonts w:ascii="Courier" w:hAnsi="Courier"/>
        </w:rPr>
        <w:t>root</w:t>
      </w:r>
      <w:proofErr w:type="gramEnd"/>
      <w:r>
        <w:br/>
        <w:t xml:space="preserve">The root node of the current KB’s </w:t>
      </w:r>
      <w:proofErr w:type="spellStart"/>
      <w:r>
        <w:t>eremic</w:t>
      </w:r>
      <w:proofErr w:type="spellEnd"/>
      <w:r>
        <w:t xml:space="preserve"> logic data.</w:t>
      </w:r>
    </w:p>
    <w:p w14:paraId="0CE7A1EB" w14:textId="481A15FF" w:rsidR="005F13F3" w:rsidRDefault="005F13F3" w:rsidP="00F472ED">
      <w:pPr>
        <w:pStyle w:val="ListParagraph"/>
        <w:numPr>
          <w:ilvl w:val="0"/>
          <w:numId w:val="6"/>
        </w:numPr>
      </w:pPr>
      <w:r w:rsidRPr="007911B2">
        <w:rPr>
          <w:rFonts w:ascii="Courier" w:hAnsi="Courier"/>
        </w:rPr>
        <w:t>$</w:t>
      </w:r>
      <w:proofErr w:type="spellStart"/>
      <w:proofErr w:type="gramStart"/>
      <w:r w:rsidRPr="007911B2">
        <w:rPr>
          <w:rFonts w:ascii="Courier" w:hAnsi="Courier"/>
        </w:rPr>
        <w:t>global</w:t>
      </w:r>
      <w:proofErr w:type="gramEnd"/>
      <w:r w:rsidRPr="007911B2">
        <w:rPr>
          <w:rFonts w:ascii="Courier" w:hAnsi="Courier"/>
        </w:rPr>
        <w:t>_root</w:t>
      </w:r>
      <w:proofErr w:type="spellEnd"/>
      <w:r>
        <w:br/>
        <w:t xml:space="preserve">The root node of the global KB’s </w:t>
      </w:r>
      <w:proofErr w:type="spellStart"/>
      <w:r>
        <w:t>eremic</w:t>
      </w:r>
      <w:proofErr w:type="spellEnd"/>
      <w:r>
        <w:t xml:space="preserve"> logic data.</w:t>
      </w:r>
    </w:p>
    <w:p w14:paraId="2BCAA890" w14:textId="77777777" w:rsidR="005F13F3" w:rsidRDefault="005F13F3" w:rsidP="005F13F3"/>
    <w:p w14:paraId="78911DFD" w14:textId="777775CE" w:rsidR="00527EF4" w:rsidRDefault="00527EF4" w:rsidP="005F13F3">
      <w:r>
        <w:t xml:space="preserve">When running a rule that contains an indexical, the system automatically substitutes </w:t>
      </w:r>
    </w:p>
    <w:p w14:paraId="72385DE8" w14:textId="77777777" w:rsidR="00527EF4" w:rsidRDefault="00527EF4" w:rsidP="005F13F3"/>
    <w:p w14:paraId="2B30670F" w14:textId="284ADF9B" w:rsidR="005F13F3" w:rsidRDefault="005F13F3" w:rsidP="005F13F3">
      <w:r>
        <w:t xml:space="preserve">You can also create new </w:t>
      </w:r>
      <w:proofErr w:type="spellStart"/>
      <w:r>
        <w:t>indexicals</w:t>
      </w:r>
      <w:proofErr w:type="spellEnd"/>
      <w:r>
        <w:t xml:space="preserve"> using the declaration:</w:t>
      </w:r>
    </w:p>
    <w:p w14:paraId="7AEE6FFB" w14:textId="77777777" w:rsidR="005F13F3" w:rsidRDefault="005F13F3" w:rsidP="005F13F3"/>
    <w:p w14:paraId="5B70F4AE" w14:textId="5C43C78A" w:rsidR="005F13F3" w:rsidRDefault="005F13F3" w:rsidP="005F13F3">
      <w:pPr>
        <w:ind w:firstLine="720"/>
      </w:pPr>
      <w:proofErr w:type="gramStart"/>
      <w:r w:rsidRPr="005F13F3">
        <w:rPr>
          <w:rFonts w:ascii="Courier" w:hAnsi="Courier"/>
        </w:rPr>
        <w:t>:-</w:t>
      </w:r>
      <w:proofErr w:type="gramEnd"/>
      <w:r w:rsidRPr="005F13F3">
        <w:rPr>
          <w:rFonts w:ascii="Courier" w:hAnsi="Courier"/>
        </w:rPr>
        <w:t xml:space="preserve"> indexical </w:t>
      </w:r>
      <w:r w:rsidRPr="005F13F3">
        <w:rPr>
          <w:i/>
        </w:rPr>
        <w:t>name</w:t>
      </w:r>
      <w:r w:rsidRPr="005F13F3">
        <w:rPr>
          <w:rFonts w:ascii="Courier" w:hAnsi="Courier"/>
        </w:rPr>
        <w:t>=</w:t>
      </w:r>
      <w:proofErr w:type="spellStart"/>
      <w:r w:rsidRPr="005F13F3">
        <w:rPr>
          <w:i/>
        </w:rPr>
        <w:t>default_value</w:t>
      </w:r>
      <w:proofErr w:type="spellEnd"/>
      <w:r>
        <w:rPr>
          <w:rFonts w:ascii="Courier" w:hAnsi="Courier"/>
        </w:rPr>
        <w:t>.</w:t>
      </w:r>
    </w:p>
    <w:p w14:paraId="66B580FB" w14:textId="77777777" w:rsidR="005F13F3" w:rsidRDefault="005F13F3" w:rsidP="005F13F3"/>
    <w:p w14:paraId="2F4AEC99" w14:textId="5965A97C" w:rsidR="005F13F3" w:rsidRDefault="005F13F3" w:rsidP="005F13F3">
      <w:proofErr w:type="gramStart"/>
      <w:r>
        <w:t xml:space="preserve">After which you can refer to the value of the indexical by saying </w:t>
      </w:r>
      <w:r w:rsidRPr="005F13F3">
        <w:rPr>
          <w:rFonts w:ascii="Courier" w:hAnsi="Courier"/>
        </w:rPr>
        <w:t>$</w:t>
      </w:r>
      <w:r w:rsidRPr="005F13F3">
        <w:rPr>
          <w:i/>
        </w:rPr>
        <w:t>name</w:t>
      </w:r>
      <w:r>
        <w:t>.</w:t>
      </w:r>
      <w:proofErr w:type="gramEnd"/>
      <w:r>
        <w:t xml:space="preserve">  You can set the value of name using bind/2:</w:t>
      </w:r>
    </w:p>
    <w:p w14:paraId="6F6B8386" w14:textId="77777777" w:rsidR="005F13F3" w:rsidRDefault="005F13F3" w:rsidP="005F13F3"/>
    <w:p w14:paraId="769F569B" w14:textId="2C23EC77" w:rsidR="005F13F3" w:rsidRDefault="005F13F3" w:rsidP="005F13F3">
      <w:r>
        <w:tab/>
      </w:r>
      <w:proofErr w:type="gramStart"/>
      <w:r w:rsidRPr="005F13F3">
        <w:rPr>
          <w:rFonts w:ascii="Courier" w:hAnsi="Courier"/>
        </w:rPr>
        <w:t>bind</w:t>
      </w:r>
      <w:proofErr w:type="gramEnd"/>
      <w:r w:rsidRPr="005F13F3">
        <w:rPr>
          <w:rFonts w:ascii="Courier" w:hAnsi="Courier"/>
        </w:rPr>
        <w:t>(</w:t>
      </w:r>
      <w:r w:rsidRPr="005F13F3">
        <w:rPr>
          <w:i/>
        </w:rPr>
        <w:t>name</w:t>
      </w:r>
      <w:r w:rsidRPr="005F13F3">
        <w:rPr>
          <w:rFonts w:ascii="Courier" w:hAnsi="Courier"/>
        </w:rPr>
        <w:t xml:space="preserve">, </w:t>
      </w:r>
      <w:r w:rsidRPr="005F13F3">
        <w:rPr>
          <w:i/>
        </w:rPr>
        <w:t>value</w:t>
      </w:r>
      <w:r w:rsidRPr="005F13F3">
        <w:rPr>
          <w:rFonts w:ascii="Courier" w:hAnsi="Courier"/>
        </w:rPr>
        <w:t>)</w:t>
      </w:r>
    </w:p>
    <w:p w14:paraId="5C221238" w14:textId="77777777" w:rsidR="005F13F3" w:rsidRDefault="005F13F3" w:rsidP="005F13F3"/>
    <w:p w14:paraId="793352B7" w14:textId="3C8E4769" w:rsidR="005F13F3" w:rsidRDefault="005F13F3" w:rsidP="005F13F3">
      <w:r>
        <w:t xml:space="preserve">This will give </w:t>
      </w:r>
      <w:r w:rsidRPr="005F13F3">
        <w:rPr>
          <w:rFonts w:ascii="Courier" w:hAnsi="Courier"/>
        </w:rPr>
        <w:t>$</w:t>
      </w:r>
      <w:r w:rsidRPr="005F13F3">
        <w:rPr>
          <w:i/>
        </w:rPr>
        <w:t>name</w:t>
      </w:r>
      <w:r>
        <w:t xml:space="preserve"> the specified </w:t>
      </w:r>
      <w:r w:rsidRPr="005F13F3">
        <w:rPr>
          <w:i/>
        </w:rPr>
        <w:t>value</w:t>
      </w:r>
      <w:r>
        <w:t xml:space="preserve"> unt</w:t>
      </w:r>
      <w:r w:rsidR="00387B45">
        <w:t xml:space="preserve">il the bind call is backtracked or the current query finishes.  All </w:t>
      </w:r>
      <w:proofErr w:type="spellStart"/>
      <w:r w:rsidR="00387B45">
        <w:t>indexicals</w:t>
      </w:r>
      <w:proofErr w:type="spellEnd"/>
      <w:r w:rsidR="00387B45">
        <w:t xml:space="preserve"> are reset to their default values at the start of a new query.</w:t>
      </w:r>
    </w:p>
    <w:p w14:paraId="203E86DC" w14:textId="77777777" w:rsidR="00F016B9" w:rsidRDefault="00F016B9" w:rsidP="005F13F3"/>
    <w:p w14:paraId="3A8CB429" w14:textId="1A3A81D1" w:rsidR="00F016B9" w:rsidRDefault="00F016B9" w:rsidP="005F13F3">
      <w:r w:rsidRPr="00F016B9">
        <w:rPr>
          <w:b/>
        </w:rPr>
        <w:t>Caveat:</w:t>
      </w:r>
      <w:r>
        <w:t xml:space="preserve"> There is an ugly subtlety in the semantics of </w:t>
      </w:r>
      <w:proofErr w:type="spellStart"/>
      <w:r>
        <w:t>indexicals</w:t>
      </w:r>
      <w:proofErr w:type="spellEnd"/>
      <w:r>
        <w:t xml:space="preserve">.  </w:t>
      </w:r>
      <w:proofErr w:type="spellStart"/>
      <w:r>
        <w:t>Indexicals</w:t>
      </w:r>
      <w:proofErr w:type="spellEnd"/>
      <w:r>
        <w:t xml:space="preserve"> are replaced with their values at the beginning of the call to the rule (it is implemented as part of the alpha conversion, i.e. variable renaming, process).  That means that if a rule contains a reference to an indexical after a call to bind on that indexical, the reference will be replaced with the old value of the indexical, not the value assigned by bind.  More generally, if the value of an indexical changes in the middle of rule execution for any reason, the rule will still only see the value of the indexical at the start of execution of that rule.  One might even argue that this was the correct semantics, but it’s probably not the one an average programmer would expect.  In any case, it has yet to come up in any of the code I’ve written, so I’m not going to try to fix it until I have a use case for the fix.</w:t>
      </w:r>
    </w:p>
    <w:p w14:paraId="42E84E21" w14:textId="77777777" w:rsidR="00F016B9" w:rsidRDefault="00F016B9" w:rsidP="005F13F3"/>
    <w:p w14:paraId="3B6822D7" w14:textId="250D662D" w:rsidR="003A4F5D" w:rsidRDefault="003A4F5D" w:rsidP="003A4F5D">
      <w:pPr>
        <w:pStyle w:val="Heading2"/>
      </w:pPr>
      <w:r>
        <w:t>Randomization</w:t>
      </w:r>
    </w:p>
    <w:p w14:paraId="0B726851" w14:textId="076C36DE" w:rsidR="00AF0BE7" w:rsidRDefault="00227316" w:rsidP="003A4F5D">
      <w:r>
        <w:t>Randomization</w:t>
      </w:r>
      <w:r w:rsidR="00AF0BE7">
        <w:t xml:space="preserve"> is important in game AI, and games more generally.  This prolog includes the ability to selectively declare predicate to be </w:t>
      </w:r>
      <w:proofErr w:type="spellStart"/>
      <w:r w:rsidR="00AF0BE7">
        <w:t>randomizable</w:t>
      </w:r>
      <w:proofErr w:type="spellEnd"/>
      <w:r w:rsidR="00AF0BE7">
        <w:t xml:space="preserve">, and to solve goals in “randomized” mode.  When running in </w:t>
      </w:r>
      <w:proofErr w:type="spellStart"/>
      <w:r w:rsidR="00AF0BE7">
        <w:t>randomizable</w:t>
      </w:r>
      <w:proofErr w:type="spellEnd"/>
      <w:r w:rsidR="00AF0BE7">
        <w:t xml:space="preserve"> predicate in randomized mode, the system tries its rules in a randomly shuffled order.  Non-</w:t>
      </w:r>
      <w:proofErr w:type="spellStart"/>
      <w:r w:rsidR="00AF0BE7">
        <w:t>randomizable</w:t>
      </w:r>
      <w:proofErr w:type="spellEnd"/>
      <w:r w:rsidR="00AF0BE7">
        <w:t xml:space="preserve"> predicates (the default) are still run in the order they appear in the database (i.e. the order they appeared in the file they were loaded from).</w:t>
      </w:r>
    </w:p>
    <w:p w14:paraId="2D80E202" w14:textId="77777777" w:rsidR="00AF0BE7" w:rsidRDefault="00AF0BE7" w:rsidP="003A4F5D"/>
    <w:p w14:paraId="3B6CAFC5" w14:textId="3F1897B5" w:rsidR="003A4F5D" w:rsidRDefault="00AF0BE7" w:rsidP="003A4F5D">
      <w:r>
        <w:t>This gives a quick and dirty way of randomizing the results of code, although it gives you little control over how final results are sampled.</w:t>
      </w:r>
    </w:p>
    <w:p w14:paraId="6DD42944" w14:textId="77777777" w:rsidR="00AF0BE7" w:rsidRDefault="00AF0BE7" w:rsidP="003A4F5D"/>
    <w:p w14:paraId="5639922F" w14:textId="77126F1B" w:rsidR="00AF0BE7" w:rsidRDefault="00AF0BE7" w:rsidP="003A4F5D">
      <w:r>
        <w:t>Randomization is controlled using a declaration and a meta-predicate:</w:t>
      </w:r>
    </w:p>
    <w:p w14:paraId="6C9DA6BC" w14:textId="77777777" w:rsidR="00AF0BE7" w:rsidRDefault="00AF0BE7" w:rsidP="003A4F5D"/>
    <w:p w14:paraId="193D65E8" w14:textId="132D4CFD" w:rsidR="00AF0BE7" w:rsidRDefault="00AF0BE7" w:rsidP="00AF0BE7">
      <w:pPr>
        <w:pStyle w:val="ListParagraph"/>
        <w:numPr>
          <w:ilvl w:val="0"/>
          <w:numId w:val="7"/>
        </w:numPr>
      </w:pPr>
      <w:proofErr w:type="gramStart"/>
      <w:r w:rsidRPr="00C04E39">
        <w:rPr>
          <w:rFonts w:ascii="Courier" w:hAnsi="Courier"/>
        </w:rPr>
        <w:t>:-</w:t>
      </w:r>
      <w:proofErr w:type="gramEnd"/>
      <w:r w:rsidRPr="00C04E39">
        <w:rPr>
          <w:rFonts w:ascii="Courier" w:hAnsi="Courier"/>
        </w:rPr>
        <w:t xml:space="preserve"> </w:t>
      </w:r>
      <w:proofErr w:type="spellStart"/>
      <w:r w:rsidRPr="00C04E39">
        <w:rPr>
          <w:rFonts w:ascii="Courier" w:hAnsi="Courier"/>
        </w:rPr>
        <w:t>randomizable</w:t>
      </w:r>
      <w:proofErr w:type="spellEnd"/>
      <w:r>
        <w:t xml:space="preserve"> </w:t>
      </w:r>
      <w:r w:rsidRPr="00AF0BE7">
        <w:rPr>
          <w:i/>
        </w:rPr>
        <w:t>predicate</w:t>
      </w:r>
      <w:r w:rsidRPr="00C04E39">
        <w:rPr>
          <w:rFonts w:ascii="Courier" w:hAnsi="Courier"/>
        </w:rPr>
        <w:t>/</w:t>
      </w:r>
      <w:r w:rsidRPr="00AF0BE7">
        <w:rPr>
          <w:i/>
        </w:rPr>
        <w:t>arity</w:t>
      </w:r>
      <w:r w:rsidR="00C04E39">
        <w:br/>
        <w:t xml:space="preserve">Declares that </w:t>
      </w:r>
      <w:r w:rsidR="00C04E39" w:rsidRPr="00C04E39">
        <w:rPr>
          <w:i/>
        </w:rPr>
        <w:t>predicate</w:t>
      </w:r>
      <w:r w:rsidR="00C04E39">
        <w:t xml:space="preserve"> (with specified arity)</w:t>
      </w:r>
      <w:r>
        <w:t xml:space="preserve"> is allowed to be run in shuffled order.</w:t>
      </w:r>
    </w:p>
    <w:p w14:paraId="6E701E4C" w14:textId="18F443D6" w:rsidR="003A4F5D" w:rsidRDefault="00AF0BE7" w:rsidP="003A4F5D">
      <w:pPr>
        <w:pStyle w:val="ListParagraph"/>
        <w:numPr>
          <w:ilvl w:val="0"/>
          <w:numId w:val="7"/>
        </w:numPr>
      </w:pPr>
      <w:proofErr w:type="gramStart"/>
      <w:r w:rsidRPr="00C04E39">
        <w:rPr>
          <w:rFonts w:ascii="Courier" w:hAnsi="Courier"/>
        </w:rPr>
        <w:t>randomize</w:t>
      </w:r>
      <w:proofErr w:type="gramEnd"/>
      <w:r w:rsidRPr="00C04E39">
        <w:rPr>
          <w:rFonts w:ascii="Courier" w:hAnsi="Courier"/>
        </w:rPr>
        <w:t>(</w:t>
      </w:r>
      <w:r>
        <w:t>:</w:t>
      </w:r>
      <w:r w:rsidRPr="00AF0BE7">
        <w:rPr>
          <w:i/>
        </w:rPr>
        <w:t>goal</w:t>
      </w:r>
      <w:r w:rsidRPr="00C04E39">
        <w:rPr>
          <w:rFonts w:ascii="Courier" w:hAnsi="Courier"/>
        </w:rPr>
        <w:t>)</w:t>
      </w:r>
      <w:r w:rsidR="00C04E39">
        <w:br/>
        <w:t xml:space="preserve">Runs goal and succeeds if it succeeds.  However, during its execution, any </w:t>
      </w:r>
      <w:proofErr w:type="spellStart"/>
      <w:r w:rsidR="00C04E39">
        <w:t>randomizable</w:t>
      </w:r>
      <w:proofErr w:type="spellEnd"/>
      <w:r w:rsidR="00C04E39">
        <w:t xml:space="preserve"> predicates have their clauses executed in shuffled order.  Each call to a </w:t>
      </w:r>
      <w:proofErr w:type="spellStart"/>
      <w:r w:rsidR="00C04E39">
        <w:t>randomizable</w:t>
      </w:r>
      <w:proofErr w:type="spellEnd"/>
      <w:r w:rsidR="00C04E39">
        <w:t xml:space="preserve"> predicate shuffles in a different order; the </w:t>
      </w:r>
      <w:proofErr w:type="spellStart"/>
      <w:r w:rsidR="00C04E39">
        <w:t>shufflings</w:t>
      </w:r>
      <w:proofErr w:type="spellEnd"/>
      <w:r w:rsidR="00C04E39">
        <w:t xml:space="preserve"> for different calls to not affect one another.</w:t>
      </w:r>
    </w:p>
    <w:p w14:paraId="72AF4DE5" w14:textId="6F9705EE" w:rsidR="003A4F5D" w:rsidRDefault="003A4F5D" w:rsidP="003A4F5D">
      <w:pPr>
        <w:pStyle w:val="Heading2"/>
      </w:pPr>
      <w:r>
        <w:t>CSV support</w:t>
      </w:r>
    </w:p>
    <w:p w14:paraId="4A4C38DC" w14:textId="60495F0F" w:rsidR="003A4F5D" w:rsidRDefault="00C04E39" w:rsidP="003A4F5D">
      <w:r>
        <w:t xml:space="preserve">Prolog is very useful for processing tabular data.  Just make a predicate (e.g. </w:t>
      </w:r>
      <w:proofErr w:type="gramStart"/>
      <w:r w:rsidRPr="00C04E39">
        <w:rPr>
          <w:rFonts w:ascii="Courier" w:hAnsi="Courier"/>
        </w:rPr>
        <w:t>table(</w:t>
      </w:r>
      <w:proofErr w:type="gramEnd"/>
      <w:r w:rsidRPr="00C04E39">
        <w:rPr>
          <w:rFonts w:ascii="Courier" w:hAnsi="Courier"/>
        </w:rPr>
        <w:t>X, Y, Z)</w:t>
      </w:r>
      <w:r>
        <w:t>, or whatever) and add a bunch of clauses for it, one per row of the table.  Unfortunately, loading data into the table is a pain, particularly if it has a lot of columns (i.e. the predicate has a high arity): it’s easy to lose track of which argument you’re specifying, and adding or removing arguments is a nightmare.</w:t>
      </w:r>
    </w:p>
    <w:p w14:paraId="6024010E" w14:textId="77777777" w:rsidR="00C04E39" w:rsidRDefault="00C04E39" w:rsidP="003A4F5D"/>
    <w:p w14:paraId="79D0AEA4" w14:textId="55AE968B" w:rsidR="00C04E39" w:rsidRDefault="00C04E39" w:rsidP="003A4F5D">
      <w:r>
        <w:t>To ameliorate this issue, the interpreter will load CSV files.  CSV loading works like this:</w:t>
      </w:r>
    </w:p>
    <w:p w14:paraId="0C1D28B0" w14:textId="77777777" w:rsidR="00C04E39" w:rsidRDefault="00C04E39" w:rsidP="003A4F5D"/>
    <w:p w14:paraId="25D22B96" w14:textId="78E72CD6" w:rsidR="00C04E39" w:rsidRDefault="00C04E39" w:rsidP="00C04E39">
      <w:pPr>
        <w:pStyle w:val="ListParagraph"/>
        <w:numPr>
          <w:ilvl w:val="0"/>
          <w:numId w:val="8"/>
        </w:numPr>
      </w:pPr>
      <w:r>
        <w:t xml:space="preserve">Prolog calls the predicate </w:t>
      </w:r>
      <w:proofErr w:type="spellStart"/>
      <w:r w:rsidRPr="00C04E39">
        <w:rPr>
          <w:rFonts w:ascii="Courier" w:hAnsi="Courier"/>
        </w:rPr>
        <w:t>begin_csv_</w:t>
      </w:r>
      <w:proofErr w:type="gramStart"/>
      <w:r w:rsidRPr="00C04E39">
        <w:rPr>
          <w:rFonts w:ascii="Courier" w:hAnsi="Courier"/>
        </w:rPr>
        <w:t>loading</w:t>
      </w:r>
      <w:proofErr w:type="spellEnd"/>
      <w:r w:rsidRPr="00C04E39">
        <w:rPr>
          <w:rFonts w:ascii="Courier" w:hAnsi="Courier"/>
        </w:rPr>
        <w:t>(</w:t>
      </w:r>
      <w:proofErr w:type="gramEnd"/>
      <w:r w:rsidRPr="00C04E39">
        <w:rPr>
          <w:i/>
        </w:rPr>
        <w:t>name</w:t>
      </w:r>
      <w:r w:rsidRPr="00C04E39">
        <w:rPr>
          <w:rFonts w:ascii="Courier" w:hAnsi="Courier"/>
        </w:rPr>
        <w:t>)</w:t>
      </w:r>
      <w:r>
        <w:t xml:space="preserve">, where </w:t>
      </w:r>
      <w:r w:rsidRPr="00C04E39">
        <w:rPr>
          <w:i/>
        </w:rPr>
        <w:t>name</w:t>
      </w:r>
      <w:r>
        <w:t xml:space="preserve"> is the name (excluding the directory and extension) of the file being loaded.</w:t>
      </w:r>
    </w:p>
    <w:p w14:paraId="313D3101" w14:textId="65255BEA" w:rsidR="00C04E39" w:rsidRDefault="00C04E39" w:rsidP="00C04E39">
      <w:pPr>
        <w:pStyle w:val="ListParagraph"/>
        <w:numPr>
          <w:ilvl w:val="0"/>
          <w:numId w:val="8"/>
        </w:numPr>
      </w:pPr>
      <w:r>
        <w:t>Prolog reads each row of the CSV file.  For each row except the header row, it calls the predicate</w:t>
      </w:r>
      <w:r w:rsidR="009403C7">
        <w:t xml:space="preserve"> </w:t>
      </w:r>
      <w:proofErr w:type="spellStart"/>
      <w:r w:rsidR="009403C7" w:rsidRPr="009403C7">
        <w:rPr>
          <w:rFonts w:ascii="Courier" w:hAnsi="Courier"/>
        </w:rPr>
        <w:t>load_csv_</w:t>
      </w:r>
      <w:proofErr w:type="gramStart"/>
      <w:r w:rsidR="009403C7" w:rsidRPr="009403C7">
        <w:rPr>
          <w:rFonts w:ascii="Courier" w:hAnsi="Courier"/>
        </w:rPr>
        <w:t>row</w:t>
      </w:r>
      <w:proofErr w:type="spellEnd"/>
      <w:r w:rsidR="009403C7" w:rsidRPr="009403C7">
        <w:rPr>
          <w:rFonts w:ascii="Courier" w:hAnsi="Courier"/>
        </w:rPr>
        <w:t>(</w:t>
      </w:r>
      <w:proofErr w:type="gramEnd"/>
      <w:r w:rsidR="009403C7" w:rsidRPr="009403C7">
        <w:rPr>
          <w:i/>
        </w:rPr>
        <w:t>name</w:t>
      </w:r>
      <w:r w:rsidR="009403C7" w:rsidRPr="009403C7">
        <w:rPr>
          <w:rFonts w:ascii="Courier" w:hAnsi="Courier"/>
        </w:rPr>
        <w:t>(</w:t>
      </w:r>
      <w:r w:rsidR="009403C7" w:rsidRPr="009403C7">
        <w:rPr>
          <w:i/>
        </w:rPr>
        <w:t>column</w:t>
      </w:r>
      <w:r w:rsidR="009403C7" w:rsidRPr="009403C7">
        <w:rPr>
          <w:vertAlign w:val="subscript"/>
        </w:rPr>
        <w:t>1</w:t>
      </w:r>
      <w:r w:rsidR="009403C7">
        <w:t xml:space="preserve">, …, </w:t>
      </w:r>
      <w:proofErr w:type="spellStart"/>
      <w:r w:rsidR="009403C7" w:rsidRPr="009403C7">
        <w:rPr>
          <w:i/>
        </w:rPr>
        <w:t>column</w:t>
      </w:r>
      <w:r w:rsidR="009403C7" w:rsidRPr="009403C7">
        <w:rPr>
          <w:i/>
          <w:vertAlign w:val="subscript"/>
        </w:rPr>
        <w:t>n</w:t>
      </w:r>
      <w:proofErr w:type="spellEnd"/>
      <w:r w:rsidR="009403C7" w:rsidRPr="009403C7">
        <w:rPr>
          <w:rFonts w:ascii="Courier" w:hAnsi="Courier"/>
        </w:rPr>
        <w:t>))</w:t>
      </w:r>
      <w:r w:rsidR="009403C7">
        <w:t xml:space="preserve">, where name is again the file name, and </w:t>
      </w:r>
      <w:proofErr w:type="spellStart"/>
      <w:r w:rsidR="009403C7" w:rsidRPr="009403C7">
        <w:rPr>
          <w:i/>
        </w:rPr>
        <w:t>column</w:t>
      </w:r>
      <w:r w:rsidR="009403C7" w:rsidRPr="009403C7">
        <w:rPr>
          <w:i/>
          <w:vertAlign w:val="subscript"/>
        </w:rPr>
        <w:t>i</w:t>
      </w:r>
      <w:proofErr w:type="spellEnd"/>
      <w:r w:rsidR="009403C7">
        <w:t xml:space="preserve"> is the data from the cell for the </w:t>
      </w:r>
      <w:proofErr w:type="spellStart"/>
      <w:r w:rsidR="009403C7" w:rsidRPr="009403C7">
        <w:rPr>
          <w:i/>
        </w:rPr>
        <w:t>i</w:t>
      </w:r>
      <w:r w:rsidR="009403C7">
        <w:t>’th</w:t>
      </w:r>
      <w:proofErr w:type="spellEnd"/>
      <w:r w:rsidR="009403C7">
        <w:t xml:space="preserve"> column of that row of the sheet.  The </w:t>
      </w:r>
      <w:proofErr w:type="gramStart"/>
      <w:r w:rsidR="009403C7">
        <w:t>cell data is parsed by the Prolog parser</w:t>
      </w:r>
      <w:proofErr w:type="gramEnd"/>
      <w:r w:rsidR="009403C7">
        <w:t xml:space="preserve"> by default, so you can type complex expressions here and they will be converted to the appropriate data structures.</w:t>
      </w:r>
    </w:p>
    <w:p w14:paraId="7F4069BC" w14:textId="098742EC" w:rsidR="009403C7" w:rsidRDefault="009403C7" w:rsidP="00C04E39">
      <w:pPr>
        <w:pStyle w:val="ListParagraph"/>
        <w:numPr>
          <w:ilvl w:val="0"/>
          <w:numId w:val="8"/>
        </w:numPr>
      </w:pPr>
      <w:r>
        <w:t xml:space="preserve">Finally, Prolog calls </w:t>
      </w:r>
      <w:proofErr w:type="spellStart"/>
      <w:r>
        <w:rPr>
          <w:rFonts w:ascii="Courier" w:hAnsi="Courier"/>
        </w:rPr>
        <w:t>end</w:t>
      </w:r>
      <w:r w:rsidRPr="00C04E39">
        <w:rPr>
          <w:rFonts w:ascii="Courier" w:hAnsi="Courier"/>
        </w:rPr>
        <w:t>_csv_</w:t>
      </w:r>
      <w:proofErr w:type="gramStart"/>
      <w:r w:rsidRPr="00C04E39">
        <w:rPr>
          <w:rFonts w:ascii="Courier" w:hAnsi="Courier"/>
        </w:rPr>
        <w:t>loading</w:t>
      </w:r>
      <w:proofErr w:type="spellEnd"/>
      <w:r w:rsidRPr="00C04E39">
        <w:rPr>
          <w:rFonts w:ascii="Courier" w:hAnsi="Courier"/>
        </w:rPr>
        <w:t>(</w:t>
      </w:r>
      <w:proofErr w:type="gramEnd"/>
      <w:r w:rsidRPr="00C04E39">
        <w:rPr>
          <w:i/>
        </w:rPr>
        <w:t>name</w:t>
      </w:r>
      <w:r w:rsidRPr="00C04E39">
        <w:rPr>
          <w:rFonts w:ascii="Courier" w:hAnsi="Courier"/>
        </w:rPr>
        <w:t>)</w:t>
      </w:r>
      <w:r>
        <w:t>.</w:t>
      </w:r>
    </w:p>
    <w:p w14:paraId="251F11BB" w14:textId="77777777" w:rsidR="009403C7" w:rsidRDefault="009403C7" w:rsidP="009403C7"/>
    <w:p w14:paraId="34124DF5" w14:textId="4A1C7B8D" w:rsidR="009403C7" w:rsidRDefault="009403C7" w:rsidP="009403C7">
      <w:r>
        <w:t>The system does not define rules for any of the above predicates, so as to allow maximum flexibility.  If you don’t want anything fancy, just say:</w:t>
      </w:r>
    </w:p>
    <w:p w14:paraId="4BF9D2E5" w14:textId="77777777" w:rsidR="009403C7" w:rsidRDefault="009403C7" w:rsidP="009403C7"/>
    <w:p w14:paraId="14761D68" w14:textId="77777777" w:rsidR="009403C7" w:rsidRPr="009403C7" w:rsidRDefault="009403C7" w:rsidP="009403C7">
      <w:pPr>
        <w:ind w:left="720"/>
        <w:rPr>
          <w:rFonts w:ascii="Courier" w:hAnsi="Courier"/>
        </w:rPr>
      </w:pPr>
      <w:proofErr w:type="gramStart"/>
      <w:r w:rsidRPr="009403C7">
        <w:rPr>
          <w:rFonts w:ascii="Courier" w:hAnsi="Courier"/>
        </w:rPr>
        <w:t>:-</w:t>
      </w:r>
      <w:proofErr w:type="gramEnd"/>
      <w:r w:rsidRPr="009403C7">
        <w:rPr>
          <w:rFonts w:ascii="Courier" w:hAnsi="Courier"/>
        </w:rPr>
        <w:t xml:space="preserve"> public </w:t>
      </w:r>
      <w:proofErr w:type="spellStart"/>
      <w:r w:rsidRPr="009403C7">
        <w:rPr>
          <w:rFonts w:ascii="Courier" w:hAnsi="Courier"/>
        </w:rPr>
        <w:t>load_csv_row</w:t>
      </w:r>
      <w:proofErr w:type="spellEnd"/>
      <w:r w:rsidRPr="009403C7">
        <w:rPr>
          <w:rFonts w:ascii="Courier" w:hAnsi="Courier"/>
        </w:rPr>
        <w:t>/2.</w:t>
      </w:r>
    </w:p>
    <w:p w14:paraId="1252E6DE" w14:textId="77777777" w:rsidR="009403C7" w:rsidRPr="009403C7" w:rsidRDefault="009403C7" w:rsidP="009403C7">
      <w:pPr>
        <w:ind w:left="720"/>
        <w:rPr>
          <w:rFonts w:ascii="Courier" w:hAnsi="Courier"/>
        </w:rPr>
      </w:pPr>
      <w:proofErr w:type="gramStart"/>
      <w:r w:rsidRPr="009403C7">
        <w:rPr>
          <w:rFonts w:ascii="Courier" w:hAnsi="Courier"/>
        </w:rPr>
        <w:t>:-</w:t>
      </w:r>
      <w:proofErr w:type="gramEnd"/>
      <w:r w:rsidRPr="009403C7">
        <w:rPr>
          <w:rFonts w:ascii="Courier" w:hAnsi="Courier"/>
        </w:rPr>
        <w:t xml:space="preserve"> public </w:t>
      </w:r>
      <w:proofErr w:type="spellStart"/>
      <w:r w:rsidRPr="009403C7">
        <w:rPr>
          <w:rFonts w:ascii="Courier" w:hAnsi="Courier"/>
        </w:rPr>
        <w:t>begin_csv_loading</w:t>
      </w:r>
      <w:proofErr w:type="spellEnd"/>
      <w:r w:rsidRPr="009403C7">
        <w:rPr>
          <w:rFonts w:ascii="Courier" w:hAnsi="Courier"/>
        </w:rPr>
        <w:t xml:space="preserve">/1, </w:t>
      </w:r>
      <w:proofErr w:type="spellStart"/>
      <w:r w:rsidRPr="009403C7">
        <w:rPr>
          <w:rFonts w:ascii="Courier" w:hAnsi="Courier"/>
        </w:rPr>
        <w:t>end_csv_loading</w:t>
      </w:r>
      <w:proofErr w:type="spellEnd"/>
      <w:r w:rsidRPr="009403C7">
        <w:rPr>
          <w:rFonts w:ascii="Courier" w:hAnsi="Courier"/>
        </w:rPr>
        <w:t>/1.</w:t>
      </w:r>
    </w:p>
    <w:p w14:paraId="41BC9A54" w14:textId="116F7C16" w:rsidR="009403C7" w:rsidRPr="009403C7" w:rsidRDefault="009403C7" w:rsidP="009403C7">
      <w:pPr>
        <w:ind w:left="720"/>
        <w:rPr>
          <w:rFonts w:ascii="Courier" w:hAnsi="Courier"/>
        </w:rPr>
      </w:pPr>
      <w:proofErr w:type="gramStart"/>
      <w:r w:rsidRPr="009403C7">
        <w:rPr>
          <w:rFonts w:ascii="Courier" w:hAnsi="Courier"/>
        </w:rPr>
        <w:t>:-</w:t>
      </w:r>
      <w:proofErr w:type="gramEnd"/>
      <w:r w:rsidRPr="009403C7">
        <w:rPr>
          <w:rFonts w:ascii="Courier" w:hAnsi="Courier"/>
        </w:rPr>
        <w:t xml:space="preserve"> external </w:t>
      </w:r>
      <w:proofErr w:type="spellStart"/>
      <w:r w:rsidRPr="009403C7">
        <w:rPr>
          <w:rFonts w:ascii="Courier" w:hAnsi="Courier"/>
        </w:rPr>
        <w:t>begin_csv_loading</w:t>
      </w:r>
      <w:proofErr w:type="spellEnd"/>
      <w:r w:rsidRPr="009403C7">
        <w:rPr>
          <w:rFonts w:ascii="Courier" w:hAnsi="Courier"/>
        </w:rPr>
        <w:t xml:space="preserve">/1, </w:t>
      </w:r>
      <w:proofErr w:type="spellStart"/>
      <w:r w:rsidRPr="009403C7">
        <w:rPr>
          <w:rFonts w:ascii="Courier" w:hAnsi="Courier"/>
        </w:rPr>
        <w:t>end_csv_loading</w:t>
      </w:r>
      <w:proofErr w:type="spellEnd"/>
      <w:r w:rsidRPr="009403C7">
        <w:rPr>
          <w:rFonts w:ascii="Courier" w:hAnsi="Courier"/>
        </w:rPr>
        <w:t>/1.</w:t>
      </w:r>
    </w:p>
    <w:p w14:paraId="3A9A050F" w14:textId="77777777" w:rsidR="009403C7" w:rsidRPr="009403C7" w:rsidRDefault="009403C7" w:rsidP="009403C7">
      <w:pPr>
        <w:ind w:left="720"/>
        <w:rPr>
          <w:rFonts w:ascii="Courier" w:hAnsi="Courier"/>
        </w:rPr>
      </w:pPr>
      <w:proofErr w:type="spellStart"/>
      <w:proofErr w:type="gramStart"/>
      <w:r w:rsidRPr="009403C7">
        <w:rPr>
          <w:rFonts w:ascii="Courier" w:hAnsi="Courier"/>
        </w:rPr>
        <w:t>load</w:t>
      </w:r>
      <w:proofErr w:type="gramEnd"/>
      <w:r w:rsidRPr="009403C7">
        <w:rPr>
          <w:rFonts w:ascii="Courier" w:hAnsi="Courier"/>
        </w:rPr>
        <w:t>_csv_row</w:t>
      </w:r>
      <w:proofErr w:type="spellEnd"/>
      <w:r w:rsidRPr="009403C7">
        <w:rPr>
          <w:rFonts w:ascii="Courier" w:hAnsi="Courier"/>
        </w:rPr>
        <w:t>(_, Assertion) :-</w:t>
      </w:r>
    </w:p>
    <w:p w14:paraId="556F0EA6" w14:textId="75294765" w:rsidR="009403C7" w:rsidRPr="009403C7" w:rsidRDefault="009403C7" w:rsidP="009403C7">
      <w:pPr>
        <w:ind w:left="720"/>
        <w:rPr>
          <w:rFonts w:ascii="Courier" w:hAnsi="Courier"/>
        </w:rPr>
      </w:pPr>
      <w:r>
        <w:rPr>
          <w:rFonts w:ascii="Courier" w:hAnsi="Courier"/>
        </w:rPr>
        <w:t xml:space="preserve">   </w:t>
      </w:r>
      <w:proofErr w:type="gramStart"/>
      <w:r>
        <w:rPr>
          <w:rFonts w:ascii="Courier" w:hAnsi="Courier"/>
        </w:rPr>
        <w:t>assert</w:t>
      </w:r>
      <w:proofErr w:type="gramEnd"/>
      <w:r w:rsidRPr="009403C7">
        <w:rPr>
          <w:rFonts w:ascii="Courier" w:hAnsi="Courier"/>
        </w:rPr>
        <w:t>(Assertion).</w:t>
      </w:r>
    </w:p>
    <w:p w14:paraId="7B7954A4" w14:textId="77777777" w:rsidR="009403C7" w:rsidRDefault="009403C7" w:rsidP="009403C7"/>
    <w:p w14:paraId="78B10665" w14:textId="073F188D" w:rsidR="009403C7" w:rsidRDefault="009403C7" w:rsidP="009403C7">
      <w:r>
        <w:t>In some file that loads before any of the CSV files.  Then if you have a spreadsheet called table.csv that contains the data:</w:t>
      </w:r>
    </w:p>
    <w:p w14:paraId="1EE661B5" w14:textId="77777777" w:rsidR="009403C7" w:rsidRDefault="009403C7" w:rsidP="009403C7"/>
    <w:tbl>
      <w:tblPr>
        <w:tblStyle w:val="TableGrid"/>
        <w:tblW w:w="0" w:type="auto"/>
        <w:tblInd w:w="720" w:type="dxa"/>
        <w:tblLook w:val="04A0" w:firstRow="1" w:lastRow="0" w:firstColumn="1" w:lastColumn="0" w:noHBand="0" w:noVBand="1"/>
      </w:tblPr>
      <w:tblGrid>
        <w:gridCol w:w="849"/>
        <w:gridCol w:w="517"/>
        <w:gridCol w:w="517"/>
      </w:tblGrid>
      <w:tr w:rsidR="009403C7" w14:paraId="204CE1BF" w14:textId="77777777" w:rsidTr="009403C7">
        <w:trPr>
          <w:trHeight w:val="260"/>
        </w:trPr>
        <w:tc>
          <w:tcPr>
            <w:tcW w:w="849" w:type="dxa"/>
          </w:tcPr>
          <w:p w14:paraId="7A76CEFA" w14:textId="4850A669" w:rsidR="009403C7" w:rsidRPr="009403C7" w:rsidRDefault="009403C7" w:rsidP="009403C7">
            <w:pPr>
              <w:rPr>
                <w:b/>
              </w:rPr>
            </w:pPr>
            <w:r w:rsidRPr="009403C7">
              <w:rPr>
                <w:b/>
              </w:rPr>
              <w:t>Name</w:t>
            </w:r>
          </w:p>
        </w:tc>
        <w:tc>
          <w:tcPr>
            <w:tcW w:w="517" w:type="dxa"/>
          </w:tcPr>
          <w:p w14:paraId="3AEF4275" w14:textId="590CF3DE" w:rsidR="009403C7" w:rsidRPr="009403C7" w:rsidRDefault="009403C7" w:rsidP="009403C7">
            <w:pPr>
              <w:rPr>
                <w:b/>
              </w:rPr>
            </w:pPr>
            <w:r w:rsidRPr="009403C7">
              <w:rPr>
                <w:b/>
              </w:rPr>
              <w:t>X</w:t>
            </w:r>
          </w:p>
        </w:tc>
        <w:tc>
          <w:tcPr>
            <w:tcW w:w="517" w:type="dxa"/>
          </w:tcPr>
          <w:p w14:paraId="07D5633D" w14:textId="60F470CD" w:rsidR="009403C7" w:rsidRPr="009403C7" w:rsidRDefault="009403C7" w:rsidP="009403C7">
            <w:pPr>
              <w:rPr>
                <w:b/>
              </w:rPr>
            </w:pPr>
            <w:r w:rsidRPr="009403C7">
              <w:rPr>
                <w:b/>
              </w:rPr>
              <w:t>Y</w:t>
            </w:r>
          </w:p>
        </w:tc>
      </w:tr>
      <w:tr w:rsidR="009403C7" w14:paraId="6E431DDD" w14:textId="77777777" w:rsidTr="009403C7">
        <w:trPr>
          <w:trHeight w:val="247"/>
        </w:trPr>
        <w:tc>
          <w:tcPr>
            <w:tcW w:w="849" w:type="dxa"/>
          </w:tcPr>
          <w:p w14:paraId="407D13E9" w14:textId="430D130C" w:rsidR="009403C7" w:rsidRDefault="009403C7" w:rsidP="009403C7">
            <w:proofErr w:type="gramStart"/>
            <w:r>
              <w:t>a</w:t>
            </w:r>
            <w:proofErr w:type="gramEnd"/>
          </w:p>
        </w:tc>
        <w:tc>
          <w:tcPr>
            <w:tcW w:w="517" w:type="dxa"/>
          </w:tcPr>
          <w:p w14:paraId="19719BFA" w14:textId="2BAF7D78" w:rsidR="009403C7" w:rsidRDefault="009403C7" w:rsidP="009403C7">
            <w:r>
              <w:t>0</w:t>
            </w:r>
          </w:p>
        </w:tc>
        <w:tc>
          <w:tcPr>
            <w:tcW w:w="517" w:type="dxa"/>
          </w:tcPr>
          <w:p w14:paraId="3679807D" w14:textId="066D2C9B" w:rsidR="009403C7" w:rsidRDefault="009403C7" w:rsidP="009403C7">
            <w:r>
              <w:t>0</w:t>
            </w:r>
          </w:p>
        </w:tc>
      </w:tr>
      <w:tr w:rsidR="009403C7" w14:paraId="532C9146" w14:textId="77777777" w:rsidTr="009403C7">
        <w:trPr>
          <w:trHeight w:val="247"/>
        </w:trPr>
        <w:tc>
          <w:tcPr>
            <w:tcW w:w="849" w:type="dxa"/>
          </w:tcPr>
          <w:p w14:paraId="1FDD9B0D" w14:textId="67A09B82" w:rsidR="009403C7" w:rsidRDefault="009403C7" w:rsidP="009403C7">
            <w:proofErr w:type="gramStart"/>
            <w:r>
              <w:t>b</w:t>
            </w:r>
            <w:proofErr w:type="gramEnd"/>
          </w:p>
        </w:tc>
        <w:tc>
          <w:tcPr>
            <w:tcW w:w="517" w:type="dxa"/>
          </w:tcPr>
          <w:p w14:paraId="13920DA1" w14:textId="02310CE3" w:rsidR="009403C7" w:rsidRDefault="009403C7" w:rsidP="009403C7">
            <w:r>
              <w:t>1</w:t>
            </w:r>
          </w:p>
        </w:tc>
        <w:tc>
          <w:tcPr>
            <w:tcW w:w="517" w:type="dxa"/>
          </w:tcPr>
          <w:p w14:paraId="65218D09" w14:textId="2EC81D62" w:rsidR="009403C7" w:rsidRDefault="009403C7" w:rsidP="009403C7">
            <w:r>
              <w:t>0</w:t>
            </w:r>
          </w:p>
        </w:tc>
      </w:tr>
      <w:tr w:rsidR="009403C7" w14:paraId="703BFC72" w14:textId="77777777" w:rsidTr="009403C7">
        <w:trPr>
          <w:trHeight w:val="271"/>
        </w:trPr>
        <w:tc>
          <w:tcPr>
            <w:tcW w:w="849" w:type="dxa"/>
          </w:tcPr>
          <w:p w14:paraId="6FCDFFB2" w14:textId="4E1C05EE" w:rsidR="009403C7" w:rsidRDefault="009403C7" w:rsidP="009403C7">
            <w:proofErr w:type="gramStart"/>
            <w:r>
              <w:t>c</w:t>
            </w:r>
            <w:proofErr w:type="gramEnd"/>
          </w:p>
        </w:tc>
        <w:tc>
          <w:tcPr>
            <w:tcW w:w="517" w:type="dxa"/>
          </w:tcPr>
          <w:p w14:paraId="4CD744A0" w14:textId="241C5753" w:rsidR="009403C7" w:rsidRDefault="009403C7" w:rsidP="009403C7">
            <w:r>
              <w:t>0</w:t>
            </w:r>
          </w:p>
        </w:tc>
        <w:tc>
          <w:tcPr>
            <w:tcW w:w="517" w:type="dxa"/>
          </w:tcPr>
          <w:p w14:paraId="79709CCA" w14:textId="6E4ED926" w:rsidR="009403C7" w:rsidRDefault="009403C7" w:rsidP="009403C7">
            <w:r>
              <w:t>1</w:t>
            </w:r>
          </w:p>
        </w:tc>
      </w:tr>
    </w:tbl>
    <w:p w14:paraId="1A9D8AC1" w14:textId="77777777" w:rsidR="009403C7" w:rsidRDefault="009403C7" w:rsidP="009403C7"/>
    <w:p w14:paraId="445A87EA" w14:textId="1E779363" w:rsidR="009403C7" w:rsidRDefault="009403C7" w:rsidP="009403C7">
      <w:r>
        <w:t>Then loading this CSV file will add the clauses:</w:t>
      </w:r>
    </w:p>
    <w:p w14:paraId="0F8C8FDC" w14:textId="77777777" w:rsidR="009403C7" w:rsidRDefault="009403C7" w:rsidP="009403C7"/>
    <w:p w14:paraId="0CCE95D0" w14:textId="6AB5F869" w:rsidR="009403C7" w:rsidRDefault="009403C7" w:rsidP="009403C7">
      <w:pPr>
        <w:ind w:left="720"/>
      </w:pPr>
      <w:proofErr w:type="gramStart"/>
      <w:r>
        <w:t>table</w:t>
      </w:r>
      <w:proofErr w:type="gramEnd"/>
      <w:r>
        <w:t>(a, 0, 0).</w:t>
      </w:r>
    </w:p>
    <w:p w14:paraId="245BA42C" w14:textId="022C6F32" w:rsidR="009403C7" w:rsidRDefault="009403C7" w:rsidP="009403C7">
      <w:pPr>
        <w:ind w:left="720"/>
      </w:pPr>
      <w:proofErr w:type="gramStart"/>
      <w:r>
        <w:t>table</w:t>
      </w:r>
      <w:proofErr w:type="gramEnd"/>
      <w:r>
        <w:t>(b, 1, 0).</w:t>
      </w:r>
    </w:p>
    <w:p w14:paraId="77FB63B1" w14:textId="3AA0D56F" w:rsidR="009403C7" w:rsidRDefault="009403C7" w:rsidP="009403C7">
      <w:pPr>
        <w:ind w:left="720"/>
      </w:pPr>
      <w:proofErr w:type="gramStart"/>
      <w:r>
        <w:t>table</w:t>
      </w:r>
      <w:proofErr w:type="gramEnd"/>
      <w:r>
        <w:t>(c, 0, 1).</w:t>
      </w:r>
    </w:p>
    <w:p w14:paraId="6C5DF3BC" w14:textId="77777777" w:rsidR="009403C7" w:rsidRDefault="009403C7" w:rsidP="009403C7"/>
    <w:p w14:paraId="2CA89CA2" w14:textId="1B77A208" w:rsidR="003A4F5D" w:rsidRPr="003A4F5D" w:rsidRDefault="009403C7" w:rsidP="003A4F5D">
      <w:proofErr w:type="gramStart"/>
      <w:r>
        <w:t>to</w:t>
      </w:r>
      <w:proofErr w:type="gramEnd"/>
      <w:r>
        <w:t xml:space="preserve"> the database.  You can then freely use the editing tools of Excel to add, remove, and sort, rows and columns.  I personally store the data in a normal Excel workbook with a macro that exports each sheet of the workbook to a separate </w:t>
      </w:r>
      <w:proofErr w:type="spellStart"/>
      <w:r>
        <w:t>csv</w:t>
      </w:r>
      <w:proofErr w:type="spellEnd"/>
      <w:r>
        <w:t xml:space="preserve"> file.  That </w:t>
      </w:r>
      <w:r w:rsidR="008861DA">
        <w:t>has the advantages that (1) I can freely use the Excel formatting operations, including conditional formatting, and (2) I can put multiple tables into a single file by using multiple sheets, and (3) the export function doesn’t complain to me that I really ought to store it in Excel format instead.</w:t>
      </w:r>
    </w:p>
    <w:p w14:paraId="1E01019C" w14:textId="3249799E" w:rsidR="009A13FD" w:rsidRDefault="005F13F3" w:rsidP="005F13F3">
      <w:pPr>
        <w:pStyle w:val="Heading2"/>
      </w:pPr>
      <w:proofErr w:type="spellStart"/>
      <w:r>
        <w:t>Eremic</w:t>
      </w:r>
      <w:proofErr w:type="spellEnd"/>
      <w:r>
        <w:t xml:space="preserve"> logic</w:t>
      </w:r>
    </w:p>
    <w:p w14:paraId="27A78B99" w14:textId="0523D77C" w:rsidR="009A13FD" w:rsidRDefault="00DE2755">
      <w:proofErr w:type="spellStart"/>
      <w:r>
        <w:t>Eremic</w:t>
      </w:r>
      <w:proofErr w:type="spellEnd"/>
      <w:r>
        <w:t xml:space="preserve"> logic (previously known as exclusion logic</w:t>
      </w:r>
      <w:proofErr w:type="gramStart"/>
      <w:r>
        <w:t>),</w:t>
      </w:r>
      <w:proofErr w:type="gramEnd"/>
      <w:r>
        <w:t xml:space="preserve"> is a specialized logic developed by Richard Evans.  The interested reader is directed to Richard’s papers, including his paper with Emily Short on Versu for more details.  For our purposes, the advantage of EL is that it has better update semantics than normal Prolog.</w:t>
      </w:r>
    </w:p>
    <w:p w14:paraId="3C1823D8" w14:textId="77777777" w:rsidR="00DE2755" w:rsidRDefault="00DE2755"/>
    <w:p w14:paraId="270963F8" w14:textId="27329166" w:rsidR="00DE2755" w:rsidRDefault="00DE2755">
      <w:r>
        <w:t>In my implementation, EL basically looks like a file system, in the sense that EL terms look like rather like path names:</w:t>
      </w:r>
    </w:p>
    <w:p w14:paraId="2C17C6CE" w14:textId="77777777" w:rsidR="00DE2755" w:rsidRDefault="00DE2755"/>
    <w:p w14:paraId="004FAB66" w14:textId="0B6F1025" w:rsidR="00DE2755" w:rsidRPr="00DE2755" w:rsidRDefault="00DE2755" w:rsidP="00DE2755">
      <w:pPr>
        <w:ind w:left="720"/>
        <w:rPr>
          <w:rFonts w:ascii="Courier" w:hAnsi="Courier"/>
        </w:rPr>
      </w:pPr>
      <w:r w:rsidRPr="00DE2755">
        <w:rPr>
          <w:rFonts w:ascii="Courier" w:hAnsi="Courier"/>
        </w:rPr>
        <w:t>/characters/jenny/friends/</w:t>
      </w:r>
      <w:proofErr w:type="spellStart"/>
      <w:r w:rsidRPr="00DE2755">
        <w:rPr>
          <w:rFonts w:ascii="Courier" w:hAnsi="Courier"/>
        </w:rPr>
        <w:t>fred</w:t>
      </w:r>
      <w:proofErr w:type="spellEnd"/>
    </w:p>
    <w:p w14:paraId="3ECB15BD" w14:textId="100DC1A8" w:rsidR="00DE2755" w:rsidRPr="00DE2755" w:rsidRDefault="00DE2755" w:rsidP="00DE2755">
      <w:pPr>
        <w:ind w:left="720"/>
        <w:rPr>
          <w:rFonts w:ascii="Courier" w:hAnsi="Courier"/>
        </w:rPr>
      </w:pPr>
      <w:r w:rsidRPr="00DE2755">
        <w:rPr>
          <w:rFonts w:ascii="Courier" w:hAnsi="Courier"/>
        </w:rPr>
        <w:t>/characters/jenny/pets/fluffy</w:t>
      </w:r>
    </w:p>
    <w:p w14:paraId="5A00B13F" w14:textId="679CAAC1" w:rsidR="00DE2755" w:rsidRPr="00DE2755" w:rsidRDefault="00DE2755" w:rsidP="00DE2755">
      <w:pPr>
        <w:ind w:left="720"/>
        <w:rPr>
          <w:rFonts w:ascii="Courier" w:hAnsi="Courier"/>
        </w:rPr>
      </w:pPr>
      <w:r w:rsidRPr="00DE2755">
        <w:rPr>
          <w:rFonts w:ascii="Courier" w:hAnsi="Courier"/>
        </w:rPr>
        <w:t>/characters/</w:t>
      </w:r>
      <w:proofErr w:type="spellStart"/>
      <w:r w:rsidRPr="00DE2755">
        <w:rPr>
          <w:rFonts w:ascii="Courier" w:hAnsi="Courier"/>
        </w:rPr>
        <w:t>fred</w:t>
      </w:r>
      <w:proofErr w:type="spellEnd"/>
      <w:r w:rsidRPr="00DE2755">
        <w:rPr>
          <w:rFonts w:ascii="Courier" w:hAnsi="Courier"/>
        </w:rPr>
        <w:t>/friends/jenny</w:t>
      </w:r>
    </w:p>
    <w:p w14:paraId="7ACAF197" w14:textId="77777777" w:rsidR="00DE2755" w:rsidRDefault="00DE2755"/>
    <w:p w14:paraId="4B0E647F" w14:textId="7A4C187A" w:rsidR="00DE2755" w:rsidRDefault="00DE2755">
      <w:r>
        <w:t>Prolog doesn’t ascribe any semantics to these terms; they’re just things you can store and query them as if they were normal entries in the Prolog database:</w:t>
      </w:r>
    </w:p>
    <w:p w14:paraId="56A32A76" w14:textId="77777777" w:rsidR="00DE2755" w:rsidRDefault="00DE2755"/>
    <w:p w14:paraId="4FF4CEC5" w14:textId="2730C96E" w:rsidR="00DE2755" w:rsidRPr="00DE2755" w:rsidRDefault="00DE2755" w:rsidP="00DE2755">
      <w:pPr>
        <w:ind w:left="720"/>
        <w:rPr>
          <w:rFonts w:ascii="Courier" w:hAnsi="Courier"/>
        </w:rPr>
      </w:pPr>
      <w:proofErr w:type="gramStart"/>
      <w:r w:rsidRPr="00DE2755">
        <w:rPr>
          <w:rFonts w:ascii="Courier" w:hAnsi="Courier"/>
        </w:rPr>
        <w:t>?-</w:t>
      </w:r>
      <w:proofErr w:type="gramEnd"/>
      <w:r w:rsidRPr="00DE2755">
        <w:rPr>
          <w:rFonts w:ascii="Courier" w:hAnsi="Courier"/>
        </w:rPr>
        <w:t xml:space="preserve"> /characters/X/friends/Y, /characters/Y/friends/X.</w:t>
      </w:r>
    </w:p>
    <w:p w14:paraId="4D7BF347" w14:textId="0CC30313" w:rsidR="00DE2755" w:rsidRPr="00DE2755" w:rsidRDefault="00DE2755" w:rsidP="00DE2755">
      <w:pPr>
        <w:ind w:left="720"/>
        <w:rPr>
          <w:rFonts w:ascii="Courier" w:hAnsi="Courier"/>
        </w:rPr>
      </w:pPr>
      <w:r w:rsidRPr="00DE2755">
        <w:rPr>
          <w:rFonts w:ascii="Courier" w:hAnsi="Courier"/>
        </w:rPr>
        <w:t>X=jenny</w:t>
      </w:r>
    </w:p>
    <w:p w14:paraId="15AC4440" w14:textId="3059AFBE" w:rsidR="00DE2755" w:rsidRPr="00DE2755" w:rsidRDefault="00DE2755" w:rsidP="00DE2755">
      <w:pPr>
        <w:ind w:left="720"/>
        <w:rPr>
          <w:rFonts w:ascii="Courier" w:hAnsi="Courier"/>
        </w:rPr>
      </w:pPr>
      <w:r w:rsidRPr="00DE2755">
        <w:rPr>
          <w:rFonts w:ascii="Courier" w:hAnsi="Courier"/>
        </w:rPr>
        <w:t>Y=</w:t>
      </w:r>
      <w:proofErr w:type="spellStart"/>
      <w:proofErr w:type="gramStart"/>
      <w:r w:rsidRPr="00DE2755">
        <w:rPr>
          <w:rFonts w:ascii="Courier" w:hAnsi="Courier"/>
        </w:rPr>
        <w:t>fred</w:t>
      </w:r>
      <w:proofErr w:type="spellEnd"/>
      <w:proofErr w:type="gramEnd"/>
    </w:p>
    <w:p w14:paraId="7DAD3A0C" w14:textId="77777777" w:rsidR="00DE2755" w:rsidRDefault="00DE2755"/>
    <w:p w14:paraId="7034A187" w14:textId="01EBD101" w:rsidR="001A3ECC" w:rsidRDefault="00C317F2">
      <w:r>
        <w:t xml:space="preserve">You can add and remove them from the database using </w:t>
      </w:r>
      <w:r w:rsidRPr="00C317F2">
        <w:rPr>
          <w:rFonts w:ascii="Courier" w:hAnsi="Courier"/>
        </w:rPr>
        <w:t>assert</w:t>
      </w:r>
      <w:r>
        <w:t xml:space="preserve"> and </w:t>
      </w:r>
      <w:r w:rsidRPr="00C317F2">
        <w:rPr>
          <w:rFonts w:ascii="Courier" w:hAnsi="Courier"/>
        </w:rPr>
        <w:t>retract</w:t>
      </w:r>
      <w:r>
        <w:t xml:space="preserve"> as with any other Prolog terms.  However, they have file-system-like semantics in that retracting a term retracts all terms for of which that term is a prefix.  That is, retracting </w:t>
      </w:r>
      <w:r w:rsidRPr="00C317F2">
        <w:rPr>
          <w:rFonts w:ascii="Courier" w:hAnsi="Courier"/>
        </w:rPr>
        <w:t>/characters/jenny</w:t>
      </w:r>
      <w:r>
        <w:t xml:space="preserve"> will retract any sentences starting with </w:t>
      </w:r>
      <w:r w:rsidRPr="00C317F2">
        <w:rPr>
          <w:rFonts w:ascii="Courier" w:hAnsi="Courier"/>
        </w:rPr>
        <w:t>/characters/jenny</w:t>
      </w:r>
      <w:r>
        <w:t xml:space="preserve"> (although not </w:t>
      </w:r>
      <w:r w:rsidRPr="00C317F2">
        <w:rPr>
          <w:rFonts w:ascii="Courier" w:hAnsi="Courier"/>
        </w:rPr>
        <w:t>/characters/</w:t>
      </w:r>
      <w:proofErr w:type="spellStart"/>
      <w:r w:rsidRPr="00C317F2">
        <w:rPr>
          <w:rFonts w:ascii="Courier" w:hAnsi="Courier"/>
        </w:rPr>
        <w:t>fred</w:t>
      </w:r>
      <w:proofErr w:type="spellEnd"/>
      <w:r w:rsidRPr="00C317F2">
        <w:rPr>
          <w:rFonts w:ascii="Courier" w:hAnsi="Courier"/>
        </w:rPr>
        <w:t>/friends/jenny</w:t>
      </w:r>
      <w:r>
        <w:t>).</w:t>
      </w:r>
    </w:p>
    <w:p w14:paraId="4EBDB35B" w14:textId="77777777" w:rsidR="00C317F2" w:rsidRDefault="00C317F2"/>
    <w:p w14:paraId="5E969967" w14:textId="187245A0" w:rsidR="00C317F2" w:rsidRDefault="00C317F2">
      <w:r>
        <w:t xml:space="preserve">In addition to joining objects using /, you can join them </w:t>
      </w:r>
      <w:proofErr w:type="gramStart"/>
      <w:r>
        <w:t>using :</w:t>
      </w:r>
      <w:proofErr w:type="gramEnd"/>
    </w:p>
    <w:p w14:paraId="51147250" w14:textId="77777777" w:rsidR="00C317F2" w:rsidRDefault="00C317F2"/>
    <w:p w14:paraId="72E5C771" w14:textId="3549B4E3" w:rsidR="00C317F2" w:rsidRPr="00C317F2" w:rsidRDefault="00C317F2" w:rsidP="00C317F2">
      <w:pPr>
        <w:ind w:left="720"/>
        <w:rPr>
          <w:rFonts w:ascii="Courier" w:hAnsi="Courier"/>
        </w:rPr>
      </w:pPr>
      <w:r w:rsidRPr="00C317F2">
        <w:rPr>
          <w:rFonts w:ascii="Courier" w:hAnsi="Courier"/>
        </w:rPr>
        <w:t>/characters/jenny/age</w:t>
      </w:r>
      <w:proofErr w:type="gramStart"/>
      <w:r w:rsidRPr="00C317F2">
        <w:rPr>
          <w:rFonts w:ascii="Courier" w:hAnsi="Courier"/>
        </w:rPr>
        <w:t>:47</w:t>
      </w:r>
      <w:proofErr w:type="gramEnd"/>
    </w:p>
    <w:p w14:paraId="74211C5B" w14:textId="7BFB05D5" w:rsidR="00C317F2" w:rsidRPr="00C317F2" w:rsidRDefault="00C317F2" w:rsidP="00C317F2">
      <w:pPr>
        <w:ind w:left="720"/>
        <w:rPr>
          <w:rFonts w:ascii="Courier" w:hAnsi="Courier"/>
        </w:rPr>
      </w:pPr>
      <w:r w:rsidRPr="00C317F2">
        <w:rPr>
          <w:rFonts w:ascii="Courier" w:hAnsi="Courier"/>
        </w:rPr>
        <w:t>/characters/jenny/</w:t>
      </w:r>
      <w:proofErr w:type="spellStart"/>
      <w:r w:rsidRPr="00C317F2">
        <w:rPr>
          <w:rFonts w:ascii="Courier" w:hAnsi="Courier"/>
        </w:rPr>
        <w:t>favorite_color</w:t>
      </w:r>
      <w:proofErr w:type="gramStart"/>
      <w:r w:rsidRPr="00C317F2">
        <w:rPr>
          <w:rFonts w:ascii="Courier" w:hAnsi="Courier"/>
        </w:rPr>
        <w:t>:green</w:t>
      </w:r>
      <w:proofErr w:type="spellEnd"/>
      <w:proofErr w:type="gramEnd"/>
    </w:p>
    <w:p w14:paraId="67AD3C9B" w14:textId="77777777" w:rsidR="00C317F2" w:rsidRDefault="00C317F2"/>
    <w:p w14:paraId="681BC26C" w14:textId="35963105" w:rsidR="00C317F2" w:rsidRDefault="00C317F2">
      <w:r>
        <w:t xml:space="preserve">The colon operator has different update semantics.  If you assert a sentence of the form </w:t>
      </w:r>
      <w:r w:rsidRPr="00C317F2">
        <w:rPr>
          <w:i/>
        </w:rPr>
        <w:t>X</w:t>
      </w:r>
      <w:proofErr w:type="gramStart"/>
      <w:r w:rsidRPr="00C317F2">
        <w:rPr>
          <w:rFonts w:ascii="Courier" w:hAnsi="Courier"/>
        </w:rPr>
        <w:t>:</w:t>
      </w:r>
      <w:r w:rsidRPr="00C317F2">
        <w:rPr>
          <w:i/>
        </w:rPr>
        <w:t>Y</w:t>
      </w:r>
      <w:proofErr w:type="gramEnd"/>
      <w:r>
        <w:t xml:space="preserve">, it automatically retracts any other sentences that start with </w:t>
      </w:r>
      <w:r w:rsidRPr="00C317F2">
        <w:rPr>
          <w:i/>
        </w:rPr>
        <w:t>X</w:t>
      </w:r>
      <w:r w:rsidRPr="00C317F2">
        <w:rPr>
          <w:rFonts w:ascii="Courier" w:hAnsi="Courier"/>
        </w:rPr>
        <w:t>:</w:t>
      </w:r>
      <w:r>
        <w:t xml:space="preserve">, effectively treating </w:t>
      </w:r>
      <w:r w:rsidRPr="00C317F2">
        <w:rPr>
          <w:i/>
        </w:rPr>
        <w:t>X</w:t>
      </w:r>
      <w:r>
        <w:t xml:space="preserve"> as a state variable, and </w:t>
      </w:r>
      <w:r w:rsidRPr="00C317F2">
        <w:rPr>
          <w:i/>
        </w:rPr>
        <w:t>Y</w:t>
      </w:r>
      <w:r>
        <w:t xml:space="preserve"> as its current value.  Asserting a new value, removes the previous value without your having to explicitly retract it.  Thus if we execute:</w:t>
      </w:r>
    </w:p>
    <w:p w14:paraId="25472654" w14:textId="77777777" w:rsidR="00C317F2" w:rsidRDefault="00C317F2"/>
    <w:p w14:paraId="5DE351C0" w14:textId="5003509E" w:rsidR="00C317F2" w:rsidRPr="00C317F2" w:rsidRDefault="00C317F2" w:rsidP="00C317F2">
      <w:pPr>
        <w:ind w:left="720"/>
        <w:rPr>
          <w:rFonts w:ascii="Courier" w:hAnsi="Courier"/>
        </w:rPr>
      </w:pPr>
      <w:proofErr w:type="gramStart"/>
      <w:r w:rsidRPr="00C317F2">
        <w:rPr>
          <w:rFonts w:ascii="Courier" w:hAnsi="Courier"/>
        </w:rPr>
        <w:t>assert</w:t>
      </w:r>
      <w:proofErr w:type="gramEnd"/>
      <w:r w:rsidRPr="00C317F2">
        <w:rPr>
          <w:rFonts w:ascii="Courier" w:hAnsi="Courier"/>
        </w:rPr>
        <w:t>(/characters/jenny/</w:t>
      </w:r>
      <w:proofErr w:type="spellStart"/>
      <w:r w:rsidRPr="00C317F2">
        <w:rPr>
          <w:rFonts w:ascii="Courier" w:hAnsi="Courier"/>
        </w:rPr>
        <w:t>favorite_color:red</w:t>
      </w:r>
      <w:proofErr w:type="spellEnd"/>
      <w:r w:rsidRPr="00C317F2">
        <w:rPr>
          <w:rFonts w:ascii="Courier" w:hAnsi="Courier"/>
        </w:rPr>
        <w:t>)</w:t>
      </w:r>
    </w:p>
    <w:p w14:paraId="28E40E3F" w14:textId="77777777" w:rsidR="00C317F2" w:rsidRDefault="00C317F2"/>
    <w:p w14:paraId="2A388D0D" w14:textId="5687E26B" w:rsidR="00C317F2" w:rsidRDefault="00C317F2">
      <w:proofErr w:type="gramStart"/>
      <w:r>
        <w:t>we</w:t>
      </w:r>
      <w:proofErr w:type="gramEnd"/>
      <w:r>
        <w:t xml:space="preserve"> remove the previous </w:t>
      </w:r>
      <w:proofErr w:type="spellStart"/>
      <w:r>
        <w:t>favorite_color</w:t>
      </w:r>
      <w:proofErr w:type="spellEnd"/>
      <w:r>
        <w:t xml:space="preserve"> assertion and replace it with the new one.</w:t>
      </w:r>
    </w:p>
    <w:p w14:paraId="11E64833" w14:textId="77777777" w:rsidR="000E54F2" w:rsidRDefault="000E54F2"/>
    <w:p w14:paraId="4A6C8ADE" w14:textId="41184548" w:rsidR="000E54F2" w:rsidRDefault="000E54F2">
      <w:r>
        <w:t xml:space="preserve">EL terms are internally stored as a </w:t>
      </w:r>
      <w:proofErr w:type="spellStart"/>
      <w:r>
        <w:t>trie</w:t>
      </w:r>
      <w:proofErr w:type="spellEnd"/>
      <w:r>
        <w:t xml:space="preserve"> (aka a prefix tree).  So in the above example, the root of the tree has one child, the characters node, which has two children, jenny and </w:t>
      </w:r>
      <w:proofErr w:type="spellStart"/>
      <w:proofErr w:type="gramStart"/>
      <w:r>
        <w:t>fred</w:t>
      </w:r>
      <w:proofErr w:type="spellEnd"/>
      <w:proofErr w:type="gramEnd"/>
      <w:r>
        <w:t xml:space="preserve">, which each have children of their own.  Again, retracting </w:t>
      </w:r>
      <w:r w:rsidRPr="000E54F2">
        <w:rPr>
          <w:rFonts w:ascii="Courier" w:hAnsi="Courier"/>
        </w:rPr>
        <w:t>/characters/</w:t>
      </w:r>
      <w:proofErr w:type="spellStart"/>
      <w:r w:rsidRPr="000E54F2">
        <w:rPr>
          <w:rFonts w:ascii="Courier" w:hAnsi="Courier"/>
        </w:rPr>
        <w:t>fred</w:t>
      </w:r>
      <w:proofErr w:type="spellEnd"/>
      <w:r>
        <w:t xml:space="preserve"> retracts the node, thereby also deleting all its children.</w:t>
      </w:r>
    </w:p>
    <w:p w14:paraId="5DD95C65" w14:textId="77777777" w:rsidR="00FF3262" w:rsidRDefault="00FF3262"/>
    <w:p w14:paraId="76BA7DBB" w14:textId="199C6742" w:rsidR="00FF3262" w:rsidRDefault="00FF3262">
      <w:r>
        <w:t>It’s often useful to bind a variable to the actual</w:t>
      </w:r>
      <w:r w:rsidR="002A03FB">
        <w:t xml:space="preserve"> node in the tree.  You can do that with the </w:t>
      </w:r>
      <w:r w:rsidR="002A03FB" w:rsidRPr="002A03FB">
        <w:rPr>
          <w:rFonts w:ascii="Courier" w:hAnsi="Courier"/>
        </w:rPr>
        <w:t>&gt;&gt;</w:t>
      </w:r>
      <w:r w:rsidR="002A03FB">
        <w:t xml:space="preserve"> operator.  The expression</w:t>
      </w:r>
    </w:p>
    <w:p w14:paraId="222FAA13" w14:textId="77777777" w:rsidR="002A03FB" w:rsidRDefault="002A03FB"/>
    <w:p w14:paraId="203205FA" w14:textId="129435B8" w:rsidR="002A03FB" w:rsidRPr="002A03FB" w:rsidRDefault="002A03FB" w:rsidP="002A03FB">
      <w:pPr>
        <w:ind w:firstLine="720"/>
        <w:rPr>
          <w:rFonts w:ascii="Courier" w:hAnsi="Courier"/>
        </w:rPr>
      </w:pPr>
      <w:r w:rsidRPr="002A03FB">
        <w:rPr>
          <w:rFonts w:ascii="Courier" w:hAnsi="Courier"/>
        </w:rPr>
        <w:t>/characters/jenny&gt;&gt;</w:t>
      </w:r>
      <w:r>
        <w:rPr>
          <w:rFonts w:ascii="Courier" w:hAnsi="Courier"/>
        </w:rPr>
        <w:t>Character</w:t>
      </w:r>
    </w:p>
    <w:p w14:paraId="60618ED0" w14:textId="77777777" w:rsidR="002A03FB" w:rsidRDefault="002A03FB"/>
    <w:p w14:paraId="19B0A166" w14:textId="7E3B965D" w:rsidR="002A03FB" w:rsidRDefault="002A03FB">
      <w:proofErr w:type="gramStart"/>
      <w:r>
        <w:t>binds</w:t>
      </w:r>
      <w:proofErr w:type="gramEnd"/>
      <w:r>
        <w:t xml:space="preserve"> the variable </w:t>
      </w:r>
      <w:r>
        <w:rPr>
          <w:rFonts w:ascii="Courier" w:hAnsi="Courier"/>
        </w:rPr>
        <w:t>Character</w:t>
      </w:r>
      <w:r>
        <w:t xml:space="preserve"> to the underlying tree node for </w:t>
      </w:r>
      <w:r w:rsidRPr="002A03FB">
        <w:rPr>
          <w:rFonts w:ascii="Courier" w:hAnsi="Courier"/>
        </w:rPr>
        <w:t>/characters/jenny</w:t>
      </w:r>
      <w:r>
        <w:t>, allow you to then use it in further queries:</w:t>
      </w:r>
    </w:p>
    <w:p w14:paraId="3EF25FE0" w14:textId="77777777" w:rsidR="002A03FB" w:rsidRDefault="002A03FB"/>
    <w:p w14:paraId="1CC7D6B5" w14:textId="0AF9225C" w:rsidR="002A03FB" w:rsidRPr="002A03FB" w:rsidRDefault="002A03FB" w:rsidP="002A03FB">
      <w:pPr>
        <w:ind w:firstLine="720"/>
        <w:rPr>
          <w:rFonts w:ascii="Courier" w:hAnsi="Courier"/>
        </w:rPr>
      </w:pPr>
      <w:r w:rsidRPr="002A03FB">
        <w:rPr>
          <w:rFonts w:ascii="Courier" w:hAnsi="Courier"/>
        </w:rPr>
        <w:t>Character/</w:t>
      </w:r>
      <w:proofErr w:type="spellStart"/>
      <w:r w:rsidRPr="002A03FB">
        <w:rPr>
          <w:rFonts w:ascii="Courier" w:hAnsi="Courier"/>
        </w:rPr>
        <w:t>favorite_color</w:t>
      </w:r>
      <w:proofErr w:type="gramStart"/>
      <w:r w:rsidRPr="002A03FB">
        <w:rPr>
          <w:rFonts w:ascii="Courier" w:hAnsi="Courier"/>
        </w:rPr>
        <w:t>:C</w:t>
      </w:r>
      <w:proofErr w:type="spellEnd"/>
      <w:proofErr w:type="gramEnd"/>
    </w:p>
    <w:p w14:paraId="04A00C01" w14:textId="77777777" w:rsidR="002A03FB" w:rsidRDefault="002A03FB"/>
    <w:p w14:paraId="12A7EC68" w14:textId="41F02829" w:rsidR="002A03FB" w:rsidRDefault="002A03FB">
      <w:proofErr w:type="gramStart"/>
      <w:r>
        <w:t>which</w:t>
      </w:r>
      <w:proofErr w:type="gramEnd"/>
      <w:r>
        <w:t xml:space="preserve"> behaves equivalently to </w:t>
      </w:r>
      <w:r>
        <w:rPr>
          <w:rFonts w:ascii="Courier" w:hAnsi="Courier"/>
        </w:rPr>
        <w:t>/c</w:t>
      </w:r>
      <w:r w:rsidRPr="002A03FB">
        <w:rPr>
          <w:rFonts w:ascii="Courier" w:hAnsi="Courier"/>
        </w:rPr>
        <w:t>haracter</w:t>
      </w:r>
      <w:r>
        <w:rPr>
          <w:rFonts w:ascii="Courier" w:hAnsi="Courier"/>
        </w:rPr>
        <w:t>s/jenny</w:t>
      </w:r>
      <w:r w:rsidRPr="002A03FB">
        <w:rPr>
          <w:rFonts w:ascii="Courier" w:hAnsi="Courier"/>
        </w:rPr>
        <w:t>/</w:t>
      </w:r>
      <w:proofErr w:type="spellStart"/>
      <w:r w:rsidRPr="002A03FB">
        <w:rPr>
          <w:rFonts w:ascii="Courier" w:hAnsi="Courier"/>
        </w:rPr>
        <w:t>favorite_color:C</w:t>
      </w:r>
      <w:proofErr w:type="spellEnd"/>
      <w:r>
        <w:t>.  This lets you write predicates that take tree nodes as arguments.  For example:</w:t>
      </w:r>
    </w:p>
    <w:p w14:paraId="1643CBDA" w14:textId="77777777" w:rsidR="002A03FB" w:rsidRDefault="002A03FB"/>
    <w:p w14:paraId="35418F0D" w14:textId="2D465424" w:rsidR="002A03FB" w:rsidRPr="002A03FB" w:rsidRDefault="002A03FB" w:rsidP="002A03FB">
      <w:pPr>
        <w:ind w:left="720"/>
        <w:rPr>
          <w:rFonts w:ascii="Courier" w:hAnsi="Courier"/>
        </w:rPr>
      </w:pPr>
      <w:proofErr w:type="spellStart"/>
      <w:proofErr w:type="gramStart"/>
      <w:r w:rsidRPr="002A03FB">
        <w:rPr>
          <w:rFonts w:ascii="Courier" w:hAnsi="Courier"/>
        </w:rPr>
        <w:t>mutual</w:t>
      </w:r>
      <w:proofErr w:type="gramEnd"/>
      <w:r w:rsidRPr="002A03FB">
        <w:rPr>
          <w:rFonts w:ascii="Courier" w:hAnsi="Courier"/>
        </w:rPr>
        <w:t>_friends</w:t>
      </w:r>
      <w:proofErr w:type="spellEnd"/>
      <w:r w:rsidRPr="002A03FB">
        <w:rPr>
          <w:rFonts w:ascii="Courier" w:hAnsi="Courier"/>
        </w:rPr>
        <w:t>(Character1, Character2, Friend) :-</w:t>
      </w:r>
    </w:p>
    <w:p w14:paraId="6192C437" w14:textId="2DDE5686" w:rsidR="002A03FB" w:rsidRPr="002A03FB" w:rsidRDefault="002A03FB" w:rsidP="002A03FB">
      <w:pPr>
        <w:ind w:left="720"/>
        <w:rPr>
          <w:rFonts w:ascii="Courier" w:hAnsi="Courier"/>
        </w:rPr>
      </w:pPr>
      <w:r w:rsidRPr="002A03FB">
        <w:rPr>
          <w:rFonts w:ascii="Courier" w:hAnsi="Courier"/>
        </w:rPr>
        <w:t xml:space="preserve">   Character1/friends/Friend, </w:t>
      </w:r>
      <w:r>
        <w:rPr>
          <w:rFonts w:ascii="Courier" w:hAnsi="Courier"/>
        </w:rPr>
        <w:br/>
      </w:r>
      <w:proofErr w:type="gramStart"/>
      <w:r>
        <w:rPr>
          <w:rFonts w:ascii="Courier" w:hAnsi="Courier"/>
        </w:rPr>
        <w:t xml:space="preserve">   </w:t>
      </w:r>
      <w:r w:rsidRPr="002A03FB">
        <w:rPr>
          <w:rFonts w:ascii="Courier" w:hAnsi="Courier"/>
        </w:rPr>
        <w:t>Character2</w:t>
      </w:r>
      <w:proofErr w:type="gramEnd"/>
      <w:r w:rsidRPr="002A03FB">
        <w:rPr>
          <w:rFonts w:ascii="Courier" w:hAnsi="Courier"/>
        </w:rPr>
        <w:t>/friends/Friend.</w:t>
      </w:r>
    </w:p>
    <w:p w14:paraId="4A51595E" w14:textId="77777777" w:rsidR="002A03FB" w:rsidRDefault="002A03FB"/>
    <w:p w14:paraId="2F19BD9D" w14:textId="4E71190B" w:rsidR="002A03FB" w:rsidRDefault="002A03FB">
      <w:proofErr w:type="gramStart"/>
      <w:r>
        <w:t>takes</w:t>
      </w:r>
      <w:proofErr w:type="gramEnd"/>
      <w:r>
        <w:t xml:space="preserve"> the nodes for two characters and returns the name of a character who is a friend of both.</w:t>
      </w:r>
    </w:p>
    <w:p w14:paraId="310C97FC" w14:textId="77777777" w:rsidR="005106DA" w:rsidRDefault="005106DA"/>
    <w:p w14:paraId="7958F105" w14:textId="569519D3" w:rsidR="000E54F2" w:rsidRDefault="000E54F2">
      <w:r>
        <w:t xml:space="preserve">EL turns out to be a convenient way to store and update state information in a game.  It also turns out to be useful for </w:t>
      </w:r>
      <w:r w:rsidR="005106DA">
        <w:t>interoperation with C# code, since it’s easier for the C# code to grovel around in the EL database than the real Prolog database, which isn’t designed for frequent update.</w:t>
      </w:r>
    </w:p>
    <w:p w14:paraId="74C410C8" w14:textId="77777777" w:rsidR="00C317F2" w:rsidRDefault="00C317F2"/>
    <w:p w14:paraId="6B7A172B" w14:textId="59DE3BBB" w:rsidR="00B43202" w:rsidRDefault="00B43202">
      <w:r>
        <w:t>Each Prolog KB has its own EL database.  Thus each character can have its own separate EL database, or all information can be stored in the global KB’s EL database.</w:t>
      </w:r>
    </w:p>
    <w:p w14:paraId="3ED4241C" w14:textId="77777777" w:rsidR="00B43202" w:rsidRDefault="00B43202"/>
    <w:p w14:paraId="6E8C4B72" w14:textId="2D794383" w:rsidR="005106DA" w:rsidRDefault="00E10AD4">
      <w:r>
        <w:rPr>
          <w:b/>
        </w:rPr>
        <w:t xml:space="preserve">Caveat: </w:t>
      </w:r>
      <w:r>
        <w:t xml:space="preserve">EL </w:t>
      </w:r>
      <w:proofErr w:type="gramStart"/>
      <w:r>
        <w:t>queries .</w:t>
      </w:r>
      <w:proofErr w:type="gramEnd"/>
      <w:r>
        <w:t xml:space="preserve"> T</w:t>
      </w:r>
      <w:r w:rsidR="00B43202">
        <w:t>he current system does not use unification for matching in EL queries.  So you can say:</w:t>
      </w:r>
    </w:p>
    <w:p w14:paraId="32DAB490" w14:textId="77777777" w:rsidR="00B43202" w:rsidRDefault="00B43202"/>
    <w:p w14:paraId="44B4A622" w14:textId="3B34E0B6" w:rsidR="00B43202" w:rsidRPr="00B43202" w:rsidRDefault="00B43202" w:rsidP="00B43202">
      <w:pPr>
        <w:ind w:firstLine="720"/>
        <w:rPr>
          <w:rFonts w:ascii="Courier" w:hAnsi="Courier"/>
        </w:rPr>
      </w:pPr>
      <w:r w:rsidRPr="00B43202">
        <w:rPr>
          <w:rFonts w:ascii="Courier" w:hAnsi="Courier"/>
        </w:rPr>
        <w:t>/characters/Name/age</w:t>
      </w:r>
      <w:proofErr w:type="gramStart"/>
      <w:r w:rsidRPr="00B43202">
        <w:rPr>
          <w:rFonts w:ascii="Courier" w:hAnsi="Courier"/>
        </w:rPr>
        <w:t>:40</w:t>
      </w:r>
      <w:proofErr w:type="gramEnd"/>
    </w:p>
    <w:p w14:paraId="615630E7" w14:textId="77777777" w:rsidR="00B43202" w:rsidRDefault="00B43202"/>
    <w:p w14:paraId="6963BEA6" w14:textId="769D765D" w:rsidR="00B43202" w:rsidRDefault="00B43202">
      <w:proofErr w:type="gramStart"/>
      <w:r>
        <w:t>to</w:t>
      </w:r>
      <w:proofErr w:type="gramEnd"/>
      <w:r>
        <w:t xml:space="preserve"> find a 40 year old character, you can’t say:</w:t>
      </w:r>
    </w:p>
    <w:p w14:paraId="1252FD86" w14:textId="77777777" w:rsidR="00B43202" w:rsidRDefault="00B43202"/>
    <w:p w14:paraId="41745C7C" w14:textId="5C8BF361" w:rsidR="00B43202" w:rsidRPr="00B43202" w:rsidRDefault="00B43202" w:rsidP="00B43202">
      <w:pPr>
        <w:ind w:firstLine="720"/>
        <w:rPr>
          <w:rFonts w:ascii="Courier" w:hAnsi="Courier"/>
        </w:rPr>
      </w:pPr>
      <w:r w:rsidRPr="00B43202">
        <w:rPr>
          <w:rFonts w:ascii="Courier" w:hAnsi="Courier"/>
        </w:rPr>
        <w:t>/characters/Name/goals/</w:t>
      </w:r>
      <w:proofErr w:type="gramStart"/>
      <w:r w:rsidRPr="00B43202">
        <w:rPr>
          <w:rFonts w:ascii="Courier" w:hAnsi="Courier"/>
        </w:rPr>
        <w:t>at(</w:t>
      </w:r>
      <w:proofErr w:type="gramEnd"/>
      <w:r w:rsidRPr="00B43202">
        <w:rPr>
          <w:rFonts w:ascii="Courier" w:hAnsi="Courier"/>
        </w:rPr>
        <w:t>Name, kitchen)</w:t>
      </w:r>
    </w:p>
    <w:p w14:paraId="11D2BC3C" w14:textId="77777777" w:rsidR="00B43202" w:rsidRDefault="00B43202"/>
    <w:p w14:paraId="0004C92D" w14:textId="653886F9" w:rsidR="00B43202" w:rsidRDefault="00B43202">
      <w:proofErr w:type="gramStart"/>
      <w:r>
        <w:t>to</w:t>
      </w:r>
      <w:proofErr w:type="gramEnd"/>
      <w:r>
        <w:t xml:space="preserve"> find a character </w:t>
      </w:r>
      <w:r w:rsidR="00E10AD4">
        <w:t>who wanted to be in the kitchen.  You would instead have to write something like:</w:t>
      </w:r>
    </w:p>
    <w:p w14:paraId="7B5ACB5C" w14:textId="77777777" w:rsidR="00E10AD4" w:rsidRDefault="00E10AD4"/>
    <w:p w14:paraId="2D181F61" w14:textId="1178A661" w:rsidR="00E10AD4" w:rsidRPr="00B43202" w:rsidRDefault="00E10AD4" w:rsidP="00E10AD4">
      <w:pPr>
        <w:ind w:firstLine="720"/>
        <w:rPr>
          <w:rFonts w:ascii="Courier" w:hAnsi="Courier"/>
        </w:rPr>
      </w:pPr>
      <w:r w:rsidRPr="00B43202">
        <w:rPr>
          <w:rFonts w:ascii="Courier" w:hAnsi="Courier"/>
        </w:rPr>
        <w:t>/characters/Name/goals/</w:t>
      </w:r>
      <w:r>
        <w:rPr>
          <w:rFonts w:ascii="Courier" w:hAnsi="Courier"/>
        </w:rPr>
        <w:t>X, X=</w:t>
      </w:r>
      <w:proofErr w:type="gramStart"/>
      <w:r w:rsidRPr="00B43202">
        <w:rPr>
          <w:rFonts w:ascii="Courier" w:hAnsi="Courier"/>
        </w:rPr>
        <w:t>at(</w:t>
      </w:r>
      <w:proofErr w:type="gramEnd"/>
      <w:r w:rsidRPr="00B43202">
        <w:rPr>
          <w:rFonts w:ascii="Courier" w:hAnsi="Courier"/>
        </w:rPr>
        <w:t>Name, kitchen)</w:t>
      </w:r>
    </w:p>
    <w:p w14:paraId="3C9C6C28" w14:textId="77777777" w:rsidR="00E10AD4" w:rsidRDefault="00E10AD4"/>
    <w:p w14:paraId="57EE0768" w14:textId="63989F71" w:rsidR="00E10AD4" w:rsidRDefault="00E10AD4">
      <w:proofErr w:type="gramStart"/>
      <w:r>
        <w:t>that</w:t>
      </w:r>
      <w:proofErr w:type="gramEnd"/>
      <w:r>
        <w:t xml:space="preserve"> is, first bind whatever was in the goal to X, then explicitly unify it with the expression </w:t>
      </w:r>
      <w:r w:rsidRPr="00B43202">
        <w:rPr>
          <w:rFonts w:ascii="Courier" w:hAnsi="Courier"/>
        </w:rPr>
        <w:t>at(Name, kitchen)</w:t>
      </w:r>
      <w:r>
        <w:t>, or else store the information differently to begin with, e.g.</w:t>
      </w:r>
      <w:r w:rsidR="00EE1174">
        <w:t>:</w:t>
      </w:r>
    </w:p>
    <w:p w14:paraId="4381BF67" w14:textId="77777777" w:rsidR="00EE1174" w:rsidRDefault="00EE1174"/>
    <w:p w14:paraId="619F088E" w14:textId="4E2096F0" w:rsidR="00E10AD4" w:rsidRDefault="00EE1174" w:rsidP="00CE1545">
      <w:pPr>
        <w:ind w:firstLine="720"/>
      </w:pPr>
      <w:r w:rsidRPr="00B43202">
        <w:rPr>
          <w:rFonts w:ascii="Courier" w:hAnsi="Courier"/>
        </w:rPr>
        <w:t>/characters</w:t>
      </w:r>
      <w:r>
        <w:rPr>
          <w:rFonts w:ascii="Courier" w:hAnsi="Courier"/>
        </w:rPr>
        <w:t>/Name/goals/at/</w:t>
      </w:r>
      <w:proofErr w:type="spellStart"/>
      <w:r>
        <w:rPr>
          <w:rFonts w:ascii="Courier" w:hAnsi="Courier"/>
        </w:rPr>
        <w:t>Name</w:t>
      </w:r>
      <w:proofErr w:type="gramStart"/>
      <w:r>
        <w:rPr>
          <w:rFonts w:ascii="Courier" w:hAnsi="Courier"/>
        </w:rPr>
        <w:t>:</w:t>
      </w:r>
      <w:r w:rsidRPr="00B43202">
        <w:rPr>
          <w:rFonts w:ascii="Courier" w:hAnsi="Courier"/>
        </w:rPr>
        <w:t>kitchen</w:t>
      </w:r>
      <w:proofErr w:type="spellEnd"/>
      <w:proofErr w:type="gramEnd"/>
    </w:p>
    <w:p w14:paraId="449EF6B8" w14:textId="1990412A" w:rsidR="00E10AD4" w:rsidRDefault="00CE1545" w:rsidP="00CE1545">
      <w:pPr>
        <w:pStyle w:val="Heading1"/>
      </w:pPr>
      <w:r>
        <w:t>Debugging tools</w:t>
      </w:r>
    </w:p>
    <w:p w14:paraId="534B553F" w14:textId="2F5B194C" w:rsidR="00CE1545" w:rsidRDefault="00CE1545" w:rsidP="00CE1545">
      <w:r>
        <w:t>The system includes a number of tools to aid debugging.</w:t>
      </w:r>
    </w:p>
    <w:p w14:paraId="0C12267C" w14:textId="4269C831" w:rsidR="00CE1545" w:rsidRDefault="00CA68FB" w:rsidP="00CE1545">
      <w:pPr>
        <w:pStyle w:val="Heading2"/>
      </w:pPr>
      <w:r>
        <w:t>The Prolog console component</w:t>
      </w:r>
    </w:p>
    <w:p w14:paraId="2021780B" w14:textId="0353D7B3" w:rsidR="00CE1545" w:rsidRDefault="00CA68FB" w:rsidP="00CE1545">
      <w:r>
        <w:t>T</w:t>
      </w:r>
      <w:r w:rsidR="003F4859">
        <w:t xml:space="preserve">he </w:t>
      </w:r>
      <w:proofErr w:type="spellStart"/>
      <w:r w:rsidR="003F4859" w:rsidRPr="003F4859">
        <w:rPr>
          <w:rFonts w:ascii="Courier" w:hAnsi="Courier"/>
        </w:rPr>
        <w:t>PrologConsole</w:t>
      </w:r>
      <w:proofErr w:type="spellEnd"/>
      <w:r w:rsidR="003F4859">
        <w:t xml:space="preserve"> </w:t>
      </w:r>
      <w:proofErr w:type="gramStart"/>
      <w:r w:rsidR="003F4859">
        <w:t>component</w:t>
      </w:r>
      <w:r>
        <w:t xml:space="preserve"> </w:t>
      </w:r>
      <w:r w:rsidR="003F4859">
        <w:t>.</w:t>
      </w:r>
      <w:proofErr w:type="gramEnd"/>
      <w:r w:rsidR="003F4859">
        <w:t xml:space="preserve">  It </w:t>
      </w:r>
      <w:r w:rsidR="00CE1545">
        <w:t>supports a number of commands for monitoring the execution of your code:</w:t>
      </w:r>
    </w:p>
    <w:p w14:paraId="336DD560" w14:textId="77777777" w:rsidR="00CE1545" w:rsidRDefault="00CE1545" w:rsidP="00CE1545"/>
    <w:p w14:paraId="7CB80475" w14:textId="70ECA729" w:rsidR="00CE1545" w:rsidRDefault="00CE1545" w:rsidP="00CE1545">
      <w:pPr>
        <w:pStyle w:val="ListParagraph"/>
        <w:numPr>
          <w:ilvl w:val="0"/>
          <w:numId w:val="9"/>
        </w:numPr>
      </w:pPr>
      <w:proofErr w:type="gramStart"/>
      <w:r w:rsidRPr="00842B77">
        <w:rPr>
          <w:rFonts w:ascii="Courier" w:hAnsi="Courier"/>
        </w:rPr>
        <w:t>stack</w:t>
      </w:r>
      <w:proofErr w:type="gramEnd"/>
      <w:r>
        <w:br/>
        <w:t xml:space="preserve">Prints a </w:t>
      </w:r>
      <w:proofErr w:type="spellStart"/>
      <w:r>
        <w:t>backtrace</w:t>
      </w:r>
      <w:proofErr w:type="spellEnd"/>
      <w:r>
        <w:t xml:space="preserve"> of the Prolog stack from the last query.</w:t>
      </w:r>
    </w:p>
    <w:p w14:paraId="230252E4" w14:textId="605F0D0C" w:rsidR="00CE1545" w:rsidRDefault="00CE1545" w:rsidP="00CE1545">
      <w:pPr>
        <w:pStyle w:val="ListParagraph"/>
        <w:numPr>
          <w:ilvl w:val="0"/>
          <w:numId w:val="9"/>
        </w:numPr>
      </w:pPr>
      <w:proofErr w:type="gramStart"/>
      <w:r w:rsidRPr="00842B77">
        <w:rPr>
          <w:rFonts w:ascii="Courier" w:hAnsi="Courier"/>
        </w:rPr>
        <w:t>trace</w:t>
      </w:r>
      <w:proofErr w:type="gramEnd"/>
      <w:r>
        <w:br/>
        <w:t>Turns on blanket tracing of all predicates in the current KB</w:t>
      </w:r>
    </w:p>
    <w:p w14:paraId="5FEDDDDA" w14:textId="05EC23B4" w:rsidR="00CE1545" w:rsidRDefault="00CE1545" w:rsidP="00CE1545">
      <w:pPr>
        <w:pStyle w:val="ListParagraph"/>
        <w:numPr>
          <w:ilvl w:val="0"/>
          <w:numId w:val="9"/>
        </w:numPr>
      </w:pPr>
      <w:proofErr w:type="spellStart"/>
      <w:proofErr w:type="gramStart"/>
      <w:r w:rsidRPr="00842B77">
        <w:rPr>
          <w:rFonts w:ascii="Courier" w:hAnsi="Courier"/>
        </w:rPr>
        <w:t>notrace</w:t>
      </w:r>
      <w:proofErr w:type="spellEnd"/>
      <w:proofErr w:type="gramEnd"/>
      <w:r w:rsidR="0082720E">
        <w:br/>
        <w:t>Turns off trac</w:t>
      </w:r>
      <w:r>
        <w:t>ing of calls in the current KB</w:t>
      </w:r>
    </w:p>
    <w:p w14:paraId="5A1EBF03" w14:textId="77D390FF" w:rsidR="00CE1545" w:rsidRDefault="00CE1545" w:rsidP="00CE1545">
      <w:pPr>
        <w:pStyle w:val="ListParagraph"/>
        <w:numPr>
          <w:ilvl w:val="0"/>
          <w:numId w:val="9"/>
        </w:numPr>
      </w:pPr>
      <w:proofErr w:type="gramStart"/>
      <w:r w:rsidRPr="00842B77">
        <w:rPr>
          <w:rFonts w:ascii="Courier" w:hAnsi="Courier"/>
        </w:rPr>
        <w:t>trace</w:t>
      </w:r>
      <w:proofErr w:type="gramEnd"/>
      <w:r w:rsidRPr="00842B77">
        <w:rPr>
          <w:rFonts w:ascii="Courier" w:hAnsi="Courier"/>
        </w:rPr>
        <w:t>(</w:t>
      </w:r>
      <w:r w:rsidRPr="00842B77">
        <w:rPr>
          <w:i/>
        </w:rPr>
        <w:t>predicate</w:t>
      </w:r>
      <w:r w:rsidRPr="00842B77">
        <w:rPr>
          <w:rFonts w:ascii="Courier" w:hAnsi="Courier"/>
        </w:rPr>
        <w:t>/</w:t>
      </w:r>
      <w:r>
        <w:t>arity</w:t>
      </w:r>
      <w:r w:rsidRPr="00842B77">
        <w:rPr>
          <w:rFonts w:ascii="Courier" w:hAnsi="Courier"/>
        </w:rPr>
        <w:t>)</w:t>
      </w:r>
      <w:r w:rsidR="0082720E">
        <w:br/>
        <w:t>Turns on trac</w:t>
      </w:r>
      <w:r>
        <w:t xml:space="preserve">ing of the </w:t>
      </w:r>
      <w:r w:rsidR="00842B77">
        <w:t>specified predicate.</w:t>
      </w:r>
    </w:p>
    <w:p w14:paraId="0B204BBE" w14:textId="4A213B57" w:rsidR="00842B77" w:rsidRDefault="00842B77" w:rsidP="00842B77">
      <w:pPr>
        <w:pStyle w:val="ListParagraph"/>
        <w:numPr>
          <w:ilvl w:val="0"/>
          <w:numId w:val="9"/>
        </w:numPr>
      </w:pPr>
      <w:proofErr w:type="spellStart"/>
      <w:proofErr w:type="gramStart"/>
      <w:r>
        <w:rPr>
          <w:rFonts w:ascii="Courier" w:hAnsi="Courier"/>
        </w:rPr>
        <w:t>no</w:t>
      </w:r>
      <w:r w:rsidRPr="00842B77">
        <w:rPr>
          <w:rFonts w:ascii="Courier" w:hAnsi="Courier"/>
        </w:rPr>
        <w:t>trace</w:t>
      </w:r>
      <w:proofErr w:type="spellEnd"/>
      <w:proofErr w:type="gramEnd"/>
      <w:r w:rsidRPr="00842B77">
        <w:rPr>
          <w:rFonts w:ascii="Courier" w:hAnsi="Courier"/>
        </w:rPr>
        <w:t>(</w:t>
      </w:r>
      <w:r w:rsidRPr="00842B77">
        <w:rPr>
          <w:i/>
        </w:rPr>
        <w:t>predicate</w:t>
      </w:r>
      <w:r w:rsidRPr="00842B77">
        <w:rPr>
          <w:rFonts w:ascii="Courier" w:hAnsi="Courier"/>
        </w:rPr>
        <w:t>/</w:t>
      </w:r>
      <w:r>
        <w:t>arity</w:t>
      </w:r>
      <w:r w:rsidRPr="00842B77">
        <w:rPr>
          <w:rFonts w:ascii="Courier" w:hAnsi="Courier"/>
        </w:rPr>
        <w:t>)</w:t>
      </w:r>
      <w:r>
        <w:br/>
        <w:t>Turns off</w:t>
      </w:r>
      <w:r w:rsidR="0082720E">
        <w:t xml:space="preserve"> trac</w:t>
      </w:r>
      <w:r>
        <w:t>ing of the specified predicate.</w:t>
      </w:r>
    </w:p>
    <w:p w14:paraId="3072764C" w14:textId="77777777" w:rsidR="00842B77" w:rsidRDefault="00842B77" w:rsidP="00842B77"/>
    <w:p w14:paraId="3FE0C8F7" w14:textId="0FE8AE0B" w:rsidR="00842B77" w:rsidRDefault="0082720E" w:rsidP="00842B77">
      <w:r>
        <w:t>You can also switch between different KBs:</w:t>
      </w:r>
    </w:p>
    <w:p w14:paraId="77EE66BF" w14:textId="77777777" w:rsidR="0082720E" w:rsidRDefault="0082720E" w:rsidP="00842B77"/>
    <w:p w14:paraId="6C698AD3" w14:textId="48198ABF" w:rsidR="0082720E" w:rsidRDefault="0082720E" w:rsidP="0082720E">
      <w:pPr>
        <w:pStyle w:val="ListParagraph"/>
        <w:numPr>
          <w:ilvl w:val="0"/>
          <w:numId w:val="10"/>
        </w:numPr>
      </w:pPr>
      <w:proofErr w:type="gramStart"/>
      <w:r w:rsidRPr="0082720E">
        <w:rPr>
          <w:rFonts w:ascii="Courier" w:hAnsi="Courier"/>
        </w:rPr>
        <w:t>global</w:t>
      </w:r>
      <w:proofErr w:type="gramEnd"/>
      <w:r>
        <w:br/>
        <w:t>Runs subsequent queries in the global KB.</w:t>
      </w:r>
    </w:p>
    <w:p w14:paraId="6884A089" w14:textId="4EA507AF" w:rsidR="0082720E" w:rsidRDefault="0082720E" w:rsidP="0082720E">
      <w:pPr>
        <w:pStyle w:val="ListParagraph"/>
        <w:numPr>
          <w:ilvl w:val="0"/>
          <w:numId w:val="10"/>
        </w:numPr>
      </w:pPr>
      <w:proofErr w:type="gramStart"/>
      <w:r w:rsidRPr="0082720E">
        <w:rPr>
          <w:rFonts w:ascii="Courier" w:hAnsi="Courier"/>
        </w:rPr>
        <w:t>within</w:t>
      </w:r>
      <w:proofErr w:type="gramEnd"/>
      <w:r>
        <w:t xml:space="preserve"> </w:t>
      </w:r>
      <w:proofErr w:type="spellStart"/>
      <w:r w:rsidRPr="0082720E">
        <w:rPr>
          <w:i/>
        </w:rPr>
        <w:t>gameobject</w:t>
      </w:r>
      <w:proofErr w:type="spellEnd"/>
      <w:r>
        <w:br/>
        <w:t xml:space="preserve">Runs subsequent queries in the KB of the specified </w:t>
      </w:r>
      <w:proofErr w:type="spellStart"/>
      <w:r w:rsidRPr="0082720E">
        <w:rPr>
          <w:i/>
        </w:rPr>
        <w:t>gameobject</w:t>
      </w:r>
      <w:proofErr w:type="spellEnd"/>
      <w:r>
        <w:t>.</w:t>
      </w:r>
    </w:p>
    <w:p w14:paraId="592023D2" w14:textId="77777777" w:rsidR="0082720E" w:rsidRDefault="0082720E" w:rsidP="0082720E"/>
    <w:p w14:paraId="28FA8804" w14:textId="36E5B527" w:rsidR="007523B9" w:rsidRDefault="007523B9" w:rsidP="0082720E">
      <w:r>
        <w:t>You can also measure the execution time of queries:</w:t>
      </w:r>
    </w:p>
    <w:p w14:paraId="6F875C1D" w14:textId="77777777" w:rsidR="007523B9" w:rsidRDefault="007523B9" w:rsidP="0082720E"/>
    <w:p w14:paraId="2563734F" w14:textId="76172CC5" w:rsidR="007523B9" w:rsidRPr="007523B9" w:rsidRDefault="007523B9" w:rsidP="007523B9">
      <w:pPr>
        <w:pStyle w:val="ListParagraph"/>
        <w:numPr>
          <w:ilvl w:val="0"/>
          <w:numId w:val="11"/>
        </w:numPr>
        <w:rPr>
          <w:rFonts w:ascii="Courier" w:hAnsi="Courier"/>
        </w:rPr>
      </w:pPr>
      <w:proofErr w:type="gramStart"/>
      <w:r w:rsidRPr="007523B9">
        <w:rPr>
          <w:rFonts w:ascii="Courier" w:hAnsi="Courier"/>
        </w:rPr>
        <w:t>time</w:t>
      </w:r>
      <w:proofErr w:type="gramEnd"/>
    </w:p>
    <w:p w14:paraId="606AA3B4" w14:textId="6E4AD3DE" w:rsidR="007523B9" w:rsidRDefault="007523B9" w:rsidP="007523B9">
      <w:pPr>
        <w:pStyle w:val="ListParagraph"/>
      </w:pPr>
      <w:r>
        <w:t>Turns on the printing of execution statistics.</w:t>
      </w:r>
    </w:p>
    <w:p w14:paraId="634EA642" w14:textId="1D80409E" w:rsidR="007523B9" w:rsidRDefault="007523B9" w:rsidP="007523B9">
      <w:pPr>
        <w:pStyle w:val="ListParagraph"/>
        <w:numPr>
          <w:ilvl w:val="0"/>
          <w:numId w:val="11"/>
        </w:numPr>
      </w:pPr>
      <w:proofErr w:type="spellStart"/>
      <w:proofErr w:type="gramStart"/>
      <w:r w:rsidRPr="007523B9">
        <w:rPr>
          <w:rFonts w:ascii="Courier" w:hAnsi="Courier"/>
        </w:rPr>
        <w:t>notime</w:t>
      </w:r>
      <w:proofErr w:type="spellEnd"/>
      <w:proofErr w:type="gramEnd"/>
      <w:r>
        <w:br/>
        <w:t>Turns it off.</w:t>
      </w:r>
    </w:p>
    <w:p w14:paraId="21FB01E7" w14:textId="1971A79A" w:rsidR="007523B9" w:rsidRDefault="003F4859" w:rsidP="003F4859">
      <w:pPr>
        <w:pStyle w:val="Heading2"/>
      </w:pPr>
      <w:r>
        <w:t>The EL Inspector</w:t>
      </w:r>
      <w:r w:rsidR="00CA68FB">
        <w:t xml:space="preserve"> component</w:t>
      </w:r>
    </w:p>
    <w:p w14:paraId="5C3BA4EB" w14:textId="141F6EBB" w:rsidR="003F4859" w:rsidRDefault="003F4859" w:rsidP="003F4859">
      <w:r>
        <w:t xml:space="preserve">The </w:t>
      </w:r>
      <w:proofErr w:type="spellStart"/>
      <w:r w:rsidRPr="003F4859">
        <w:rPr>
          <w:rFonts w:ascii="Courier" w:hAnsi="Courier"/>
        </w:rPr>
        <w:t>ELInspector</w:t>
      </w:r>
      <w:proofErr w:type="spellEnd"/>
      <w:r>
        <w:t xml:space="preserve"> component implements a window that allows you to browse the </w:t>
      </w:r>
      <w:proofErr w:type="spellStart"/>
      <w:r>
        <w:t>eremic</w:t>
      </w:r>
      <w:proofErr w:type="spellEnd"/>
      <w:r>
        <w:t xml:space="preserve"> logic database of whichever KB has been chosen in the Prolog console.  </w:t>
      </w:r>
      <w:r w:rsidR="00CA68FB">
        <w:t>It initially displays the child nodes of the root of the EL tree.  Clicking on a line toggles the display of its children.</w:t>
      </w:r>
    </w:p>
    <w:p w14:paraId="1FA19009" w14:textId="390F5FB3" w:rsidR="00CA68FB" w:rsidRDefault="00863F4A" w:rsidP="00863F4A">
      <w:pPr>
        <w:pStyle w:val="Heading2"/>
      </w:pPr>
      <w:r>
        <w:t>The De</w:t>
      </w:r>
      <w:r w:rsidR="00CA68FB">
        <w:t>bug</w:t>
      </w:r>
      <w:r>
        <w:t xml:space="preserve"> Overlay component</w:t>
      </w:r>
    </w:p>
    <w:p w14:paraId="26108377" w14:textId="0E80B45F" w:rsidR="004417FD" w:rsidRDefault="00863F4A" w:rsidP="00863F4A">
      <w:proofErr w:type="spellStart"/>
      <w:r>
        <w:t>DebugOverlay</w:t>
      </w:r>
      <w:proofErr w:type="spellEnd"/>
      <w:r>
        <w:t xml:space="preserve"> </w:t>
      </w:r>
      <w:r w:rsidR="004417FD">
        <w:t xml:space="preserve">displays text as an overlay on top of the rest of the game.  To use it, add the component to your game, and then call its </w:t>
      </w:r>
      <w:proofErr w:type="spellStart"/>
      <w:r w:rsidR="004417FD">
        <w:t>UpdateText</w:t>
      </w:r>
      <w:proofErr w:type="spellEnd"/>
      <w:r w:rsidR="004417FD">
        <w:t xml:space="preserve"> method, passing it a list of items to display.  Here’s a useful utility predicate:</w:t>
      </w:r>
    </w:p>
    <w:p w14:paraId="53391995" w14:textId="77777777" w:rsidR="004417FD" w:rsidRDefault="004417FD" w:rsidP="00863F4A"/>
    <w:p w14:paraId="40EE3485" w14:textId="6064AB01" w:rsidR="004417FD" w:rsidRPr="004417FD" w:rsidRDefault="004417FD" w:rsidP="004417FD">
      <w:pPr>
        <w:ind w:left="720"/>
        <w:rPr>
          <w:rFonts w:ascii="Courier" w:hAnsi="Courier"/>
          <w:sz w:val="20"/>
        </w:rPr>
      </w:pPr>
      <w:proofErr w:type="spellStart"/>
      <w:proofErr w:type="gramStart"/>
      <w:r w:rsidRPr="004417FD">
        <w:rPr>
          <w:rFonts w:ascii="Courier" w:hAnsi="Courier"/>
          <w:sz w:val="20"/>
        </w:rPr>
        <w:t>display</w:t>
      </w:r>
      <w:proofErr w:type="gramEnd"/>
      <w:r w:rsidRPr="004417FD">
        <w:rPr>
          <w:rFonts w:ascii="Courier" w:hAnsi="Courier"/>
          <w:sz w:val="20"/>
        </w:rPr>
        <w:t>_as_overlay</w:t>
      </w:r>
      <w:proofErr w:type="spellEnd"/>
      <w:r w:rsidRPr="004417FD">
        <w:rPr>
          <w:rFonts w:ascii="Courier" w:hAnsi="Courier"/>
          <w:sz w:val="20"/>
        </w:rPr>
        <w:t>(</w:t>
      </w:r>
      <w:proofErr w:type="spellStart"/>
      <w:r w:rsidR="00063E26">
        <w:rPr>
          <w:rFonts w:ascii="Courier" w:hAnsi="Courier"/>
          <w:sz w:val="20"/>
        </w:rPr>
        <w:t>DisplayList</w:t>
      </w:r>
      <w:proofErr w:type="spellEnd"/>
      <w:r w:rsidRPr="004417FD">
        <w:rPr>
          <w:rFonts w:ascii="Courier" w:hAnsi="Courier"/>
          <w:sz w:val="20"/>
        </w:rPr>
        <w:t>) :-</w:t>
      </w:r>
    </w:p>
    <w:p w14:paraId="0D61A544" w14:textId="737629F1" w:rsidR="004417FD" w:rsidRPr="004417FD" w:rsidRDefault="004417FD" w:rsidP="004417FD">
      <w:pPr>
        <w:ind w:left="720"/>
        <w:rPr>
          <w:rFonts w:ascii="Courier" w:hAnsi="Courier"/>
          <w:sz w:val="20"/>
        </w:rPr>
      </w:pPr>
      <w:r w:rsidRPr="004417FD">
        <w:rPr>
          <w:rFonts w:ascii="Courier" w:hAnsi="Courier"/>
          <w:sz w:val="20"/>
        </w:rPr>
        <w:t xml:space="preserve">   </w:t>
      </w:r>
      <w:proofErr w:type="gramStart"/>
      <w:r w:rsidRPr="004417FD">
        <w:rPr>
          <w:rFonts w:ascii="Courier" w:hAnsi="Courier"/>
          <w:sz w:val="20"/>
        </w:rPr>
        <w:t>begin</w:t>
      </w:r>
      <w:proofErr w:type="gramEnd"/>
      <w:r w:rsidRPr="004417FD">
        <w:rPr>
          <w:rFonts w:ascii="Courier" w:hAnsi="Courier"/>
          <w:sz w:val="20"/>
        </w:rPr>
        <w:t>(</w:t>
      </w:r>
      <w:proofErr w:type="spellStart"/>
      <w:r w:rsidRPr="004417FD">
        <w:rPr>
          <w:rFonts w:ascii="Courier" w:hAnsi="Courier"/>
          <w:sz w:val="20"/>
        </w:rPr>
        <w:t>component_of_gameobject_with_type</w:t>
      </w:r>
      <w:proofErr w:type="spellEnd"/>
      <w:r w:rsidRPr="004417FD">
        <w:rPr>
          <w:rFonts w:ascii="Courier" w:hAnsi="Courier"/>
          <w:sz w:val="20"/>
        </w:rPr>
        <w:t>(Overlay,</w:t>
      </w:r>
      <w:r w:rsidRPr="004417FD">
        <w:rPr>
          <w:rFonts w:ascii="Courier" w:hAnsi="Courier"/>
          <w:sz w:val="20"/>
        </w:rPr>
        <w:br/>
        <w:t xml:space="preserve">                                           _, </w:t>
      </w:r>
      <w:r w:rsidRPr="004417FD">
        <w:rPr>
          <w:rFonts w:ascii="Courier" w:hAnsi="Courier"/>
          <w:sz w:val="20"/>
        </w:rPr>
        <w:br/>
        <w:t xml:space="preserve">                                           $'</w:t>
      </w:r>
      <w:proofErr w:type="spellStart"/>
      <w:r w:rsidRPr="004417FD">
        <w:rPr>
          <w:rFonts w:ascii="Courier" w:hAnsi="Courier"/>
          <w:sz w:val="20"/>
        </w:rPr>
        <w:t>DebugOverlay</w:t>
      </w:r>
      <w:proofErr w:type="spellEnd"/>
      <w:r w:rsidRPr="004417FD">
        <w:rPr>
          <w:rFonts w:ascii="Courier" w:hAnsi="Courier"/>
          <w:sz w:val="20"/>
        </w:rPr>
        <w:t>'),</w:t>
      </w:r>
    </w:p>
    <w:p w14:paraId="7A944CDE" w14:textId="750D29C8" w:rsidR="004417FD" w:rsidRPr="004417FD" w:rsidRDefault="004417FD" w:rsidP="004417FD">
      <w:pPr>
        <w:ind w:left="720"/>
        <w:rPr>
          <w:rFonts w:ascii="Courier" w:hAnsi="Courier"/>
          <w:sz w:val="20"/>
        </w:rPr>
      </w:pPr>
      <w:r w:rsidRPr="004417FD">
        <w:rPr>
          <w:rFonts w:ascii="Courier" w:hAnsi="Courier"/>
          <w:sz w:val="20"/>
        </w:rPr>
        <w:tab/>
        <w:t xml:space="preserve"> </w:t>
      </w:r>
      <w:r>
        <w:rPr>
          <w:rFonts w:ascii="Courier" w:hAnsi="Courier"/>
          <w:sz w:val="20"/>
        </w:rPr>
        <w:t xml:space="preserve">  </w:t>
      </w:r>
      <w:proofErr w:type="spellStart"/>
      <w:proofErr w:type="gramStart"/>
      <w:r w:rsidRPr="004417FD">
        <w:rPr>
          <w:rFonts w:ascii="Courier" w:hAnsi="Courier"/>
          <w:sz w:val="20"/>
        </w:rPr>
        <w:t>call</w:t>
      </w:r>
      <w:proofErr w:type="gramEnd"/>
      <w:r w:rsidRPr="004417FD">
        <w:rPr>
          <w:rFonts w:ascii="Courier" w:hAnsi="Courier"/>
          <w:sz w:val="20"/>
        </w:rPr>
        <w:t>_method</w:t>
      </w:r>
      <w:proofErr w:type="spellEnd"/>
      <w:r w:rsidRPr="004417FD">
        <w:rPr>
          <w:rFonts w:ascii="Courier" w:hAnsi="Courier"/>
          <w:sz w:val="20"/>
        </w:rPr>
        <w:t xml:space="preserve">(Overlay, </w:t>
      </w:r>
      <w:proofErr w:type="spellStart"/>
      <w:r w:rsidRPr="004417FD">
        <w:rPr>
          <w:rFonts w:ascii="Courier" w:hAnsi="Courier"/>
          <w:sz w:val="20"/>
        </w:rPr>
        <w:t>updatetext</w:t>
      </w:r>
      <w:proofErr w:type="spellEnd"/>
      <w:r w:rsidRPr="004417FD">
        <w:rPr>
          <w:rFonts w:ascii="Courier" w:hAnsi="Courier"/>
          <w:sz w:val="20"/>
        </w:rPr>
        <w:t>(</w:t>
      </w:r>
      <w:proofErr w:type="spellStart"/>
      <w:r w:rsidR="00063E26">
        <w:rPr>
          <w:rFonts w:ascii="Courier" w:hAnsi="Courier"/>
          <w:sz w:val="20"/>
        </w:rPr>
        <w:t>DisplayList</w:t>
      </w:r>
      <w:proofErr w:type="spellEnd"/>
      <w:r w:rsidRPr="004417FD">
        <w:rPr>
          <w:rFonts w:ascii="Courier" w:hAnsi="Courier"/>
          <w:sz w:val="20"/>
        </w:rPr>
        <w:t>), _)).</w:t>
      </w:r>
    </w:p>
    <w:p w14:paraId="2655CEDF" w14:textId="77777777" w:rsidR="004417FD" w:rsidRDefault="004417FD" w:rsidP="00863F4A"/>
    <w:p w14:paraId="44EDFBFB" w14:textId="45101387" w:rsidR="004417FD" w:rsidRDefault="00063E26" w:rsidP="00863F4A">
      <w:r>
        <w:t xml:space="preserve">The </w:t>
      </w:r>
      <w:proofErr w:type="spellStart"/>
      <w:r>
        <w:t>DisplayList</w:t>
      </w:r>
      <w:proofErr w:type="spellEnd"/>
      <w:r>
        <w:t xml:space="preserve"> can be any of the following:</w:t>
      </w:r>
    </w:p>
    <w:p w14:paraId="0BECE405" w14:textId="77777777" w:rsidR="00063E26" w:rsidRDefault="00063E26" w:rsidP="00863F4A"/>
    <w:p w14:paraId="4CFAE76D" w14:textId="23ED9D7B" w:rsidR="00063E26" w:rsidRDefault="00063E26" w:rsidP="00063E26">
      <w:pPr>
        <w:pStyle w:val="ListParagraph"/>
        <w:numPr>
          <w:ilvl w:val="0"/>
          <w:numId w:val="11"/>
        </w:numPr>
      </w:pPr>
      <w:proofErr w:type="gramStart"/>
      <w:r w:rsidRPr="00063E26">
        <w:rPr>
          <w:i/>
        </w:rPr>
        <w:t>string</w:t>
      </w:r>
      <w:proofErr w:type="gramEnd"/>
      <w:r>
        <w:br/>
        <w:t>Displays the string</w:t>
      </w:r>
    </w:p>
    <w:p w14:paraId="14C9FCA2" w14:textId="09AE9A02" w:rsidR="00063E26" w:rsidRDefault="00283D1A" w:rsidP="00063E26">
      <w:pPr>
        <w:pStyle w:val="ListParagraph"/>
        <w:numPr>
          <w:ilvl w:val="0"/>
          <w:numId w:val="11"/>
        </w:numPr>
      </w:pPr>
      <w:r w:rsidRPr="009155EF">
        <w:rPr>
          <w:rFonts w:ascii="Courier" w:hAnsi="Courier"/>
        </w:rPr>
        <w:t>[</w:t>
      </w:r>
      <w:proofErr w:type="gramStart"/>
      <w:r>
        <w:rPr>
          <w:i/>
        </w:rPr>
        <w:t>element</w:t>
      </w:r>
      <w:proofErr w:type="gramEnd"/>
      <w:r w:rsidRPr="009155EF">
        <w:rPr>
          <w:rFonts w:ascii="Courier" w:hAnsi="Courier"/>
        </w:rPr>
        <w:t>,</w:t>
      </w:r>
      <w:r>
        <w:t xml:space="preserve"> …</w:t>
      </w:r>
      <w:r w:rsidR="009155EF" w:rsidRPr="009155EF">
        <w:rPr>
          <w:rFonts w:ascii="Courier" w:hAnsi="Courier"/>
        </w:rPr>
        <w:t xml:space="preserve">, </w:t>
      </w:r>
      <w:r>
        <w:rPr>
          <w:i/>
        </w:rPr>
        <w:t>element</w:t>
      </w:r>
      <w:r w:rsidRPr="009155EF">
        <w:rPr>
          <w:rFonts w:ascii="Courier" w:hAnsi="Courier"/>
        </w:rPr>
        <w:t>]</w:t>
      </w:r>
      <w:r>
        <w:br/>
        <w:t>Displays all the elements.</w:t>
      </w:r>
    </w:p>
    <w:p w14:paraId="32D151ED" w14:textId="320938AF" w:rsidR="00283D1A" w:rsidRDefault="00283D1A" w:rsidP="00063E26">
      <w:pPr>
        <w:pStyle w:val="ListParagraph"/>
        <w:numPr>
          <w:ilvl w:val="0"/>
          <w:numId w:val="11"/>
        </w:numPr>
      </w:pPr>
      <w:proofErr w:type="gramStart"/>
      <w:r w:rsidRPr="009155EF">
        <w:rPr>
          <w:rFonts w:ascii="Courier" w:hAnsi="Courier"/>
        </w:rPr>
        <w:t>line</w:t>
      </w:r>
      <w:proofErr w:type="gramEnd"/>
      <w:r w:rsidRPr="009155EF">
        <w:rPr>
          <w:rFonts w:ascii="Courier" w:hAnsi="Courier"/>
        </w:rPr>
        <w:t>(</w:t>
      </w:r>
      <w:r w:rsidR="009155EF">
        <w:rPr>
          <w:i/>
        </w:rPr>
        <w:t>element</w:t>
      </w:r>
      <w:r w:rsidR="009155EF" w:rsidRPr="009155EF">
        <w:rPr>
          <w:rFonts w:ascii="Courier" w:hAnsi="Courier"/>
        </w:rPr>
        <w:t>,</w:t>
      </w:r>
      <w:r w:rsidR="009155EF">
        <w:t xml:space="preserve"> …</w:t>
      </w:r>
      <w:r w:rsidR="009155EF" w:rsidRPr="009155EF">
        <w:rPr>
          <w:rFonts w:ascii="Courier" w:hAnsi="Courier"/>
        </w:rPr>
        <w:t xml:space="preserve">, </w:t>
      </w:r>
      <w:r w:rsidR="009155EF">
        <w:rPr>
          <w:i/>
        </w:rPr>
        <w:t>element</w:t>
      </w:r>
      <w:r w:rsidRPr="009155EF">
        <w:rPr>
          <w:rFonts w:ascii="Courier" w:hAnsi="Courier"/>
        </w:rPr>
        <w:t>)</w:t>
      </w:r>
      <w:r>
        <w:br/>
        <w:t>Displays all the elements and then starts a new line.</w:t>
      </w:r>
    </w:p>
    <w:p w14:paraId="4E4FCABD" w14:textId="381992C1" w:rsidR="00283D1A" w:rsidRDefault="00283D1A" w:rsidP="00063E26">
      <w:pPr>
        <w:pStyle w:val="ListParagraph"/>
        <w:numPr>
          <w:ilvl w:val="0"/>
          <w:numId w:val="11"/>
        </w:numPr>
      </w:pPr>
      <w:proofErr w:type="gramStart"/>
      <w:r w:rsidRPr="009155EF">
        <w:rPr>
          <w:rFonts w:ascii="Courier" w:hAnsi="Courier"/>
        </w:rPr>
        <w:t>color</w:t>
      </w:r>
      <w:proofErr w:type="gramEnd"/>
      <w:r w:rsidRPr="009155EF">
        <w:rPr>
          <w:rFonts w:ascii="Courier" w:hAnsi="Courier"/>
        </w:rPr>
        <w:t>(</w:t>
      </w:r>
      <w:r w:rsidRPr="00283D1A">
        <w:rPr>
          <w:i/>
        </w:rPr>
        <w:t>color</w:t>
      </w:r>
      <w:r w:rsidRPr="009155EF">
        <w:rPr>
          <w:rFonts w:ascii="Courier" w:hAnsi="Courier"/>
        </w:rPr>
        <w:t xml:space="preserve">, </w:t>
      </w:r>
      <w:r w:rsidR="009155EF">
        <w:rPr>
          <w:i/>
        </w:rPr>
        <w:t>element</w:t>
      </w:r>
      <w:r w:rsidR="009155EF" w:rsidRPr="009155EF">
        <w:rPr>
          <w:rFonts w:ascii="Courier" w:hAnsi="Courier"/>
        </w:rPr>
        <w:t>,</w:t>
      </w:r>
      <w:r w:rsidR="009155EF">
        <w:t xml:space="preserve"> …</w:t>
      </w:r>
      <w:r w:rsidR="009155EF" w:rsidRPr="009155EF">
        <w:rPr>
          <w:rFonts w:ascii="Courier" w:hAnsi="Courier"/>
        </w:rPr>
        <w:t xml:space="preserve">, </w:t>
      </w:r>
      <w:r w:rsidR="009155EF">
        <w:rPr>
          <w:i/>
        </w:rPr>
        <w:t>element</w:t>
      </w:r>
      <w:r w:rsidR="009155EF" w:rsidRPr="009155EF">
        <w:rPr>
          <w:rFonts w:ascii="Courier" w:hAnsi="Courier"/>
        </w:rPr>
        <w:t>)</w:t>
      </w:r>
      <w:r>
        <w:br/>
        <w:t>Displays all the elements in the specified color.  The color must be one of the colors supported by the Unity rich text renderer.  That is, it must be a name like red, yellow, etc.</w:t>
      </w:r>
    </w:p>
    <w:p w14:paraId="52162ECC" w14:textId="11D9075F" w:rsidR="00283D1A" w:rsidRDefault="00283D1A" w:rsidP="00063E26">
      <w:pPr>
        <w:pStyle w:val="ListParagraph"/>
        <w:numPr>
          <w:ilvl w:val="0"/>
          <w:numId w:val="11"/>
        </w:numPr>
      </w:pPr>
      <w:proofErr w:type="gramStart"/>
      <w:r w:rsidRPr="00C51471">
        <w:rPr>
          <w:rFonts w:ascii="Courier" w:hAnsi="Courier"/>
        </w:rPr>
        <w:t>size</w:t>
      </w:r>
      <w:proofErr w:type="gramEnd"/>
      <w:r w:rsidRPr="00C51471">
        <w:rPr>
          <w:rFonts w:ascii="Courier" w:hAnsi="Courier"/>
        </w:rPr>
        <w:t>(</w:t>
      </w:r>
      <w:r w:rsidRPr="00283D1A">
        <w:rPr>
          <w:i/>
        </w:rPr>
        <w:t>number</w:t>
      </w:r>
      <w:r w:rsidRPr="00C51471">
        <w:rPr>
          <w:rFonts w:ascii="Courier" w:hAnsi="Courier"/>
        </w:rPr>
        <w:t xml:space="preserve">, </w:t>
      </w:r>
      <w:r w:rsidR="00C51471">
        <w:rPr>
          <w:i/>
        </w:rPr>
        <w:t>element</w:t>
      </w:r>
      <w:r w:rsidR="00C51471" w:rsidRPr="009155EF">
        <w:rPr>
          <w:rFonts w:ascii="Courier" w:hAnsi="Courier"/>
        </w:rPr>
        <w:t>,</w:t>
      </w:r>
      <w:r w:rsidR="00C51471">
        <w:t xml:space="preserve"> …</w:t>
      </w:r>
      <w:r w:rsidR="00C51471" w:rsidRPr="009155EF">
        <w:rPr>
          <w:rFonts w:ascii="Courier" w:hAnsi="Courier"/>
        </w:rPr>
        <w:t xml:space="preserve">, </w:t>
      </w:r>
      <w:r w:rsidR="00C51471">
        <w:rPr>
          <w:i/>
        </w:rPr>
        <w:t>element</w:t>
      </w:r>
      <w:r w:rsidR="00C51471" w:rsidRPr="009155EF">
        <w:rPr>
          <w:rFonts w:ascii="Courier" w:hAnsi="Courier"/>
        </w:rPr>
        <w:t>)</w:t>
      </w:r>
      <w:r>
        <w:br/>
        <w:t>Displays the elements in the specified size.</w:t>
      </w:r>
    </w:p>
    <w:p w14:paraId="2DC116BD" w14:textId="21A1FDC6" w:rsidR="00283D1A" w:rsidRDefault="00283D1A" w:rsidP="00063E26">
      <w:pPr>
        <w:pStyle w:val="ListParagraph"/>
        <w:numPr>
          <w:ilvl w:val="0"/>
          <w:numId w:val="11"/>
        </w:numPr>
      </w:pPr>
      <w:proofErr w:type="gramStart"/>
      <w:r w:rsidRPr="00C51471">
        <w:rPr>
          <w:rFonts w:ascii="Courier" w:hAnsi="Courier"/>
        </w:rPr>
        <w:t>bold</w:t>
      </w:r>
      <w:proofErr w:type="gramEnd"/>
      <w:r w:rsidRPr="00C51471">
        <w:rPr>
          <w:rFonts w:ascii="Courier" w:hAnsi="Courier"/>
        </w:rPr>
        <w:t>(</w:t>
      </w:r>
      <w:r w:rsidR="00C51471">
        <w:rPr>
          <w:i/>
        </w:rPr>
        <w:t>element</w:t>
      </w:r>
      <w:r w:rsidR="00C51471" w:rsidRPr="009155EF">
        <w:rPr>
          <w:rFonts w:ascii="Courier" w:hAnsi="Courier"/>
        </w:rPr>
        <w:t>,</w:t>
      </w:r>
      <w:r w:rsidR="00C51471">
        <w:t xml:space="preserve"> …</w:t>
      </w:r>
      <w:r w:rsidR="00C51471" w:rsidRPr="009155EF">
        <w:rPr>
          <w:rFonts w:ascii="Courier" w:hAnsi="Courier"/>
        </w:rPr>
        <w:t xml:space="preserve">, </w:t>
      </w:r>
      <w:r w:rsidR="00C51471">
        <w:rPr>
          <w:i/>
        </w:rPr>
        <w:t>element</w:t>
      </w:r>
      <w:r w:rsidR="00C51471" w:rsidRPr="009155EF">
        <w:rPr>
          <w:rFonts w:ascii="Courier" w:hAnsi="Courier"/>
        </w:rPr>
        <w:t>)</w:t>
      </w:r>
      <w:r w:rsidR="00C51471">
        <w:rPr>
          <w:rFonts w:ascii="Courier" w:hAnsi="Courier"/>
        </w:rPr>
        <w:br/>
      </w:r>
      <w:r>
        <w:t>Prints the elements in bold.</w:t>
      </w:r>
    </w:p>
    <w:p w14:paraId="05C84EC4" w14:textId="0956AFA5" w:rsidR="00283D1A" w:rsidRDefault="00283D1A" w:rsidP="00063E26">
      <w:pPr>
        <w:pStyle w:val="ListParagraph"/>
        <w:numPr>
          <w:ilvl w:val="0"/>
          <w:numId w:val="11"/>
        </w:numPr>
      </w:pPr>
      <w:proofErr w:type="gramStart"/>
      <w:r w:rsidRPr="00C51471">
        <w:rPr>
          <w:rFonts w:ascii="Courier" w:hAnsi="Courier"/>
        </w:rPr>
        <w:t>italic</w:t>
      </w:r>
      <w:proofErr w:type="gramEnd"/>
      <w:r w:rsidRPr="00C51471">
        <w:rPr>
          <w:rFonts w:ascii="Courier" w:hAnsi="Courier"/>
        </w:rPr>
        <w:t>(</w:t>
      </w:r>
      <w:r w:rsidR="00C51471">
        <w:rPr>
          <w:i/>
        </w:rPr>
        <w:t>element</w:t>
      </w:r>
      <w:r w:rsidR="00C51471" w:rsidRPr="009155EF">
        <w:rPr>
          <w:rFonts w:ascii="Courier" w:hAnsi="Courier"/>
        </w:rPr>
        <w:t>,</w:t>
      </w:r>
      <w:r w:rsidR="00C51471">
        <w:t xml:space="preserve"> …</w:t>
      </w:r>
      <w:r w:rsidR="00C51471" w:rsidRPr="009155EF">
        <w:rPr>
          <w:rFonts w:ascii="Courier" w:hAnsi="Courier"/>
        </w:rPr>
        <w:t xml:space="preserve">, </w:t>
      </w:r>
      <w:r w:rsidR="00C51471">
        <w:rPr>
          <w:i/>
        </w:rPr>
        <w:t>element</w:t>
      </w:r>
      <w:r w:rsidR="00C51471" w:rsidRPr="009155EF">
        <w:rPr>
          <w:rFonts w:ascii="Courier" w:hAnsi="Courier"/>
        </w:rPr>
        <w:t>)</w:t>
      </w:r>
      <w:r>
        <w:br/>
        <w:t>Prints the elements in italic.</w:t>
      </w:r>
    </w:p>
    <w:p w14:paraId="0D3221BD" w14:textId="77777777" w:rsidR="00146A05" w:rsidRDefault="00283D1A" w:rsidP="00063E26">
      <w:pPr>
        <w:pStyle w:val="ListParagraph"/>
        <w:numPr>
          <w:ilvl w:val="0"/>
          <w:numId w:val="11"/>
        </w:numPr>
      </w:pPr>
      <w:proofErr w:type="gramStart"/>
      <w:r w:rsidRPr="00C51471">
        <w:rPr>
          <w:rFonts w:ascii="Courier" w:hAnsi="Courier"/>
        </w:rPr>
        <w:t>term</w:t>
      </w:r>
      <w:proofErr w:type="gramEnd"/>
      <w:r w:rsidRPr="00C51471">
        <w:rPr>
          <w:rFonts w:ascii="Courier" w:hAnsi="Courier"/>
        </w:rPr>
        <w:t>(</w:t>
      </w:r>
      <w:proofErr w:type="spellStart"/>
      <w:r w:rsidRPr="00283D1A">
        <w:rPr>
          <w:i/>
        </w:rPr>
        <w:t>prologTerm</w:t>
      </w:r>
      <w:proofErr w:type="spellEnd"/>
      <w:r w:rsidRPr="00C51471">
        <w:rPr>
          <w:rFonts w:ascii="Courier" w:hAnsi="Courier"/>
        </w:rPr>
        <w:t>)</w:t>
      </w:r>
      <w:r>
        <w:br/>
      </w:r>
      <w:r w:rsidR="00500A86">
        <w:t xml:space="preserve">Converts </w:t>
      </w:r>
      <w:proofErr w:type="spellStart"/>
      <w:r w:rsidR="00500A86" w:rsidRPr="00500A86">
        <w:rPr>
          <w:i/>
        </w:rPr>
        <w:t>prologTerm</w:t>
      </w:r>
      <w:proofErr w:type="spellEnd"/>
      <w:r w:rsidR="00500A86">
        <w:t xml:space="preserve"> to a string and displays it.</w:t>
      </w:r>
    </w:p>
    <w:p w14:paraId="140C0C32" w14:textId="77777777" w:rsidR="00146A05" w:rsidRDefault="00146A05" w:rsidP="00146A05"/>
    <w:p w14:paraId="79A1D2FE" w14:textId="2D3C8673" w:rsidR="00283D1A" w:rsidRDefault="00146A05" w:rsidP="00146A05">
      <w:r>
        <w:t>The text will then be displayed until new text is provided through a new call, or until the player presses the Esc key.</w:t>
      </w:r>
      <w:r w:rsidR="00283D1A">
        <w:br/>
      </w:r>
    </w:p>
    <w:p w14:paraId="5097473D" w14:textId="77777777" w:rsidR="004417FD" w:rsidRDefault="004417FD" w:rsidP="00863F4A"/>
    <w:p w14:paraId="5694CE65" w14:textId="77777777" w:rsidR="004417FD" w:rsidRDefault="004417FD" w:rsidP="00863F4A"/>
    <w:p w14:paraId="25BECD5D" w14:textId="77777777" w:rsidR="004417FD" w:rsidRPr="00863F4A" w:rsidRDefault="004417FD" w:rsidP="00863F4A"/>
    <w:sectPr w:rsidR="004417FD" w:rsidRPr="00863F4A" w:rsidSect="0009008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0C5778" w14:textId="77777777" w:rsidR="00B172DC" w:rsidRDefault="00B172DC" w:rsidP="00980C64">
      <w:r>
        <w:separator/>
      </w:r>
    </w:p>
  </w:endnote>
  <w:endnote w:type="continuationSeparator" w:id="0">
    <w:p w14:paraId="78CA4079" w14:textId="77777777" w:rsidR="00B172DC" w:rsidRDefault="00B172DC" w:rsidP="00980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C450CD" w14:textId="77777777" w:rsidR="00B172DC" w:rsidRDefault="00B172DC" w:rsidP="00980C64">
      <w:r>
        <w:separator/>
      </w:r>
    </w:p>
  </w:footnote>
  <w:footnote w:type="continuationSeparator" w:id="0">
    <w:p w14:paraId="3D25D90C" w14:textId="77777777" w:rsidR="00B172DC" w:rsidRDefault="00B172DC" w:rsidP="00980C64">
      <w:r>
        <w:continuationSeparator/>
      </w:r>
    </w:p>
  </w:footnote>
  <w:footnote w:id="1">
    <w:p w14:paraId="654A229C" w14:textId="0E75521C" w:rsidR="00B172DC" w:rsidRDefault="00B172DC">
      <w:pPr>
        <w:pStyle w:val="FootnoteText"/>
      </w:pPr>
      <w:r>
        <w:rPr>
          <w:rStyle w:val="FootnoteReference"/>
        </w:rPr>
        <w:footnoteRef/>
      </w:r>
      <w:r>
        <w:t xml:space="preserve"> </w:t>
      </w:r>
      <w:r w:rsidRPr="00980C64">
        <w:rPr>
          <w:sz w:val="20"/>
        </w:rPr>
        <w:t>Note: this doesn’t look like anybody’s Prolog module system, nor is it as powerful as e.g. SWI’s module system.</w:t>
      </w:r>
    </w:p>
  </w:footnote>
  <w:footnote w:id="2">
    <w:p w14:paraId="66BD6CA9" w14:textId="0FC7139E" w:rsidR="00B172DC" w:rsidRDefault="00B172DC">
      <w:pPr>
        <w:pStyle w:val="FootnoteText"/>
      </w:pPr>
      <w:r>
        <w:rPr>
          <w:rStyle w:val="FootnoteReference"/>
        </w:rPr>
        <w:footnoteRef/>
      </w:r>
      <w:r>
        <w:t xml:space="preserve"> </w:t>
      </w:r>
      <w:proofErr w:type="spellStart"/>
      <w:r w:rsidRPr="0068192B">
        <w:rPr>
          <w:sz w:val="20"/>
        </w:rPr>
        <w:t>IsTrue</w:t>
      </w:r>
      <w:proofErr w:type="spellEnd"/>
      <w:r w:rsidRPr="0068192B">
        <w:rPr>
          <w:sz w:val="20"/>
        </w:rPr>
        <w:t xml:space="preserve"> doesn’t provide an interface for backtracking to find other solutions, although there are indeed ways to do that from the C# code.</w:t>
      </w:r>
    </w:p>
  </w:footnote>
  <w:footnote w:id="3">
    <w:p w14:paraId="6F14F1B8" w14:textId="77C927AA" w:rsidR="00B172DC" w:rsidRDefault="00B172DC">
      <w:pPr>
        <w:pStyle w:val="FootnoteText"/>
      </w:pPr>
      <w:r>
        <w:rPr>
          <w:rStyle w:val="FootnoteReference"/>
        </w:rPr>
        <w:footnoteRef/>
      </w:r>
      <w:r>
        <w:t xml:space="preserve"> </w:t>
      </w:r>
      <w:proofErr w:type="spellStart"/>
      <w:r w:rsidRPr="00527EF4">
        <w:rPr>
          <w:sz w:val="18"/>
        </w:rPr>
        <w:t>Indexicals</w:t>
      </w:r>
      <w:proofErr w:type="spellEnd"/>
      <w:r w:rsidRPr="00527EF4">
        <w:rPr>
          <w:sz w:val="18"/>
        </w:rPr>
        <w:t xml:space="preserve"> solve two related problems.  One is how to refer to things like that this pointer without having to expose them as predicates, which is serviceable, but ugly.  The other is handling cases where one or more values would need to be passed as arguments to through a very large number of calls without being modified.  A good use case for this would be in a dialog system where essentially every predicate in the system would have to take the addressee (the person being spoken to) as an argument, and pass it along as an argument to nearly every subgoal, all so that the relatively small number of rules that need to know the value of the addressee will have it when they need it.  Instead, the addressee can be declared to be an indexical and bound to the right value at the start of generation.  The rules that need to know who’s being spoken to can use $addressee to access the addressee, and the rest of </w:t>
      </w:r>
      <w:proofErr w:type="gramStart"/>
      <w:r w:rsidRPr="00527EF4">
        <w:rPr>
          <w:sz w:val="18"/>
        </w:rPr>
        <w:t>the codebase</w:t>
      </w:r>
      <w:proofErr w:type="gramEnd"/>
      <w:r w:rsidRPr="00527EF4">
        <w:rPr>
          <w:sz w:val="18"/>
        </w:rPr>
        <w:t xml:space="preserve"> doesn’t need to know the indexical exists.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757C5"/>
    <w:multiLevelType w:val="hybridMultilevel"/>
    <w:tmpl w:val="F7425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DE25FE"/>
    <w:multiLevelType w:val="hybridMultilevel"/>
    <w:tmpl w:val="6FA22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079B0"/>
    <w:multiLevelType w:val="hybridMultilevel"/>
    <w:tmpl w:val="456A52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FF16DB"/>
    <w:multiLevelType w:val="hybridMultilevel"/>
    <w:tmpl w:val="19260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5A6ECC"/>
    <w:multiLevelType w:val="hybridMultilevel"/>
    <w:tmpl w:val="C1149DC2"/>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nsid w:val="5257178C"/>
    <w:multiLevelType w:val="hybridMultilevel"/>
    <w:tmpl w:val="34AAC6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F96464"/>
    <w:multiLevelType w:val="hybridMultilevel"/>
    <w:tmpl w:val="1EA88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9F2557"/>
    <w:multiLevelType w:val="hybridMultilevel"/>
    <w:tmpl w:val="87FA2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4B78F0"/>
    <w:multiLevelType w:val="hybridMultilevel"/>
    <w:tmpl w:val="C5FE3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BA5481"/>
    <w:multiLevelType w:val="hybridMultilevel"/>
    <w:tmpl w:val="2C2E2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4A2E69"/>
    <w:multiLevelType w:val="hybridMultilevel"/>
    <w:tmpl w:val="A118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5"/>
  </w:num>
  <w:num w:numId="4">
    <w:abstractNumId w:val="8"/>
  </w:num>
  <w:num w:numId="5">
    <w:abstractNumId w:val="4"/>
  </w:num>
  <w:num w:numId="6">
    <w:abstractNumId w:val="6"/>
  </w:num>
  <w:num w:numId="7">
    <w:abstractNumId w:val="0"/>
  </w:num>
  <w:num w:numId="8">
    <w:abstractNumId w:val="1"/>
  </w:num>
  <w:num w:numId="9">
    <w:abstractNumId w:val="7"/>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ECC"/>
    <w:rsid w:val="000519E5"/>
    <w:rsid w:val="00063E26"/>
    <w:rsid w:val="00090087"/>
    <w:rsid w:val="000E54F2"/>
    <w:rsid w:val="0011253D"/>
    <w:rsid w:val="00146A05"/>
    <w:rsid w:val="00167F55"/>
    <w:rsid w:val="001812DB"/>
    <w:rsid w:val="001A3ECC"/>
    <w:rsid w:val="001E2B0E"/>
    <w:rsid w:val="00227316"/>
    <w:rsid w:val="00283D1A"/>
    <w:rsid w:val="002A03FB"/>
    <w:rsid w:val="002B201B"/>
    <w:rsid w:val="00330146"/>
    <w:rsid w:val="00387B45"/>
    <w:rsid w:val="003A4F5D"/>
    <w:rsid w:val="003F4859"/>
    <w:rsid w:val="0042440B"/>
    <w:rsid w:val="004417FD"/>
    <w:rsid w:val="00460FC8"/>
    <w:rsid w:val="004C461F"/>
    <w:rsid w:val="00500A86"/>
    <w:rsid w:val="00502BDB"/>
    <w:rsid w:val="005106DA"/>
    <w:rsid w:val="00527EF4"/>
    <w:rsid w:val="005338DA"/>
    <w:rsid w:val="00560ACA"/>
    <w:rsid w:val="005F13F3"/>
    <w:rsid w:val="00656007"/>
    <w:rsid w:val="0068192B"/>
    <w:rsid w:val="007523B9"/>
    <w:rsid w:val="007831EE"/>
    <w:rsid w:val="007911B2"/>
    <w:rsid w:val="007E795B"/>
    <w:rsid w:val="0082720E"/>
    <w:rsid w:val="00842B77"/>
    <w:rsid w:val="00852858"/>
    <w:rsid w:val="00863F4A"/>
    <w:rsid w:val="008861DA"/>
    <w:rsid w:val="008E3688"/>
    <w:rsid w:val="009155EF"/>
    <w:rsid w:val="00937348"/>
    <w:rsid w:val="009403C7"/>
    <w:rsid w:val="00980C64"/>
    <w:rsid w:val="009A13FD"/>
    <w:rsid w:val="009F6C15"/>
    <w:rsid w:val="00A04BFC"/>
    <w:rsid w:val="00A40DE6"/>
    <w:rsid w:val="00AF0BE7"/>
    <w:rsid w:val="00AF6D38"/>
    <w:rsid w:val="00B172DC"/>
    <w:rsid w:val="00B43202"/>
    <w:rsid w:val="00C04D2D"/>
    <w:rsid w:val="00C04E39"/>
    <w:rsid w:val="00C317F2"/>
    <w:rsid w:val="00C51471"/>
    <w:rsid w:val="00CA335F"/>
    <w:rsid w:val="00CA68FB"/>
    <w:rsid w:val="00CE1545"/>
    <w:rsid w:val="00CF6E42"/>
    <w:rsid w:val="00DE2755"/>
    <w:rsid w:val="00DE2D07"/>
    <w:rsid w:val="00E10AD4"/>
    <w:rsid w:val="00E9629C"/>
    <w:rsid w:val="00EB083B"/>
    <w:rsid w:val="00EE1174"/>
    <w:rsid w:val="00F016B9"/>
    <w:rsid w:val="00F22DAB"/>
    <w:rsid w:val="00F31428"/>
    <w:rsid w:val="00F472ED"/>
    <w:rsid w:val="00F60B2C"/>
    <w:rsid w:val="00F76A53"/>
    <w:rsid w:val="00FF32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D2EB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13F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A13F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E795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3ECC"/>
    <w:rPr>
      <w:color w:val="0000FF" w:themeColor="hyperlink"/>
      <w:u w:val="single"/>
    </w:rPr>
  </w:style>
  <w:style w:type="paragraph" w:styleId="Title">
    <w:name w:val="Title"/>
    <w:basedOn w:val="Normal"/>
    <w:next w:val="Normal"/>
    <w:link w:val="TitleChar"/>
    <w:uiPriority w:val="10"/>
    <w:qFormat/>
    <w:rsid w:val="001A3EC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3EC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A13F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A13F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A13FD"/>
    <w:pPr>
      <w:ind w:left="720"/>
      <w:contextualSpacing/>
    </w:pPr>
  </w:style>
  <w:style w:type="paragraph" w:styleId="FootnoteText">
    <w:name w:val="footnote text"/>
    <w:basedOn w:val="Normal"/>
    <w:link w:val="FootnoteTextChar"/>
    <w:uiPriority w:val="99"/>
    <w:unhideWhenUsed/>
    <w:rsid w:val="00980C64"/>
  </w:style>
  <w:style w:type="character" w:customStyle="1" w:styleId="FootnoteTextChar">
    <w:name w:val="Footnote Text Char"/>
    <w:basedOn w:val="DefaultParagraphFont"/>
    <w:link w:val="FootnoteText"/>
    <w:uiPriority w:val="99"/>
    <w:rsid w:val="00980C64"/>
  </w:style>
  <w:style w:type="character" w:styleId="FootnoteReference">
    <w:name w:val="footnote reference"/>
    <w:basedOn w:val="DefaultParagraphFont"/>
    <w:uiPriority w:val="99"/>
    <w:unhideWhenUsed/>
    <w:rsid w:val="00980C64"/>
    <w:rPr>
      <w:vertAlign w:val="superscript"/>
    </w:rPr>
  </w:style>
  <w:style w:type="character" w:customStyle="1" w:styleId="Heading3Char">
    <w:name w:val="Heading 3 Char"/>
    <w:basedOn w:val="DefaultParagraphFont"/>
    <w:link w:val="Heading3"/>
    <w:uiPriority w:val="9"/>
    <w:rsid w:val="007E795B"/>
    <w:rPr>
      <w:rFonts w:asciiTheme="majorHAnsi" w:eastAsiaTheme="majorEastAsia" w:hAnsiTheme="majorHAnsi" w:cstheme="majorBidi"/>
      <w:b/>
      <w:bCs/>
      <w:color w:val="4F81BD" w:themeColor="accent1"/>
    </w:rPr>
  </w:style>
  <w:style w:type="character" w:customStyle="1" w:styleId="dullcode">
    <w:name w:val="dullcode"/>
    <w:basedOn w:val="DefaultParagraphFont"/>
    <w:rsid w:val="000519E5"/>
  </w:style>
  <w:style w:type="character" w:customStyle="1" w:styleId="procedurename">
    <w:name w:val="procedurename"/>
    <w:basedOn w:val="DefaultParagraphFont"/>
    <w:rsid w:val="000519E5"/>
  </w:style>
  <w:style w:type="character" w:customStyle="1" w:styleId="argument">
    <w:name w:val="argument"/>
    <w:basedOn w:val="DefaultParagraphFont"/>
    <w:rsid w:val="000519E5"/>
  </w:style>
  <w:style w:type="table" w:styleId="TableGrid">
    <w:name w:val="Table Grid"/>
    <w:basedOn w:val="TableNormal"/>
    <w:uiPriority w:val="59"/>
    <w:rsid w:val="009403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13F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A13F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E795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3ECC"/>
    <w:rPr>
      <w:color w:val="0000FF" w:themeColor="hyperlink"/>
      <w:u w:val="single"/>
    </w:rPr>
  </w:style>
  <w:style w:type="paragraph" w:styleId="Title">
    <w:name w:val="Title"/>
    <w:basedOn w:val="Normal"/>
    <w:next w:val="Normal"/>
    <w:link w:val="TitleChar"/>
    <w:uiPriority w:val="10"/>
    <w:qFormat/>
    <w:rsid w:val="001A3EC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3EC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A13F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A13F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A13FD"/>
    <w:pPr>
      <w:ind w:left="720"/>
      <w:contextualSpacing/>
    </w:pPr>
  </w:style>
  <w:style w:type="paragraph" w:styleId="FootnoteText">
    <w:name w:val="footnote text"/>
    <w:basedOn w:val="Normal"/>
    <w:link w:val="FootnoteTextChar"/>
    <w:uiPriority w:val="99"/>
    <w:unhideWhenUsed/>
    <w:rsid w:val="00980C64"/>
  </w:style>
  <w:style w:type="character" w:customStyle="1" w:styleId="FootnoteTextChar">
    <w:name w:val="Footnote Text Char"/>
    <w:basedOn w:val="DefaultParagraphFont"/>
    <w:link w:val="FootnoteText"/>
    <w:uiPriority w:val="99"/>
    <w:rsid w:val="00980C64"/>
  </w:style>
  <w:style w:type="character" w:styleId="FootnoteReference">
    <w:name w:val="footnote reference"/>
    <w:basedOn w:val="DefaultParagraphFont"/>
    <w:uiPriority w:val="99"/>
    <w:unhideWhenUsed/>
    <w:rsid w:val="00980C64"/>
    <w:rPr>
      <w:vertAlign w:val="superscript"/>
    </w:rPr>
  </w:style>
  <w:style w:type="character" w:customStyle="1" w:styleId="Heading3Char">
    <w:name w:val="Heading 3 Char"/>
    <w:basedOn w:val="DefaultParagraphFont"/>
    <w:link w:val="Heading3"/>
    <w:uiPriority w:val="9"/>
    <w:rsid w:val="007E795B"/>
    <w:rPr>
      <w:rFonts w:asciiTheme="majorHAnsi" w:eastAsiaTheme="majorEastAsia" w:hAnsiTheme="majorHAnsi" w:cstheme="majorBidi"/>
      <w:b/>
      <w:bCs/>
      <w:color w:val="4F81BD" w:themeColor="accent1"/>
    </w:rPr>
  </w:style>
  <w:style w:type="character" w:customStyle="1" w:styleId="dullcode">
    <w:name w:val="dullcode"/>
    <w:basedOn w:val="DefaultParagraphFont"/>
    <w:rsid w:val="000519E5"/>
  </w:style>
  <w:style w:type="character" w:customStyle="1" w:styleId="procedurename">
    <w:name w:val="procedurename"/>
    <w:basedOn w:val="DefaultParagraphFont"/>
    <w:rsid w:val="000519E5"/>
  </w:style>
  <w:style w:type="character" w:customStyle="1" w:styleId="argument">
    <w:name w:val="argument"/>
    <w:basedOn w:val="DefaultParagraphFont"/>
    <w:rsid w:val="000519E5"/>
  </w:style>
  <w:style w:type="table" w:styleId="TableGrid">
    <w:name w:val="Table Grid"/>
    <w:basedOn w:val="TableNormal"/>
    <w:uiPriority w:val="59"/>
    <w:rsid w:val="009403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448689">
      <w:bodyDiv w:val="1"/>
      <w:marLeft w:val="0"/>
      <w:marRight w:val="0"/>
      <w:marTop w:val="0"/>
      <w:marBottom w:val="0"/>
      <w:divBdr>
        <w:top w:val="none" w:sz="0" w:space="0" w:color="auto"/>
        <w:left w:val="none" w:sz="0" w:space="0" w:color="auto"/>
        <w:bottom w:val="none" w:sz="0" w:space="0" w:color="auto"/>
        <w:right w:val="none" w:sz="0" w:space="0" w:color="auto"/>
      </w:divBdr>
    </w:div>
    <w:div w:id="4806553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TotalTime>
  <Pages>15</Pages>
  <Words>4008</Words>
  <Characters>22851</Characters>
  <Application>Microsoft Macintosh Word</Application>
  <DocSecurity>0</DocSecurity>
  <Lines>190</Lines>
  <Paragraphs>53</Paragraphs>
  <ScaleCrop>false</ScaleCrop>
  <Company>Northwestern University</Company>
  <LinksUpToDate>false</LinksUpToDate>
  <CharactersWithSpaces>26806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Horswill</dc:creator>
  <cp:keywords/>
  <dc:description/>
  <cp:lastModifiedBy>ian Horswill</cp:lastModifiedBy>
  <cp:revision>47</cp:revision>
  <dcterms:created xsi:type="dcterms:W3CDTF">2015-08-17T23:14:00Z</dcterms:created>
  <dcterms:modified xsi:type="dcterms:W3CDTF">2015-08-20T03:10:00Z</dcterms:modified>
</cp:coreProperties>
</file>