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256A6" w14:textId="13678C9C" w:rsidR="002F779C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t>Table 1</w:t>
      </w:r>
      <w:r w:rsidRPr="004A041F">
        <w:rPr>
          <w:rFonts w:ascii="Times New Roman" w:hAnsi="Times New Roman" w:cs="Times New Roman"/>
          <w:sz w:val="24"/>
        </w:rPr>
        <w:t xml:space="preserve"> </w:t>
      </w:r>
    </w:p>
    <w:p w14:paraId="4992FA9E" w14:textId="2A29E2DA" w:rsidR="004A041F" w:rsidRPr="002F779C" w:rsidRDefault="004A041F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ins w:id="0" w:author="Ian Hussey" w:date="2021-03-16T14:05:00Z">
        <w:r w:rsidR="00070058">
          <w:rPr>
            <w:rFonts w:ascii="Times New Roman" w:hAnsi="Times New Roman" w:cs="Times New Roman"/>
            <w:i/>
            <w:sz w:val="24"/>
          </w:rPr>
          <w:t>s</w:t>
        </w:r>
      </w:ins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ins w:id="1" w:author="Ian Hussey" w:date="2021-03-16T14:05:00Z">
        <w:r w:rsidR="00070058">
          <w:rPr>
            <w:rFonts w:ascii="Times New Roman" w:hAnsi="Times New Roman" w:cs="Times New Roman"/>
            <w:i/>
            <w:sz w:val="24"/>
          </w:rPr>
          <w:t xml:space="preserve">of </w:t>
        </w:r>
      </w:ins>
      <w:del w:id="2" w:author="Ian Hussey" w:date="2021-03-16T14:05:00Z">
        <w:r w:rsidRPr="002F779C" w:rsidDel="00070058">
          <w:rPr>
            <w:rFonts w:ascii="Times New Roman" w:hAnsi="Times New Roman" w:cs="Times New Roman"/>
            <w:i/>
            <w:sz w:val="24"/>
          </w:rPr>
          <w:delText xml:space="preserve">for </w:delText>
        </w:r>
      </w:del>
      <w:ins w:id="3" w:author="Ian Hussey" w:date="2021-03-16T14:04:00Z">
        <w:r w:rsidR="00070058">
          <w:rPr>
            <w:rFonts w:ascii="Times New Roman" w:hAnsi="Times New Roman" w:cs="Times New Roman"/>
            <w:i/>
            <w:sz w:val="24"/>
          </w:rPr>
          <w:t xml:space="preserve">absolute magnitude of </w:t>
        </w:r>
      </w:ins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  <w:del w:id="4" w:author="Ian Hussey" w:date="2021-03-16T14:04:00Z">
        <w:r w:rsidRPr="002F779C" w:rsidDel="00070058">
          <w:rPr>
            <w:rFonts w:ascii="Times New Roman" w:hAnsi="Times New Roman" w:cs="Times New Roman"/>
            <w:i/>
            <w:sz w:val="24"/>
          </w:rPr>
          <w:delText xml:space="preserve">for </w:delText>
        </w:r>
      </w:del>
      <w:del w:id="5" w:author="Ian Hussey" w:date="2021-03-16T14:07:00Z">
        <w:r w:rsidRPr="002F779C" w:rsidDel="00070058">
          <w:rPr>
            <w:rFonts w:ascii="Times New Roman" w:hAnsi="Times New Roman" w:cs="Times New Roman"/>
            <w:i/>
            <w:sz w:val="24"/>
          </w:rPr>
          <w:delText>Experiments</w:delText>
        </w:r>
      </w:del>
      <w:del w:id="6" w:author="Ian Hussey" w:date="2021-03-16T14:05:00Z">
        <w:r w:rsidRPr="002F779C" w:rsidDel="00070058">
          <w:rPr>
            <w:rFonts w:ascii="Times New Roman" w:hAnsi="Times New Roman" w:cs="Times New Roman"/>
            <w:i/>
            <w:sz w:val="24"/>
          </w:rPr>
          <w:delText xml:space="preserve"> 3, 6, 7, 8. </w:delText>
        </w:r>
        <w:r w:rsidR="002F779C" w:rsidRPr="002F779C" w:rsidDel="00070058">
          <w:rPr>
            <w:rFonts w:ascii="Times New Roman" w:hAnsi="Times New Roman" w:cs="Times New Roman"/>
            <w:i/>
            <w:sz w:val="24"/>
          </w:rPr>
          <w:delText>Absolute means and SDs are reported.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79C" w14:paraId="4BFB7B2C" w14:textId="77777777" w:rsidTr="002F779C"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6A550D9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F1B5951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AMP Domain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3E5304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Mean AMP Effect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038B15" w14:textId="77777777" w:rsidR="004A041F" w:rsidRPr="002F779C" w:rsidRDefault="002F779C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SD AMP E</w:t>
            </w:r>
            <w:r w:rsidR="004A041F" w:rsidRPr="002F779C">
              <w:rPr>
                <w:rFonts w:ascii="Times New Roman" w:hAnsi="Times New Roman" w:cs="Times New Roman"/>
                <w:b/>
              </w:rPr>
              <w:t>ffect</w:t>
            </w:r>
          </w:p>
        </w:tc>
      </w:tr>
      <w:tr w:rsidR="002F779C" w14:paraId="620CAA37" w14:textId="77777777" w:rsidTr="002F779C"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9B118F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A173DE7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8AEAB0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FE3D26D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F847485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AEADB52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EEC9C60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637E293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8FBD0C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16BE814C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770E9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78D0CA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EEEA5DB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45D9F8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26FB4B1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573065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8C8221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0D15D78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AFBA18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</w:tbl>
    <w:p w14:paraId="7273DA8A" w14:textId="77777777" w:rsidR="004A041F" w:rsidRDefault="004A041F"/>
    <w:p w14:paraId="6193E414" w14:textId="57CDEA11" w:rsidR="00070058" w:rsidRDefault="00070058">
      <w:pPr>
        <w:rPr>
          <w:ins w:id="7" w:author="Ian Hussey" w:date="2021-03-16T14:05:00Z"/>
          <w:rFonts w:ascii="Times New Roman" w:hAnsi="Times New Roman" w:cs="Times New Roman"/>
          <w:b/>
          <w:sz w:val="24"/>
        </w:rPr>
      </w:pPr>
      <w:ins w:id="8" w:author="Ian Hussey" w:date="2021-03-16T14:05:00Z">
        <w:r>
          <w:rPr>
            <w:rFonts w:ascii="Times New Roman" w:hAnsi="Times New Roman" w:cs="Times New Roman"/>
            <w:b/>
            <w:sz w:val="24"/>
          </w:rPr>
          <w:br w:type="page"/>
        </w:r>
      </w:ins>
    </w:p>
    <w:p w14:paraId="1199762E" w14:textId="77777777" w:rsidR="002F779C" w:rsidDel="00070058" w:rsidRDefault="002F779C" w:rsidP="004A041F">
      <w:pPr>
        <w:spacing w:line="480" w:lineRule="auto"/>
        <w:rPr>
          <w:del w:id="9" w:author="Ian Hussey" w:date="2021-03-16T14:05:00Z"/>
          <w:rFonts w:ascii="Times New Roman" w:hAnsi="Times New Roman" w:cs="Times New Roman"/>
          <w:i/>
          <w:sz w:val="24"/>
        </w:rPr>
      </w:pPr>
    </w:p>
    <w:p w14:paraId="01A1CE87" w14:textId="77777777" w:rsidR="002F779C" w:rsidDel="00070058" w:rsidRDefault="002F779C" w:rsidP="004A041F">
      <w:pPr>
        <w:spacing w:line="480" w:lineRule="auto"/>
        <w:rPr>
          <w:del w:id="10" w:author="Ian Hussey" w:date="2021-03-16T14:05:00Z"/>
          <w:rFonts w:ascii="Times New Roman" w:hAnsi="Times New Roman" w:cs="Times New Roman"/>
          <w:i/>
          <w:sz w:val="24"/>
        </w:rPr>
      </w:pPr>
    </w:p>
    <w:p w14:paraId="377CBCCD" w14:textId="77777777" w:rsidR="002F779C" w:rsidDel="00070058" w:rsidRDefault="002F779C" w:rsidP="004A041F">
      <w:pPr>
        <w:spacing w:line="480" w:lineRule="auto"/>
        <w:rPr>
          <w:del w:id="11" w:author="Ian Hussey" w:date="2021-03-16T14:05:00Z"/>
          <w:rFonts w:ascii="Times New Roman" w:hAnsi="Times New Roman" w:cs="Times New Roman"/>
          <w:i/>
          <w:sz w:val="24"/>
        </w:rPr>
      </w:pPr>
    </w:p>
    <w:p w14:paraId="4763E14F" w14:textId="77777777" w:rsidR="002F779C" w:rsidDel="00070058" w:rsidRDefault="002F779C" w:rsidP="004A041F">
      <w:pPr>
        <w:spacing w:line="480" w:lineRule="auto"/>
        <w:rPr>
          <w:del w:id="12" w:author="Ian Hussey" w:date="2021-03-16T14:05:00Z"/>
          <w:rFonts w:ascii="Times New Roman" w:hAnsi="Times New Roman" w:cs="Times New Roman"/>
          <w:i/>
          <w:sz w:val="24"/>
        </w:rPr>
      </w:pPr>
    </w:p>
    <w:p w14:paraId="5DC77B06" w14:textId="77777777" w:rsidR="002F779C" w:rsidDel="00070058" w:rsidRDefault="002F779C" w:rsidP="004A041F">
      <w:pPr>
        <w:spacing w:line="480" w:lineRule="auto"/>
        <w:rPr>
          <w:del w:id="13" w:author="Ian Hussey" w:date="2021-03-16T14:05:00Z"/>
          <w:rFonts w:ascii="Times New Roman" w:hAnsi="Times New Roman" w:cs="Times New Roman"/>
          <w:i/>
          <w:sz w:val="24"/>
        </w:rPr>
      </w:pPr>
    </w:p>
    <w:p w14:paraId="48C78187" w14:textId="77777777" w:rsidR="002F779C" w:rsidDel="00070058" w:rsidRDefault="002F779C" w:rsidP="004A041F">
      <w:pPr>
        <w:spacing w:line="480" w:lineRule="auto"/>
        <w:rPr>
          <w:del w:id="14" w:author="Ian Hussey" w:date="2021-03-16T14:05:00Z"/>
          <w:rFonts w:ascii="Times New Roman" w:hAnsi="Times New Roman" w:cs="Times New Roman"/>
          <w:i/>
          <w:sz w:val="24"/>
        </w:rPr>
      </w:pPr>
    </w:p>
    <w:p w14:paraId="28C0E48C" w14:textId="77777777" w:rsidR="002F779C" w:rsidDel="00070058" w:rsidRDefault="002F779C" w:rsidP="004A041F">
      <w:pPr>
        <w:spacing w:line="480" w:lineRule="auto"/>
        <w:rPr>
          <w:del w:id="15" w:author="Ian Hussey" w:date="2021-03-16T14:05:00Z"/>
          <w:rFonts w:ascii="Times New Roman" w:hAnsi="Times New Roman" w:cs="Times New Roman"/>
          <w:i/>
          <w:sz w:val="24"/>
        </w:rPr>
      </w:pPr>
    </w:p>
    <w:p w14:paraId="0B0C93CC" w14:textId="77777777" w:rsidR="002F779C" w:rsidDel="00070058" w:rsidRDefault="002F779C" w:rsidP="004A041F">
      <w:pPr>
        <w:spacing w:line="480" w:lineRule="auto"/>
        <w:rPr>
          <w:del w:id="16" w:author="Ian Hussey" w:date="2021-03-16T14:05:00Z"/>
          <w:rFonts w:ascii="Times New Roman" w:hAnsi="Times New Roman" w:cs="Times New Roman"/>
          <w:i/>
          <w:sz w:val="24"/>
        </w:rPr>
      </w:pPr>
    </w:p>
    <w:p w14:paraId="7C8EB0C7" w14:textId="77777777" w:rsidR="002F779C" w:rsidDel="00070058" w:rsidRDefault="002F779C" w:rsidP="004A041F">
      <w:pPr>
        <w:spacing w:line="480" w:lineRule="auto"/>
        <w:rPr>
          <w:del w:id="17" w:author="Ian Hussey" w:date="2021-03-16T14:05:00Z"/>
          <w:rFonts w:ascii="Times New Roman" w:hAnsi="Times New Roman" w:cs="Times New Roman"/>
          <w:i/>
          <w:sz w:val="24"/>
        </w:rPr>
      </w:pPr>
    </w:p>
    <w:p w14:paraId="0920C0ED" w14:textId="77777777" w:rsidR="002F779C" w:rsidDel="00070058" w:rsidRDefault="002F779C" w:rsidP="004A041F">
      <w:pPr>
        <w:spacing w:line="480" w:lineRule="auto"/>
        <w:rPr>
          <w:del w:id="18" w:author="Ian Hussey" w:date="2021-03-16T14:05:00Z"/>
          <w:rFonts w:ascii="Times New Roman" w:hAnsi="Times New Roman" w:cs="Times New Roman"/>
          <w:i/>
          <w:sz w:val="24"/>
        </w:rPr>
      </w:pPr>
    </w:p>
    <w:p w14:paraId="4895F6AD" w14:textId="77777777" w:rsidR="002F779C" w:rsidDel="00070058" w:rsidRDefault="002F779C" w:rsidP="004A041F">
      <w:pPr>
        <w:spacing w:line="480" w:lineRule="auto"/>
        <w:rPr>
          <w:del w:id="19" w:author="Ian Hussey" w:date="2021-03-16T14:05:00Z"/>
          <w:rFonts w:ascii="Times New Roman" w:hAnsi="Times New Roman" w:cs="Times New Roman"/>
          <w:i/>
          <w:sz w:val="24"/>
        </w:rPr>
      </w:pPr>
    </w:p>
    <w:p w14:paraId="3C2515A0" w14:textId="77777777" w:rsidR="002F779C" w:rsidDel="00070058" w:rsidRDefault="002F779C" w:rsidP="004A041F">
      <w:pPr>
        <w:spacing w:line="480" w:lineRule="auto"/>
        <w:rPr>
          <w:del w:id="20" w:author="Ian Hussey" w:date="2021-03-16T14:05:00Z"/>
          <w:rFonts w:ascii="Times New Roman" w:hAnsi="Times New Roman" w:cs="Times New Roman"/>
          <w:i/>
          <w:sz w:val="24"/>
        </w:rPr>
      </w:pPr>
    </w:p>
    <w:p w14:paraId="75BB7F9A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t>Table 2</w:t>
      </w:r>
      <w:r w:rsidR="004A041F" w:rsidRPr="004A041F">
        <w:rPr>
          <w:rFonts w:ascii="Times New Roman" w:hAnsi="Times New Roman" w:cs="Times New Roman"/>
          <w:sz w:val="24"/>
        </w:rPr>
        <w:t xml:space="preserve"> </w:t>
      </w:r>
    </w:p>
    <w:p w14:paraId="3A4174E9" w14:textId="315173D3" w:rsidR="00070058" w:rsidRPr="002F779C" w:rsidRDefault="00070058" w:rsidP="00070058">
      <w:pPr>
        <w:spacing w:line="480" w:lineRule="auto"/>
        <w:rPr>
          <w:ins w:id="21" w:author="Ian Hussey" w:date="2021-03-16T14:07:00Z"/>
          <w:rFonts w:ascii="Times New Roman" w:hAnsi="Times New Roman" w:cs="Times New Roman"/>
          <w:i/>
          <w:sz w:val="24"/>
        </w:rPr>
      </w:pPr>
      <w:ins w:id="22" w:author="Ian Hussey" w:date="2021-03-16T14:07:00Z">
        <w:r w:rsidRPr="002F779C">
          <w:rPr>
            <w:rFonts w:ascii="Times New Roman" w:hAnsi="Times New Roman" w:cs="Times New Roman"/>
            <w:i/>
            <w:sz w:val="24"/>
          </w:rPr>
          <w:t>Mean</w:t>
        </w:r>
        <w:r>
          <w:rPr>
            <w:rFonts w:ascii="Times New Roman" w:hAnsi="Times New Roman" w:cs="Times New Roman"/>
            <w:i/>
            <w:sz w:val="24"/>
          </w:rPr>
          <w:t>s</w:t>
        </w:r>
        <w:r w:rsidRPr="002F779C">
          <w:rPr>
            <w:rFonts w:ascii="Times New Roman" w:hAnsi="Times New Roman" w:cs="Times New Roman"/>
            <w:i/>
            <w:sz w:val="24"/>
          </w:rPr>
          <w:t xml:space="preserve"> and standard deviations </w:t>
        </w:r>
        <w:r>
          <w:rPr>
            <w:rFonts w:ascii="Times New Roman" w:hAnsi="Times New Roman" w:cs="Times New Roman"/>
            <w:i/>
            <w:sz w:val="24"/>
          </w:rPr>
          <w:t xml:space="preserve">of absolute magnitude of </w:t>
        </w:r>
        <w:r>
          <w:rPr>
            <w:rFonts w:ascii="Times New Roman" w:hAnsi="Times New Roman" w:cs="Times New Roman"/>
            <w:i/>
            <w:sz w:val="24"/>
          </w:rPr>
          <w:t>IA-</w:t>
        </w:r>
        <w:r w:rsidRPr="002F779C">
          <w:rPr>
            <w:rFonts w:ascii="Times New Roman" w:hAnsi="Times New Roman" w:cs="Times New Roman"/>
            <w:i/>
            <w:sz w:val="24"/>
          </w:rPr>
          <w:t xml:space="preserve">AMP effects </w:t>
        </w:r>
      </w:ins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535"/>
        <w:gridCol w:w="1868"/>
        <w:gridCol w:w="3113"/>
        <w:gridCol w:w="1984"/>
        <w:gridCol w:w="1701"/>
      </w:tblGrid>
      <w:tr w:rsidR="004A041F" w:rsidRPr="00B045EE" w14:paraId="0F338A28" w14:textId="77777777" w:rsidTr="004A041F">
        <w:trPr>
          <w:jc w:val="center"/>
        </w:trPr>
        <w:tc>
          <w:tcPr>
            <w:tcW w:w="1535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DB57A4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1868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620F937" w14:textId="5A982DCC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del w:id="23" w:author="Ian Hussey" w:date="2021-03-16T14:06:00Z">
              <w:r w:rsidRPr="00B045EE" w:rsidDel="00070058">
                <w:rPr>
                  <w:rFonts w:ascii="Times New Roman" w:hAnsi="Times New Roman" w:cs="Times New Roman"/>
                  <w:b/>
                </w:rPr>
                <w:delText xml:space="preserve">IA AMP </w:delText>
              </w:r>
            </w:del>
            <w:r w:rsidRPr="00B045EE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3113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A05A3E6" w14:textId="39212478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del w:id="24" w:author="Ian Hussey" w:date="2021-03-16T14:06:00Z">
              <w:r w:rsidDel="00070058">
                <w:rPr>
                  <w:rFonts w:ascii="Times New Roman" w:hAnsi="Times New Roman" w:cs="Times New Roman"/>
                  <w:b/>
                </w:rPr>
                <w:delText>AMP Effect Type</w:delText>
              </w:r>
            </w:del>
            <w:ins w:id="25" w:author="Ian Hussey" w:date="2021-03-16T14:06:00Z">
              <w:r w:rsidR="00070058">
                <w:rPr>
                  <w:rFonts w:ascii="Times New Roman" w:hAnsi="Times New Roman" w:cs="Times New Roman"/>
                  <w:b/>
                </w:rPr>
                <w:t>Effect</w:t>
              </w:r>
            </w:ins>
          </w:p>
        </w:tc>
        <w:tc>
          <w:tcPr>
            <w:tcW w:w="1984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56D7E20" w14:textId="61B94370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ean</w:t>
            </w:r>
            <w:del w:id="26" w:author="Ian Hussey" w:date="2021-03-16T14:06:00Z">
              <w:r w:rsidDel="00070058">
                <w:rPr>
                  <w:rFonts w:ascii="Times New Roman" w:hAnsi="Times New Roman" w:cs="Times New Roman"/>
                  <w:b/>
                </w:rPr>
                <w:delText xml:space="preserve"> AMP Effect</w:delText>
              </w:r>
            </w:del>
          </w:p>
        </w:tc>
        <w:tc>
          <w:tcPr>
            <w:tcW w:w="1701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48C8E15" w14:textId="1B5D0511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SD</w:t>
            </w:r>
            <w:del w:id="27" w:author="Ian Hussey" w:date="2021-03-16T14:06:00Z">
              <w:r w:rsidDel="00070058">
                <w:rPr>
                  <w:rFonts w:ascii="Times New Roman" w:hAnsi="Times New Roman" w:cs="Times New Roman"/>
                  <w:b/>
                </w:rPr>
                <w:delText xml:space="preserve"> AMP Effect</w:delText>
              </w:r>
            </w:del>
          </w:p>
        </w:tc>
      </w:tr>
      <w:tr w:rsidR="004A041F" w:rsidRPr="00B045EE" w14:paraId="3F68C9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47E1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AE0A9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D998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B594F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1FFE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8FCF01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0C78D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85796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8FF4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A301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6F1EC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3E882F4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9391D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4F167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1D848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7243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87F32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5197E1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9B5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0F024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D77B7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A77E7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AC43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7F99A8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B8213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DE8C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BEF95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701E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5882A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03CB128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E4C9B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1A97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3E10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5283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E51E6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A6EFAC2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92B41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1391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B535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CD8F6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0308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1A9C14C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96980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531D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93695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3D239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8A604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2D1EF107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D6DF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3E9D5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271A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3A133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0DCA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1DE4DBD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11700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02EE1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74E1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04F36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A14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479BC82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D18F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84CD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BD778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9F2D0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8FBEE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597749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5AACB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A141A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F5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26D7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2F5F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  <w:tr w:rsidR="004A041F" w:rsidRPr="00B045EE" w14:paraId="6E8449A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4E1CF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B9E8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2010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2544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C1F29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27695D3D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0A210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A1B4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8A09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A4D7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F3DC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5518CD1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AC7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3DDB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15EEC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7640A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9A2F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54A64386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7FF8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7841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7AE56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BF7C6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1563E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31C1FCF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7944C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50124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DA30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7F5D2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262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13C41B4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FD347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D2CB7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D569D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49C7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7E13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675480D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5621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45395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46E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260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D46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D1A7CF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DFBAD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103B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D9A62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C9340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DE2AB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</w:tr>
      <w:tr w:rsidR="004A041F" w:rsidRPr="00B045EE" w14:paraId="06F587E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C38BD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BFA45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E10BB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2E6CD4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B5F02A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</w:tbl>
    <w:p w14:paraId="146C5F0D" w14:textId="460090C7" w:rsidR="004A041F" w:rsidDel="005C67D6" w:rsidRDefault="004A041F" w:rsidP="004A041F">
      <w:pPr>
        <w:spacing w:line="480" w:lineRule="auto"/>
        <w:rPr>
          <w:del w:id="28" w:author="Ian Hussey" w:date="2021-03-16T14:07:00Z"/>
          <w:rFonts w:ascii="Times New Roman" w:hAnsi="Times New Roman" w:cs="Times New Roman"/>
          <w:b/>
          <w:sz w:val="24"/>
        </w:rPr>
      </w:pPr>
    </w:p>
    <w:p w14:paraId="1EBEF697" w14:textId="1F06BF99" w:rsidR="005C67D6" w:rsidRDefault="005C67D6">
      <w:pPr>
        <w:rPr>
          <w:ins w:id="29" w:author="Ian Hussey" w:date="2021-03-16T14:07:00Z"/>
          <w:rFonts w:ascii="Times New Roman" w:hAnsi="Times New Roman" w:cs="Times New Roman"/>
          <w:b/>
          <w:sz w:val="24"/>
        </w:rPr>
      </w:pPr>
      <w:ins w:id="30" w:author="Ian Hussey" w:date="2021-03-16T14:07:00Z">
        <w:r>
          <w:rPr>
            <w:rFonts w:ascii="Times New Roman" w:hAnsi="Times New Roman" w:cs="Times New Roman"/>
            <w:b/>
            <w:sz w:val="24"/>
          </w:rPr>
          <w:br w:type="page"/>
        </w:r>
      </w:ins>
    </w:p>
    <w:p w14:paraId="1C8721EF" w14:textId="77777777" w:rsidR="004A041F" w:rsidDel="005C67D6" w:rsidRDefault="004A041F" w:rsidP="004A041F">
      <w:pPr>
        <w:spacing w:line="480" w:lineRule="auto"/>
        <w:rPr>
          <w:del w:id="31" w:author="Ian Hussey" w:date="2021-03-16T14:07:00Z"/>
          <w:rFonts w:ascii="Times New Roman" w:hAnsi="Times New Roman" w:cs="Times New Roman"/>
          <w:sz w:val="24"/>
        </w:rPr>
      </w:pPr>
    </w:p>
    <w:p w14:paraId="072D87BF" w14:textId="77777777" w:rsidR="004A041F" w:rsidDel="005C67D6" w:rsidRDefault="004A041F" w:rsidP="004A041F">
      <w:pPr>
        <w:spacing w:line="480" w:lineRule="auto"/>
        <w:rPr>
          <w:del w:id="32" w:author="Ian Hussey" w:date="2021-03-16T14:07:00Z"/>
          <w:rFonts w:ascii="Times New Roman" w:hAnsi="Times New Roman" w:cs="Times New Roman"/>
          <w:sz w:val="24"/>
        </w:rPr>
      </w:pPr>
    </w:p>
    <w:p w14:paraId="78BD6D85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t>Figure 1</w:t>
      </w:r>
    </w:p>
    <w:p w14:paraId="161F7DEE" w14:textId="77777777" w:rsidR="002F779C" w:rsidRP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Bimodality in the distribution of participants’ influence awareness rates in the IA-AMPs pooled across Experiments 2-8.</w:t>
      </w:r>
    </w:p>
    <w:p w14:paraId="512EDB9E" w14:textId="48051ABE" w:rsidR="002F779C" w:rsidRDefault="00070058" w:rsidP="004A04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DFD14E" wp14:editId="553D475F">
            <wp:extent cx="5863771" cy="35182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667" cy="35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132B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1D681923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3D991640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34F77A7B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1522835F" w14:textId="77777777" w:rsidR="004A041F" w:rsidRP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A041F" w:rsidRPr="004A0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an Hussey">
    <w15:presenceInfo w15:providerId="None" w15:userId="Ian Huss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A74"/>
    <w:rsid w:val="00070058"/>
    <w:rsid w:val="00206A74"/>
    <w:rsid w:val="002F779C"/>
    <w:rsid w:val="004A041F"/>
    <w:rsid w:val="005C67D6"/>
    <w:rsid w:val="00B045EE"/>
    <w:rsid w:val="00EC49B9"/>
    <w:rsid w:val="00F577A8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6B13"/>
  <w15:chartTrackingRefBased/>
  <w15:docId w15:val="{770D51D7-571C-44EA-805F-958AF996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Ian Hussey</cp:lastModifiedBy>
  <cp:revision>4</cp:revision>
  <dcterms:created xsi:type="dcterms:W3CDTF">2021-03-16T11:16:00Z</dcterms:created>
  <dcterms:modified xsi:type="dcterms:W3CDTF">2021-03-16T13:07:00Z</dcterms:modified>
</cp:coreProperties>
</file>