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E35A5" w14:textId="1C26FF67" w:rsidR="004559D9" w:rsidRDefault="006906F1" w:rsidP="00DC2B9B">
      <w:pPr>
        <w:pStyle w:val="Heading1"/>
        <w:rPr>
          <w:lang w:val="en-IE"/>
        </w:rPr>
      </w:pPr>
      <w:r>
        <w:rPr>
          <w:lang w:val="en-IE"/>
        </w:rPr>
        <w:t>Highlights</w:t>
      </w:r>
    </w:p>
    <w:p w14:paraId="17545068" w14:textId="3077D699" w:rsidR="00371C3C" w:rsidRDefault="006906F1" w:rsidP="006906F1">
      <w:pPr>
        <w:pStyle w:val="ListParagraph"/>
        <w:numPr>
          <w:ilvl w:val="0"/>
          <w:numId w:val="12"/>
        </w:numPr>
        <w:rPr>
          <w:lang w:val="en-IE"/>
        </w:rPr>
      </w:pPr>
      <w:r>
        <w:rPr>
          <w:lang w:val="en-IE"/>
        </w:rPr>
        <w:t>Recent meta-analysis claimed the IRAP has potential for clinical assessment</w:t>
      </w:r>
    </w:p>
    <w:p w14:paraId="00708859" w14:textId="4BAD1B0F" w:rsidR="006906F1" w:rsidRDefault="006906F1" w:rsidP="006906F1">
      <w:pPr>
        <w:pStyle w:val="ListParagraph"/>
        <w:numPr>
          <w:ilvl w:val="0"/>
          <w:numId w:val="12"/>
        </w:numPr>
        <w:rPr>
          <w:lang w:val="en-IE"/>
        </w:rPr>
      </w:pPr>
      <w:r>
        <w:rPr>
          <w:lang w:val="en-IE"/>
        </w:rPr>
        <w:t xml:space="preserve">Bootstrapped confidence intervals around IRAP </w:t>
      </w:r>
      <w:r w:rsidRPr="006906F1">
        <w:rPr>
          <w:i/>
          <w:lang w:val="en-IE"/>
        </w:rPr>
        <w:t>D</w:t>
      </w:r>
      <w:r>
        <w:rPr>
          <w:lang w:val="en-IE"/>
        </w:rPr>
        <w:t xml:space="preserve"> scores are very wide</w:t>
      </w:r>
    </w:p>
    <w:p w14:paraId="4AF3E0A5" w14:textId="420433E7" w:rsidR="006906F1" w:rsidRDefault="006906F1" w:rsidP="006906F1">
      <w:pPr>
        <w:pStyle w:val="ListParagraph"/>
        <w:numPr>
          <w:ilvl w:val="0"/>
          <w:numId w:val="12"/>
        </w:numPr>
        <w:rPr>
          <w:lang w:val="en-IE"/>
        </w:rPr>
      </w:pPr>
      <w:r>
        <w:rPr>
          <w:lang w:val="en-IE"/>
        </w:rPr>
        <w:t xml:space="preserve">The majority of </w:t>
      </w:r>
      <w:r w:rsidRPr="006906F1">
        <w:rPr>
          <w:i/>
          <w:lang w:val="en-IE"/>
        </w:rPr>
        <w:t>D</w:t>
      </w:r>
      <w:r>
        <w:rPr>
          <w:lang w:val="en-IE"/>
        </w:rPr>
        <w:t xml:space="preserve"> scores are not significantly different from zero or from other </w:t>
      </w:r>
      <w:r w:rsidRPr="006906F1">
        <w:rPr>
          <w:i/>
          <w:lang w:val="en-IE"/>
        </w:rPr>
        <w:t>D</w:t>
      </w:r>
      <w:r>
        <w:rPr>
          <w:lang w:val="en-IE"/>
        </w:rPr>
        <w:t xml:space="preserve"> scores</w:t>
      </w:r>
      <w:bookmarkStart w:id="0" w:name="_GoBack"/>
      <w:bookmarkEnd w:id="0"/>
    </w:p>
    <w:p w14:paraId="36480294" w14:textId="30BB8D5A" w:rsidR="006906F1" w:rsidRPr="006906F1" w:rsidRDefault="009B7A84" w:rsidP="006906F1">
      <w:pPr>
        <w:pStyle w:val="ListParagraph"/>
        <w:numPr>
          <w:ilvl w:val="0"/>
          <w:numId w:val="12"/>
        </w:numPr>
        <w:rPr>
          <w:lang w:val="en-IE"/>
        </w:rPr>
      </w:pPr>
      <w:r>
        <w:rPr>
          <w:lang w:val="en-IE"/>
        </w:rPr>
        <w:t>The IRAP is not suitable for individual use or assessment in research or applied settings</w:t>
      </w:r>
    </w:p>
    <w:sectPr w:rsidR="006906F1" w:rsidRPr="006906F1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E5E86" w14:textId="77777777" w:rsidR="005734A4" w:rsidRDefault="005734A4">
      <w:pPr>
        <w:spacing w:line="240" w:lineRule="auto"/>
      </w:pPr>
      <w:r>
        <w:separator/>
      </w:r>
    </w:p>
  </w:endnote>
  <w:endnote w:type="continuationSeparator" w:id="0">
    <w:p w14:paraId="35DEA2B3" w14:textId="77777777" w:rsidR="005734A4" w:rsidRDefault="00573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82923" w14:textId="77777777" w:rsidR="005734A4" w:rsidRDefault="005734A4">
      <w:pPr>
        <w:spacing w:line="240" w:lineRule="auto"/>
      </w:pPr>
      <w:r>
        <w:separator/>
      </w:r>
    </w:p>
  </w:footnote>
  <w:footnote w:type="continuationSeparator" w:id="0">
    <w:p w14:paraId="0AF05736" w14:textId="77777777" w:rsidR="005734A4" w:rsidRDefault="005734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ADD9A" w14:textId="1520E912" w:rsidR="00F94ADD" w:rsidRDefault="005734A4">
    <w:pPr>
      <w:pStyle w:val="Header"/>
    </w:pPr>
    <w:sdt>
      <w:sdtPr>
        <w:rPr>
          <w:rStyle w:val="Strong"/>
        </w:r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="00F94ADD">
          <w:rPr>
            <w:rStyle w:val="Strong"/>
          </w:rPr>
          <w:t>Confidence intervals for IRAP D scores</w:t>
        </w:r>
      </w:sdtContent>
    </w:sdt>
    <w:r w:rsidR="00F94ADD">
      <w:rPr>
        <w:rStyle w:val="Strong"/>
      </w:rPr>
      <w:ptab w:relativeTo="margin" w:alignment="right" w:leader="none"/>
    </w:r>
    <w:r w:rsidR="00F94ADD">
      <w:rPr>
        <w:rStyle w:val="Strong"/>
      </w:rPr>
      <w:fldChar w:fldCharType="begin"/>
    </w:r>
    <w:r w:rsidR="00F94ADD">
      <w:rPr>
        <w:rStyle w:val="Strong"/>
      </w:rPr>
      <w:instrText xml:space="preserve"> PAGE   \* MERGEFORMAT </w:instrText>
    </w:r>
    <w:r w:rsidR="00F94ADD">
      <w:rPr>
        <w:rStyle w:val="Strong"/>
      </w:rPr>
      <w:fldChar w:fldCharType="separate"/>
    </w:r>
    <w:r w:rsidR="00F94ADD">
      <w:rPr>
        <w:rStyle w:val="Strong"/>
        <w:noProof/>
      </w:rPr>
      <w:t>26</w:t>
    </w:r>
    <w:r w:rsidR="00F94ADD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33CD7" w14:textId="3DD73C24" w:rsidR="00F94ADD" w:rsidRDefault="00F94ADD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Confidence intervals for IRAP D scores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83F6A12"/>
    <w:multiLevelType w:val="hybridMultilevel"/>
    <w:tmpl w:val="E536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EB9"/>
    <w:rsid w:val="000019AA"/>
    <w:rsid w:val="00001B0F"/>
    <w:rsid w:val="00002318"/>
    <w:rsid w:val="0001000E"/>
    <w:rsid w:val="00013419"/>
    <w:rsid w:val="00015268"/>
    <w:rsid w:val="00020F95"/>
    <w:rsid w:val="00022908"/>
    <w:rsid w:val="00023216"/>
    <w:rsid w:val="00035451"/>
    <w:rsid w:val="0005157A"/>
    <w:rsid w:val="00061A6B"/>
    <w:rsid w:val="00063948"/>
    <w:rsid w:val="00064281"/>
    <w:rsid w:val="00065655"/>
    <w:rsid w:val="000704C7"/>
    <w:rsid w:val="00083A87"/>
    <w:rsid w:val="00084D5D"/>
    <w:rsid w:val="00087606"/>
    <w:rsid w:val="00097DA0"/>
    <w:rsid w:val="000A29CC"/>
    <w:rsid w:val="000A4CF6"/>
    <w:rsid w:val="000A57E6"/>
    <w:rsid w:val="000A73A9"/>
    <w:rsid w:val="000B24FF"/>
    <w:rsid w:val="000B31B4"/>
    <w:rsid w:val="000B5863"/>
    <w:rsid w:val="000C2281"/>
    <w:rsid w:val="000C3871"/>
    <w:rsid w:val="000C5D1B"/>
    <w:rsid w:val="000D1C63"/>
    <w:rsid w:val="000D2B47"/>
    <w:rsid w:val="000D564B"/>
    <w:rsid w:val="000D6CD8"/>
    <w:rsid w:val="000E2B46"/>
    <w:rsid w:val="000E6C57"/>
    <w:rsid w:val="000E72A9"/>
    <w:rsid w:val="000E750B"/>
    <w:rsid w:val="000F0DD0"/>
    <w:rsid w:val="000F34F3"/>
    <w:rsid w:val="00104062"/>
    <w:rsid w:val="00104223"/>
    <w:rsid w:val="00110D6A"/>
    <w:rsid w:val="001208C2"/>
    <w:rsid w:val="00121914"/>
    <w:rsid w:val="00124B01"/>
    <w:rsid w:val="001253D7"/>
    <w:rsid w:val="00134A0B"/>
    <w:rsid w:val="00134E57"/>
    <w:rsid w:val="00137783"/>
    <w:rsid w:val="0013795D"/>
    <w:rsid w:val="00137F70"/>
    <w:rsid w:val="00143ADA"/>
    <w:rsid w:val="00146AC6"/>
    <w:rsid w:val="00147AFD"/>
    <w:rsid w:val="00147E28"/>
    <w:rsid w:val="0016100B"/>
    <w:rsid w:val="00161714"/>
    <w:rsid w:val="00162507"/>
    <w:rsid w:val="00163676"/>
    <w:rsid w:val="001644C7"/>
    <w:rsid w:val="00165502"/>
    <w:rsid w:val="001666E1"/>
    <w:rsid w:val="00172A26"/>
    <w:rsid w:val="00176C64"/>
    <w:rsid w:val="001844A2"/>
    <w:rsid w:val="00185778"/>
    <w:rsid w:val="001959A0"/>
    <w:rsid w:val="001969ED"/>
    <w:rsid w:val="00197696"/>
    <w:rsid w:val="001A5FA7"/>
    <w:rsid w:val="001B2EDB"/>
    <w:rsid w:val="001C17BF"/>
    <w:rsid w:val="001C34C0"/>
    <w:rsid w:val="001D6D5E"/>
    <w:rsid w:val="001E37CE"/>
    <w:rsid w:val="001E39A8"/>
    <w:rsid w:val="001F2C58"/>
    <w:rsid w:val="001F34C8"/>
    <w:rsid w:val="001F395C"/>
    <w:rsid w:val="001F3F60"/>
    <w:rsid w:val="001F5BEB"/>
    <w:rsid w:val="001F65ED"/>
    <w:rsid w:val="001F665F"/>
    <w:rsid w:val="002010B3"/>
    <w:rsid w:val="00203258"/>
    <w:rsid w:val="00203380"/>
    <w:rsid w:val="00203AE4"/>
    <w:rsid w:val="00207E09"/>
    <w:rsid w:val="00211A11"/>
    <w:rsid w:val="00222333"/>
    <w:rsid w:val="00225244"/>
    <w:rsid w:val="0023164D"/>
    <w:rsid w:val="00233B97"/>
    <w:rsid w:val="002359A4"/>
    <w:rsid w:val="00236D80"/>
    <w:rsid w:val="00241597"/>
    <w:rsid w:val="00241B17"/>
    <w:rsid w:val="00242304"/>
    <w:rsid w:val="00242772"/>
    <w:rsid w:val="00242D29"/>
    <w:rsid w:val="002437E0"/>
    <w:rsid w:val="00245F9C"/>
    <w:rsid w:val="00250801"/>
    <w:rsid w:val="002525FD"/>
    <w:rsid w:val="00256B9F"/>
    <w:rsid w:val="0025727C"/>
    <w:rsid w:val="00261734"/>
    <w:rsid w:val="00261CAC"/>
    <w:rsid w:val="00262AB1"/>
    <w:rsid w:val="0026448A"/>
    <w:rsid w:val="00264F3A"/>
    <w:rsid w:val="00271166"/>
    <w:rsid w:val="00272053"/>
    <w:rsid w:val="00273BA7"/>
    <w:rsid w:val="00273E59"/>
    <w:rsid w:val="00276C6E"/>
    <w:rsid w:val="0028108A"/>
    <w:rsid w:val="0028122E"/>
    <w:rsid w:val="00281319"/>
    <w:rsid w:val="00283DA1"/>
    <w:rsid w:val="00285726"/>
    <w:rsid w:val="00290B73"/>
    <w:rsid w:val="00291858"/>
    <w:rsid w:val="00291CAF"/>
    <w:rsid w:val="0029310E"/>
    <w:rsid w:val="00295676"/>
    <w:rsid w:val="002971FC"/>
    <w:rsid w:val="00297E66"/>
    <w:rsid w:val="002A1B60"/>
    <w:rsid w:val="002A3868"/>
    <w:rsid w:val="002A588D"/>
    <w:rsid w:val="002A5BD2"/>
    <w:rsid w:val="002B0463"/>
    <w:rsid w:val="002B0B9F"/>
    <w:rsid w:val="002B2A33"/>
    <w:rsid w:val="002B38A1"/>
    <w:rsid w:val="002B5017"/>
    <w:rsid w:val="002C0162"/>
    <w:rsid w:val="002C1A9B"/>
    <w:rsid w:val="002C3F6C"/>
    <w:rsid w:val="002D0E07"/>
    <w:rsid w:val="002D5108"/>
    <w:rsid w:val="002E1D26"/>
    <w:rsid w:val="002E4139"/>
    <w:rsid w:val="002E6115"/>
    <w:rsid w:val="002F0266"/>
    <w:rsid w:val="002F36D0"/>
    <w:rsid w:val="002F68F1"/>
    <w:rsid w:val="002F7CF6"/>
    <w:rsid w:val="00303078"/>
    <w:rsid w:val="0030678A"/>
    <w:rsid w:val="0030690E"/>
    <w:rsid w:val="003079B0"/>
    <w:rsid w:val="003108B7"/>
    <w:rsid w:val="003119CC"/>
    <w:rsid w:val="00311D6D"/>
    <w:rsid w:val="003137F2"/>
    <w:rsid w:val="003147E5"/>
    <w:rsid w:val="003175DC"/>
    <w:rsid w:val="00333A4A"/>
    <w:rsid w:val="0033452B"/>
    <w:rsid w:val="00336AC7"/>
    <w:rsid w:val="0033791E"/>
    <w:rsid w:val="00341517"/>
    <w:rsid w:val="00342B66"/>
    <w:rsid w:val="00343705"/>
    <w:rsid w:val="00346DB7"/>
    <w:rsid w:val="00350CAB"/>
    <w:rsid w:val="0035152F"/>
    <w:rsid w:val="0035163B"/>
    <w:rsid w:val="00370D0B"/>
    <w:rsid w:val="00371C3C"/>
    <w:rsid w:val="00373AAD"/>
    <w:rsid w:val="00375D25"/>
    <w:rsid w:val="00377282"/>
    <w:rsid w:val="00385DD4"/>
    <w:rsid w:val="003876F7"/>
    <w:rsid w:val="00387A04"/>
    <w:rsid w:val="00387B3F"/>
    <w:rsid w:val="003943BB"/>
    <w:rsid w:val="003963AD"/>
    <w:rsid w:val="0039652D"/>
    <w:rsid w:val="003A20D5"/>
    <w:rsid w:val="003A6054"/>
    <w:rsid w:val="003A7F3F"/>
    <w:rsid w:val="003B10DC"/>
    <w:rsid w:val="003B16FC"/>
    <w:rsid w:val="003B3D03"/>
    <w:rsid w:val="003B53FF"/>
    <w:rsid w:val="003B6E72"/>
    <w:rsid w:val="003C1C21"/>
    <w:rsid w:val="003C53B5"/>
    <w:rsid w:val="003D1C3C"/>
    <w:rsid w:val="003D35A5"/>
    <w:rsid w:val="003D57B1"/>
    <w:rsid w:val="003D6544"/>
    <w:rsid w:val="003E1A44"/>
    <w:rsid w:val="003E6AD0"/>
    <w:rsid w:val="003F0065"/>
    <w:rsid w:val="003F1FEB"/>
    <w:rsid w:val="003F4945"/>
    <w:rsid w:val="003F6945"/>
    <w:rsid w:val="0040064F"/>
    <w:rsid w:val="00403BFF"/>
    <w:rsid w:val="00405A57"/>
    <w:rsid w:val="00406E31"/>
    <w:rsid w:val="004130DD"/>
    <w:rsid w:val="00413972"/>
    <w:rsid w:val="0041680B"/>
    <w:rsid w:val="00421BF6"/>
    <w:rsid w:val="00423C74"/>
    <w:rsid w:val="00424241"/>
    <w:rsid w:val="004316D7"/>
    <w:rsid w:val="00433AF6"/>
    <w:rsid w:val="004408F8"/>
    <w:rsid w:val="00441AE6"/>
    <w:rsid w:val="00442E5C"/>
    <w:rsid w:val="00443A09"/>
    <w:rsid w:val="00443F56"/>
    <w:rsid w:val="004453DF"/>
    <w:rsid w:val="00447681"/>
    <w:rsid w:val="00453E23"/>
    <w:rsid w:val="00455716"/>
    <w:rsid w:val="004559D9"/>
    <w:rsid w:val="00456BAB"/>
    <w:rsid w:val="00456EC1"/>
    <w:rsid w:val="00460584"/>
    <w:rsid w:val="004609BA"/>
    <w:rsid w:val="00461000"/>
    <w:rsid w:val="004627C0"/>
    <w:rsid w:val="0046417B"/>
    <w:rsid w:val="00465D8D"/>
    <w:rsid w:val="00471803"/>
    <w:rsid w:val="00476490"/>
    <w:rsid w:val="00480ED5"/>
    <w:rsid w:val="00484767"/>
    <w:rsid w:val="004902BD"/>
    <w:rsid w:val="00491E20"/>
    <w:rsid w:val="00491E8F"/>
    <w:rsid w:val="004A00C9"/>
    <w:rsid w:val="004A1845"/>
    <w:rsid w:val="004A4DC3"/>
    <w:rsid w:val="004B113C"/>
    <w:rsid w:val="004B7FC2"/>
    <w:rsid w:val="004C0348"/>
    <w:rsid w:val="004C0D2F"/>
    <w:rsid w:val="004C0F1A"/>
    <w:rsid w:val="004C5A80"/>
    <w:rsid w:val="004C5E61"/>
    <w:rsid w:val="004C5E64"/>
    <w:rsid w:val="004C6466"/>
    <w:rsid w:val="004D09D7"/>
    <w:rsid w:val="004D2553"/>
    <w:rsid w:val="004D3321"/>
    <w:rsid w:val="004D44D8"/>
    <w:rsid w:val="004D475D"/>
    <w:rsid w:val="004D4CD3"/>
    <w:rsid w:val="004D67A6"/>
    <w:rsid w:val="004E18B3"/>
    <w:rsid w:val="004E2DDF"/>
    <w:rsid w:val="004E4B89"/>
    <w:rsid w:val="005056F0"/>
    <w:rsid w:val="0051500F"/>
    <w:rsid w:val="00530FA9"/>
    <w:rsid w:val="00543AB1"/>
    <w:rsid w:val="00547A47"/>
    <w:rsid w:val="005540A9"/>
    <w:rsid w:val="00554FCC"/>
    <w:rsid w:val="00564886"/>
    <w:rsid w:val="00571150"/>
    <w:rsid w:val="00571B47"/>
    <w:rsid w:val="005734A4"/>
    <w:rsid w:val="005742E4"/>
    <w:rsid w:val="005762EA"/>
    <w:rsid w:val="00577A43"/>
    <w:rsid w:val="005811A7"/>
    <w:rsid w:val="005816C9"/>
    <w:rsid w:val="005829A2"/>
    <w:rsid w:val="00587957"/>
    <w:rsid w:val="00587D81"/>
    <w:rsid w:val="00591E87"/>
    <w:rsid w:val="00593D98"/>
    <w:rsid w:val="005944A5"/>
    <w:rsid w:val="005945F8"/>
    <w:rsid w:val="005A0FA2"/>
    <w:rsid w:val="005A3C94"/>
    <w:rsid w:val="005B3272"/>
    <w:rsid w:val="005C14D5"/>
    <w:rsid w:val="005C3578"/>
    <w:rsid w:val="005D0445"/>
    <w:rsid w:val="005D0C2E"/>
    <w:rsid w:val="005D1FA4"/>
    <w:rsid w:val="005D2069"/>
    <w:rsid w:val="005D2618"/>
    <w:rsid w:val="005D43EF"/>
    <w:rsid w:val="005D6765"/>
    <w:rsid w:val="005E15E1"/>
    <w:rsid w:val="005E6185"/>
    <w:rsid w:val="005E7AD2"/>
    <w:rsid w:val="005F2DB0"/>
    <w:rsid w:val="005F5E20"/>
    <w:rsid w:val="005F768A"/>
    <w:rsid w:val="005F7D15"/>
    <w:rsid w:val="00600FD4"/>
    <w:rsid w:val="0061036F"/>
    <w:rsid w:val="00610FEF"/>
    <w:rsid w:val="00615E3B"/>
    <w:rsid w:val="00616DAB"/>
    <w:rsid w:val="0062164F"/>
    <w:rsid w:val="0062490C"/>
    <w:rsid w:val="0063704F"/>
    <w:rsid w:val="00643C01"/>
    <w:rsid w:val="00655C2D"/>
    <w:rsid w:val="00670D5A"/>
    <w:rsid w:val="00674927"/>
    <w:rsid w:val="0067664E"/>
    <w:rsid w:val="006802AE"/>
    <w:rsid w:val="00681F8A"/>
    <w:rsid w:val="00684F6E"/>
    <w:rsid w:val="006858A4"/>
    <w:rsid w:val="00687688"/>
    <w:rsid w:val="006879E1"/>
    <w:rsid w:val="006906F1"/>
    <w:rsid w:val="006909B9"/>
    <w:rsid w:val="00691E65"/>
    <w:rsid w:val="00693644"/>
    <w:rsid w:val="006A142E"/>
    <w:rsid w:val="006A281D"/>
    <w:rsid w:val="006A2BA2"/>
    <w:rsid w:val="006A3CEC"/>
    <w:rsid w:val="006A46DC"/>
    <w:rsid w:val="006A4DEB"/>
    <w:rsid w:val="006A5C92"/>
    <w:rsid w:val="006A7243"/>
    <w:rsid w:val="006B00E9"/>
    <w:rsid w:val="006B093E"/>
    <w:rsid w:val="006B0BBF"/>
    <w:rsid w:val="006B2945"/>
    <w:rsid w:val="006B45B3"/>
    <w:rsid w:val="006B67CE"/>
    <w:rsid w:val="006C11B7"/>
    <w:rsid w:val="006C6001"/>
    <w:rsid w:val="006D2A38"/>
    <w:rsid w:val="006D40E4"/>
    <w:rsid w:val="006D581F"/>
    <w:rsid w:val="006E0813"/>
    <w:rsid w:val="006E27AD"/>
    <w:rsid w:val="006E4AE3"/>
    <w:rsid w:val="006E7F3A"/>
    <w:rsid w:val="006F16BE"/>
    <w:rsid w:val="006F192B"/>
    <w:rsid w:val="006F1F98"/>
    <w:rsid w:val="006F5B7B"/>
    <w:rsid w:val="006F6787"/>
    <w:rsid w:val="00701D2C"/>
    <w:rsid w:val="0070315B"/>
    <w:rsid w:val="00712C1B"/>
    <w:rsid w:val="00722551"/>
    <w:rsid w:val="00726255"/>
    <w:rsid w:val="00730013"/>
    <w:rsid w:val="00731155"/>
    <w:rsid w:val="007518F6"/>
    <w:rsid w:val="00753FC5"/>
    <w:rsid w:val="00754369"/>
    <w:rsid w:val="00754CAE"/>
    <w:rsid w:val="007569B8"/>
    <w:rsid w:val="0077090D"/>
    <w:rsid w:val="0077137A"/>
    <w:rsid w:val="007729BB"/>
    <w:rsid w:val="00773906"/>
    <w:rsid w:val="00774E8B"/>
    <w:rsid w:val="0078364A"/>
    <w:rsid w:val="0079388B"/>
    <w:rsid w:val="007949BB"/>
    <w:rsid w:val="007A57BE"/>
    <w:rsid w:val="007B1E41"/>
    <w:rsid w:val="007B2E52"/>
    <w:rsid w:val="007C2827"/>
    <w:rsid w:val="007C78CE"/>
    <w:rsid w:val="007C7FF2"/>
    <w:rsid w:val="007D2CF0"/>
    <w:rsid w:val="007D349B"/>
    <w:rsid w:val="007D7BD9"/>
    <w:rsid w:val="007E23C7"/>
    <w:rsid w:val="007F5427"/>
    <w:rsid w:val="00805F41"/>
    <w:rsid w:val="00807E22"/>
    <w:rsid w:val="0081210C"/>
    <w:rsid w:val="00813807"/>
    <w:rsid w:val="00816C6B"/>
    <w:rsid w:val="008216FE"/>
    <w:rsid w:val="008221D5"/>
    <w:rsid w:val="008229D6"/>
    <w:rsid w:val="008262CC"/>
    <w:rsid w:val="00830387"/>
    <w:rsid w:val="00830E27"/>
    <w:rsid w:val="0083307F"/>
    <w:rsid w:val="00843C18"/>
    <w:rsid w:val="008467EB"/>
    <w:rsid w:val="008505F0"/>
    <w:rsid w:val="00854F07"/>
    <w:rsid w:val="00863D65"/>
    <w:rsid w:val="00864EC3"/>
    <w:rsid w:val="008712EB"/>
    <w:rsid w:val="00872662"/>
    <w:rsid w:val="00872EB1"/>
    <w:rsid w:val="00876582"/>
    <w:rsid w:val="008818A6"/>
    <w:rsid w:val="0089267D"/>
    <w:rsid w:val="00894631"/>
    <w:rsid w:val="00897D8A"/>
    <w:rsid w:val="008A4056"/>
    <w:rsid w:val="008A4664"/>
    <w:rsid w:val="008A4CFA"/>
    <w:rsid w:val="008A6059"/>
    <w:rsid w:val="008A7AAF"/>
    <w:rsid w:val="008B66AB"/>
    <w:rsid w:val="008C08BA"/>
    <w:rsid w:val="008C3A25"/>
    <w:rsid w:val="008C3D16"/>
    <w:rsid w:val="008C4D28"/>
    <w:rsid w:val="008C7177"/>
    <w:rsid w:val="008E4D91"/>
    <w:rsid w:val="008E6AFB"/>
    <w:rsid w:val="009024D7"/>
    <w:rsid w:val="00902B59"/>
    <w:rsid w:val="0090415F"/>
    <w:rsid w:val="00904297"/>
    <w:rsid w:val="0090500F"/>
    <w:rsid w:val="0090607E"/>
    <w:rsid w:val="00907A70"/>
    <w:rsid w:val="00913F18"/>
    <w:rsid w:val="00922C11"/>
    <w:rsid w:val="00925D5A"/>
    <w:rsid w:val="00933AF4"/>
    <w:rsid w:val="0093723D"/>
    <w:rsid w:val="0094134D"/>
    <w:rsid w:val="00941EE5"/>
    <w:rsid w:val="0095653C"/>
    <w:rsid w:val="00966169"/>
    <w:rsid w:val="009738EA"/>
    <w:rsid w:val="00973EB9"/>
    <w:rsid w:val="00974A4E"/>
    <w:rsid w:val="00977489"/>
    <w:rsid w:val="00977904"/>
    <w:rsid w:val="00982A16"/>
    <w:rsid w:val="00987CA0"/>
    <w:rsid w:val="00995DF3"/>
    <w:rsid w:val="009A1268"/>
    <w:rsid w:val="009A7EAA"/>
    <w:rsid w:val="009B317F"/>
    <w:rsid w:val="009B7136"/>
    <w:rsid w:val="009B7A84"/>
    <w:rsid w:val="009C1B7F"/>
    <w:rsid w:val="009C3FF2"/>
    <w:rsid w:val="009C79C9"/>
    <w:rsid w:val="009D0047"/>
    <w:rsid w:val="009D0ECE"/>
    <w:rsid w:val="009D3E1B"/>
    <w:rsid w:val="009D4C86"/>
    <w:rsid w:val="009D59E8"/>
    <w:rsid w:val="009D6828"/>
    <w:rsid w:val="009E6A7E"/>
    <w:rsid w:val="009F2194"/>
    <w:rsid w:val="009F33E3"/>
    <w:rsid w:val="009F68A5"/>
    <w:rsid w:val="009F6F7C"/>
    <w:rsid w:val="00A023C5"/>
    <w:rsid w:val="00A04316"/>
    <w:rsid w:val="00A06F3B"/>
    <w:rsid w:val="00A30C69"/>
    <w:rsid w:val="00A338C8"/>
    <w:rsid w:val="00A33DCF"/>
    <w:rsid w:val="00A36C15"/>
    <w:rsid w:val="00A37082"/>
    <w:rsid w:val="00A41DA6"/>
    <w:rsid w:val="00A44E25"/>
    <w:rsid w:val="00A6003A"/>
    <w:rsid w:val="00A6517F"/>
    <w:rsid w:val="00A679A3"/>
    <w:rsid w:val="00A757AB"/>
    <w:rsid w:val="00A771DA"/>
    <w:rsid w:val="00A84B0A"/>
    <w:rsid w:val="00A866C5"/>
    <w:rsid w:val="00A87A74"/>
    <w:rsid w:val="00A90882"/>
    <w:rsid w:val="00A9223A"/>
    <w:rsid w:val="00A93A37"/>
    <w:rsid w:val="00A94AEC"/>
    <w:rsid w:val="00A94FE6"/>
    <w:rsid w:val="00AA104C"/>
    <w:rsid w:val="00AA4386"/>
    <w:rsid w:val="00AB5881"/>
    <w:rsid w:val="00AB5A48"/>
    <w:rsid w:val="00AC2825"/>
    <w:rsid w:val="00AC510A"/>
    <w:rsid w:val="00AC7999"/>
    <w:rsid w:val="00AD4F3F"/>
    <w:rsid w:val="00AE6B22"/>
    <w:rsid w:val="00AE7FE1"/>
    <w:rsid w:val="00AF280B"/>
    <w:rsid w:val="00AF4D23"/>
    <w:rsid w:val="00B0147B"/>
    <w:rsid w:val="00B019B2"/>
    <w:rsid w:val="00B07E67"/>
    <w:rsid w:val="00B12140"/>
    <w:rsid w:val="00B14EED"/>
    <w:rsid w:val="00B16299"/>
    <w:rsid w:val="00B225A3"/>
    <w:rsid w:val="00B36BCA"/>
    <w:rsid w:val="00B43474"/>
    <w:rsid w:val="00B458EC"/>
    <w:rsid w:val="00B50DA9"/>
    <w:rsid w:val="00B61A7C"/>
    <w:rsid w:val="00B66E98"/>
    <w:rsid w:val="00B67F4A"/>
    <w:rsid w:val="00B70B48"/>
    <w:rsid w:val="00B71BE7"/>
    <w:rsid w:val="00B757F5"/>
    <w:rsid w:val="00B85FE1"/>
    <w:rsid w:val="00B907C2"/>
    <w:rsid w:val="00B93FEB"/>
    <w:rsid w:val="00B94882"/>
    <w:rsid w:val="00B96D88"/>
    <w:rsid w:val="00BA2C12"/>
    <w:rsid w:val="00BA2F58"/>
    <w:rsid w:val="00BA6801"/>
    <w:rsid w:val="00BB1BC9"/>
    <w:rsid w:val="00BB41BE"/>
    <w:rsid w:val="00BB5583"/>
    <w:rsid w:val="00BB797E"/>
    <w:rsid w:val="00BC17B2"/>
    <w:rsid w:val="00BC1F4B"/>
    <w:rsid w:val="00BD0D74"/>
    <w:rsid w:val="00BD41FB"/>
    <w:rsid w:val="00BD6507"/>
    <w:rsid w:val="00BD7A44"/>
    <w:rsid w:val="00BF3492"/>
    <w:rsid w:val="00BF5723"/>
    <w:rsid w:val="00BF5A7E"/>
    <w:rsid w:val="00C01015"/>
    <w:rsid w:val="00C0447D"/>
    <w:rsid w:val="00C06387"/>
    <w:rsid w:val="00C11024"/>
    <w:rsid w:val="00C12A15"/>
    <w:rsid w:val="00C164B1"/>
    <w:rsid w:val="00C26741"/>
    <w:rsid w:val="00C354FC"/>
    <w:rsid w:val="00C3640A"/>
    <w:rsid w:val="00C36626"/>
    <w:rsid w:val="00C37A4A"/>
    <w:rsid w:val="00C37C32"/>
    <w:rsid w:val="00C54F08"/>
    <w:rsid w:val="00C57D68"/>
    <w:rsid w:val="00C672B2"/>
    <w:rsid w:val="00C7548E"/>
    <w:rsid w:val="00C75FE9"/>
    <w:rsid w:val="00C76714"/>
    <w:rsid w:val="00C8349B"/>
    <w:rsid w:val="00C846E3"/>
    <w:rsid w:val="00C86D1C"/>
    <w:rsid w:val="00C90EC7"/>
    <w:rsid w:val="00C93CFE"/>
    <w:rsid w:val="00CA0BE2"/>
    <w:rsid w:val="00CA1417"/>
    <w:rsid w:val="00CA65E4"/>
    <w:rsid w:val="00CB26F8"/>
    <w:rsid w:val="00CB2B79"/>
    <w:rsid w:val="00CB66D1"/>
    <w:rsid w:val="00CC45E8"/>
    <w:rsid w:val="00CD1069"/>
    <w:rsid w:val="00CD6EDE"/>
    <w:rsid w:val="00CD79CF"/>
    <w:rsid w:val="00CE14CB"/>
    <w:rsid w:val="00CE48E2"/>
    <w:rsid w:val="00CF0161"/>
    <w:rsid w:val="00CF1323"/>
    <w:rsid w:val="00CF2951"/>
    <w:rsid w:val="00D100E7"/>
    <w:rsid w:val="00D227BC"/>
    <w:rsid w:val="00D30247"/>
    <w:rsid w:val="00D340DB"/>
    <w:rsid w:val="00D3526C"/>
    <w:rsid w:val="00D36ABA"/>
    <w:rsid w:val="00D4006A"/>
    <w:rsid w:val="00D4023F"/>
    <w:rsid w:val="00D5360D"/>
    <w:rsid w:val="00D6275E"/>
    <w:rsid w:val="00D63953"/>
    <w:rsid w:val="00D6401C"/>
    <w:rsid w:val="00D731BC"/>
    <w:rsid w:val="00D77514"/>
    <w:rsid w:val="00D8079C"/>
    <w:rsid w:val="00D82D77"/>
    <w:rsid w:val="00D91667"/>
    <w:rsid w:val="00D92364"/>
    <w:rsid w:val="00D9638C"/>
    <w:rsid w:val="00DA14D4"/>
    <w:rsid w:val="00DA5F1D"/>
    <w:rsid w:val="00DB047A"/>
    <w:rsid w:val="00DC16AE"/>
    <w:rsid w:val="00DC1861"/>
    <w:rsid w:val="00DC25C4"/>
    <w:rsid w:val="00DC2B9B"/>
    <w:rsid w:val="00DC44CA"/>
    <w:rsid w:val="00DC60FC"/>
    <w:rsid w:val="00DC612E"/>
    <w:rsid w:val="00DD0916"/>
    <w:rsid w:val="00DD091F"/>
    <w:rsid w:val="00DE16DC"/>
    <w:rsid w:val="00DE1D3F"/>
    <w:rsid w:val="00DE2D09"/>
    <w:rsid w:val="00DF3989"/>
    <w:rsid w:val="00DF4A87"/>
    <w:rsid w:val="00E0211D"/>
    <w:rsid w:val="00E045A2"/>
    <w:rsid w:val="00E10C56"/>
    <w:rsid w:val="00E1162E"/>
    <w:rsid w:val="00E13C97"/>
    <w:rsid w:val="00E20116"/>
    <w:rsid w:val="00E20314"/>
    <w:rsid w:val="00E209AE"/>
    <w:rsid w:val="00E242EE"/>
    <w:rsid w:val="00E277D3"/>
    <w:rsid w:val="00E3110E"/>
    <w:rsid w:val="00E338E0"/>
    <w:rsid w:val="00E34A13"/>
    <w:rsid w:val="00E36297"/>
    <w:rsid w:val="00E36BDB"/>
    <w:rsid w:val="00E44BA1"/>
    <w:rsid w:val="00E45E8C"/>
    <w:rsid w:val="00E53AA7"/>
    <w:rsid w:val="00E548ED"/>
    <w:rsid w:val="00E54FD0"/>
    <w:rsid w:val="00E63429"/>
    <w:rsid w:val="00E6551F"/>
    <w:rsid w:val="00E708F1"/>
    <w:rsid w:val="00E709E8"/>
    <w:rsid w:val="00E721ED"/>
    <w:rsid w:val="00E72DA9"/>
    <w:rsid w:val="00E73469"/>
    <w:rsid w:val="00E7674F"/>
    <w:rsid w:val="00E7747B"/>
    <w:rsid w:val="00E83552"/>
    <w:rsid w:val="00E83EF2"/>
    <w:rsid w:val="00E903C2"/>
    <w:rsid w:val="00E92B18"/>
    <w:rsid w:val="00E946DF"/>
    <w:rsid w:val="00E97C7B"/>
    <w:rsid w:val="00EA0CA8"/>
    <w:rsid w:val="00EA3F54"/>
    <w:rsid w:val="00EB4E51"/>
    <w:rsid w:val="00EC0F33"/>
    <w:rsid w:val="00EC2A3F"/>
    <w:rsid w:val="00EC3262"/>
    <w:rsid w:val="00EC475E"/>
    <w:rsid w:val="00ED4D42"/>
    <w:rsid w:val="00EE1B54"/>
    <w:rsid w:val="00EE1D3E"/>
    <w:rsid w:val="00EE3721"/>
    <w:rsid w:val="00EF0150"/>
    <w:rsid w:val="00EF052D"/>
    <w:rsid w:val="00F0523E"/>
    <w:rsid w:val="00F11AE5"/>
    <w:rsid w:val="00F170F1"/>
    <w:rsid w:val="00F22E86"/>
    <w:rsid w:val="00F24EE3"/>
    <w:rsid w:val="00F24F6B"/>
    <w:rsid w:val="00F277A8"/>
    <w:rsid w:val="00F27A05"/>
    <w:rsid w:val="00F32D57"/>
    <w:rsid w:val="00F3557C"/>
    <w:rsid w:val="00F450E2"/>
    <w:rsid w:val="00F47BD2"/>
    <w:rsid w:val="00F52D38"/>
    <w:rsid w:val="00F5421F"/>
    <w:rsid w:val="00F57C07"/>
    <w:rsid w:val="00F6470F"/>
    <w:rsid w:val="00F71CD0"/>
    <w:rsid w:val="00F72C58"/>
    <w:rsid w:val="00F73320"/>
    <w:rsid w:val="00F75363"/>
    <w:rsid w:val="00F766BD"/>
    <w:rsid w:val="00F770BE"/>
    <w:rsid w:val="00F77E56"/>
    <w:rsid w:val="00F82E3C"/>
    <w:rsid w:val="00F94ADD"/>
    <w:rsid w:val="00F96C04"/>
    <w:rsid w:val="00F97A31"/>
    <w:rsid w:val="00FA436C"/>
    <w:rsid w:val="00FA528F"/>
    <w:rsid w:val="00FB4B45"/>
    <w:rsid w:val="00FC1750"/>
    <w:rsid w:val="00FD1166"/>
    <w:rsid w:val="00FD3C78"/>
    <w:rsid w:val="00FE0CFA"/>
    <w:rsid w:val="00FE1C4D"/>
    <w:rsid w:val="00FE2573"/>
    <w:rsid w:val="00FF235E"/>
    <w:rsid w:val="00FF2D17"/>
    <w:rsid w:val="00FF5CC2"/>
    <w:rsid w:val="00FF68F7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5A403"/>
  <w15:docId w15:val="{C0E64F28-CE35-D842-B327-157D69F9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DD4"/>
    <w:rPr>
      <w:rFonts w:ascii="CMU Serif Roman" w:hAnsi="CMU Serif Roman"/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85DD4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85DD4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85DD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85DD4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385DD4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5DD4"/>
    <w:pPr>
      <w:spacing w:before="2400"/>
      <w:ind w:firstLine="0"/>
      <w:contextualSpacing/>
      <w:jc w:val="center"/>
    </w:pPr>
    <w:rPr>
      <w:rFonts w:eastAsiaTheme="majorEastAsia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385DD4"/>
    <w:rPr>
      <w:rFonts w:ascii="CMU Serif Roman" w:eastAsiaTheme="majorEastAsia" w:hAnsi="CMU Serif Roman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385DD4"/>
    <w:rPr>
      <w:rFonts w:ascii="CMU Serif Roman" w:eastAsiaTheme="majorEastAsia" w:hAnsi="CMU Serif Roman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B36BCA"/>
    <w:pPr>
      <w:spacing w:before="240" w:line="276" w:lineRule="auto"/>
      <w:ind w:firstLine="0"/>
      <w:contextualSpacing/>
    </w:pPr>
    <w:rPr>
      <w:lang w:val="en-IE"/>
    </w:rPr>
  </w:style>
  <w:style w:type="paragraph" w:customStyle="1" w:styleId="SourceCode">
    <w:name w:val="SourceCode"/>
    <w:basedOn w:val="Normal"/>
    <w:next w:val="Normal"/>
    <w:qFormat/>
    <w:rsid w:val="00163676"/>
    <w:pPr>
      <w:spacing w:after="240" w:line="240" w:lineRule="auto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4E2DDF"/>
  </w:style>
  <w:style w:type="character" w:styleId="CommentReference">
    <w:name w:val="annotation reference"/>
    <w:basedOn w:val="DefaultParagraphFont"/>
    <w:uiPriority w:val="99"/>
    <w:semiHidden/>
    <w:unhideWhenUsed/>
    <w:rsid w:val="00E721ED"/>
    <w:rPr>
      <w:sz w:val="16"/>
      <w:szCs w:val="16"/>
    </w:rPr>
  </w:style>
  <w:style w:type="character" w:customStyle="1" w:styleId="md-plain">
    <w:name w:val="md-plain"/>
    <w:basedOn w:val="DefaultParagraphFont"/>
    <w:rsid w:val="00987CA0"/>
  </w:style>
  <w:style w:type="character" w:styleId="Hyperlink">
    <w:name w:val="Hyperlink"/>
    <w:basedOn w:val="DefaultParagraphFont"/>
    <w:uiPriority w:val="99"/>
    <w:unhideWhenUsed/>
    <w:rsid w:val="007F542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4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3EF"/>
    <w:rPr>
      <w:color w:val="919191" w:themeColor="followedHyperlink"/>
      <w:u w:val="single"/>
    </w:rPr>
  </w:style>
  <w:style w:type="paragraph" w:styleId="Revision">
    <w:name w:val="Revision"/>
    <w:hidden/>
    <w:uiPriority w:val="99"/>
    <w:semiHidden/>
    <w:rsid w:val="00D6401C"/>
    <w:pPr>
      <w:spacing w:line="240" w:lineRule="auto"/>
      <w:ind w:firstLine="0"/>
    </w:pPr>
    <w:rPr>
      <w:rFonts w:ascii="CMU Serif Roman" w:hAnsi="CMU Serif Roman"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an:Library:Application%20Support:Microsoft:Office:User%20Templates:My%20Templates:APA%206th%20edition%20template%20CMU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Confidence intervals for IRAP D scores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98896-C2B7-F34F-94FA-EB7787575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Macintosh%20HD:Users:Ian:Library:Application%20Support:Microsoft:Office:User%20Templates:My%20Templates:APA%206th%20edition%20template%20CMU.dotx</Template>
  <TotalTime>1212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600</cp:revision>
  <dcterms:created xsi:type="dcterms:W3CDTF">2018-12-22T13:44:00Z</dcterms:created>
  <dcterms:modified xsi:type="dcterms:W3CDTF">2020-06-11T19:23:00Z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  <property fmtid="{D5CDD505-2E9C-101B-9397-08002B2CF9AE}" pid="3" name="ZOTERO_PREF_1">
    <vt:lpwstr>&lt;data data-version="3" zotero-version="5.0.87"&gt;&lt;session id="Loo62Yzm"/&gt;&lt;style id="http://www.zotero.org/styles/apa" locale="en-US" hasBibliography="1" bibliographyStyleHasBeenSet="1"/&gt;&lt;prefs&gt;&lt;pref name="fieldType" value="Field"/&gt;&lt;/prefs&gt;&lt;/data&gt;</vt:lpwstr>
  </property>
</Properties>
</file>