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F0E7F" w14:textId="77777777" w:rsidR="008F057B" w:rsidRDefault="008F057B" w:rsidP="008F057B">
      <w:pPr>
        <w:spacing w:line="360" w:lineRule="auto"/>
        <w:ind w:firstLine="0"/>
        <w:jc w:val="center"/>
        <w:rPr>
          <w:noProof/>
        </w:rPr>
      </w:pPr>
    </w:p>
    <w:p w14:paraId="4FA53967" w14:textId="77777777" w:rsidR="008F057B" w:rsidRDefault="008F057B" w:rsidP="008F057B">
      <w:pPr>
        <w:spacing w:line="360" w:lineRule="auto"/>
        <w:ind w:firstLine="0"/>
        <w:jc w:val="center"/>
        <w:rPr>
          <w:noProof/>
        </w:rPr>
      </w:pPr>
    </w:p>
    <w:p w14:paraId="3582D34D" w14:textId="77777777" w:rsidR="008F057B" w:rsidRDefault="008F057B" w:rsidP="008F057B">
      <w:pPr>
        <w:spacing w:line="360" w:lineRule="auto"/>
        <w:ind w:firstLine="0"/>
        <w:jc w:val="center"/>
        <w:rPr>
          <w:noProof/>
        </w:rPr>
      </w:pPr>
    </w:p>
    <w:p w14:paraId="15308228" w14:textId="77777777" w:rsidR="008F057B" w:rsidRDefault="008F057B" w:rsidP="008F057B">
      <w:pPr>
        <w:spacing w:line="360" w:lineRule="auto"/>
        <w:ind w:firstLine="0"/>
        <w:jc w:val="center"/>
        <w:rPr>
          <w:noProof/>
        </w:rPr>
      </w:pPr>
    </w:p>
    <w:p w14:paraId="28485AEB" w14:textId="77777777" w:rsidR="008F057B" w:rsidRDefault="008F057B" w:rsidP="008F057B">
      <w:pPr>
        <w:spacing w:line="360" w:lineRule="auto"/>
        <w:ind w:firstLine="0"/>
        <w:jc w:val="center"/>
        <w:rPr>
          <w:noProof/>
        </w:rPr>
      </w:pPr>
    </w:p>
    <w:p w14:paraId="4BF93254" w14:textId="77777777" w:rsidR="008F057B" w:rsidRDefault="008F057B" w:rsidP="008F057B">
      <w:pPr>
        <w:spacing w:line="360" w:lineRule="auto"/>
        <w:ind w:firstLine="0"/>
        <w:jc w:val="center"/>
        <w:rPr>
          <w:noProof/>
        </w:rPr>
      </w:pPr>
    </w:p>
    <w:p w14:paraId="2ABDCD62" w14:textId="77777777" w:rsidR="008F057B" w:rsidRDefault="008F057B" w:rsidP="008F057B">
      <w:pPr>
        <w:spacing w:line="360" w:lineRule="auto"/>
        <w:ind w:firstLine="0"/>
        <w:jc w:val="center"/>
        <w:rPr>
          <w:noProof/>
        </w:rPr>
      </w:pPr>
    </w:p>
    <w:p w14:paraId="133C7224" w14:textId="77777777" w:rsidR="009D44FA" w:rsidRDefault="009D44FA" w:rsidP="008F057B">
      <w:pPr>
        <w:spacing w:line="360" w:lineRule="auto"/>
        <w:ind w:firstLine="0"/>
        <w:jc w:val="center"/>
        <w:rPr>
          <w:noProof/>
        </w:rPr>
      </w:pPr>
    </w:p>
    <w:p w14:paraId="690C9172" w14:textId="77777777" w:rsidR="009D44FA" w:rsidRDefault="009D44FA" w:rsidP="008F057B">
      <w:pPr>
        <w:spacing w:line="360" w:lineRule="auto"/>
        <w:ind w:firstLine="0"/>
        <w:jc w:val="center"/>
        <w:rPr>
          <w:noProof/>
        </w:rPr>
      </w:pPr>
    </w:p>
    <w:p w14:paraId="0F8965EF" w14:textId="320CA90B" w:rsidR="008F057B" w:rsidRDefault="008F057B" w:rsidP="008F057B">
      <w:pPr>
        <w:spacing w:line="360" w:lineRule="auto"/>
        <w:ind w:firstLine="0"/>
        <w:jc w:val="center"/>
        <w:rPr>
          <w:b/>
        </w:rPr>
      </w:pPr>
      <w:r>
        <w:rPr>
          <w:noProof/>
        </w:rPr>
        <w:t>Empathy Jingle</w:t>
      </w:r>
    </w:p>
    <w:p w14:paraId="2EFAC30A" w14:textId="77777777" w:rsidR="008F057B" w:rsidRDefault="008F057B" w:rsidP="008F057B">
      <w:pPr>
        <w:spacing w:line="360" w:lineRule="auto"/>
        <w:ind w:firstLine="0"/>
        <w:jc w:val="center"/>
        <w:rPr>
          <w:b/>
        </w:rPr>
      </w:pPr>
    </w:p>
    <w:p w14:paraId="10C77641" w14:textId="77777777" w:rsidR="008F057B" w:rsidRDefault="008F057B" w:rsidP="008F057B">
      <w:pPr>
        <w:spacing w:line="360" w:lineRule="auto"/>
        <w:ind w:firstLine="0"/>
        <w:jc w:val="center"/>
        <w:rPr>
          <w:b/>
        </w:rPr>
      </w:pPr>
    </w:p>
    <w:p w14:paraId="6B781959" w14:textId="22BDD451" w:rsidR="005E66A7" w:rsidRPr="008F057B" w:rsidRDefault="008F057B" w:rsidP="008F057B">
      <w:pPr>
        <w:spacing w:line="360" w:lineRule="auto"/>
        <w:ind w:firstLine="0"/>
        <w:jc w:val="center"/>
        <w:rPr>
          <w:b/>
        </w:rPr>
        <w:sectPr w:rsidR="005E66A7" w:rsidRPr="008F057B">
          <w:headerReference w:type="even" r:id="rId6"/>
          <w:headerReference w:type="default" r:id="rId7"/>
          <w:footerReference w:type="even" r:id="rId8"/>
          <w:footerReference w:type="default" r:id="rId9"/>
          <w:headerReference w:type="first" r:id="rId10"/>
          <w:footerReference w:type="first" r:id="rId11"/>
          <w:pgSz w:w="11900" w:h="16840"/>
          <w:pgMar w:top="1418" w:right="1418" w:bottom="1418" w:left="1418" w:header="709" w:footer="709" w:gutter="0"/>
          <w:pgNumType w:start="1"/>
          <w:cols w:space="720"/>
        </w:sectPr>
      </w:pPr>
      <w:r>
        <w:t>Ian Hussey</w:t>
      </w:r>
    </w:p>
    <w:p w14:paraId="026C8A87" w14:textId="77777777" w:rsidR="003A5F29" w:rsidRPr="003A5F29" w:rsidRDefault="003A5F29" w:rsidP="003A5F29">
      <w:pPr>
        <w:ind w:firstLine="850"/>
        <w:rPr>
          <w:lang w:val="en-CH"/>
        </w:rPr>
      </w:pPr>
      <w:r w:rsidRPr="003A5F29">
        <w:rPr>
          <w:color w:val="000000"/>
          <w:lang w:val="en-CH"/>
        </w:rPr>
        <w:lastRenderedPageBreak/>
        <w:t>Empathy has been argued to be in many psychological disorders including autism spectrum disorder (Baron-Cohen &amp; Wheelwright, 2004), schizophrenia (Derntl et al., 2009) and personality disorders such as borderline (Dziobek et al., 2011) and narcissism (Urbonaviciute &amp; Hepper, 2020). </w:t>
      </w:r>
    </w:p>
    <w:p w14:paraId="190B1B76" w14:textId="77777777" w:rsidR="003A5F29" w:rsidRPr="003A5F29" w:rsidRDefault="003A5F29" w:rsidP="003A5F29">
      <w:pPr>
        <w:ind w:firstLine="850"/>
        <w:rPr>
          <w:lang w:val="en-CH"/>
        </w:rPr>
      </w:pPr>
      <w:commentRangeStart w:id="0"/>
      <w:r w:rsidRPr="003A5F29">
        <w:rPr>
          <w:color w:val="000000"/>
          <w:lang w:val="en-CH"/>
        </w:rPr>
        <w:t>[something on empathy in social and cognitive psych, and links to neuro maybe]</w:t>
      </w:r>
      <w:commentRangeEnd w:id="0"/>
      <w:r>
        <w:rPr>
          <w:rStyle w:val="CommentReference"/>
        </w:rPr>
        <w:commentReference w:id="0"/>
      </w:r>
    </w:p>
    <w:p w14:paraId="5A293D1C" w14:textId="77777777" w:rsidR="003A5F29" w:rsidRPr="003A5F29" w:rsidRDefault="003A5F29" w:rsidP="003A5F29">
      <w:pPr>
        <w:spacing w:line="240" w:lineRule="auto"/>
        <w:ind w:firstLine="0"/>
        <w:rPr>
          <w:lang w:val="en-CH"/>
        </w:rPr>
      </w:pPr>
    </w:p>
    <w:p w14:paraId="02ABBC60" w14:textId="77777777" w:rsidR="008F057B" w:rsidRDefault="008F057B">
      <w:pPr>
        <w:pStyle w:val="Heading2"/>
      </w:pPr>
    </w:p>
    <w:p w14:paraId="2FC63F19" w14:textId="77777777" w:rsidR="003A5F29" w:rsidRDefault="003A5F29">
      <w:pPr>
        <w:pStyle w:val="Heading2"/>
      </w:pPr>
    </w:p>
    <w:p w14:paraId="6EAEF27F" w14:textId="606F7AC8" w:rsidR="005E66A7" w:rsidRDefault="00000000">
      <w:pPr>
        <w:pStyle w:val="Heading2"/>
      </w:pPr>
      <w:r>
        <w:t>Definition of the term “empathy”</w:t>
      </w:r>
    </w:p>
    <w:p w14:paraId="6A5948BD" w14:textId="7E487072" w:rsidR="008F057B" w:rsidRDefault="00000000" w:rsidP="008F057B">
      <w:pPr>
        <w:pBdr>
          <w:top w:val="nil"/>
          <w:left w:val="nil"/>
          <w:bottom w:val="nil"/>
          <w:right w:val="nil"/>
          <w:between w:val="nil"/>
        </w:pBdr>
        <w:rPr>
          <w:color w:val="000000"/>
        </w:rPr>
      </w:pPr>
      <w:r>
        <w:rPr>
          <w:color w:val="000000"/>
        </w:rPr>
        <w:t xml:space="preserve">Despite the wide variety of fields of application, a consistently used definition of empathy does not exist (Cuff et al., 2016); (Coplan, 2011); (Neumann et al., 2015). In fact, it is common for literature on empathy to begin with a statement regarding this lack of uniformity (Eklund &amp; </w:t>
      </w:r>
      <w:proofErr w:type="spellStart"/>
      <w:r>
        <w:rPr>
          <w:color w:val="000000"/>
        </w:rPr>
        <w:t>Meranius</w:t>
      </w:r>
      <w:proofErr w:type="spellEnd"/>
      <w:r>
        <w:rPr>
          <w:color w:val="000000"/>
        </w:rPr>
        <w:t xml:space="preserve">, 2021). </w:t>
      </w:r>
    </w:p>
    <w:p w14:paraId="221C2A7E" w14:textId="3F217F09" w:rsidR="00A21F69" w:rsidRDefault="00000000">
      <w:pPr>
        <w:pBdr>
          <w:top w:val="nil"/>
          <w:left w:val="nil"/>
          <w:bottom w:val="nil"/>
          <w:right w:val="nil"/>
          <w:between w:val="nil"/>
        </w:pBdr>
        <w:rPr>
          <w:color w:val="000000"/>
        </w:rPr>
      </w:pPr>
      <w:r>
        <w:rPr>
          <w:color w:val="000000"/>
        </w:rPr>
        <w:t xml:space="preserve">There have been efforts to synthesize different conceptualizations of empathy. For example, Eklund and </w:t>
      </w:r>
      <w:proofErr w:type="spellStart"/>
      <w:r>
        <w:rPr>
          <w:color w:val="000000"/>
        </w:rPr>
        <w:t>Meranius</w:t>
      </w:r>
      <w:proofErr w:type="spellEnd"/>
      <w:r>
        <w:rPr>
          <w:color w:val="000000"/>
        </w:rPr>
        <w:t xml:space="preserve"> (2021) investigated 52 reviews on empathy from the years 1980 – 2019. </w:t>
      </w:r>
    </w:p>
    <w:p w14:paraId="072FC2B7" w14:textId="17BBA345" w:rsidR="005E66A7" w:rsidRDefault="00000000" w:rsidP="003A5F29">
      <w:pPr>
        <w:pBdr>
          <w:top w:val="nil"/>
          <w:left w:val="nil"/>
          <w:bottom w:val="nil"/>
          <w:right w:val="nil"/>
          <w:between w:val="nil"/>
        </w:pBdr>
        <w:rPr>
          <w:color w:val="000000"/>
        </w:rPr>
      </w:pPr>
      <w:r>
        <w:rPr>
          <w:color w:val="000000"/>
        </w:rPr>
        <w:t xml:space="preserve">Cuff et al. (2016) examined 43 different definitions of empathy. </w:t>
      </w:r>
    </w:p>
    <w:p w14:paraId="2E935964" w14:textId="77777777" w:rsidR="003A5F29" w:rsidRDefault="003A5F29" w:rsidP="003A5F29">
      <w:pPr>
        <w:pBdr>
          <w:top w:val="nil"/>
          <w:left w:val="nil"/>
          <w:bottom w:val="nil"/>
          <w:right w:val="nil"/>
          <w:between w:val="nil"/>
        </w:pBdr>
        <w:rPr>
          <w:color w:val="000000"/>
        </w:rPr>
      </w:pPr>
    </w:p>
    <w:p w14:paraId="554EB9D4" w14:textId="057E1CE8" w:rsidR="003A5F29" w:rsidRPr="00DC38EA" w:rsidRDefault="003A5F29" w:rsidP="003A5F29">
      <w:pPr>
        <w:pBdr>
          <w:top w:val="nil"/>
          <w:left w:val="nil"/>
          <w:bottom w:val="nil"/>
          <w:right w:val="nil"/>
          <w:between w:val="nil"/>
        </w:pBdr>
        <w:ind w:firstLine="0"/>
        <w:rPr>
          <w:b/>
          <w:bCs/>
          <w:color w:val="000000"/>
        </w:rPr>
      </w:pPr>
      <w:r w:rsidRPr="00DC38EA">
        <w:rPr>
          <w:b/>
          <w:bCs/>
          <w:color w:val="000000"/>
        </w:rPr>
        <w:t>Existing evidence of jingle</w:t>
      </w:r>
    </w:p>
    <w:p w14:paraId="579C65CF" w14:textId="23481429" w:rsidR="003A5F29" w:rsidRDefault="003A5F29" w:rsidP="003A5F29">
      <w:pPr>
        <w:pBdr>
          <w:top w:val="nil"/>
          <w:left w:val="nil"/>
          <w:bottom w:val="nil"/>
          <w:right w:val="nil"/>
          <w:between w:val="nil"/>
        </w:pBdr>
        <w:rPr>
          <w:color w:val="000000"/>
        </w:rPr>
      </w:pPr>
      <w:r>
        <w:rPr>
          <w:color w:val="000000"/>
        </w:rPr>
        <w:t>Hall and Schwartz</w:t>
      </w:r>
      <w:r>
        <w:rPr>
          <w:color w:val="000000"/>
        </w:rPr>
        <w:t xml:space="preserve"> (2019) coded studies for degree of correspondence between their definition and measurement of empathy. Of </w:t>
      </w:r>
      <w:r w:rsidR="00B25C37">
        <w:rPr>
          <w:color w:val="000000"/>
        </w:rPr>
        <w:t>217</w:t>
      </w:r>
      <w:r>
        <w:rPr>
          <w:color w:val="000000"/>
        </w:rPr>
        <w:t xml:space="preserve"> studies</w:t>
      </w:r>
      <w:r w:rsidR="00B25C37">
        <w:rPr>
          <w:color w:val="000000"/>
        </w:rPr>
        <w:t xml:space="preserve"> in two different time periods</w:t>
      </w:r>
      <w:r>
        <w:rPr>
          <w:color w:val="000000"/>
        </w:rPr>
        <w:t>,</w:t>
      </w:r>
      <w:r>
        <w:rPr>
          <w:color w:val="000000"/>
        </w:rPr>
        <w:t xml:space="preserve"> 38</w:t>
      </w:r>
      <w:r w:rsidR="00B25C37">
        <w:rPr>
          <w:color w:val="000000"/>
        </w:rPr>
        <w:t>-39</w:t>
      </w:r>
      <w:r>
        <w:rPr>
          <w:color w:val="000000"/>
        </w:rPr>
        <w:t xml:space="preserve">% </w:t>
      </w:r>
      <w:r w:rsidR="00B25C37">
        <w:rPr>
          <w:color w:val="000000"/>
        </w:rPr>
        <w:t xml:space="preserve">only </w:t>
      </w:r>
      <w:r>
        <w:rPr>
          <w:color w:val="000000"/>
        </w:rPr>
        <w:t>“somewhat”</w:t>
      </w:r>
      <w:r w:rsidR="00B25C37">
        <w:rPr>
          <w:color w:val="000000"/>
        </w:rPr>
        <w:t xml:space="preserve"> aligned definition and measurement, and</w:t>
      </w:r>
      <w:r>
        <w:rPr>
          <w:color w:val="000000"/>
        </w:rPr>
        <w:t xml:space="preserve"> </w:t>
      </w:r>
      <w:r w:rsidR="00B25C37">
        <w:rPr>
          <w:color w:val="000000"/>
        </w:rPr>
        <w:t xml:space="preserve">in </w:t>
      </w:r>
      <w:r>
        <w:rPr>
          <w:color w:val="000000"/>
        </w:rPr>
        <w:t>7</w:t>
      </w:r>
      <w:r w:rsidR="00B25C37">
        <w:rPr>
          <w:color w:val="000000"/>
        </w:rPr>
        <w:t>-9</w:t>
      </w:r>
      <w:r>
        <w:rPr>
          <w:color w:val="000000"/>
        </w:rPr>
        <w:t xml:space="preserve">% </w:t>
      </w:r>
      <w:r w:rsidR="00B25C37">
        <w:rPr>
          <w:color w:val="000000"/>
        </w:rPr>
        <w:t>of cases there was no alignment. Hall and Schwartz noted that authors “</w:t>
      </w:r>
      <w:r>
        <w:rPr>
          <w:color w:val="000000"/>
        </w:rPr>
        <w:t>sometimes had a general idea of what they meant by empathy and did not look closely at the content of the instruments they employed</w:t>
      </w:r>
      <w:r w:rsidR="00B25C37">
        <w:rPr>
          <w:color w:val="000000"/>
        </w:rPr>
        <w:t>.</w:t>
      </w:r>
      <w:r>
        <w:rPr>
          <w:color w:val="000000"/>
        </w:rPr>
        <w:t>” (p. 19)</w:t>
      </w:r>
      <w:r w:rsidR="00B25C37">
        <w:rPr>
          <w:color w:val="000000"/>
        </w:rPr>
        <w:t>.</w:t>
      </w:r>
    </w:p>
    <w:p w14:paraId="0A8309B4" w14:textId="3EECECC4" w:rsidR="00DC38EA" w:rsidRDefault="00DC38EA" w:rsidP="003A5F29">
      <w:pPr>
        <w:pBdr>
          <w:top w:val="nil"/>
          <w:left w:val="nil"/>
          <w:bottom w:val="nil"/>
          <w:right w:val="nil"/>
          <w:between w:val="nil"/>
        </w:pBdr>
        <w:rPr>
          <w:color w:val="000000"/>
        </w:rPr>
      </w:pPr>
      <w:r>
        <w:rPr>
          <w:color w:val="000000"/>
        </w:rPr>
        <w:lastRenderedPageBreak/>
        <w:t xml:space="preserve">Elsewhere, </w:t>
      </w:r>
      <w:r>
        <w:rPr>
          <w:color w:val="000000"/>
        </w:rPr>
        <w:t>Murphy and Lilienfeld</w:t>
      </w:r>
      <w:r>
        <w:rPr>
          <w:color w:val="000000"/>
        </w:rPr>
        <w:t>’s</w:t>
      </w:r>
      <w:r>
        <w:rPr>
          <w:color w:val="000000"/>
        </w:rPr>
        <w:t xml:space="preserve"> (2019) </w:t>
      </w:r>
      <w:r>
        <w:rPr>
          <w:color w:val="000000"/>
        </w:rPr>
        <w:t xml:space="preserve">meta-analysis of </w:t>
      </w:r>
      <w:r>
        <w:rPr>
          <w:color w:val="000000"/>
        </w:rPr>
        <w:t>nominal</w:t>
      </w:r>
      <w:r>
        <w:rPr>
          <w:color w:val="000000"/>
        </w:rPr>
        <w:t xml:space="preserve"> measures </w:t>
      </w:r>
      <w:r>
        <w:rPr>
          <w:color w:val="000000"/>
        </w:rPr>
        <w:t>of cognitive empathy</w:t>
      </w:r>
      <w:r>
        <w:rPr>
          <w:color w:val="000000"/>
        </w:rPr>
        <w:t xml:space="preserve"> observed n</w:t>
      </w:r>
      <w:r>
        <w:rPr>
          <w:color w:val="000000"/>
        </w:rPr>
        <w:t xml:space="preserve">egligible </w:t>
      </w:r>
      <w:r>
        <w:rPr>
          <w:color w:val="000000"/>
        </w:rPr>
        <w:t xml:space="preserve">associations between self-report vs. cognitive behavioral </w:t>
      </w:r>
      <w:commentRangeStart w:id="1"/>
      <w:r>
        <w:rPr>
          <w:color w:val="000000"/>
        </w:rPr>
        <w:t>tasks (</w:t>
      </w:r>
      <w:r w:rsidRPr="00DC38EA">
        <w:rPr>
          <w:i/>
          <w:iCs/>
          <w:color w:val="000000"/>
        </w:rPr>
        <w:t>r</w:t>
      </w:r>
      <w:r>
        <w:rPr>
          <w:color w:val="000000"/>
        </w:rPr>
        <w:t xml:space="preserve"> = </w:t>
      </w:r>
      <w:r w:rsidRPr="00DC38EA">
        <w:rPr>
          <w:color w:val="000000"/>
          <w:highlight w:val="yellow"/>
        </w:rPr>
        <w:t>XXX</w:t>
      </w:r>
      <w:r>
        <w:rPr>
          <w:color w:val="000000"/>
        </w:rPr>
        <w:t xml:space="preserve">). </w:t>
      </w:r>
      <w:commentRangeEnd w:id="1"/>
      <w:r w:rsidR="00501A7F">
        <w:rPr>
          <w:rStyle w:val="CommentReference"/>
        </w:rPr>
        <w:commentReference w:id="1"/>
      </w:r>
    </w:p>
    <w:p w14:paraId="3D54A689" w14:textId="77777777" w:rsidR="003A5F29" w:rsidRDefault="003A5F29" w:rsidP="003A5F29">
      <w:pPr>
        <w:pBdr>
          <w:top w:val="nil"/>
          <w:left w:val="nil"/>
          <w:bottom w:val="nil"/>
          <w:right w:val="nil"/>
          <w:between w:val="nil"/>
        </w:pBdr>
        <w:rPr>
          <w:color w:val="000000"/>
        </w:rPr>
      </w:pPr>
    </w:p>
    <w:p w14:paraId="6CA2EED7" w14:textId="77777777" w:rsidR="003A5F29" w:rsidRDefault="003A5F29" w:rsidP="003A5F29">
      <w:pPr>
        <w:pBdr>
          <w:top w:val="nil"/>
          <w:left w:val="nil"/>
          <w:bottom w:val="nil"/>
          <w:right w:val="nil"/>
          <w:between w:val="nil"/>
        </w:pBdr>
        <w:rPr>
          <w:color w:val="000000"/>
        </w:rPr>
      </w:pPr>
    </w:p>
    <w:p w14:paraId="48878CF7" w14:textId="3C0EB3EF" w:rsidR="005E66A7" w:rsidRDefault="00000000">
      <w:pPr>
        <w:pStyle w:val="Heading2"/>
      </w:pPr>
      <w:r>
        <w:t>Assessment of empathy</w:t>
      </w:r>
    </w:p>
    <w:p w14:paraId="1337A963" w14:textId="15888AAC" w:rsidR="005E66A7" w:rsidRDefault="00623C31">
      <w:pPr>
        <w:pBdr>
          <w:top w:val="nil"/>
          <w:left w:val="nil"/>
          <w:bottom w:val="nil"/>
          <w:right w:val="nil"/>
          <w:between w:val="nil"/>
        </w:pBdr>
        <w:rPr>
          <w:color w:val="000000"/>
        </w:rPr>
      </w:pPr>
      <w:r>
        <w:rPr>
          <w:color w:val="000000"/>
        </w:rPr>
        <w:t>Proposed w</w:t>
      </w:r>
      <w:r w:rsidR="00000000">
        <w:rPr>
          <w:color w:val="000000"/>
        </w:rPr>
        <w:t>ays to measure empathy include questionnaires (both self-report and observer ratings</w:t>
      </w:r>
      <w:r>
        <w:rPr>
          <w:color w:val="000000"/>
        </w:rPr>
        <w:t xml:space="preserve">, </w:t>
      </w:r>
      <w:r w:rsidR="00000000">
        <w:rPr>
          <w:color w:val="000000"/>
        </w:rPr>
        <w:t xml:space="preserve">Hall &amp; Schwartz, 2019), </w:t>
      </w:r>
      <w:r>
        <w:rPr>
          <w:color w:val="000000"/>
        </w:rPr>
        <w:t>cognitive-</w:t>
      </w:r>
      <w:r w:rsidR="00000000">
        <w:rPr>
          <w:color w:val="000000"/>
        </w:rPr>
        <w:t>behavioral tasks (Melchers et al., 2015)</w:t>
      </w:r>
      <w:r>
        <w:rPr>
          <w:color w:val="000000"/>
        </w:rPr>
        <w:t xml:space="preserve">, </w:t>
      </w:r>
      <w:r>
        <w:rPr>
          <w:color w:val="000000"/>
        </w:rPr>
        <w:t xml:space="preserve">behavior observation, </w:t>
      </w:r>
      <w:r w:rsidR="00000000">
        <w:rPr>
          <w:color w:val="000000"/>
        </w:rPr>
        <w:t xml:space="preserve">and neuroscientific approaches (Neumann et al., 2015). Only self-report measures and </w:t>
      </w:r>
      <w:r>
        <w:rPr>
          <w:color w:val="000000"/>
        </w:rPr>
        <w:t>cognitive-</w:t>
      </w:r>
      <w:r w:rsidR="00000000">
        <w:rPr>
          <w:color w:val="000000"/>
        </w:rPr>
        <w:t xml:space="preserve">behavioral tasks </w:t>
      </w:r>
      <w:r>
        <w:rPr>
          <w:color w:val="000000"/>
        </w:rPr>
        <w:t>are considered here</w:t>
      </w:r>
      <w:r w:rsidR="00000000">
        <w:rPr>
          <w:color w:val="000000"/>
        </w:rPr>
        <w:t>.</w:t>
      </w:r>
    </w:p>
    <w:p w14:paraId="596A03A5" w14:textId="77777777" w:rsidR="005E66A7" w:rsidRDefault="00000000">
      <w:pPr>
        <w:pStyle w:val="Heading3"/>
        <w:ind w:firstLine="0"/>
        <w:rPr>
          <w:rFonts w:ascii="Times New Roman" w:eastAsia="Times New Roman" w:hAnsi="Times New Roman" w:cs="Times New Roman"/>
          <w:b/>
          <w:i/>
          <w:color w:val="000000"/>
        </w:rPr>
      </w:pPr>
      <w:bookmarkStart w:id="2" w:name="_30j0zll" w:colFirst="0" w:colLast="0"/>
      <w:bookmarkEnd w:id="2"/>
      <w:r>
        <w:rPr>
          <w:rFonts w:ascii="Times New Roman" w:eastAsia="Times New Roman" w:hAnsi="Times New Roman" w:cs="Times New Roman"/>
          <w:b/>
          <w:i/>
          <w:color w:val="000000"/>
        </w:rPr>
        <w:t>Self-report measures of empathy</w:t>
      </w:r>
    </w:p>
    <w:p w14:paraId="6A20B026" w14:textId="77777777" w:rsidR="00501A7F" w:rsidRDefault="00000000">
      <w:pPr>
        <w:pBdr>
          <w:top w:val="nil"/>
          <w:left w:val="nil"/>
          <w:bottom w:val="nil"/>
          <w:right w:val="nil"/>
          <w:between w:val="nil"/>
        </w:pBdr>
        <w:rPr>
          <w:color w:val="000000"/>
        </w:rPr>
      </w:pPr>
      <w:r>
        <w:rPr>
          <w:color w:val="000000"/>
        </w:rPr>
        <w:t xml:space="preserve">Self-report measures are the most frequently used way to assess empathy (Baldner &amp; McGinley, 2020; Gerdes et al., 2010). In the quantitative review of Hall and Schwartz (2019), 80% of 393 studies published in the years 2001 – 2013 used at least one measure of self-reported empathy. Similarly, in the meta-analysis by de Lima and de Lima Osório (2021), 21 of 23 psychometric studies of empathy measures published in the years 2009 – 2019 were focused on self-report scales. </w:t>
      </w:r>
    </w:p>
    <w:p w14:paraId="531AB21F" w14:textId="2440EF15" w:rsidR="005E66A7" w:rsidRDefault="00000000">
      <w:pPr>
        <w:pBdr>
          <w:top w:val="nil"/>
          <w:left w:val="nil"/>
          <w:bottom w:val="nil"/>
          <w:right w:val="nil"/>
          <w:between w:val="nil"/>
        </w:pBdr>
        <w:rPr>
          <w:color w:val="000000"/>
        </w:rPr>
      </w:pPr>
      <w:r>
        <w:rPr>
          <w:color w:val="000000"/>
        </w:rPr>
        <w:t xml:space="preserve">The ambiguity of the empathy term is also reflected in the high number of different scales: In the </w:t>
      </w:r>
      <w:proofErr w:type="gramStart"/>
      <w:r>
        <w:rPr>
          <w:color w:val="000000"/>
        </w:rPr>
        <w:t>aforementioned works</w:t>
      </w:r>
      <w:proofErr w:type="gramEnd"/>
      <w:r>
        <w:rPr>
          <w:color w:val="000000"/>
        </w:rPr>
        <w:t xml:space="preserve"> of Hall and Schwartz (2019), Neumann et al. (2015) and de Lima and de Lima Osório (2021), 32 different measures are mentioned (counting only instruments developed to assess empathy in the general population). </w:t>
      </w:r>
    </w:p>
    <w:p w14:paraId="5006D530" w14:textId="77777777" w:rsidR="005E66A7" w:rsidRDefault="00000000">
      <w:pPr>
        <w:pStyle w:val="Heading3"/>
        <w:ind w:firstLine="0"/>
        <w:rPr>
          <w:rFonts w:ascii="Times New Roman" w:eastAsia="Times New Roman" w:hAnsi="Times New Roman" w:cs="Times New Roman"/>
          <w:b/>
          <w:i/>
          <w:color w:val="000000"/>
        </w:rPr>
      </w:pPr>
      <w:bookmarkStart w:id="3" w:name="_1fob9te" w:colFirst="0" w:colLast="0"/>
      <w:bookmarkEnd w:id="3"/>
      <w:r>
        <w:rPr>
          <w:rFonts w:ascii="Times New Roman" w:eastAsia="Times New Roman" w:hAnsi="Times New Roman" w:cs="Times New Roman"/>
          <w:b/>
          <w:i/>
          <w:color w:val="000000"/>
        </w:rPr>
        <w:t>Behavioral measures of empathy</w:t>
      </w:r>
    </w:p>
    <w:p w14:paraId="312D8561" w14:textId="4FE9AB04" w:rsidR="005E66A7" w:rsidRDefault="00623C31" w:rsidP="00623C31">
      <w:pPr>
        <w:pBdr>
          <w:top w:val="nil"/>
          <w:left w:val="nil"/>
          <w:bottom w:val="nil"/>
          <w:right w:val="nil"/>
          <w:between w:val="nil"/>
        </w:pBdr>
        <w:rPr>
          <w:color w:val="000000"/>
        </w:rPr>
      </w:pPr>
      <w:r>
        <w:rPr>
          <w:color w:val="000000"/>
        </w:rPr>
        <w:t>A</w:t>
      </w:r>
      <w:r>
        <w:rPr>
          <w:color w:val="000000"/>
        </w:rPr>
        <w:t xml:space="preserve"> variety of </w:t>
      </w:r>
      <w:r>
        <w:rPr>
          <w:color w:val="000000"/>
        </w:rPr>
        <w:t xml:space="preserve">cognitive </w:t>
      </w:r>
      <w:r>
        <w:rPr>
          <w:color w:val="000000"/>
        </w:rPr>
        <w:t xml:space="preserve">behavioral tasks </w:t>
      </w:r>
      <w:r>
        <w:rPr>
          <w:color w:val="000000"/>
        </w:rPr>
        <w:t xml:space="preserve">have also been proposed to measure </w:t>
      </w:r>
      <w:r>
        <w:rPr>
          <w:color w:val="000000"/>
        </w:rPr>
        <w:t>empathy</w:t>
      </w:r>
      <w:r>
        <w:rPr>
          <w:color w:val="000000"/>
        </w:rPr>
        <w:t xml:space="preserve">, with </w:t>
      </w:r>
      <w:r>
        <w:rPr>
          <w:color w:val="000000"/>
        </w:rPr>
        <w:t xml:space="preserve">Murphy and Lilienfeld (2019) </w:t>
      </w:r>
      <w:r>
        <w:rPr>
          <w:color w:val="000000"/>
        </w:rPr>
        <w:t xml:space="preserve">identifying </w:t>
      </w:r>
      <w:r>
        <w:rPr>
          <w:color w:val="000000"/>
        </w:rPr>
        <w:t>14</w:t>
      </w:r>
      <w:r>
        <w:rPr>
          <w:color w:val="000000"/>
        </w:rPr>
        <w:t xml:space="preserve"> such tasks, although they are used </w:t>
      </w:r>
      <w:r>
        <w:rPr>
          <w:color w:val="000000"/>
        </w:rPr>
        <w:t xml:space="preserve">less </w:t>
      </w:r>
      <w:r>
        <w:rPr>
          <w:color w:val="000000"/>
        </w:rPr>
        <w:t xml:space="preserve">frequently </w:t>
      </w:r>
      <w:r>
        <w:rPr>
          <w:color w:val="000000"/>
        </w:rPr>
        <w:t xml:space="preserve">than self-report measures. </w:t>
      </w:r>
      <w:r>
        <w:rPr>
          <w:color w:val="000000"/>
        </w:rPr>
        <w:t xml:space="preserve">As has been observed in many other fields (REF four </w:t>
      </w:r>
      <w:r>
        <w:rPr>
          <w:color w:val="000000"/>
        </w:rPr>
        <w:lastRenderedPageBreak/>
        <w:t xml:space="preserve">sacred cows Lilienfeld), cognitive behavioral tasks proposed to measure empathy have received far less psychometric scrutiny than self-reports. In a systematic review, </w:t>
      </w:r>
      <w:r w:rsidR="00000000">
        <w:rPr>
          <w:color w:val="000000"/>
        </w:rPr>
        <w:t>de Lima and de Lima Osório (2021)</w:t>
      </w:r>
      <w:r>
        <w:rPr>
          <w:color w:val="000000"/>
        </w:rPr>
        <w:t xml:space="preserve"> report no</w:t>
      </w:r>
      <w:r w:rsidR="00000000">
        <w:rPr>
          <w:color w:val="000000"/>
        </w:rPr>
        <w:t xml:space="preserve"> psychometric studies on </w:t>
      </w:r>
      <w:r>
        <w:rPr>
          <w:color w:val="000000"/>
        </w:rPr>
        <w:t>cognitive-</w:t>
      </w:r>
      <w:r w:rsidR="00000000">
        <w:rPr>
          <w:color w:val="000000"/>
        </w:rPr>
        <w:t xml:space="preserve">behavioral empathy measures </w:t>
      </w:r>
      <w:r>
        <w:rPr>
          <w:color w:val="000000"/>
        </w:rPr>
        <w:t xml:space="preserve">published between </w:t>
      </w:r>
      <w:r w:rsidR="00000000">
        <w:rPr>
          <w:color w:val="000000"/>
        </w:rPr>
        <w:t>2009 – 2019.</w:t>
      </w:r>
      <w:r>
        <w:rPr>
          <w:color w:val="000000"/>
        </w:rPr>
        <w:t xml:space="preserve"> Subsequent work by REF on the Reading the Mind </w:t>
      </w:r>
      <w:proofErr w:type="gramStart"/>
      <w:r>
        <w:rPr>
          <w:color w:val="000000"/>
        </w:rPr>
        <w:t>In</w:t>
      </w:r>
      <w:proofErr w:type="gramEnd"/>
      <w:r>
        <w:rPr>
          <w:color w:val="000000"/>
        </w:rPr>
        <w:t xml:space="preserve"> </w:t>
      </w:r>
      <w:proofErr w:type="gramStart"/>
      <w:r>
        <w:rPr>
          <w:color w:val="000000"/>
        </w:rPr>
        <w:t>The</w:t>
      </w:r>
      <w:proofErr w:type="gramEnd"/>
      <w:r>
        <w:rPr>
          <w:color w:val="000000"/>
        </w:rPr>
        <w:t xml:space="preserve"> Eyes test </w:t>
      </w:r>
      <w:r w:rsidR="009E7438">
        <w:rPr>
          <w:color w:val="000000"/>
        </w:rPr>
        <w:t>(S. Baron-Cohen et al., 2001</w:t>
      </w:r>
      <w:proofErr w:type="gramStart"/>
      <w:r w:rsidR="009E7438">
        <w:rPr>
          <w:color w:val="000000"/>
        </w:rPr>
        <w:t xml:space="preserve">) </w:t>
      </w:r>
      <w:r>
        <w:rPr>
          <w:color w:val="000000"/>
        </w:rPr>
        <w:t xml:space="preserve"> suggests</w:t>
      </w:r>
      <w:proofErr w:type="gramEnd"/>
      <w:r>
        <w:rPr>
          <w:color w:val="000000"/>
        </w:rPr>
        <w:t xml:space="preserve"> that it has very low reliability and validity, and arguably does not measure empathy meaningfully or usefully. As observed meta-science of measurement work has observed elsewhere, this under-examination or under-reporting of psychometric properties may therefore represent hidden invalidity of these measures (Hussey &amp; Hughes, 2020). Additionally, </w:t>
      </w:r>
      <w:r w:rsidR="00000000">
        <w:rPr>
          <w:color w:val="000000"/>
        </w:rPr>
        <w:t>Murphy and Lilienfeld (2019) note that it is common for researchers to create new stimulus materials or to modify existing materials</w:t>
      </w:r>
      <w:r>
        <w:rPr>
          <w:color w:val="000000"/>
        </w:rPr>
        <w:t xml:space="preserve"> employed in cognitive behavioral tasks proposed to measure empathy, while continuing to label the </w:t>
      </w:r>
      <w:r w:rsidR="009E7438">
        <w:rPr>
          <w:color w:val="000000"/>
        </w:rPr>
        <w:t>measure using the same name</w:t>
      </w:r>
      <w:r w:rsidR="00000000">
        <w:rPr>
          <w:color w:val="000000"/>
        </w:rPr>
        <w:t xml:space="preserve">. </w:t>
      </w:r>
      <w:r w:rsidR="009E7438">
        <w:rPr>
          <w:color w:val="000000"/>
        </w:rPr>
        <w:t xml:space="preserve">Such measurement flexibility has been shown elsewhere to provide a strong risk of jingle fallacy (Elson </w:t>
      </w:r>
      <w:r w:rsidR="009E7438" w:rsidRPr="00E45361">
        <w:rPr>
          <w:color w:val="000000"/>
          <w:highlight w:val="yellow"/>
        </w:rPr>
        <w:t>REFs</w:t>
      </w:r>
      <w:r w:rsidR="009E7438">
        <w:rPr>
          <w:color w:val="000000"/>
        </w:rPr>
        <w:t xml:space="preserve">). </w:t>
      </w:r>
    </w:p>
    <w:p w14:paraId="2C67BBE1" w14:textId="77777777" w:rsidR="00E45361" w:rsidRDefault="00E45361" w:rsidP="00623C31">
      <w:pPr>
        <w:pBdr>
          <w:top w:val="nil"/>
          <w:left w:val="nil"/>
          <w:bottom w:val="nil"/>
          <w:right w:val="nil"/>
          <w:between w:val="nil"/>
        </w:pBdr>
        <w:rPr>
          <w:color w:val="000000"/>
        </w:rPr>
      </w:pPr>
    </w:p>
    <w:p w14:paraId="3A62A624" w14:textId="77777777" w:rsidR="005E66A7" w:rsidRDefault="00000000">
      <w:pPr>
        <w:pStyle w:val="Heading3"/>
        <w:ind w:firstLine="0"/>
        <w:rPr>
          <w:rFonts w:ascii="Times New Roman" w:eastAsia="Times New Roman" w:hAnsi="Times New Roman" w:cs="Times New Roman"/>
          <w:b/>
          <w:i/>
          <w:color w:val="000000"/>
        </w:rPr>
      </w:pPr>
      <w:bookmarkStart w:id="4" w:name="_3znysh7" w:colFirst="0" w:colLast="0"/>
      <w:bookmarkEnd w:id="4"/>
      <w:r>
        <w:rPr>
          <w:rFonts w:ascii="Times New Roman" w:eastAsia="Times New Roman" w:hAnsi="Times New Roman" w:cs="Times New Roman"/>
          <w:b/>
          <w:i/>
          <w:color w:val="000000"/>
        </w:rPr>
        <w:t>Reliability of empathy measures</w:t>
      </w:r>
    </w:p>
    <w:p w14:paraId="758C8CFD" w14:textId="77777777" w:rsidR="005E66A7" w:rsidRDefault="00000000">
      <w:pPr>
        <w:pBdr>
          <w:top w:val="nil"/>
          <w:left w:val="nil"/>
          <w:bottom w:val="nil"/>
          <w:right w:val="nil"/>
          <w:between w:val="nil"/>
        </w:pBdr>
        <w:rPr>
          <w:color w:val="000000"/>
        </w:rPr>
      </w:pPr>
      <w:r>
        <w:rPr>
          <w:color w:val="000000"/>
        </w:rPr>
        <w:t>Reliability is an essential concept of psychological measurement and a frequently researched topic (Revelle &amp; Condon, 2019). This also applies to the measurement of empathy. A multitude of studies aim to assess the reliability of empathy measurement instruments. The meta-analysis of de Lima and de Lima Osório (2021) names 50 psychometric studies published in the years 2009 – 2019, of which 44 report the internal consistency and 16 report the test-retest reliability of such instruments. While the overall internal consistency is described as “adequate” (with Cronbach’s α values between 0.61 and 0.86), there is no comment regarding the overall test-retest reliability. This might be due to the circumstance that there were fewer studies reporting test-retest reliability, and those that did varied in interval lengths and outcome units.</w:t>
      </w:r>
    </w:p>
    <w:p w14:paraId="348D28D0" w14:textId="53D5FD7F" w:rsidR="005E66A7" w:rsidRDefault="00000000">
      <w:pPr>
        <w:pBdr>
          <w:top w:val="nil"/>
          <w:left w:val="nil"/>
          <w:bottom w:val="nil"/>
          <w:right w:val="nil"/>
          <w:between w:val="nil"/>
        </w:pBdr>
        <w:rPr>
          <w:color w:val="000000"/>
        </w:rPr>
      </w:pPr>
      <w:r>
        <w:rPr>
          <w:color w:val="000000"/>
        </w:rPr>
        <w:lastRenderedPageBreak/>
        <w:t>In studies that use the ICC as outcome, a statement on which form of the ICC was calculated and what factors led to that choice is often missing</w:t>
      </w:r>
      <w:r w:rsidR="00E45361">
        <w:rPr>
          <w:color w:val="000000"/>
        </w:rPr>
        <w:t>, undermining our ability to interpret those estimates</w:t>
      </w:r>
      <w:r>
        <w:rPr>
          <w:color w:val="000000"/>
        </w:rPr>
        <w:t>. Additionally, confidence intervals are important for the interpretation of the ICC, but not always reported (Aldridge et al., 2017; Koo &amp; Li, 2016). Moreover, it is rare for studies on test-retest reliability to take the estimated reliability of a measure into account when performing a power-analysis, thus possibly underestimating the needed sample size (Hedge et al., 2018).</w:t>
      </w:r>
    </w:p>
    <w:p w14:paraId="54D852B8" w14:textId="536AC0A3" w:rsidR="005E66A7" w:rsidRDefault="00000000">
      <w:pPr>
        <w:pBdr>
          <w:top w:val="nil"/>
          <w:left w:val="nil"/>
          <w:bottom w:val="nil"/>
          <w:right w:val="nil"/>
          <w:between w:val="nil"/>
        </w:pBdr>
        <w:rPr>
          <w:color w:val="000000"/>
        </w:rPr>
      </w:pPr>
      <w:r>
        <w:rPr>
          <w:color w:val="000000"/>
        </w:rPr>
        <w:t xml:space="preserve">Based on Cattel’s definition of </w:t>
      </w:r>
      <w:r>
        <w:rPr>
          <w:i/>
          <w:color w:val="000000"/>
        </w:rPr>
        <w:t>dependability</w:t>
      </w:r>
      <w:r>
        <w:rPr>
          <w:color w:val="000000"/>
        </w:rPr>
        <w:t xml:space="preserve">, Chmielewski and Watson (2009) argue for an interval between two weeks and two months (longer intervals would be seen as </w:t>
      </w:r>
      <w:proofErr w:type="gramStart"/>
      <w:r>
        <w:rPr>
          <w:i/>
          <w:color w:val="000000"/>
        </w:rPr>
        <w:t>stability</w:t>
      </w:r>
      <w:r>
        <w:rPr>
          <w:color w:val="000000"/>
        </w:rPr>
        <w:t>, and</w:t>
      </w:r>
      <w:proofErr w:type="gramEnd"/>
      <w:r>
        <w:rPr>
          <w:color w:val="000000"/>
        </w:rPr>
        <w:t xml:space="preserve"> contain both measurement error and true change). But, as the</w:t>
      </w:r>
      <w:r>
        <w:rPr>
          <w:rFonts w:ascii="Arial" w:eastAsia="Arial" w:hAnsi="Arial" w:cs="Arial"/>
          <w:color w:val="000000"/>
        </w:rPr>
        <w:t xml:space="preserve"> </w:t>
      </w:r>
      <w:r>
        <w:rPr>
          <w:color w:val="000000"/>
        </w:rPr>
        <w:t>authors note, it would be unrealistic to assume that there is a single point of time that precisely differentiates short-term dependability from long-term stability.</w:t>
      </w:r>
    </w:p>
    <w:p w14:paraId="09EA3184" w14:textId="41B88687" w:rsidR="005E66A7" w:rsidRDefault="00000000">
      <w:pPr>
        <w:pBdr>
          <w:top w:val="nil"/>
          <w:left w:val="nil"/>
          <w:bottom w:val="nil"/>
          <w:right w:val="nil"/>
          <w:between w:val="nil"/>
        </w:pBdr>
        <w:rPr>
          <w:color w:val="000000"/>
        </w:rPr>
      </w:pPr>
      <w:r>
        <w:rPr>
          <w:color w:val="000000"/>
        </w:rPr>
        <w:t xml:space="preserve">Watson (2004) </w:t>
      </w:r>
      <w:r w:rsidR="00E45361">
        <w:rPr>
          <w:color w:val="000000"/>
        </w:rPr>
        <w:t xml:space="preserve">called </w:t>
      </w:r>
      <w:r>
        <w:rPr>
          <w:color w:val="000000"/>
        </w:rPr>
        <w:t>for the use of benchmark scales, i.e. collecting retest data not only with one instrument, but also with others measuring the same construct and different constructs, to compare between those.</w:t>
      </w:r>
    </w:p>
    <w:p w14:paraId="4091501C" w14:textId="53ABFBCF" w:rsidR="005E66A7" w:rsidRDefault="00000000">
      <w:pPr>
        <w:pStyle w:val="Heading1"/>
      </w:pPr>
      <w:r>
        <w:t>Method</w:t>
      </w:r>
    </w:p>
    <w:p w14:paraId="21BB1079" w14:textId="77777777" w:rsidR="005E66A7" w:rsidRDefault="00000000">
      <w:pPr>
        <w:pStyle w:val="Heading2"/>
      </w:pPr>
      <w:r>
        <w:t>Selection of measures</w:t>
      </w:r>
    </w:p>
    <w:p w14:paraId="4843591A" w14:textId="1878FACE" w:rsidR="005E66A7" w:rsidRDefault="00000000" w:rsidP="000269C9">
      <w:r w:rsidRPr="000269C9">
        <w:rPr>
          <w:highlight w:val="yellow"/>
        </w:rPr>
        <w:t xml:space="preserve">To obtain a reasonable trade-off between high-quality information (i.e., a sample big enough to make statistical inferences on as many empathy measures as possible), financial resources and participant burden, an adequate number of measures for the reliability analysis was determined. The selection of possible measures was based on several considerations. The materials of the measures (such as questions, answer formats, pictures) had to be freely available. Also, the measures had to be applicable in an online survey without a lot of effort (e.g., measures that require feedback to the participants or use unusual answer formats were not seen as suitable). Additionally, the measures should be of significance for the current </w:t>
      </w:r>
      <w:r w:rsidRPr="000269C9">
        <w:rPr>
          <w:highlight w:val="yellow"/>
        </w:rPr>
        <w:lastRenderedPageBreak/>
        <w:t>empathy research. This was ensured by taking the number of psychometric studies as reported by the meta-analysis of de Lima and de Lima Osório (2021) and the number of citations of the measures’ original papers (identified with Google Scholar) into account. Table 1 shows the identified measures.</w:t>
      </w:r>
    </w:p>
    <w:p w14:paraId="5ABE1DF3" w14:textId="77777777" w:rsidR="005E66A7" w:rsidRDefault="005E66A7"/>
    <w:p w14:paraId="4A8FD582" w14:textId="77777777" w:rsidR="005E66A7" w:rsidRDefault="005E66A7"/>
    <w:tbl>
      <w:tblPr>
        <w:tblStyle w:val="a"/>
        <w:tblW w:w="9280" w:type="dxa"/>
        <w:tblLayout w:type="fixed"/>
        <w:tblLook w:val="0400" w:firstRow="0" w:lastRow="0" w:firstColumn="0" w:lastColumn="0" w:noHBand="0" w:noVBand="1"/>
      </w:tblPr>
      <w:tblGrid>
        <w:gridCol w:w="4253"/>
        <w:gridCol w:w="3118"/>
        <w:gridCol w:w="1909"/>
      </w:tblGrid>
      <w:tr w:rsidR="005E66A7" w14:paraId="44600F84" w14:textId="77777777">
        <w:trPr>
          <w:trHeight w:val="312"/>
        </w:trPr>
        <w:tc>
          <w:tcPr>
            <w:tcW w:w="4253" w:type="dxa"/>
            <w:tcBorders>
              <w:top w:val="nil"/>
              <w:left w:val="nil"/>
              <w:bottom w:val="nil"/>
              <w:right w:val="nil"/>
            </w:tcBorders>
            <w:shd w:val="clear" w:color="auto" w:fill="auto"/>
            <w:vAlign w:val="bottom"/>
          </w:tcPr>
          <w:p w14:paraId="0AFEBB17" w14:textId="77777777" w:rsidR="005E66A7" w:rsidRDefault="00000000">
            <w:pPr>
              <w:spacing w:line="240" w:lineRule="auto"/>
              <w:ind w:firstLine="0"/>
              <w:rPr>
                <w:b/>
                <w:color w:val="000000"/>
              </w:rPr>
            </w:pPr>
            <w:r>
              <w:rPr>
                <w:b/>
                <w:color w:val="000000"/>
              </w:rPr>
              <w:t>Table 1</w:t>
            </w:r>
          </w:p>
        </w:tc>
        <w:tc>
          <w:tcPr>
            <w:tcW w:w="3118" w:type="dxa"/>
            <w:tcBorders>
              <w:top w:val="nil"/>
              <w:left w:val="nil"/>
              <w:bottom w:val="nil"/>
              <w:right w:val="nil"/>
            </w:tcBorders>
            <w:shd w:val="clear" w:color="auto" w:fill="auto"/>
            <w:vAlign w:val="bottom"/>
          </w:tcPr>
          <w:p w14:paraId="695C132E" w14:textId="77777777" w:rsidR="005E66A7" w:rsidRDefault="005E66A7">
            <w:pPr>
              <w:spacing w:line="240" w:lineRule="auto"/>
              <w:ind w:firstLine="0"/>
              <w:rPr>
                <w:b/>
                <w:color w:val="000000"/>
              </w:rPr>
            </w:pPr>
          </w:p>
        </w:tc>
        <w:tc>
          <w:tcPr>
            <w:tcW w:w="1909" w:type="dxa"/>
            <w:tcBorders>
              <w:top w:val="nil"/>
              <w:left w:val="nil"/>
              <w:bottom w:val="nil"/>
              <w:right w:val="nil"/>
            </w:tcBorders>
            <w:shd w:val="clear" w:color="auto" w:fill="auto"/>
            <w:vAlign w:val="bottom"/>
          </w:tcPr>
          <w:p w14:paraId="0C58C3E6" w14:textId="77777777" w:rsidR="005E66A7" w:rsidRDefault="005E66A7">
            <w:pPr>
              <w:spacing w:line="240" w:lineRule="auto"/>
              <w:ind w:firstLine="0"/>
              <w:rPr>
                <w:sz w:val="20"/>
                <w:szCs w:val="20"/>
              </w:rPr>
            </w:pPr>
          </w:p>
        </w:tc>
      </w:tr>
      <w:tr w:rsidR="005E66A7" w14:paraId="419E9DA6" w14:textId="77777777">
        <w:trPr>
          <w:trHeight w:val="312"/>
        </w:trPr>
        <w:tc>
          <w:tcPr>
            <w:tcW w:w="4253" w:type="dxa"/>
            <w:tcBorders>
              <w:top w:val="nil"/>
              <w:left w:val="nil"/>
              <w:bottom w:val="nil"/>
              <w:right w:val="nil"/>
            </w:tcBorders>
            <w:shd w:val="clear" w:color="auto" w:fill="auto"/>
            <w:vAlign w:val="bottom"/>
          </w:tcPr>
          <w:p w14:paraId="3440274D" w14:textId="77777777" w:rsidR="005E66A7" w:rsidRDefault="00000000">
            <w:pPr>
              <w:spacing w:line="240" w:lineRule="auto"/>
              <w:ind w:firstLine="0"/>
              <w:rPr>
                <w:i/>
                <w:color w:val="000000"/>
              </w:rPr>
            </w:pPr>
            <w:r>
              <w:rPr>
                <w:i/>
                <w:color w:val="000000"/>
              </w:rPr>
              <w:t>Possible empathy measures</w:t>
            </w:r>
          </w:p>
        </w:tc>
        <w:tc>
          <w:tcPr>
            <w:tcW w:w="3118" w:type="dxa"/>
            <w:tcBorders>
              <w:top w:val="nil"/>
              <w:left w:val="nil"/>
              <w:bottom w:val="nil"/>
              <w:right w:val="nil"/>
            </w:tcBorders>
            <w:shd w:val="clear" w:color="auto" w:fill="auto"/>
            <w:vAlign w:val="bottom"/>
          </w:tcPr>
          <w:p w14:paraId="1C30817A" w14:textId="77777777" w:rsidR="005E66A7" w:rsidRDefault="005E66A7">
            <w:pPr>
              <w:spacing w:line="240" w:lineRule="auto"/>
              <w:ind w:firstLine="0"/>
              <w:rPr>
                <w:i/>
                <w:color w:val="000000"/>
              </w:rPr>
            </w:pPr>
          </w:p>
        </w:tc>
        <w:tc>
          <w:tcPr>
            <w:tcW w:w="1909" w:type="dxa"/>
            <w:tcBorders>
              <w:top w:val="nil"/>
              <w:left w:val="nil"/>
              <w:bottom w:val="nil"/>
              <w:right w:val="nil"/>
            </w:tcBorders>
            <w:shd w:val="clear" w:color="auto" w:fill="auto"/>
            <w:vAlign w:val="bottom"/>
          </w:tcPr>
          <w:p w14:paraId="0BE3EA42" w14:textId="77777777" w:rsidR="005E66A7" w:rsidRDefault="005E66A7">
            <w:pPr>
              <w:spacing w:line="240" w:lineRule="auto"/>
              <w:ind w:firstLine="0"/>
              <w:rPr>
                <w:sz w:val="20"/>
                <w:szCs w:val="20"/>
              </w:rPr>
            </w:pPr>
          </w:p>
        </w:tc>
      </w:tr>
      <w:tr w:rsidR="005E66A7" w14:paraId="3E3F3EF0" w14:textId="77777777">
        <w:trPr>
          <w:trHeight w:val="312"/>
        </w:trPr>
        <w:tc>
          <w:tcPr>
            <w:tcW w:w="4253" w:type="dxa"/>
            <w:tcBorders>
              <w:top w:val="single" w:sz="4" w:space="0" w:color="000000"/>
              <w:left w:val="nil"/>
              <w:bottom w:val="single" w:sz="4" w:space="0" w:color="000000"/>
              <w:right w:val="nil"/>
            </w:tcBorders>
            <w:shd w:val="clear" w:color="auto" w:fill="auto"/>
            <w:vAlign w:val="center"/>
          </w:tcPr>
          <w:p w14:paraId="7D12C191" w14:textId="77777777" w:rsidR="005E66A7" w:rsidRDefault="00000000">
            <w:pPr>
              <w:spacing w:line="240" w:lineRule="auto"/>
              <w:ind w:firstLine="0"/>
              <w:jc w:val="center"/>
              <w:rPr>
                <w:color w:val="000000"/>
              </w:rPr>
            </w:pPr>
            <w:r>
              <w:rPr>
                <w:color w:val="000000"/>
              </w:rPr>
              <w:t>Measure</w:t>
            </w:r>
          </w:p>
        </w:tc>
        <w:tc>
          <w:tcPr>
            <w:tcW w:w="3118" w:type="dxa"/>
            <w:tcBorders>
              <w:top w:val="single" w:sz="4" w:space="0" w:color="000000"/>
              <w:left w:val="nil"/>
              <w:bottom w:val="single" w:sz="4" w:space="0" w:color="000000"/>
              <w:right w:val="nil"/>
            </w:tcBorders>
            <w:shd w:val="clear" w:color="auto" w:fill="auto"/>
            <w:vAlign w:val="center"/>
          </w:tcPr>
          <w:p w14:paraId="5398D6D4" w14:textId="77777777" w:rsidR="005E66A7" w:rsidRDefault="00000000">
            <w:pPr>
              <w:spacing w:line="240" w:lineRule="auto"/>
              <w:ind w:firstLine="0"/>
              <w:jc w:val="center"/>
              <w:rPr>
                <w:color w:val="000000"/>
              </w:rPr>
            </w:pPr>
            <w:r>
              <w:rPr>
                <w:color w:val="000000"/>
              </w:rPr>
              <w:t>No. of psychometric studies</w:t>
            </w:r>
          </w:p>
        </w:tc>
        <w:tc>
          <w:tcPr>
            <w:tcW w:w="1909" w:type="dxa"/>
            <w:tcBorders>
              <w:top w:val="single" w:sz="4" w:space="0" w:color="000000"/>
              <w:left w:val="nil"/>
              <w:bottom w:val="single" w:sz="4" w:space="0" w:color="000000"/>
              <w:right w:val="nil"/>
            </w:tcBorders>
            <w:shd w:val="clear" w:color="auto" w:fill="auto"/>
            <w:vAlign w:val="center"/>
          </w:tcPr>
          <w:p w14:paraId="2976664C" w14:textId="77777777" w:rsidR="005E66A7" w:rsidRDefault="00000000">
            <w:pPr>
              <w:spacing w:line="240" w:lineRule="auto"/>
              <w:ind w:firstLine="0"/>
              <w:jc w:val="center"/>
              <w:rPr>
                <w:color w:val="000000"/>
              </w:rPr>
            </w:pPr>
            <w:r>
              <w:rPr>
                <w:color w:val="000000"/>
              </w:rPr>
              <w:t>No. of citations</w:t>
            </w:r>
          </w:p>
        </w:tc>
      </w:tr>
      <w:tr w:rsidR="005E66A7" w14:paraId="064FADF7" w14:textId="77777777">
        <w:trPr>
          <w:trHeight w:val="624"/>
        </w:trPr>
        <w:tc>
          <w:tcPr>
            <w:tcW w:w="4253" w:type="dxa"/>
            <w:tcBorders>
              <w:top w:val="nil"/>
              <w:left w:val="nil"/>
              <w:bottom w:val="nil"/>
              <w:right w:val="nil"/>
            </w:tcBorders>
            <w:shd w:val="clear" w:color="auto" w:fill="auto"/>
            <w:vAlign w:val="center"/>
          </w:tcPr>
          <w:p w14:paraId="1B5E420D" w14:textId="77777777" w:rsidR="005E66A7" w:rsidRPr="000269C9" w:rsidRDefault="00000000">
            <w:pPr>
              <w:spacing w:line="240" w:lineRule="auto"/>
              <w:ind w:firstLine="0"/>
              <w:rPr>
                <w:color w:val="000000"/>
                <w:highlight w:val="green"/>
              </w:rPr>
            </w:pPr>
            <w:r w:rsidRPr="000269C9">
              <w:rPr>
                <w:color w:val="000000"/>
                <w:highlight w:val="green"/>
              </w:rPr>
              <w:t xml:space="preserve">Empathy Quotient </w:t>
            </w:r>
            <w:r w:rsidRPr="000269C9">
              <w:rPr>
                <w:color w:val="000000"/>
                <w:highlight w:val="green"/>
              </w:rPr>
              <w:br/>
              <w:t>(Baron-Cohen &amp; Wheelwright, 2004)</w:t>
            </w:r>
          </w:p>
        </w:tc>
        <w:tc>
          <w:tcPr>
            <w:tcW w:w="3118" w:type="dxa"/>
            <w:tcBorders>
              <w:top w:val="nil"/>
              <w:left w:val="nil"/>
              <w:bottom w:val="nil"/>
              <w:right w:val="nil"/>
            </w:tcBorders>
            <w:shd w:val="clear" w:color="auto" w:fill="auto"/>
            <w:vAlign w:val="center"/>
          </w:tcPr>
          <w:p w14:paraId="0A189D6E" w14:textId="77777777" w:rsidR="005E66A7" w:rsidRPr="000269C9" w:rsidRDefault="00000000">
            <w:pPr>
              <w:spacing w:line="240" w:lineRule="auto"/>
              <w:ind w:firstLine="0"/>
              <w:rPr>
                <w:color w:val="000000"/>
                <w:highlight w:val="green"/>
              </w:rPr>
            </w:pPr>
            <w:r w:rsidRPr="000269C9">
              <w:rPr>
                <w:color w:val="000000"/>
                <w:highlight w:val="green"/>
              </w:rPr>
              <w:t>11</w:t>
            </w:r>
          </w:p>
        </w:tc>
        <w:tc>
          <w:tcPr>
            <w:tcW w:w="1909" w:type="dxa"/>
            <w:tcBorders>
              <w:top w:val="nil"/>
              <w:left w:val="nil"/>
              <w:bottom w:val="nil"/>
              <w:right w:val="nil"/>
            </w:tcBorders>
            <w:shd w:val="clear" w:color="auto" w:fill="auto"/>
            <w:vAlign w:val="center"/>
          </w:tcPr>
          <w:p w14:paraId="6D5C3AFB" w14:textId="77777777" w:rsidR="005E66A7" w:rsidRPr="000269C9" w:rsidRDefault="00000000">
            <w:pPr>
              <w:spacing w:line="240" w:lineRule="auto"/>
              <w:ind w:firstLine="0"/>
              <w:rPr>
                <w:color w:val="000000"/>
                <w:highlight w:val="green"/>
              </w:rPr>
            </w:pPr>
            <w:r w:rsidRPr="000269C9">
              <w:rPr>
                <w:color w:val="000000"/>
                <w:highlight w:val="green"/>
              </w:rPr>
              <w:t>5289</w:t>
            </w:r>
          </w:p>
        </w:tc>
      </w:tr>
      <w:tr w:rsidR="005E66A7" w14:paraId="3EE35783" w14:textId="77777777">
        <w:trPr>
          <w:trHeight w:val="624"/>
        </w:trPr>
        <w:tc>
          <w:tcPr>
            <w:tcW w:w="4253" w:type="dxa"/>
            <w:tcBorders>
              <w:top w:val="nil"/>
              <w:left w:val="nil"/>
              <w:bottom w:val="nil"/>
              <w:right w:val="nil"/>
            </w:tcBorders>
            <w:shd w:val="clear" w:color="auto" w:fill="auto"/>
            <w:vAlign w:val="center"/>
          </w:tcPr>
          <w:p w14:paraId="39D19D18" w14:textId="77777777" w:rsidR="005E66A7" w:rsidRPr="000269C9" w:rsidRDefault="00000000">
            <w:pPr>
              <w:spacing w:line="240" w:lineRule="auto"/>
              <w:ind w:firstLine="0"/>
              <w:rPr>
                <w:color w:val="000000"/>
                <w:highlight w:val="green"/>
              </w:rPr>
            </w:pPr>
            <w:r w:rsidRPr="000269C9">
              <w:rPr>
                <w:color w:val="000000"/>
                <w:highlight w:val="green"/>
              </w:rPr>
              <w:t>Interpersonal Reactivity Index</w:t>
            </w:r>
            <w:r w:rsidRPr="000269C9">
              <w:rPr>
                <w:color w:val="000000"/>
                <w:highlight w:val="green"/>
              </w:rPr>
              <w:br/>
              <w:t>(Davis, 1983)</w:t>
            </w:r>
          </w:p>
        </w:tc>
        <w:tc>
          <w:tcPr>
            <w:tcW w:w="3118" w:type="dxa"/>
            <w:tcBorders>
              <w:top w:val="nil"/>
              <w:left w:val="nil"/>
              <w:bottom w:val="nil"/>
              <w:right w:val="nil"/>
            </w:tcBorders>
            <w:shd w:val="clear" w:color="auto" w:fill="auto"/>
            <w:vAlign w:val="center"/>
          </w:tcPr>
          <w:p w14:paraId="39847CAF" w14:textId="77777777" w:rsidR="005E66A7" w:rsidRPr="000269C9" w:rsidRDefault="00000000">
            <w:pPr>
              <w:spacing w:line="240" w:lineRule="auto"/>
              <w:ind w:firstLine="0"/>
              <w:rPr>
                <w:color w:val="000000"/>
                <w:highlight w:val="green"/>
              </w:rPr>
            </w:pPr>
            <w:r w:rsidRPr="000269C9">
              <w:rPr>
                <w:color w:val="000000"/>
                <w:highlight w:val="green"/>
              </w:rPr>
              <w:t>10</w:t>
            </w:r>
          </w:p>
        </w:tc>
        <w:tc>
          <w:tcPr>
            <w:tcW w:w="1909" w:type="dxa"/>
            <w:tcBorders>
              <w:top w:val="nil"/>
              <w:left w:val="nil"/>
              <w:bottom w:val="nil"/>
              <w:right w:val="nil"/>
            </w:tcBorders>
            <w:shd w:val="clear" w:color="auto" w:fill="auto"/>
            <w:vAlign w:val="center"/>
          </w:tcPr>
          <w:p w14:paraId="2AB00CAF" w14:textId="77777777" w:rsidR="005E66A7" w:rsidRPr="000269C9" w:rsidRDefault="00000000">
            <w:pPr>
              <w:spacing w:line="240" w:lineRule="auto"/>
              <w:ind w:firstLine="0"/>
              <w:rPr>
                <w:color w:val="000000"/>
                <w:highlight w:val="green"/>
              </w:rPr>
            </w:pPr>
            <w:r w:rsidRPr="000269C9">
              <w:rPr>
                <w:color w:val="000000"/>
                <w:highlight w:val="green"/>
              </w:rPr>
              <w:t>13258</w:t>
            </w:r>
          </w:p>
        </w:tc>
      </w:tr>
      <w:tr w:rsidR="005E66A7" w14:paraId="49A98B87" w14:textId="77777777">
        <w:trPr>
          <w:trHeight w:val="624"/>
        </w:trPr>
        <w:tc>
          <w:tcPr>
            <w:tcW w:w="4253" w:type="dxa"/>
            <w:tcBorders>
              <w:top w:val="nil"/>
              <w:left w:val="nil"/>
              <w:bottom w:val="nil"/>
              <w:right w:val="nil"/>
            </w:tcBorders>
            <w:shd w:val="clear" w:color="auto" w:fill="auto"/>
            <w:vAlign w:val="center"/>
          </w:tcPr>
          <w:p w14:paraId="32A11070" w14:textId="77777777" w:rsidR="005E66A7" w:rsidRDefault="00000000">
            <w:pPr>
              <w:spacing w:line="240" w:lineRule="auto"/>
              <w:ind w:firstLine="0"/>
              <w:rPr>
                <w:color w:val="000000"/>
              </w:rPr>
            </w:pPr>
            <w:r>
              <w:rPr>
                <w:color w:val="000000"/>
              </w:rPr>
              <w:t xml:space="preserve">Questionnaire of Cognitive and Affective Empathy </w:t>
            </w:r>
            <w:r>
              <w:rPr>
                <w:color w:val="000000"/>
              </w:rPr>
              <w:br/>
              <w:t>(Reniers et al., 2011)</w:t>
            </w:r>
          </w:p>
        </w:tc>
        <w:tc>
          <w:tcPr>
            <w:tcW w:w="3118" w:type="dxa"/>
            <w:tcBorders>
              <w:top w:val="nil"/>
              <w:left w:val="nil"/>
              <w:bottom w:val="nil"/>
              <w:right w:val="nil"/>
            </w:tcBorders>
            <w:shd w:val="clear" w:color="auto" w:fill="auto"/>
            <w:vAlign w:val="center"/>
          </w:tcPr>
          <w:p w14:paraId="680055FA" w14:textId="77777777" w:rsidR="005E66A7" w:rsidRDefault="00000000">
            <w:pPr>
              <w:spacing w:line="240" w:lineRule="auto"/>
              <w:ind w:firstLine="0"/>
              <w:rPr>
                <w:color w:val="000000"/>
              </w:rPr>
            </w:pPr>
            <w:r>
              <w:rPr>
                <w:color w:val="000000"/>
              </w:rPr>
              <w:t>5</w:t>
            </w:r>
          </w:p>
        </w:tc>
        <w:tc>
          <w:tcPr>
            <w:tcW w:w="1909" w:type="dxa"/>
            <w:tcBorders>
              <w:top w:val="nil"/>
              <w:left w:val="nil"/>
              <w:bottom w:val="nil"/>
              <w:right w:val="nil"/>
            </w:tcBorders>
            <w:shd w:val="clear" w:color="auto" w:fill="auto"/>
            <w:vAlign w:val="center"/>
          </w:tcPr>
          <w:p w14:paraId="6FEF47FC" w14:textId="77777777" w:rsidR="005E66A7" w:rsidRDefault="00000000">
            <w:pPr>
              <w:spacing w:line="240" w:lineRule="auto"/>
              <w:ind w:firstLine="0"/>
              <w:rPr>
                <w:color w:val="000000"/>
              </w:rPr>
            </w:pPr>
            <w:r>
              <w:rPr>
                <w:color w:val="000000"/>
              </w:rPr>
              <w:t>915</w:t>
            </w:r>
          </w:p>
        </w:tc>
      </w:tr>
      <w:tr w:rsidR="005E66A7" w14:paraId="172CEC95" w14:textId="77777777">
        <w:trPr>
          <w:trHeight w:val="624"/>
        </w:trPr>
        <w:tc>
          <w:tcPr>
            <w:tcW w:w="4253" w:type="dxa"/>
            <w:tcBorders>
              <w:top w:val="nil"/>
              <w:left w:val="nil"/>
              <w:bottom w:val="nil"/>
              <w:right w:val="nil"/>
            </w:tcBorders>
            <w:shd w:val="clear" w:color="auto" w:fill="auto"/>
            <w:vAlign w:val="center"/>
          </w:tcPr>
          <w:p w14:paraId="085A92FD" w14:textId="77777777" w:rsidR="005E66A7" w:rsidRDefault="00000000">
            <w:pPr>
              <w:spacing w:line="240" w:lineRule="auto"/>
              <w:ind w:firstLine="0"/>
              <w:rPr>
                <w:color w:val="000000"/>
              </w:rPr>
            </w:pPr>
            <w:r>
              <w:rPr>
                <w:color w:val="000000"/>
              </w:rPr>
              <w:t>Toronto Empathy Questionnaire</w:t>
            </w:r>
            <w:r>
              <w:rPr>
                <w:color w:val="000000"/>
              </w:rPr>
              <w:br/>
              <w:t xml:space="preserve"> (Spreng et al., 2009) </w:t>
            </w:r>
          </w:p>
        </w:tc>
        <w:tc>
          <w:tcPr>
            <w:tcW w:w="3118" w:type="dxa"/>
            <w:tcBorders>
              <w:top w:val="nil"/>
              <w:left w:val="nil"/>
              <w:bottom w:val="nil"/>
              <w:right w:val="nil"/>
            </w:tcBorders>
            <w:shd w:val="clear" w:color="auto" w:fill="auto"/>
            <w:vAlign w:val="center"/>
          </w:tcPr>
          <w:p w14:paraId="15C59854" w14:textId="77777777" w:rsidR="005E66A7" w:rsidRDefault="00000000">
            <w:pPr>
              <w:spacing w:line="240" w:lineRule="auto"/>
              <w:ind w:firstLine="0"/>
              <w:rPr>
                <w:color w:val="000000"/>
              </w:rPr>
            </w:pPr>
            <w:r>
              <w:rPr>
                <w:color w:val="000000"/>
              </w:rPr>
              <w:t>2</w:t>
            </w:r>
          </w:p>
        </w:tc>
        <w:tc>
          <w:tcPr>
            <w:tcW w:w="1909" w:type="dxa"/>
            <w:tcBorders>
              <w:top w:val="nil"/>
              <w:left w:val="nil"/>
              <w:bottom w:val="nil"/>
              <w:right w:val="nil"/>
            </w:tcBorders>
            <w:shd w:val="clear" w:color="auto" w:fill="auto"/>
            <w:vAlign w:val="center"/>
          </w:tcPr>
          <w:p w14:paraId="58718CA1" w14:textId="77777777" w:rsidR="005E66A7" w:rsidRDefault="00000000">
            <w:pPr>
              <w:spacing w:line="240" w:lineRule="auto"/>
              <w:ind w:firstLine="0"/>
              <w:rPr>
                <w:color w:val="000000"/>
              </w:rPr>
            </w:pPr>
            <w:r>
              <w:rPr>
                <w:color w:val="000000"/>
              </w:rPr>
              <w:t>1251</w:t>
            </w:r>
          </w:p>
        </w:tc>
      </w:tr>
      <w:tr w:rsidR="005E66A7" w14:paraId="1B44F1DF" w14:textId="77777777">
        <w:trPr>
          <w:trHeight w:val="624"/>
        </w:trPr>
        <w:tc>
          <w:tcPr>
            <w:tcW w:w="4253" w:type="dxa"/>
            <w:tcBorders>
              <w:top w:val="nil"/>
              <w:left w:val="nil"/>
              <w:bottom w:val="nil"/>
              <w:right w:val="nil"/>
            </w:tcBorders>
            <w:shd w:val="clear" w:color="auto" w:fill="auto"/>
            <w:vAlign w:val="center"/>
          </w:tcPr>
          <w:p w14:paraId="317CDFC7" w14:textId="77777777" w:rsidR="005E66A7" w:rsidRDefault="00000000">
            <w:pPr>
              <w:spacing w:line="240" w:lineRule="auto"/>
              <w:ind w:firstLine="0"/>
              <w:rPr>
                <w:color w:val="000000"/>
              </w:rPr>
            </w:pPr>
            <w:r>
              <w:rPr>
                <w:color w:val="000000"/>
              </w:rPr>
              <w:t xml:space="preserve">Basic Empathy Scale </w:t>
            </w:r>
            <w:r>
              <w:rPr>
                <w:color w:val="000000"/>
              </w:rPr>
              <w:br/>
              <w:t xml:space="preserve">(Jolliffe &amp; Farrington, 2006) </w:t>
            </w:r>
          </w:p>
        </w:tc>
        <w:tc>
          <w:tcPr>
            <w:tcW w:w="3118" w:type="dxa"/>
            <w:tcBorders>
              <w:top w:val="nil"/>
              <w:left w:val="nil"/>
              <w:bottom w:val="nil"/>
              <w:right w:val="nil"/>
            </w:tcBorders>
            <w:shd w:val="clear" w:color="auto" w:fill="auto"/>
            <w:vAlign w:val="center"/>
          </w:tcPr>
          <w:p w14:paraId="1EA1B25B" w14:textId="77777777" w:rsidR="005E66A7" w:rsidRDefault="00000000">
            <w:pPr>
              <w:spacing w:line="240" w:lineRule="auto"/>
              <w:ind w:firstLine="0"/>
              <w:rPr>
                <w:color w:val="000000"/>
              </w:rPr>
            </w:pPr>
            <w:r>
              <w:rPr>
                <w:color w:val="000000"/>
              </w:rPr>
              <w:t>1</w:t>
            </w:r>
          </w:p>
        </w:tc>
        <w:tc>
          <w:tcPr>
            <w:tcW w:w="1909" w:type="dxa"/>
            <w:tcBorders>
              <w:top w:val="nil"/>
              <w:left w:val="nil"/>
              <w:bottom w:val="nil"/>
              <w:right w:val="nil"/>
            </w:tcBorders>
            <w:shd w:val="clear" w:color="auto" w:fill="auto"/>
            <w:vAlign w:val="center"/>
          </w:tcPr>
          <w:p w14:paraId="3C441777" w14:textId="77777777" w:rsidR="005E66A7" w:rsidRDefault="00000000">
            <w:pPr>
              <w:spacing w:line="240" w:lineRule="auto"/>
              <w:ind w:firstLine="0"/>
              <w:rPr>
                <w:color w:val="000000"/>
              </w:rPr>
            </w:pPr>
            <w:r>
              <w:rPr>
                <w:color w:val="000000"/>
              </w:rPr>
              <w:t>1936</w:t>
            </w:r>
          </w:p>
        </w:tc>
      </w:tr>
      <w:tr w:rsidR="005E66A7" w14:paraId="490F0948" w14:textId="77777777">
        <w:trPr>
          <w:trHeight w:val="624"/>
        </w:trPr>
        <w:tc>
          <w:tcPr>
            <w:tcW w:w="4253" w:type="dxa"/>
            <w:tcBorders>
              <w:top w:val="nil"/>
              <w:left w:val="nil"/>
              <w:bottom w:val="nil"/>
              <w:right w:val="nil"/>
            </w:tcBorders>
            <w:shd w:val="clear" w:color="auto" w:fill="auto"/>
            <w:vAlign w:val="center"/>
          </w:tcPr>
          <w:p w14:paraId="3EFFAFFC" w14:textId="77777777" w:rsidR="005E66A7" w:rsidRPr="000269C9" w:rsidRDefault="00000000">
            <w:pPr>
              <w:spacing w:line="240" w:lineRule="auto"/>
              <w:ind w:firstLine="0"/>
              <w:rPr>
                <w:color w:val="000000"/>
                <w:highlight w:val="green"/>
              </w:rPr>
            </w:pPr>
            <w:r w:rsidRPr="000269C9">
              <w:rPr>
                <w:color w:val="000000"/>
                <w:highlight w:val="green"/>
              </w:rPr>
              <w:t>Pictorial Empathy Test</w:t>
            </w:r>
            <w:r w:rsidRPr="000269C9">
              <w:rPr>
                <w:color w:val="000000"/>
                <w:highlight w:val="green"/>
              </w:rPr>
              <w:br/>
              <w:t>(Lindeman et al., 2018)</w:t>
            </w:r>
          </w:p>
        </w:tc>
        <w:tc>
          <w:tcPr>
            <w:tcW w:w="3118" w:type="dxa"/>
            <w:tcBorders>
              <w:top w:val="nil"/>
              <w:left w:val="nil"/>
              <w:bottom w:val="nil"/>
              <w:right w:val="nil"/>
            </w:tcBorders>
            <w:shd w:val="clear" w:color="auto" w:fill="auto"/>
            <w:vAlign w:val="center"/>
          </w:tcPr>
          <w:p w14:paraId="720F2452" w14:textId="77777777" w:rsidR="005E66A7" w:rsidRPr="000269C9" w:rsidRDefault="00000000">
            <w:pPr>
              <w:spacing w:line="240" w:lineRule="auto"/>
              <w:ind w:firstLine="0"/>
              <w:rPr>
                <w:color w:val="000000"/>
                <w:highlight w:val="green"/>
              </w:rPr>
            </w:pPr>
            <w:r w:rsidRPr="000269C9">
              <w:rPr>
                <w:color w:val="000000"/>
                <w:highlight w:val="green"/>
              </w:rPr>
              <w:t>1</w:t>
            </w:r>
          </w:p>
        </w:tc>
        <w:tc>
          <w:tcPr>
            <w:tcW w:w="1909" w:type="dxa"/>
            <w:tcBorders>
              <w:top w:val="nil"/>
              <w:left w:val="nil"/>
              <w:bottom w:val="nil"/>
              <w:right w:val="nil"/>
            </w:tcBorders>
            <w:shd w:val="clear" w:color="auto" w:fill="auto"/>
            <w:vAlign w:val="center"/>
          </w:tcPr>
          <w:p w14:paraId="49F14C75" w14:textId="77777777" w:rsidR="005E66A7" w:rsidRPr="000269C9" w:rsidRDefault="00000000">
            <w:pPr>
              <w:spacing w:line="240" w:lineRule="auto"/>
              <w:ind w:firstLine="0"/>
              <w:rPr>
                <w:color w:val="000000"/>
                <w:highlight w:val="green"/>
              </w:rPr>
            </w:pPr>
            <w:r w:rsidRPr="000269C9">
              <w:rPr>
                <w:color w:val="000000"/>
                <w:highlight w:val="green"/>
              </w:rPr>
              <w:t>23</w:t>
            </w:r>
          </w:p>
        </w:tc>
      </w:tr>
      <w:tr w:rsidR="005E66A7" w14:paraId="4CA2306A" w14:textId="77777777">
        <w:trPr>
          <w:trHeight w:val="624"/>
        </w:trPr>
        <w:tc>
          <w:tcPr>
            <w:tcW w:w="4253" w:type="dxa"/>
            <w:tcBorders>
              <w:top w:val="nil"/>
              <w:left w:val="nil"/>
              <w:bottom w:val="nil"/>
              <w:right w:val="nil"/>
            </w:tcBorders>
            <w:shd w:val="clear" w:color="auto" w:fill="auto"/>
            <w:vAlign w:val="center"/>
          </w:tcPr>
          <w:p w14:paraId="60E3F4C2" w14:textId="77777777" w:rsidR="005E66A7" w:rsidRPr="000269C9" w:rsidRDefault="00000000">
            <w:pPr>
              <w:spacing w:line="240" w:lineRule="auto"/>
              <w:ind w:firstLine="0"/>
              <w:rPr>
                <w:color w:val="000000"/>
                <w:highlight w:val="green"/>
              </w:rPr>
            </w:pPr>
            <w:r w:rsidRPr="000269C9">
              <w:rPr>
                <w:color w:val="000000"/>
                <w:highlight w:val="green"/>
              </w:rPr>
              <w:t>Single Item Trait Empathy Scale</w:t>
            </w:r>
            <w:r w:rsidRPr="000269C9">
              <w:rPr>
                <w:color w:val="000000"/>
                <w:highlight w:val="green"/>
              </w:rPr>
              <w:br/>
              <w:t>(Konrath et al., 2018)</w:t>
            </w:r>
          </w:p>
        </w:tc>
        <w:tc>
          <w:tcPr>
            <w:tcW w:w="3118" w:type="dxa"/>
            <w:tcBorders>
              <w:top w:val="nil"/>
              <w:left w:val="nil"/>
              <w:bottom w:val="nil"/>
              <w:right w:val="nil"/>
            </w:tcBorders>
            <w:shd w:val="clear" w:color="auto" w:fill="auto"/>
            <w:vAlign w:val="center"/>
          </w:tcPr>
          <w:p w14:paraId="24319C02" w14:textId="77777777" w:rsidR="005E66A7" w:rsidRPr="000269C9" w:rsidRDefault="00000000">
            <w:pPr>
              <w:spacing w:line="240" w:lineRule="auto"/>
              <w:ind w:firstLine="0"/>
              <w:rPr>
                <w:color w:val="000000"/>
                <w:highlight w:val="green"/>
              </w:rPr>
            </w:pPr>
            <w:r w:rsidRPr="000269C9">
              <w:rPr>
                <w:color w:val="000000"/>
                <w:highlight w:val="green"/>
              </w:rPr>
              <w:t>1</w:t>
            </w:r>
          </w:p>
        </w:tc>
        <w:tc>
          <w:tcPr>
            <w:tcW w:w="1909" w:type="dxa"/>
            <w:tcBorders>
              <w:top w:val="nil"/>
              <w:left w:val="nil"/>
              <w:bottom w:val="nil"/>
              <w:right w:val="nil"/>
            </w:tcBorders>
            <w:shd w:val="clear" w:color="auto" w:fill="auto"/>
            <w:vAlign w:val="center"/>
          </w:tcPr>
          <w:p w14:paraId="1E3AB0ED" w14:textId="77777777" w:rsidR="005E66A7" w:rsidRPr="000269C9" w:rsidRDefault="00000000">
            <w:pPr>
              <w:spacing w:line="240" w:lineRule="auto"/>
              <w:ind w:firstLine="0"/>
              <w:rPr>
                <w:color w:val="000000"/>
                <w:highlight w:val="green"/>
              </w:rPr>
            </w:pPr>
            <w:r w:rsidRPr="000269C9">
              <w:rPr>
                <w:color w:val="000000"/>
                <w:highlight w:val="green"/>
              </w:rPr>
              <w:t>69</w:t>
            </w:r>
          </w:p>
        </w:tc>
      </w:tr>
      <w:tr w:rsidR="005E66A7" w14:paraId="00A60841" w14:textId="77777777">
        <w:trPr>
          <w:trHeight w:val="624"/>
        </w:trPr>
        <w:tc>
          <w:tcPr>
            <w:tcW w:w="4253" w:type="dxa"/>
            <w:tcBorders>
              <w:top w:val="nil"/>
              <w:left w:val="nil"/>
              <w:bottom w:val="nil"/>
              <w:right w:val="nil"/>
            </w:tcBorders>
            <w:shd w:val="clear" w:color="auto" w:fill="auto"/>
            <w:vAlign w:val="center"/>
          </w:tcPr>
          <w:p w14:paraId="052834D1" w14:textId="77777777" w:rsidR="005E66A7" w:rsidRDefault="00000000">
            <w:pPr>
              <w:spacing w:line="240" w:lineRule="auto"/>
              <w:ind w:firstLine="0"/>
              <w:rPr>
                <w:color w:val="000000"/>
              </w:rPr>
            </w:pPr>
            <w:r>
              <w:rPr>
                <w:color w:val="000000"/>
              </w:rPr>
              <w:t>Emotion Specific Empathy Questionnaire</w:t>
            </w:r>
            <w:r>
              <w:rPr>
                <w:color w:val="000000"/>
              </w:rPr>
              <w:br/>
              <w:t>(</w:t>
            </w:r>
            <w:proofErr w:type="spellStart"/>
            <w:r>
              <w:rPr>
                <w:color w:val="000000"/>
              </w:rPr>
              <w:t>Olderbak</w:t>
            </w:r>
            <w:proofErr w:type="spellEnd"/>
            <w:r>
              <w:rPr>
                <w:color w:val="000000"/>
              </w:rPr>
              <w:t xml:space="preserve"> et al., 2014)</w:t>
            </w:r>
          </w:p>
        </w:tc>
        <w:tc>
          <w:tcPr>
            <w:tcW w:w="3118" w:type="dxa"/>
            <w:tcBorders>
              <w:top w:val="nil"/>
              <w:left w:val="nil"/>
              <w:bottom w:val="nil"/>
              <w:right w:val="nil"/>
            </w:tcBorders>
            <w:shd w:val="clear" w:color="auto" w:fill="auto"/>
            <w:vAlign w:val="center"/>
          </w:tcPr>
          <w:p w14:paraId="727EF563" w14:textId="77777777" w:rsidR="005E66A7" w:rsidRDefault="00000000">
            <w:pPr>
              <w:spacing w:line="240" w:lineRule="auto"/>
              <w:ind w:firstLine="0"/>
              <w:rPr>
                <w:color w:val="000000"/>
              </w:rPr>
            </w:pPr>
            <w:r>
              <w:rPr>
                <w:color w:val="000000"/>
              </w:rPr>
              <w:t>0</w:t>
            </w:r>
          </w:p>
        </w:tc>
        <w:tc>
          <w:tcPr>
            <w:tcW w:w="1909" w:type="dxa"/>
            <w:tcBorders>
              <w:top w:val="nil"/>
              <w:left w:val="nil"/>
              <w:bottom w:val="nil"/>
              <w:right w:val="nil"/>
            </w:tcBorders>
            <w:shd w:val="clear" w:color="auto" w:fill="auto"/>
            <w:vAlign w:val="center"/>
          </w:tcPr>
          <w:p w14:paraId="0B98D167" w14:textId="77777777" w:rsidR="005E66A7" w:rsidRDefault="00000000">
            <w:pPr>
              <w:spacing w:line="240" w:lineRule="auto"/>
              <w:ind w:firstLine="0"/>
              <w:rPr>
                <w:color w:val="000000"/>
              </w:rPr>
            </w:pPr>
            <w:r>
              <w:rPr>
                <w:color w:val="000000"/>
              </w:rPr>
              <w:t>68</w:t>
            </w:r>
          </w:p>
        </w:tc>
      </w:tr>
      <w:tr w:rsidR="005E66A7" w14:paraId="3D0E683B" w14:textId="77777777">
        <w:trPr>
          <w:trHeight w:val="624"/>
        </w:trPr>
        <w:tc>
          <w:tcPr>
            <w:tcW w:w="4253" w:type="dxa"/>
            <w:tcBorders>
              <w:top w:val="nil"/>
              <w:left w:val="nil"/>
              <w:bottom w:val="nil"/>
              <w:right w:val="nil"/>
            </w:tcBorders>
            <w:shd w:val="clear" w:color="auto" w:fill="auto"/>
            <w:vAlign w:val="center"/>
          </w:tcPr>
          <w:p w14:paraId="7C97630D" w14:textId="77777777" w:rsidR="005E66A7" w:rsidRPr="000269C9" w:rsidRDefault="00000000">
            <w:pPr>
              <w:spacing w:line="240" w:lineRule="auto"/>
              <w:ind w:firstLine="0"/>
              <w:rPr>
                <w:color w:val="000000"/>
                <w:highlight w:val="green"/>
              </w:rPr>
            </w:pPr>
            <w:r w:rsidRPr="000269C9">
              <w:rPr>
                <w:color w:val="000000"/>
                <w:highlight w:val="green"/>
              </w:rPr>
              <w:t>Reading the mind in the eyes Test</w:t>
            </w:r>
            <w:r w:rsidRPr="000269C9">
              <w:rPr>
                <w:color w:val="000000"/>
                <w:highlight w:val="green"/>
              </w:rPr>
              <w:br/>
              <w:t>(Baron-Cohen et al., 2001)</w:t>
            </w:r>
          </w:p>
        </w:tc>
        <w:tc>
          <w:tcPr>
            <w:tcW w:w="3118" w:type="dxa"/>
            <w:tcBorders>
              <w:top w:val="nil"/>
              <w:left w:val="nil"/>
              <w:bottom w:val="nil"/>
              <w:right w:val="nil"/>
            </w:tcBorders>
            <w:shd w:val="clear" w:color="auto" w:fill="auto"/>
            <w:vAlign w:val="center"/>
          </w:tcPr>
          <w:p w14:paraId="56BFE7D4" w14:textId="77777777" w:rsidR="005E66A7" w:rsidRPr="000269C9" w:rsidRDefault="00000000">
            <w:pPr>
              <w:spacing w:line="240" w:lineRule="auto"/>
              <w:ind w:firstLine="0"/>
              <w:rPr>
                <w:color w:val="000000"/>
                <w:highlight w:val="green"/>
              </w:rPr>
            </w:pPr>
            <w:r w:rsidRPr="000269C9">
              <w:rPr>
                <w:color w:val="000000"/>
                <w:highlight w:val="green"/>
              </w:rPr>
              <w:t>0</w:t>
            </w:r>
          </w:p>
        </w:tc>
        <w:tc>
          <w:tcPr>
            <w:tcW w:w="1909" w:type="dxa"/>
            <w:tcBorders>
              <w:top w:val="nil"/>
              <w:left w:val="nil"/>
              <w:bottom w:val="nil"/>
              <w:right w:val="nil"/>
            </w:tcBorders>
            <w:shd w:val="clear" w:color="auto" w:fill="auto"/>
            <w:vAlign w:val="center"/>
          </w:tcPr>
          <w:p w14:paraId="1B2D89DB" w14:textId="77777777" w:rsidR="005E66A7" w:rsidRPr="000269C9" w:rsidRDefault="00000000">
            <w:pPr>
              <w:spacing w:line="240" w:lineRule="auto"/>
              <w:ind w:firstLine="0"/>
              <w:rPr>
                <w:color w:val="000000"/>
                <w:highlight w:val="green"/>
              </w:rPr>
            </w:pPr>
            <w:r w:rsidRPr="000269C9">
              <w:rPr>
                <w:color w:val="000000"/>
                <w:highlight w:val="green"/>
              </w:rPr>
              <w:t>7212</w:t>
            </w:r>
          </w:p>
        </w:tc>
      </w:tr>
      <w:tr w:rsidR="005E66A7" w14:paraId="459B68C0" w14:textId="77777777">
        <w:trPr>
          <w:trHeight w:val="624"/>
        </w:trPr>
        <w:tc>
          <w:tcPr>
            <w:tcW w:w="4253" w:type="dxa"/>
            <w:tcBorders>
              <w:top w:val="nil"/>
              <w:left w:val="nil"/>
              <w:bottom w:val="single" w:sz="4" w:space="0" w:color="000000"/>
              <w:right w:val="nil"/>
            </w:tcBorders>
            <w:shd w:val="clear" w:color="auto" w:fill="auto"/>
            <w:vAlign w:val="center"/>
          </w:tcPr>
          <w:p w14:paraId="6CC178D2" w14:textId="77777777" w:rsidR="005E66A7" w:rsidRDefault="00000000">
            <w:pPr>
              <w:spacing w:line="240" w:lineRule="auto"/>
              <w:ind w:firstLine="0"/>
              <w:rPr>
                <w:color w:val="000000"/>
              </w:rPr>
            </w:pPr>
            <w:r>
              <w:rPr>
                <w:color w:val="000000"/>
              </w:rPr>
              <w:t xml:space="preserve">Faces Test </w:t>
            </w:r>
            <w:r>
              <w:rPr>
                <w:color w:val="000000"/>
              </w:rPr>
              <w:br/>
              <w:t>(Baron-Cohen et al., 1997)</w:t>
            </w:r>
          </w:p>
        </w:tc>
        <w:tc>
          <w:tcPr>
            <w:tcW w:w="3118" w:type="dxa"/>
            <w:tcBorders>
              <w:top w:val="nil"/>
              <w:left w:val="nil"/>
              <w:bottom w:val="single" w:sz="4" w:space="0" w:color="000000"/>
              <w:right w:val="nil"/>
            </w:tcBorders>
            <w:shd w:val="clear" w:color="auto" w:fill="auto"/>
            <w:vAlign w:val="center"/>
          </w:tcPr>
          <w:p w14:paraId="554504E0" w14:textId="77777777" w:rsidR="005E66A7" w:rsidRDefault="00000000">
            <w:pPr>
              <w:spacing w:line="240" w:lineRule="auto"/>
              <w:ind w:firstLine="0"/>
              <w:rPr>
                <w:color w:val="000000"/>
              </w:rPr>
            </w:pPr>
            <w:r>
              <w:rPr>
                <w:color w:val="000000"/>
              </w:rPr>
              <w:t>0</w:t>
            </w:r>
          </w:p>
        </w:tc>
        <w:tc>
          <w:tcPr>
            <w:tcW w:w="1909" w:type="dxa"/>
            <w:tcBorders>
              <w:top w:val="nil"/>
              <w:left w:val="nil"/>
              <w:bottom w:val="single" w:sz="4" w:space="0" w:color="000000"/>
              <w:right w:val="nil"/>
            </w:tcBorders>
            <w:shd w:val="clear" w:color="auto" w:fill="auto"/>
            <w:vAlign w:val="center"/>
          </w:tcPr>
          <w:p w14:paraId="53D8F77D" w14:textId="77777777" w:rsidR="005E66A7" w:rsidRDefault="00000000">
            <w:pPr>
              <w:spacing w:line="240" w:lineRule="auto"/>
              <w:ind w:firstLine="0"/>
              <w:rPr>
                <w:color w:val="000000"/>
              </w:rPr>
            </w:pPr>
            <w:r>
              <w:rPr>
                <w:color w:val="000000"/>
              </w:rPr>
              <w:t>1436</w:t>
            </w:r>
          </w:p>
        </w:tc>
      </w:tr>
    </w:tbl>
    <w:p w14:paraId="760E6EA1" w14:textId="77777777" w:rsidR="005E66A7" w:rsidRDefault="00000000">
      <w:pPr>
        <w:spacing w:line="240" w:lineRule="auto"/>
        <w:ind w:firstLine="0"/>
        <w:rPr>
          <w:sz w:val="22"/>
          <w:szCs w:val="22"/>
        </w:rPr>
      </w:pPr>
      <w:r>
        <w:rPr>
          <w:i/>
          <w:sz w:val="22"/>
          <w:szCs w:val="22"/>
        </w:rPr>
        <w:t>Note.</w:t>
      </w:r>
      <w:r>
        <w:rPr>
          <w:sz w:val="22"/>
          <w:szCs w:val="22"/>
        </w:rPr>
        <w:t xml:space="preserve"> Number of psychometric studies in the years 2009 – 2019 as reported by de Lima and de Lima Osório (2021). Number of citations identified with Google Scholar on June 30th</w:t>
      </w:r>
      <w:proofErr w:type="gramStart"/>
      <w:r>
        <w:rPr>
          <w:sz w:val="22"/>
          <w:szCs w:val="22"/>
        </w:rPr>
        <w:t xml:space="preserve"> 2023</w:t>
      </w:r>
      <w:proofErr w:type="gramEnd"/>
      <w:r>
        <w:rPr>
          <w:sz w:val="22"/>
          <w:szCs w:val="22"/>
        </w:rPr>
        <w:t>.</w:t>
      </w:r>
    </w:p>
    <w:p w14:paraId="22B7115F" w14:textId="77777777" w:rsidR="005E66A7" w:rsidRDefault="005E66A7"/>
    <w:p w14:paraId="64223F27" w14:textId="77777777" w:rsidR="005E66A7" w:rsidRDefault="00000000">
      <w:r w:rsidRPr="000269C9">
        <w:rPr>
          <w:highlight w:val="yellow"/>
        </w:rPr>
        <w:t>The Pictorial Empathy Test (Lindeman et al., 2018), the Single Item Trait Empathy Scale (Konrath et al., 2018) and the Emotion Specific Empathy Questionnaire (</w:t>
      </w:r>
      <w:proofErr w:type="spellStart"/>
      <w:r w:rsidRPr="000269C9">
        <w:rPr>
          <w:highlight w:val="yellow"/>
        </w:rPr>
        <w:t>Olderbak</w:t>
      </w:r>
      <w:proofErr w:type="spellEnd"/>
      <w:r w:rsidRPr="000269C9">
        <w:rPr>
          <w:highlight w:val="yellow"/>
        </w:rPr>
        <w:t xml:space="preserve"> et al., 2014) show only one or no psychometric studies and just few citations. They were nonetheless included because of interesting approaches: The Pictorial Empathy Test measures </w:t>
      </w:r>
      <w:r w:rsidRPr="000269C9">
        <w:rPr>
          <w:highlight w:val="yellow"/>
        </w:rPr>
        <w:lastRenderedPageBreak/>
        <w:t xml:space="preserve">affective empathy by asking the participant to report his arousal while watching emotional pictures. The Single Item Trait Empathy Scale aims to measure empathy with just a single self-report question. The Emotion Specific Empathy Questionnaire assesses cognitive and affective empathy separately for each of the six basic emotions. Also, the Reading </w:t>
      </w:r>
      <w:proofErr w:type="gramStart"/>
      <w:r w:rsidRPr="000269C9">
        <w:rPr>
          <w:highlight w:val="yellow"/>
        </w:rPr>
        <w:t>The</w:t>
      </w:r>
      <w:proofErr w:type="gramEnd"/>
      <w:r w:rsidRPr="000269C9">
        <w:rPr>
          <w:highlight w:val="yellow"/>
        </w:rPr>
        <w:t xml:space="preserve"> Mind </w:t>
      </w:r>
      <w:proofErr w:type="gramStart"/>
      <w:r w:rsidRPr="000269C9">
        <w:rPr>
          <w:highlight w:val="yellow"/>
        </w:rPr>
        <w:t>In</w:t>
      </w:r>
      <w:proofErr w:type="gramEnd"/>
      <w:r w:rsidRPr="000269C9">
        <w:rPr>
          <w:highlight w:val="yellow"/>
        </w:rPr>
        <w:t xml:space="preserve"> </w:t>
      </w:r>
      <w:proofErr w:type="gramStart"/>
      <w:r w:rsidRPr="000269C9">
        <w:rPr>
          <w:highlight w:val="yellow"/>
        </w:rPr>
        <w:t>The</w:t>
      </w:r>
      <w:proofErr w:type="gramEnd"/>
      <w:r w:rsidRPr="000269C9">
        <w:rPr>
          <w:highlight w:val="yellow"/>
        </w:rPr>
        <w:t xml:space="preserve"> Eyes Test (S. Baron-Cohen et al., 2001) and the Faces Test (Simon Baron-Cohen et al., 1997) are not mentioned in the meta-analysis (neither are any other behavioral tasks). They were included in the list as they were the only identified behavioral empathy measures that met the criteria.</w:t>
      </w:r>
    </w:p>
    <w:p w14:paraId="6CD7ED3F" w14:textId="7DBCB4B7" w:rsidR="005E66A7" w:rsidRDefault="00000000">
      <w:pPr>
        <w:pBdr>
          <w:top w:val="nil"/>
          <w:left w:val="nil"/>
          <w:bottom w:val="nil"/>
          <w:right w:val="nil"/>
          <w:between w:val="nil"/>
        </w:pBdr>
        <w:rPr>
          <w:color w:val="000000"/>
        </w:rPr>
      </w:pPr>
      <w:r>
        <w:rPr>
          <w:color w:val="000000"/>
        </w:rPr>
        <w:t xml:space="preserve">Based on </w:t>
      </w:r>
      <w:r w:rsidR="000269C9">
        <w:rPr>
          <w:color w:val="000000"/>
        </w:rPr>
        <w:t>a pilot study of 10 participants to estimate the average completion times for each measure</w:t>
      </w:r>
      <w:r>
        <w:rPr>
          <w:color w:val="000000"/>
        </w:rPr>
        <w:t xml:space="preserve">, the </w:t>
      </w:r>
      <w:r w:rsidR="000269C9">
        <w:rPr>
          <w:color w:val="000000"/>
        </w:rPr>
        <w:t xml:space="preserve">following </w:t>
      </w:r>
      <w:r>
        <w:rPr>
          <w:color w:val="000000"/>
        </w:rPr>
        <w:t xml:space="preserve">measures </w:t>
      </w:r>
      <w:r w:rsidR="000269C9">
        <w:rPr>
          <w:color w:val="000000"/>
        </w:rPr>
        <w:t xml:space="preserve">were selected for inclusion in the study: the </w:t>
      </w:r>
      <w:r>
        <w:rPr>
          <w:color w:val="000000"/>
        </w:rPr>
        <w:t>Interpersonal Reactivity Index, Empathy Quotient, Single Item Trait Empathy Scale, Pictorial Empathy Test and Reading the Mind in the Eyes Test</w:t>
      </w:r>
      <w:r w:rsidR="000269C9">
        <w:rPr>
          <w:color w:val="000000"/>
        </w:rPr>
        <w:t>.</w:t>
      </w:r>
    </w:p>
    <w:p w14:paraId="32B572DD" w14:textId="77777777" w:rsidR="005E66A7" w:rsidRDefault="00000000">
      <w:pPr>
        <w:pStyle w:val="Heading3"/>
        <w:ind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Interpersonal Reactivity Index</w:t>
      </w:r>
    </w:p>
    <w:p w14:paraId="76044E31" w14:textId="77777777" w:rsidR="005E66A7" w:rsidRDefault="00000000">
      <w:pPr>
        <w:pBdr>
          <w:top w:val="nil"/>
          <w:left w:val="nil"/>
          <w:bottom w:val="nil"/>
          <w:right w:val="nil"/>
          <w:between w:val="nil"/>
        </w:pBdr>
        <w:rPr>
          <w:color w:val="000000"/>
        </w:rPr>
      </w:pPr>
      <w:r>
        <w:rPr>
          <w:color w:val="000000"/>
        </w:rPr>
        <w:t>The Interpersonal Reactivity Index (</w:t>
      </w:r>
      <w:proofErr w:type="gramStart"/>
      <w:r>
        <w:rPr>
          <w:color w:val="000000"/>
        </w:rPr>
        <w:t>IRI(</w:t>
      </w:r>
      <w:proofErr w:type="gramEnd"/>
      <w:r>
        <w:rPr>
          <w:color w:val="000000"/>
        </w:rPr>
        <w:t xml:space="preserve">Davis, 1980) conceptualizes empathy as “a set of constructs, related in that they all concern responsivity to others but are also clearly discriminable from each other”. It consists of 28 items that are divided into four subscales with seven items each: The Perspective-Taking (PT) scale describes the “tendency to spontaneously adopt the psychological point of view of others”. The Fantasy (FS) scale “measures the tendency to transpose oneself into the feelings and actions of fictitious characters”. The other two subscales center around emotional reactions associated with empathy: The Empathic Concern (EC) scale assesses “the tendency to experience feelings of warmth, compassion, and concern for other people”, while the Personal Distress (PD) scale focuses on “one's own feelings of personal unease and discomfort in reaction to the emotions of others”. The 28 items describe behaviors and feelings and </w:t>
      </w:r>
      <w:proofErr w:type="gramStart"/>
      <w:r>
        <w:rPr>
          <w:color w:val="000000"/>
        </w:rPr>
        <w:t>have to</w:t>
      </w:r>
      <w:proofErr w:type="gramEnd"/>
      <w:r>
        <w:rPr>
          <w:color w:val="000000"/>
        </w:rPr>
        <w:t xml:space="preserve"> be answered on a five-point Likert scale ranging from “Does not describe me very well” to “Describes me very </w:t>
      </w:r>
      <w:r>
        <w:rPr>
          <w:color w:val="000000"/>
        </w:rPr>
        <w:lastRenderedPageBreak/>
        <w:t>well”. For each answer, zero to four points are given, resulting in a total score with a possible range from zero to 112.</w:t>
      </w:r>
    </w:p>
    <w:p w14:paraId="1E3899B3" w14:textId="77777777" w:rsidR="005E66A7" w:rsidRDefault="00000000">
      <w:pPr>
        <w:pBdr>
          <w:top w:val="nil"/>
          <w:left w:val="nil"/>
          <w:bottom w:val="nil"/>
          <w:right w:val="nil"/>
          <w:between w:val="nil"/>
        </w:pBdr>
        <w:rPr>
          <w:color w:val="000000"/>
        </w:rPr>
      </w:pPr>
      <w:r>
        <w:rPr>
          <w:color w:val="000000"/>
        </w:rPr>
        <w:t>The test-retest reliability and internal consistency are seen as “satisfactory” by the author, with retest-reliability correlations ranging from .61 to .79 over an interval of 60 to 75 days, and internal consistencies ranging from .70 to .78 (Davis, 1980).</w:t>
      </w:r>
    </w:p>
    <w:p w14:paraId="7C6D3114" w14:textId="77777777" w:rsidR="005E66A7" w:rsidRDefault="00000000">
      <w:r>
        <w:t xml:space="preserve">A more current analysis of the IRI’s psychometric properties found both “appropriate” test-retest reliability (r = .67 to .89 with an interval of 60 days) and internal consistency (Cronbach’s </w:t>
      </w:r>
      <w:r>
        <w:rPr>
          <w:color w:val="000000"/>
        </w:rPr>
        <w:t>α</w:t>
      </w:r>
      <w:r>
        <w:t xml:space="preserve"> of .70 to .76, Fernández-Abascal et al., 2013).</w:t>
      </w:r>
    </w:p>
    <w:p w14:paraId="0400D04B" w14:textId="77777777" w:rsidR="005E66A7" w:rsidRDefault="00000000">
      <w:pPr>
        <w:pStyle w:val="Heading3"/>
        <w:ind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Empathy Quotient </w:t>
      </w:r>
    </w:p>
    <w:p w14:paraId="2E4382AC" w14:textId="77777777" w:rsidR="005E66A7" w:rsidRDefault="00000000">
      <w:pPr>
        <w:pBdr>
          <w:top w:val="nil"/>
          <w:left w:val="nil"/>
          <w:bottom w:val="nil"/>
          <w:right w:val="nil"/>
          <w:between w:val="nil"/>
        </w:pBdr>
        <w:rPr>
          <w:color w:val="000000"/>
        </w:rPr>
      </w:pPr>
      <w:r>
        <w:rPr>
          <w:color w:val="000000"/>
        </w:rPr>
        <w:t xml:space="preserve">The Empathy Quotient (EQ, (Simon Baron-Cohen &amp; Wheelwright, 2004) was initially developed to compare the empathy ability of persons with Asperger Syndrome and high-functioning autism with those of healthy controls. The authors argue that empathy consists of an affective component (“Feeling an appropriate emotion triggered by seeing/learning of another’s emotion”) and a cognitive component (“Understanding and/or predicting what someone else might think, feel, or do”), which cannot be easily separated. This is reflected in the items of the EQ, which do not distinguish between affective/cognitive or other subgroups of empathy. The 60 items (of which 20 are filler items that do not affect the total score) describe behaviors and experiences that the respondent </w:t>
      </w:r>
      <w:proofErr w:type="gramStart"/>
      <w:r>
        <w:rPr>
          <w:color w:val="000000"/>
        </w:rPr>
        <w:t>has to</w:t>
      </w:r>
      <w:proofErr w:type="gramEnd"/>
      <w:r>
        <w:rPr>
          <w:color w:val="000000"/>
        </w:rPr>
        <w:t xml:space="preserve"> answer on a 4-point Likert scale with the options “strongly agree”, “slightly agree”, “slightly disagree” or “strongly disagree”. Each answer is scored between zero and two points, resulting in a total score with a possible range from zero to 80.</w:t>
      </w:r>
    </w:p>
    <w:p w14:paraId="6EF8C784" w14:textId="77777777" w:rsidR="005E66A7" w:rsidRDefault="00000000">
      <w:pPr>
        <w:pBdr>
          <w:top w:val="nil"/>
          <w:left w:val="nil"/>
          <w:bottom w:val="nil"/>
          <w:right w:val="nil"/>
          <w:between w:val="nil"/>
        </w:pBdr>
        <w:rPr>
          <w:color w:val="000000"/>
        </w:rPr>
      </w:pPr>
      <w:r>
        <w:rPr>
          <w:color w:val="000000"/>
        </w:rPr>
        <w:t xml:space="preserve">Internal consistency is mentioned to be “high” with a Cronbach’s α of .92, while the retest reliability is stated as r = .97 over an interval of 12 months. </w:t>
      </w:r>
      <w:proofErr w:type="spellStart"/>
      <w:r>
        <w:rPr>
          <w:color w:val="000000"/>
        </w:rPr>
        <w:t>Kosonogov</w:t>
      </w:r>
      <w:proofErr w:type="spellEnd"/>
      <w:r>
        <w:rPr>
          <w:color w:val="000000"/>
        </w:rPr>
        <w:t xml:space="preserve"> (2014) found similar results, reporting a Cronbach’s α of .85 and r = .94 retest-reliability with a two-week interval.</w:t>
      </w:r>
    </w:p>
    <w:p w14:paraId="590AF449" w14:textId="77777777" w:rsidR="005E66A7" w:rsidRDefault="00000000">
      <w:pPr>
        <w:pStyle w:val="Heading3"/>
        <w:ind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lastRenderedPageBreak/>
        <w:t xml:space="preserve">Pictorial Empathy Test </w:t>
      </w:r>
    </w:p>
    <w:p w14:paraId="144A6C90" w14:textId="77777777" w:rsidR="005E66A7" w:rsidRDefault="00000000">
      <w:pPr>
        <w:pBdr>
          <w:top w:val="nil"/>
          <w:left w:val="nil"/>
          <w:bottom w:val="nil"/>
          <w:right w:val="nil"/>
          <w:between w:val="nil"/>
        </w:pBdr>
        <w:rPr>
          <w:color w:val="000000"/>
        </w:rPr>
      </w:pPr>
      <w:r>
        <w:rPr>
          <w:color w:val="000000"/>
        </w:rPr>
        <w:t xml:space="preserve">The Pictorial Empathy Test (PET, Lindeman et al., 2018) aims to measure only the affective components of empathy. The authors follow the view of Davis (2006), where these affective components are seen as “the sharing of other people’s emotions and the tendency to experience personal unease when witnessing the distress of other people in particular”. In that manner, the PET presents its respondents seven pictures of individuals in distress. For each picture, the respondents </w:t>
      </w:r>
      <w:proofErr w:type="gramStart"/>
      <w:r>
        <w:rPr>
          <w:color w:val="000000"/>
        </w:rPr>
        <w:t>have to</w:t>
      </w:r>
      <w:proofErr w:type="gramEnd"/>
      <w:r>
        <w:rPr>
          <w:color w:val="000000"/>
        </w:rPr>
        <w:t xml:space="preserve"> answer the question “How emotionally moving do you find the photograph?” on a 5-point Likert scale with the options “not at all”, “a little bit”, “it arouses some feelings”, “quite a lot” or “very much”. Each answer scores one to five points and the total PET score is obtained by calculating the mean of all the answers. </w:t>
      </w:r>
    </w:p>
    <w:p w14:paraId="06339434" w14:textId="77777777" w:rsidR="005E66A7" w:rsidRDefault="00000000">
      <w:pPr>
        <w:pBdr>
          <w:top w:val="nil"/>
          <w:left w:val="nil"/>
          <w:bottom w:val="nil"/>
          <w:right w:val="nil"/>
          <w:between w:val="nil"/>
        </w:pBdr>
        <w:rPr>
          <w:color w:val="000000"/>
        </w:rPr>
      </w:pPr>
      <w:r>
        <w:rPr>
          <w:color w:val="000000"/>
        </w:rPr>
        <w:t xml:space="preserve">The authors of the PET report “high” internal consistency (Cronbach’s α = .9) and “good” test-retest reliability (r = .77 with a seven-months interval). The only other identified study that reports on the psychometric properties of the PET is the cultural adaption in the Spanish population by </w:t>
      </w:r>
      <w:proofErr w:type="spellStart"/>
      <w:r>
        <w:rPr>
          <w:color w:val="000000"/>
        </w:rPr>
        <w:t>Baliyan</w:t>
      </w:r>
      <w:proofErr w:type="spellEnd"/>
      <w:r>
        <w:rPr>
          <w:color w:val="000000"/>
        </w:rPr>
        <w:t xml:space="preserve"> et al. (2023). The authors report a Cronbach’s α of .77; a test-retest coefficient is not mentioned.</w:t>
      </w:r>
    </w:p>
    <w:p w14:paraId="03C931BC" w14:textId="77777777" w:rsidR="005E66A7" w:rsidRDefault="00000000">
      <w:pPr>
        <w:pStyle w:val="Heading3"/>
        <w:ind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Single Item Trait Empathy Scale</w:t>
      </w:r>
    </w:p>
    <w:p w14:paraId="5885BE88" w14:textId="77777777" w:rsidR="005E66A7" w:rsidRDefault="00000000">
      <w:pPr>
        <w:pBdr>
          <w:top w:val="nil"/>
          <w:left w:val="nil"/>
          <w:bottom w:val="nil"/>
          <w:right w:val="nil"/>
          <w:between w:val="nil"/>
        </w:pBdr>
        <w:rPr>
          <w:color w:val="000000"/>
        </w:rPr>
      </w:pPr>
      <w:r>
        <w:rPr>
          <w:color w:val="000000"/>
        </w:rPr>
        <w:t xml:space="preserve">The Single Item Trait Empathy Scale (SITES, Konrath et al., 2018) is characterized as a trait measure of empathy, in the sense that it “measures the extent to which people tend to vary in their empathic responses to others across situations”. It consists of only one item, which reads: “To what extent does the following statement describe you: ‘I am an empathetic person’”. Respondents use a five-point Likert scale that ranges from “Not very true of me” to “Very true of me”, or from one point to five points, respectively. The authors describe the SITES as reliable and valid and recommend the use when a longer empathy measure cannot be applied. They also emphasize that the SITES cannot assess different dimensions of </w:t>
      </w:r>
      <w:proofErr w:type="gramStart"/>
      <w:r>
        <w:rPr>
          <w:color w:val="000000"/>
        </w:rPr>
        <w:lastRenderedPageBreak/>
        <w:t>empathy, and</w:t>
      </w:r>
      <w:proofErr w:type="gramEnd"/>
      <w:r>
        <w:rPr>
          <w:color w:val="000000"/>
        </w:rPr>
        <w:t xml:space="preserve"> thus should only be used when a single dimension measure of empathy is sufficient.</w:t>
      </w:r>
    </w:p>
    <w:p w14:paraId="1DEB3AF4" w14:textId="77777777" w:rsidR="005E66A7" w:rsidRDefault="00000000">
      <w:pPr>
        <w:pBdr>
          <w:top w:val="nil"/>
          <w:left w:val="nil"/>
          <w:bottom w:val="nil"/>
          <w:right w:val="nil"/>
          <w:between w:val="nil"/>
        </w:pBdr>
        <w:rPr>
          <w:color w:val="000000"/>
        </w:rPr>
      </w:pPr>
      <w:r>
        <w:rPr>
          <w:color w:val="000000"/>
        </w:rPr>
        <w:t>The test-retest reliability of the SITES over an interval of two weeks is stated as r =.57, while it is r = .62 over an interval of 6 months. Studies reporting on psychometric properties of the scale other than the original paper of Konrath et al. (2018) could not be identified.</w:t>
      </w:r>
    </w:p>
    <w:p w14:paraId="64416A6C" w14:textId="77777777" w:rsidR="005E66A7" w:rsidRDefault="00000000">
      <w:pPr>
        <w:pStyle w:val="Heading3"/>
        <w:ind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Reading the Mind in the Eyes Test</w:t>
      </w:r>
    </w:p>
    <w:p w14:paraId="3C9C8B86" w14:textId="77777777" w:rsidR="005E66A7" w:rsidRDefault="00000000">
      <w:pPr>
        <w:pBdr>
          <w:top w:val="nil"/>
          <w:left w:val="nil"/>
          <w:bottom w:val="nil"/>
          <w:right w:val="nil"/>
          <w:between w:val="nil"/>
        </w:pBdr>
        <w:rPr>
          <w:color w:val="000000"/>
        </w:rPr>
      </w:pPr>
      <w:proofErr w:type="gramStart"/>
      <w:r>
        <w:rPr>
          <w:color w:val="000000"/>
        </w:rPr>
        <w:t>Similar to</w:t>
      </w:r>
      <w:proofErr w:type="gramEnd"/>
      <w:r>
        <w:rPr>
          <w:color w:val="000000"/>
        </w:rPr>
        <w:t xml:space="preserve"> the EQ, the Reading the Mind in the Eyes Test (EYES, S. Baron-Cohen et al., 1997; S. Baron-Cohen et al., 2001) was developed to assess the Theory of Mind-abilities of individuals with Asperger Syndrome or high-functioning autism and compare it with those of healthy individuals. While Theory of Mind is not the same as empathy, there are overlaps between the two constructs, as the authors note. Similarly, </w:t>
      </w:r>
      <w:proofErr w:type="spellStart"/>
      <w:r>
        <w:rPr>
          <w:color w:val="000000"/>
        </w:rPr>
        <w:t>Olderbak</w:t>
      </w:r>
      <w:proofErr w:type="spellEnd"/>
      <w:r>
        <w:rPr>
          <w:color w:val="000000"/>
        </w:rPr>
        <w:t xml:space="preserve"> et al. (2015) state that Theory of Mind and cognitive empathy are often seen as conceptually similar or even equivalent, as both involve inferring the mental state of others.</w:t>
      </w:r>
    </w:p>
    <w:p w14:paraId="5CA168CC" w14:textId="77777777" w:rsidR="005E66A7" w:rsidRDefault="00000000">
      <w:pPr>
        <w:pBdr>
          <w:top w:val="nil"/>
          <w:left w:val="nil"/>
          <w:bottom w:val="nil"/>
          <w:right w:val="nil"/>
          <w:between w:val="nil"/>
        </w:pBdr>
        <w:rPr>
          <w:color w:val="000000"/>
        </w:rPr>
      </w:pPr>
      <w:r>
        <w:rPr>
          <w:color w:val="000000"/>
        </w:rPr>
        <w:t xml:space="preserve">In contrast to the </w:t>
      </w:r>
      <w:proofErr w:type="gramStart"/>
      <w:r>
        <w:rPr>
          <w:color w:val="000000"/>
        </w:rPr>
        <w:t>aforementioned scales</w:t>
      </w:r>
      <w:proofErr w:type="gramEnd"/>
      <w:r>
        <w:rPr>
          <w:color w:val="000000"/>
        </w:rPr>
        <w:t xml:space="preserve">, the EYES is not a self-report measure. Participants are presented 36 black-and-white pictures of the eye region of humans. They </w:t>
      </w:r>
      <w:proofErr w:type="gramStart"/>
      <w:r>
        <w:rPr>
          <w:color w:val="000000"/>
        </w:rPr>
        <w:t>have to</w:t>
      </w:r>
      <w:proofErr w:type="gramEnd"/>
      <w:r>
        <w:rPr>
          <w:color w:val="000000"/>
        </w:rPr>
        <w:t xml:space="preserve"> choose the correct word (out of four options) that describes the mental state of the depicted individual. They score one point for each correct answer, resulting in a total score from zero to 36 points.</w:t>
      </w:r>
    </w:p>
    <w:p w14:paraId="373E4123" w14:textId="77777777" w:rsidR="005E66A7" w:rsidRDefault="00000000">
      <w:pPr>
        <w:pBdr>
          <w:top w:val="nil"/>
          <w:left w:val="nil"/>
          <w:bottom w:val="nil"/>
          <w:right w:val="nil"/>
          <w:between w:val="nil"/>
        </w:pBdr>
        <w:rPr>
          <w:color w:val="000000"/>
        </w:rPr>
      </w:pPr>
      <w:r>
        <w:rPr>
          <w:color w:val="000000"/>
        </w:rPr>
        <w:t>The authors of the EYES do not provide reliability estimates in their original paper.</w:t>
      </w:r>
    </w:p>
    <w:p w14:paraId="6A55AC30" w14:textId="77777777" w:rsidR="005E66A7" w:rsidRDefault="00000000">
      <w:pPr>
        <w:pBdr>
          <w:top w:val="nil"/>
          <w:left w:val="nil"/>
          <w:bottom w:val="nil"/>
          <w:right w:val="nil"/>
          <w:between w:val="nil"/>
        </w:pBdr>
        <w:ind w:firstLine="0"/>
        <w:rPr>
          <w:color w:val="000000"/>
        </w:rPr>
      </w:pPr>
      <w:r>
        <w:rPr>
          <w:color w:val="000000"/>
        </w:rPr>
        <w:t xml:space="preserve">While not stating specific values, </w:t>
      </w:r>
      <w:proofErr w:type="spellStart"/>
      <w:r>
        <w:rPr>
          <w:color w:val="000000"/>
        </w:rPr>
        <w:t>Olderbak</w:t>
      </w:r>
      <w:proofErr w:type="spellEnd"/>
      <w:r>
        <w:rPr>
          <w:color w:val="000000"/>
        </w:rPr>
        <w:t xml:space="preserve"> et al. (2015) report that according to published estimates, the EYES has typically poor internal consistency and acceptable test-retest reliability. As </w:t>
      </w:r>
      <w:proofErr w:type="spellStart"/>
      <w:r>
        <w:rPr>
          <w:color w:val="000000"/>
        </w:rPr>
        <w:t>Vellante</w:t>
      </w:r>
      <w:proofErr w:type="spellEnd"/>
      <w:r>
        <w:rPr>
          <w:color w:val="000000"/>
        </w:rPr>
        <w:t xml:space="preserve"> et al. (2013) state, information on reliability of the EYES is rarely reported and replication of these findings is lacking. In their systematic review of 23 studies, only four studies give detailed information on the test’s internal consistency (Cronbach’s α </w:t>
      </w:r>
      <w:r>
        <w:rPr>
          <w:color w:val="000000"/>
        </w:rPr>
        <w:lastRenderedPageBreak/>
        <w:t xml:space="preserve">ranging from .58 to .70), and only study on the test-retest reliability (ICC =.65, 95% CI: .49 to .77, two-week interval). </w:t>
      </w:r>
      <w:proofErr w:type="spellStart"/>
      <w:r>
        <w:rPr>
          <w:color w:val="000000"/>
        </w:rPr>
        <w:t>Vellante</w:t>
      </w:r>
      <w:proofErr w:type="spellEnd"/>
      <w:r>
        <w:rPr>
          <w:color w:val="000000"/>
        </w:rPr>
        <w:t xml:space="preserve"> et al. (2013) also performed a reliability analysis of the Italian version of the EYES, finding internal consistency of Cronbach’s α = .605 and test-retest reliability of ICC = .833 (95%CI = .745 to .902, 30-day interval).</w:t>
      </w:r>
    </w:p>
    <w:p w14:paraId="73BB8A6C" w14:textId="77777777" w:rsidR="005E66A7" w:rsidRDefault="00000000">
      <w:pPr>
        <w:pBdr>
          <w:top w:val="nil"/>
          <w:left w:val="nil"/>
          <w:bottom w:val="nil"/>
          <w:right w:val="nil"/>
          <w:between w:val="nil"/>
        </w:pBdr>
        <w:ind w:firstLine="0"/>
        <w:rPr>
          <w:color w:val="000000"/>
        </w:rPr>
      </w:pPr>
      <w:r>
        <w:rPr>
          <w:color w:val="000000"/>
        </w:rPr>
        <w:t>In general, the EYES should be used with caution when measuring cognitive empathy, as the EYES score and cognitive empathy are weakly correlated, both positive and negative (</w:t>
      </w:r>
      <w:proofErr w:type="spellStart"/>
      <w:r>
        <w:rPr>
          <w:color w:val="000000"/>
        </w:rPr>
        <w:t>Olderbak</w:t>
      </w:r>
      <w:proofErr w:type="spellEnd"/>
      <w:r>
        <w:rPr>
          <w:color w:val="000000"/>
        </w:rPr>
        <w:t xml:space="preserve"> et al., 2015).</w:t>
      </w:r>
    </w:p>
    <w:p w14:paraId="7CBA3B08" w14:textId="77777777" w:rsidR="005E66A7" w:rsidRDefault="00000000">
      <w:pPr>
        <w:pStyle w:val="Heading2"/>
      </w:pPr>
      <w:r>
        <w:t>Sample size analysis</w:t>
      </w:r>
    </w:p>
    <w:p w14:paraId="0F778E08" w14:textId="77777777" w:rsidR="005E66A7" w:rsidRDefault="00000000">
      <w:pPr>
        <w:pBdr>
          <w:top w:val="nil"/>
          <w:left w:val="nil"/>
          <w:bottom w:val="nil"/>
          <w:right w:val="nil"/>
          <w:between w:val="nil"/>
        </w:pBdr>
        <w:rPr>
          <w:color w:val="000000"/>
        </w:rPr>
      </w:pPr>
      <w:r>
        <w:rPr>
          <w:color w:val="000000"/>
        </w:rPr>
        <w:t>To determine the required sample size for an ICC analysis, the function “</w:t>
      </w:r>
      <w:proofErr w:type="spellStart"/>
      <w:r>
        <w:rPr>
          <w:color w:val="000000"/>
        </w:rPr>
        <w:t>calculateIccSampleSize</w:t>
      </w:r>
      <w:proofErr w:type="spellEnd"/>
      <w:r>
        <w:rPr>
          <w:color w:val="000000"/>
        </w:rPr>
        <w:t>” of the R-package “</w:t>
      </w:r>
      <w:proofErr w:type="spellStart"/>
      <w:proofErr w:type="gramStart"/>
      <w:r>
        <w:rPr>
          <w:color w:val="000000"/>
        </w:rPr>
        <w:t>ICC.Sample.Size</w:t>
      </w:r>
      <w:proofErr w:type="spellEnd"/>
      <w:proofErr w:type="gramEnd"/>
      <w:r>
        <w:rPr>
          <w:color w:val="000000"/>
        </w:rPr>
        <w:t>” (Rathbone et. al., 2015) was used. Power was set to .80 and α to .05. Table 3 shows the different ICC values, with an error of ± 0.1 within a 95% confidence interval, and the respective number of participants that is needed to detect these values.</w:t>
      </w:r>
    </w:p>
    <w:p w14:paraId="78908093" w14:textId="77777777" w:rsidR="005E66A7" w:rsidRDefault="005E66A7">
      <w:pPr>
        <w:pBdr>
          <w:top w:val="nil"/>
          <w:left w:val="nil"/>
          <w:bottom w:val="nil"/>
          <w:right w:val="nil"/>
          <w:between w:val="nil"/>
        </w:pBdr>
        <w:rPr>
          <w:color w:val="000000"/>
        </w:rPr>
      </w:pPr>
    </w:p>
    <w:tbl>
      <w:tblPr>
        <w:tblStyle w:val="a1"/>
        <w:tblW w:w="9021" w:type="dxa"/>
        <w:tblLayout w:type="fixed"/>
        <w:tblLook w:val="0400" w:firstRow="0" w:lastRow="0" w:firstColumn="0" w:lastColumn="0" w:noHBand="0" w:noVBand="1"/>
      </w:tblPr>
      <w:tblGrid>
        <w:gridCol w:w="7390"/>
        <w:gridCol w:w="1631"/>
      </w:tblGrid>
      <w:tr w:rsidR="005E66A7" w14:paraId="67A3C4DE" w14:textId="77777777">
        <w:trPr>
          <w:trHeight w:val="314"/>
        </w:trPr>
        <w:tc>
          <w:tcPr>
            <w:tcW w:w="7390" w:type="dxa"/>
            <w:tcBorders>
              <w:top w:val="nil"/>
              <w:left w:val="nil"/>
              <w:bottom w:val="nil"/>
              <w:right w:val="nil"/>
            </w:tcBorders>
            <w:shd w:val="clear" w:color="auto" w:fill="auto"/>
            <w:vAlign w:val="bottom"/>
          </w:tcPr>
          <w:p w14:paraId="5AA18608" w14:textId="77777777" w:rsidR="005E66A7" w:rsidRDefault="00000000">
            <w:pPr>
              <w:spacing w:line="240" w:lineRule="auto"/>
              <w:ind w:firstLine="0"/>
              <w:rPr>
                <w:b/>
                <w:color w:val="000000"/>
              </w:rPr>
            </w:pPr>
            <w:r>
              <w:rPr>
                <w:b/>
                <w:color w:val="000000"/>
              </w:rPr>
              <w:t>Table 3</w:t>
            </w:r>
          </w:p>
        </w:tc>
        <w:tc>
          <w:tcPr>
            <w:tcW w:w="1631" w:type="dxa"/>
            <w:tcBorders>
              <w:top w:val="nil"/>
              <w:left w:val="nil"/>
              <w:bottom w:val="nil"/>
              <w:right w:val="nil"/>
            </w:tcBorders>
            <w:shd w:val="clear" w:color="auto" w:fill="auto"/>
            <w:vAlign w:val="bottom"/>
          </w:tcPr>
          <w:p w14:paraId="019FB9B3" w14:textId="77777777" w:rsidR="005E66A7" w:rsidRDefault="005E66A7">
            <w:pPr>
              <w:spacing w:line="240" w:lineRule="auto"/>
              <w:ind w:firstLine="0"/>
              <w:rPr>
                <w:b/>
                <w:color w:val="000000"/>
              </w:rPr>
            </w:pPr>
          </w:p>
        </w:tc>
      </w:tr>
      <w:tr w:rsidR="005E66A7" w14:paraId="5971C1F4" w14:textId="77777777">
        <w:trPr>
          <w:trHeight w:val="314"/>
        </w:trPr>
        <w:tc>
          <w:tcPr>
            <w:tcW w:w="9021" w:type="dxa"/>
            <w:gridSpan w:val="2"/>
            <w:tcBorders>
              <w:top w:val="nil"/>
              <w:left w:val="nil"/>
              <w:bottom w:val="nil"/>
              <w:right w:val="nil"/>
            </w:tcBorders>
            <w:shd w:val="clear" w:color="auto" w:fill="auto"/>
            <w:vAlign w:val="bottom"/>
          </w:tcPr>
          <w:p w14:paraId="10C46560" w14:textId="77777777" w:rsidR="005E66A7" w:rsidRDefault="00000000">
            <w:pPr>
              <w:spacing w:line="240" w:lineRule="auto"/>
              <w:ind w:firstLine="0"/>
              <w:rPr>
                <w:i/>
                <w:color w:val="000000"/>
              </w:rPr>
            </w:pPr>
            <w:r>
              <w:rPr>
                <w:i/>
                <w:color w:val="000000"/>
              </w:rPr>
              <w:t>Required sample sizes for different estimated ICC values</w:t>
            </w:r>
          </w:p>
        </w:tc>
      </w:tr>
      <w:tr w:rsidR="005E66A7" w14:paraId="12DBE1D6" w14:textId="77777777">
        <w:trPr>
          <w:trHeight w:val="314"/>
        </w:trPr>
        <w:tc>
          <w:tcPr>
            <w:tcW w:w="7390" w:type="dxa"/>
            <w:tcBorders>
              <w:top w:val="single" w:sz="4" w:space="0" w:color="000000"/>
              <w:left w:val="nil"/>
              <w:bottom w:val="single" w:sz="4" w:space="0" w:color="000000"/>
              <w:right w:val="nil"/>
            </w:tcBorders>
            <w:shd w:val="clear" w:color="auto" w:fill="auto"/>
            <w:vAlign w:val="center"/>
          </w:tcPr>
          <w:p w14:paraId="7C2AA2AD" w14:textId="77777777" w:rsidR="005E66A7" w:rsidRDefault="00000000">
            <w:pPr>
              <w:spacing w:line="240" w:lineRule="auto"/>
              <w:ind w:firstLine="0"/>
              <w:jc w:val="center"/>
              <w:rPr>
                <w:color w:val="000000"/>
              </w:rPr>
            </w:pPr>
            <w:r>
              <w:rPr>
                <w:color w:val="000000"/>
              </w:rPr>
              <w:t>Estimated ICC (95% CI of ± 0.1)</w:t>
            </w:r>
          </w:p>
        </w:tc>
        <w:tc>
          <w:tcPr>
            <w:tcW w:w="1631" w:type="dxa"/>
            <w:tcBorders>
              <w:top w:val="single" w:sz="4" w:space="0" w:color="000000"/>
              <w:left w:val="nil"/>
              <w:bottom w:val="single" w:sz="4" w:space="0" w:color="000000"/>
              <w:right w:val="nil"/>
            </w:tcBorders>
            <w:shd w:val="clear" w:color="auto" w:fill="auto"/>
            <w:vAlign w:val="center"/>
          </w:tcPr>
          <w:p w14:paraId="0AAFBC6A" w14:textId="77777777" w:rsidR="005E66A7" w:rsidRDefault="00000000">
            <w:pPr>
              <w:spacing w:line="240" w:lineRule="auto"/>
              <w:ind w:firstLine="0"/>
              <w:jc w:val="center"/>
              <w:rPr>
                <w:color w:val="000000"/>
              </w:rPr>
            </w:pPr>
            <w:r>
              <w:rPr>
                <w:color w:val="000000"/>
              </w:rPr>
              <w:t>Required N</w:t>
            </w:r>
          </w:p>
        </w:tc>
      </w:tr>
      <w:tr w:rsidR="005E66A7" w14:paraId="0920E51F" w14:textId="77777777">
        <w:trPr>
          <w:trHeight w:val="314"/>
        </w:trPr>
        <w:tc>
          <w:tcPr>
            <w:tcW w:w="7390" w:type="dxa"/>
            <w:tcBorders>
              <w:top w:val="nil"/>
              <w:left w:val="nil"/>
              <w:bottom w:val="nil"/>
              <w:right w:val="nil"/>
            </w:tcBorders>
            <w:shd w:val="clear" w:color="auto" w:fill="auto"/>
            <w:vAlign w:val="center"/>
          </w:tcPr>
          <w:p w14:paraId="1873927B" w14:textId="77777777" w:rsidR="005E66A7" w:rsidRDefault="00000000">
            <w:pPr>
              <w:spacing w:line="240" w:lineRule="auto"/>
              <w:ind w:firstLine="0"/>
              <w:rPr>
                <w:color w:val="000000"/>
              </w:rPr>
            </w:pPr>
            <w:r>
              <w:rPr>
                <w:color w:val="000000"/>
              </w:rPr>
              <w:t>0.55</w:t>
            </w:r>
          </w:p>
        </w:tc>
        <w:tc>
          <w:tcPr>
            <w:tcW w:w="1631" w:type="dxa"/>
            <w:tcBorders>
              <w:top w:val="nil"/>
              <w:left w:val="nil"/>
              <w:bottom w:val="nil"/>
              <w:right w:val="nil"/>
            </w:tcBorders>
            <w:shd w:val="clear" w:color="auto" w:fill="auto"/>
            <w:vAlign w:val="center"/>
          </w:tcPr>
          <w:p w14:paraId="24C733F4" w14:textId="77777777" w:rsidR="005E66A7" w:rsidRDefault="00000000">
            <w:pPr>
              <w:spacing w:line="240" w:lineRule="auto"/>
              <w:ind w:firstLine="0"/>
              <w:rPr>
                <w:color w:val="000000"/>
              </w:rPr>
            </w:pPr>
            <w:r>
              <w:rPr>
                <w:color w:val="000000"/>
              </w:rPr>
              <w:t>441</w:t>
            </w:r>
          </w:p>
        </w:tc>
      </w:tr>
      <w:tr w:rsidR="005E66A7" w14:paraId="6CAB598B" w14:textId="77777777">
        <w:trPr>
          <w:trHeight w:val="314"/>
        </w:trPr>
        <w:tc>
          <w:tcPr>
            <w:tcW w:w="7390" w:type="dxa"/>
            <w:tcBorders>
              <w:top w:val="nil"/>
              <w:left w:val="nil"/>
              <w:bottom w:val="nil"/>
              <w:right w:val="nil"/>
            </w:tcBorders>
            <w:shd w:val="clear" w:color="auto" w:fill="auto"/>
            <w:vAlign w:val="center"/>
          </w:tcPr>
          <w:p w14:paraId="4E0282B2" w14:textId="77777777" w:rsidR="005E66A7" w:rsidRDefault="00000000">
            <w:pPr>
              <w:spacing w:line="240" w:lineRule="auto"/>
              <w:ind w:firstLine="0"/>
              <w:rPr>
                <w:color w:val="000000"/>
              </w:rPr>
            </w:pPr>
            <w:r>
              <w:rPr>
                <w:color w:val="000000"/>
              </w:rPr>
              <w:t>0.60</w:t>
            </w:r>
          </w:p>
        </w:tc>
        <w:tc>
          <w:tcPr>
            <w:tcW w:w="1631" w:type="dxa"/>
            <w:tcBorders>
              <w:top w:val="nil"/>
              <w:left w:val="nil"/>
              <w:bottom w:val="nil"/>
              <w:right w:val="nil"/>
            </w:tcBorders>
            <w:shd w:val="clear" w:color="auto" w:fill="auto"/>
            <w:vAlign w:val="center"/>
          </w:tcPr>
          <w:p w14:paraId="515CB57D" w14:textId="77777777" w:rsidR="005E66A7" w:rsidRDefault="00000000">
            <w:pPr>
              <w:spacing w:line="240" w:lineRule="auto"/>
              <w:ind w:firstLine="0"/>
              <w:rPr>
                <w:color w:val="000000"/>
              </w:rPr>
            </w:pPr>
            <w:r>
              <w:rPr>
                <w:color w:val="000000"/>
              </w:rPr>
              <w:t>381</w:t>
            </w:r>
          </w:p>
        </w:tc>
      </w:tr>
      <w:tr w:rsidR="005E66A7" w14:paraId="78C5B3C5" w14:textId="77777777">
        <w:trPr>
          <w:trHeight w:val="314"/>
        </w:trPr>
        <w:tc>
          <w:tcPr>
            <w:tcW w:w="7390" w:type="dxa"/>
            <w:tcBorders>
              <w:top w:val="nil"/>
              <w:left w:val="nil"/>
              <w:bottom w:val="nil"/>
              <w:right w:val="nil"/>
            </w:tcBorders>
            <w:shd w:val="clear" w:color="auto" w:fill="auto"/>
            <w:vAlign w:val="center"/>
          </w:tcPr>
          <w:p w14:paraId="0497213C" w14:textId="77777777" w:rsidR="005E66A7" w:rsidRDefault="00000000">
            <w:pPr>
              <w:spacing w:line="240" w:lineRule="auto"/>
              <w:ind w:firstLine="0"/>
              <w:rPr>
                <w:color w:val="000000"/>
              </w:rPr>
            </w:pPr>
            <w:r>
              <w:rPr>
                <w:color w:val="000000"/>
              </w:rPr>
              <w:t>0.65</w:t>
            </w:r>
          </w:p>
        </w:tc>
        <w:tc>
          <w:tcPr>
            <w:tcW w:w="1631" w:type="dxa"/>
            <w:tcBorders>
              <w:top w:val="nil"/>
              <w:left w:val="nil"/>
              <w:bottom w:val="nil"/>
              <w:right w:val="nil"/>
            </w:tcBorders>
            <w:shd w:val="clear" w:color="auto" w:fill="auto"/>
            <w:vAlign w:val="center"/>
          </w:tcPr>
          <w:p w14:paraId="34E2B850" w14:textId="77777777" w:rsidR="005E66A7" w:rsidRDefault="00000000">
            <w:pPr>
              <w:spacing w:line="240" w:lineRule="auto"/>
              <w:ind w:firstLine="0"/>
              <w:rPr>
                <w:color w:val="000000"/>
              </w:rPr>
            </w:pPr>
            <w:r>
              <w:rPr>
                <w:color w:val="000000"/>
              </w:rPr>
              <w:t>320</w:t>
            </w:r>
          </w:p>
        </w:tc>
      </w:tr>
      <w:tr w:rsidR="005E66A7" w14:paraId="75765B29" w14:textId="77777777">
        <w:trPr>
          <w:trHeight w:val="314"/>
        </w:trPr>
        <w:tc>
          <w:tcPr>
            <w:tcW w:w="7390" w:type="dxa"/>
            <w:tcBorders>
              <w:top w:val="nil"/>
              <w:left w:val="nil"/>
              <w:bottom w:val="nil"/>
              <w:right w:val="nil"/>
            </w:tcBorders>
            <w:shd w:val="clear" w:color="auto" w:fill="auto"/>
            <w:vAlign w:val="center"/>
          </w:tcPr>
          <w:p w14:paraId="538E7D2F" w14:textId="77777777" w:rsidR="005E66A7" w:rsidRDefault="00000000">
            <w:pPr>
              <w:spacing w:line="240" w:lineRule="auto"/>
              <w:ind w:firstLine="0"/>
              <w:rPr>
                <w:color w:val="000000"/>
              </w:rPr>
            </w:pPr>
            <w:r>
              <w:rPr>
                <w:color w:val="000000"/>
              </w:rPr>
              <w:t>0.70</w:t>
            </w:r>
          </w:p>
        </w:tc>
        <w:tc>
          <w:tcPr>
            <w:tcW w:w="1631" w:type="dxa"/>
            <w:tcBorders>
              <w:top w:val="nil"/>
              <w:left w:val="nil"/>
              <w:bottom w:val="nil"/>
              <w:right w:val="nil"/>
            </w:tcBorders>
            <w:shd w:val="clear" w:color="auto" w:fill="auto"/>
            <w:vAlign w:val="center"/>
          </w:tcPr>
          <w:p w14:paraId="1C654E37" w14:textId="77777777" w:rsidR="005E66A7" w:rsidRDefault="00000000">
            <w:pPr>
              <w:spacing w:line="240" w:lineRule="auto"/>
              <w:ind w:firstLine="0"/>
              <w:rPr>
                <w:color w:val="000000"/>
              </w:rPr>
            </w:pPr>
            <w:r>
              <w:rPr>
                <w:color w:val="000000"/>
              </w:rPr>
              <w:t>260</w:t>
            </w:r>
          </w:p>
        </w:tc>
      </w:tr>
      <w:tr w:rsidR="005E66A7" w14:paraId="4E284E15" w14:textId="77777777">
        <w:trPr>
          <w:trHeight w:val="314"/>
        </w:trPr>
        <w:tc>
          <w:tcPr>
            <w:tcW w:w="7390" w:type="dxa"/>
            <w:tcBorders>
              <w:top w:val="nil"/>
              <w:left w:val="nil"/>
              <w:bottom w:val="nil"/>
              <w:right w:val="nil"/>
            </w:tcBorders>
            <w:shd w:val="clear" w:color="auto" w:fill="auto"/>
            <w:vAlign w:val="center"/>
          </w:tcPr>
          <w:p w14:paraId="58942329" w14:textId="77777777" w:rsidR="005E66A7" w:rsidRDefault="00000000">
            <w:pPr>
              <w:spacing w:line="240" w:lineRule="auto"/>
              <w:ind w:firstLine="0"/>
              <w:rPr>
                <w:color w:val="000000"/>
              </w:rPr>
            </w:pPr>
            <w:r>
              <w:rPr>
                <w:color w:val="000000"/>
              </w:rPr>
              <w:t>0.75</w:t>
            </w:r>
          </w:p>
        </w:tc>
        <w:tc>
          <w:tcPr>
            <w:tcW w:w="1631" w:type="dxa"/>
            <w:tcBorders>
              <w:top w:val="nil"/>
              <w:left w:val="nil"/>
              <w:bottom w:val="nil"/>
              <w:right w:val="nil"/>
            </w:tcBorders>
            <w:shd w:val="clear" w:color="auto" w:fill="auto"/>
            <w:vAlign w:val="center"/>
          </w:tcPr>
          <w:p w14:paraId="4615D20E" w14:textId="77777777" w:rsidR="005E66A7" w:rsidRDefault="00000000">
            <w:pPr>
              <w:spacing w:line="240" w:lineRule="auto"/>
              <w:ind w:firstLine="0"/>
              <w:rPr>
                <w:color w:val="000000"/>
              </w:rPr>
            </w:pPr>
            <w:r>
              <w:rPr>
                <w:color w:val="000000"/>
              </w:rPr>
              <w:t>202</w:t>
            </w:r>
          </w:p>
        </w:tc>
      </w:tr>
      <w:tr w:rsidR="005E66A7" w14:paraId="132A52AA" w14:textId="77777777">
        <w:trPr>
          <w:trHeight w:val="314"/>
        </w:trPr>
        <w:tc>
          <w:tcPr>
            <w:tcW w:w="7390" w:type="dxa"/>
            <w:tcBorders>
              <w:top w:val="nil"/>
              <w:left w:val="nil"/>
              <w:bottom w:val="nil"/>
              <w:right w:val="nil"/>
            </w:tcBorders>
            <w:shd w:val="clear" w:color="auto" w:fill="auto"/>
            <w:vAlign w:val="center"/>
          </w:tcPr>
          <w:p w14:paraId="7B486427" w14:textId="77777777" w:rsidR="005E66A7" w:rsidRDefault="00000000">
            <w:pPr>
              <w:spacing w:line="240" w:lineRule="auto"/>
              <w:ind w:firstLine="0"/>
              <w:rPr>
                <w:color w:val="000000"/>
              </w:rPr>
            </w:pPr>
            <w:r>
              <w:rPr>
                <w:color w:val="000000"/>
              </w:rPr>
              <w:t>0.80</w:t>
            </w:r>
          </w:p>
        </w:tc>
        <w:tc>
          <w:tcPr>
            <w:tcW w:w="1631" w:type="dxa"/>
            <w:tcBorders>
              <w:top w:val="nil"/>
              <w:left w:val="nil"/>
              <w:bottom w:val="nil"/>
              <w:right w:val="nil"/>
            </w:tcBorders>
            <w:shd w:val="clear" w:color="auto" w:fill="auto"/>
            <w:vAlign w:val="center"/>
          </w:tcPr>
          <w:p w14:paraId="233714EB" w14:textId="77777777" w:rsidR="005E66A7" w:rsidRDefault="00000000">
            <w:pPr>
              <w:spacing w:line="240" w:lineRule="auto"/>
              <w:ind w:firstLine="0"/>
              <w:rPr>
                <w:color w:val="000000"/>
              </w:rPr>
            </w:pPr>
            <w:r>
              <w:rPr>
                <w:color w:val="000000"/>
              </w:rPr>
              <w:t>148</w:t>
            </w:r>
          </w:p>
        </w:tc>
      </w:tr>
      <w:tr w:rsidR="005E66A7" w14:paraId="1BF26EC3" w14:textId="77777777">
        <w:trPr>
          <w:trHeight w:val="314"/>
        </w:trPr>
        <w:tc>
          <w:tcPr>
            <w:tcW w:w="7390" w:type="dxa"/>
            <w:tcBorders>
              <w:top w:val="nil"/>
              <w:left w:val="nil"/>
              <w:bottom w:val="nil"/>
              <w:right w:val="nil"/>
            </w:tcBorders>
            <w:shd w:val="clear" w:color="auto" w:fill="auto"/>
            <w:vAlign w:val="center"/>
          </w:tcPr>
          <w:p w14:paraId="59B20EAF" w14:textId="77777777" w:rsidR="005E66A7" w:rsidRDefault="00000000">
            <w:pPr>
              <w:spacing w:line="240" w:lineRule="auto"/>
              <w:ind w:firstLine="0"/>
              <w:rPr>
                <w:color w:val="000000"/>
              </w:rPr>
            </w:pPr>
            <w:r>
              <w:rPr>
                <w:color w:val="000000"/>
              </w:rPr>
              <w:t>0.85</w:t>
            </w:r>
          </w:p>
        </w:tc>
        <w:tc>
          <w:tcPr>
            <w:tcW w:w="1631" w:type="dxa"/>
            <w:tcBorders>
              <w:top w:val="nil"/>
              <w:left w:val="nil"/>
              <w:bottom w:val="nil"/>
              <w:right w:val="nil"/>
            </w:tcBorders>
            <w:shd w:val="clear" w:color="auto" w:fill="auto"/>
            <w:vAlign w:val="center"/>
          </w:tcPr>
          <w:p w14:paraId="1EEA41FE" w14:textId="77777777" w:rsidR="005E66A7" w:rsidRDefault="00000000">
            <w:pPr>
              <w:spacing w:line="240" w:lineRule="auto"/>
              <w:ind w:firstLine="0"/>
              <w:rPr>
                <w:color w:val="000000"/>
              </w:rPr>
            </w:pPr>
            <w:r>
              <w:rPr>
                <w:color w:val="000000"/>
              </w:rPr>
              <w:t>99</w:t>
            </w:r>
          </w:p>
        </w:tc>
      </w:tr>
      <w:tr w:rsidR="005E66A7" w14:paraId="647DB544" w14:textId="77777777">
        <w:trPr>
          <w:trHeight w:val="314"/>
        </w:trPr>
        <w:tc>
          <w:tcPr>
            <w:tcW w:w="7390" w:type="dxa"/>
            <w:tcBorders>
              <w:top w:val="nil"/>
              <w:left w:val="nil"/>
              <w:bottom w:val="nil"/>
              <w:right w:val="nil"/>
            </w:tcBorders>
            <w:shd w:val="clear" w:color="auto" w:fill="auto"/>
            <w:vAlign w:val="center"/>
          </w:tcPr>
          <w:p w14:paraId="3E8FFF3D" w14:textId="77777777" w:rsidR="005E66A7" w:rsidRDefault="00000000">
            <w:pPr>
              <w:spacing w:line="240" w:lineRule="auto"/>
              <w:ind w:firstLine="0"/>
              <w:rPr>
                <w:color w:val="000000"/>
              </w:rPr>
            </w:pPr>
            <w:r>
              <w:rPr>
                <w:color w:val="000000"/>
              </w:rPr>
              <w:t>0.90</w:t>
            </w:r>
          </w:p>
        </w:tc>
        <w:tc>
          <w:tcPr>
            <w:tcW w:w="1631" w:type="dxa"/>
            <w:tcBorders>
              <w:top w:val="nil"/>
              <w:left w:val="nil"/>
              <w:bottom w:val="nil"/>
              <w:right w:val="nil"/>
            </w:tcBorders>
            <w:shd w:val="clear" w:color="auto" w:fill="auto"/>
            <w:vAlign w:val="center"/>
          </w:tcPr>
          <w:p w14:paraId="353F9D2E" w14:textId="77777777" w:rsidR="005E66A7" w:rsidRDefault="00000000">
            <w:pPr>
              <w:spacing w:line="240" w:lineRule="auto"/>
              <w:ind w:firstLine="0"/>
              <w:rPr>
                <w:color w:val="000000"/>
              </w:rPr>
            </w:pPr>
            <w:r>
              <w:rPr>
                <w:color w:val="000000"/>
              </w:rPr>
              <w:t>58</w:t>
            </w:r>
          </w:p>
        </w:tc>
      </w:tr>
      <w:tr w:rsidR="005E66A7" w14:paraId="0102D7E2" w14:textId="77777777">
        <w:trPr>
          <w:trHeight w:val="314"/>
        </w:trPr>
        <w:tc>
          <w:tcPr>
            <w:tcW w:w="7390" w:type="dxa"/>
            <w:tcBorders>
              <w:top w:val="nil"/>
              <w:left w:val="nil"/>
              <w:bottom w:val="single" w:sz="4" w:space="0" w:color="000000"/>
              <w:right w:val="nil"/>
            </w:tcBorders>
            <w:shd w:val="clear" w:color="auto" w:fill="auto"/>
            <w:vAlign w:val="center"/>
          </w:tcPr>
          <w:p w14:paraId="459FDD73" w14:textId="77777777" w:rsidR="005E66A7" w:rsidRDefault="00000000">
            <w:pPr>
              <w:spacing w:line="240" w:lineRule="auto"/>
              <w:ind w:firstLine="0"/>
              <w:rPr>
                <w:color w:val="000000"/>
              </w:rPr>
            </w:pPr>
            <w:r>
              <w:rPr>
                <w:color w:val="000000"/>
              </w:rPr>
              <w:t>0.95</w:t>
            </w:r>
          </w:p>
        </w:tc>
        <w:tc>
          <w:tcPr>
            <w:tcW w:w="1631" w:type="dxa"/>
            <w:tcBorders>
              <w:top w:val="nil"/>
              <w:left w:val="nil"/>
              <w:bottom w:val="single" w:sz="4" w:space="0" w:color="000000"/>
              <w:right w:val="nil"/>
            </w:tcBorders>
            <w:shd w:val="clear" w:color="auto" w:fill="auto"/>
            <w:vAlign w:val="center"/>
          </w:tcPr>
          <w:p w14:paraId="20FF6643" w14:textId="77777777" w:rsidR="005E66A7" w:rsidRDefault="00000000">
            <w:pPr>
              <w:spacing w:line="240" w:lineRule="auto"/>
              <w:ind w:firstLine="0"/>
              <w:rPr>
                <w:color w:val="000000"/>
              </w:rPr>
            </w:pPr>
            <w:r>
              <w:rPr>
                <w:color w:val="000000"/>
              </w:rPr>
              <w:t>25</w:t>
            </w:r>
          </w:p>
        </w:tc>
      </w:tr>
    </w:tbl>
    <w:p w14:paraId="6520ADC6" w14:textId="77777777" w:rsidR="005E66A7" w:rsidRDefault="005E66A7">
      <w:pPr>
        <w:ind w:firstLine="0"/>
      </w:pPr>
    </w:p>
    <w:p w14:paraId="31B7795F" w14:textId="77777777" w:rsidR="005E66A7" w:rsidRDefault="00000000">
      <w:pPr>
        <w:pBdr>
          <w:top w:val="nil"/>
          <w:left w:val="nil"/>
          <w:bottom w:val="nil"/>
          <w:right w:val="nil"/>
          <w:between w:val="nil"/>
        </w:pBdr>
        <w:rPr>
          <w:color w:val="000000"/>
        </w:rPr>
      </w:pPr>
      <w:r>
        <w:rPr>
          <w:color w:val="000000"/>
        </w:rPr>
        <w:t xml:space="preserve">As the required sample size depends on the ICC value that is estimated to be found, reported reliability coefficients were </w:t>
      </w:r>
      <w:proofErr w:type="gramStart"/>
      <w:r>
        <w:rPr>
          <w:color w:val="000000"/>
        </w:rPr>
        <w:t>taken into account</w:t>
      </w:r>
      <w:proofErr w:type="gramEnd"/>
      <w:r>
        <w:rPr>
          <w:color w:val="000000"/>
        </w:rPr>
        <w:t xml:space="preserve">. The reported reliability values of the selected empathy measures vary widely – from r = .57 (SITES) to r = .97 (EQ) – which means </w:t>
      </w:r>
      <w:r>
        <w:rPr>
          <w:color w:val="000000"/>
        </w:rPr>
        <w:lastRenderedPageBreak/>
        <w:t>that a sample size between around 441 and 25 participants would be needed. As the budgeting of this study allowed for 134 participants to be included in two administrations of the measures, N = 134 was the targeted sample size.</w:t>
      </w:r>
    </w:p>
    <w:p w14:paraId="66B7FACA" w14:textId="77777777" w:rsidR="005E66A7" w:rsidRDefault="00000000">
      <w:pPr>
        <w:pStyle w:val="Heading2"/>
      </w:pPr>
      <w:r>
        <w:t>Selection of ICC-version</w:t>
      </w:r>
    </w:p>
    <w:p w14:paraId="3B1D09F3" w14:textId="77777777" w:rsidR="005E66A7" w:rsidRDefault="00000000">
      <w:r>
        <w:t>The guideline of Koo and Li (2016) was used to determine the appropriate version of the ICC for a test-retest analysis, which is “Two-way mixed effects, absolute agreement, single rater/measurement” using the McGraw and Wong (1996) convention (this is in contrast to the preregistration, where the appropriate ICC-version was mistakenly stated as “Two-way random effects, absolute agreement, single rater/measurement”). There is no corresponding ICC version in the Shrout and Fleiss convention (1979).</w:t>
      </w:r>
    </w:p>
    <w:p w14:paraId="64137EB3" w14:textId="77777777" w:rsidR="005E66A7" w:rsidRDefault="00000000">
      <w:pPr>
        <w:pStyle w:val="Heading2"/>
      </w:pPr>
      <w:r>
        <w:t>Implementation of the study</w:t>
      </w:r>
    </w:p>
    <w:p w14:paraId="5AF0878C" w14:textId="77777777" w:rsidR="005E66A7" w:rsidRDefault="00000000">
      <w:pPr>
        <w:pBdr>
          <w:top w:val="nil"/>
          <w:left w:val="nil"/>
          <w:bottom w:val="nil"/>
          <w:right w:val="nil"/>
          <w:between w:val="nil"/>
        </w:pBdr>
        <w:rPr>
          <w:color w:val="000000"/>
        </w:rPr>
      </w:pPr>
      <w:r>
        <w:rPr>
          <w:color w:val="000000"/>
        </w:rPr>
        <w:t>For this observational study, the empathy measures IRI EQ, PET, SITES and EYES were implemented on the survey platform qualtrics.com. Introduction texts and answer formats of the measures were adapted to match the format of an online survey – e.g., “Circle your answer” was changed to “Click on the answer”. Unscored example items were implemented in the survey when they were described in the original papers. The word-definitions that are available as a handout in the pen-and-paper version of the EYES were written directly underneath the answer options for each question.</w:t>
      </w:r>
    </w:p>
    <w:p w14:paraId="588CDCA0" w14:textId="77777777" w:rsidR="005E66A7" w:rsidRDefault="00000000">
      <w:pPr>
        <w:pBdr>
          <w:top w:val="nil"/>
          <w:left w:val="nil"/>
          <w:bottom w:val="nil"/>
          <w:right w:val="nil"/>
          <w:between w:val="nil"/>
        </w:pBdr>
        <w:rPr>
          <w:color w:val="000000"/>
        </w:rPr>
      </w:pPr>
      <w:r>
        <w:rPr>
          <w:color w:val="000000"/>
        </w:rPr>
        <w:t>Participants were recruited through the online research platform prolific.co. Exclusion criteria were an age lower than 18 years and not being a native English speaker. They were paid 9£ for their participation in both time points. Two attention checks, consisting of items telling the participants exactly what to do (e.g. “Please choose the option 'Agree Strongly'. This is an attention check.”) were used in the survey. The second part of the survey was performed ten days after the first one.</w:t>
      </w:r>
    </w:p>
    <w:p w14:paraId="2EF8CD01" w14:textId="77777777" w:rsidR="005E66A7" w:rsidRDefault="00000000">
      <w:pPr>
        <w:pStyle w:val="Heading1"/>
      </w:pPr>
      <w:bookmarkStart w:id="5" w:name="_3dy6vkm" w:colFirst="0" w:colLast="0"/>
      <w:bookmarkEnd w:id="5"/>
      <w:r>
        <w:lastRenderedPageBreak/>
        <w:t>Results</w:t>
      </w:r>
    </w:p>
    <w:p w14:paraId="19DD61E7" w14:textId="77777777" w:rsidR="005E66A7" w:rsidRDefault="00000000">
      <w:pPr>
        <w:pBdr>
          <w:top w:val="nil"/>
          <w:left w:val="nil"/>
          <w:bottom w:val="nil"/>
          <w:right w:val="nil"/>
          <w:between w:val="nil"/>
        </w:pBdr>
        <w:rPr>
          <w:color w:val="000000"/>
        </w:rPr>
      </w:pPr>
      <w:r>
        <w:rPr>
          <w:color w:val="000000"/>
        </w:rPr>
        <w:t xml:space="preserve">In total, 100 participants completed both parts of the study. Of the initial 134 participants that completed the first administration (t1), 35 did not take part in the second administration (t2, around 26% drop-out). Two participants failed the attention checks, their data were excluded from further analysis. The final sample (n = 98) was 28.6% male and 1% self-identified. The mean age was 38.58 (SD = 12.94) years, with a range from 20 to 75 years. </w:t>
      </w:r>
    </w:p>
    <w:p w14:paraId="5D0199C8" w14:textId="77777777" w:rsidR="005E66A7" w:rsidRDefault="00000000">
      <w:pPr>
        <w:pBdr>
          <w:top w:val="nil"/>
          <w:left w:val="nil"/>
          <w:bottom w:val="nil"/>
          <w:right w:val="nil"/>
          <w:between w:val="nil"/>
        </w:pBdr>
        <w:rPr>
          <w:color w:val="000000"/>
        </w:rPr>
      </w:pPr>
      <w:r>
        <w:rPr>
          <w:color w:val="000000"/>
        </w:rPr>
        <w:t>The ICC of each measure was planned to be calculated with the function “ICC” of the R-package “psych”. But, since the outcomes did not clearly specify the results for the needed ICC-Version (“Two-way mixed effects, absolute agreement, single rater/measurement”), the function “</w:t>
      </w:r>
      <w:proofErr w:type="spellStart"/>
      <w:r>
        <w:rPr>
          <w:color w:val="000000"/>
        </w:rPr>
        <w:t>icc</w:t>
      </w:r>
      <w:proofErr w:type="spellEnd"/>
      <w:r>
        <w:rPr>
          <w:color w:val="000000"/>
        </w:rPr>
        <w:t>” of the R-Package “</w:t>
      </w:r>
      <w:proofErr w:type="spellStart"/>
      <w:r>
        <w:rPr>
          <w:color w:val="000000"/>
        </w:rPr>
        <w:t>irr</w:t>
      </w:r>
      <w:proofErr w:type="spellEnd"/>
      <w:r>
        <w:rPr>
          <w:color w:val="000000"/>
        </w:rPr>
        <w:t>” was used instead. Cronbach’s α of each measure was calculated with the function “alpha” of the R-package “psych”. The “</w:t>
      </w:r>
      <w:proofErr w:type="spellStart"/>
      <w:r>
        <w:rPr>
          <w:color w:val="000000"/>
        </w:rPr>
        <w:t>raw_alpha</w:t>
      </w:r>
      <w:proofErr w:type="spellEnd"/>
      <w:r>
        <w:rPr>
          <w:color w:val="000000"/>
        </w:rPr>
        <w:t xml:space="preserve">” values are reported </w:t>
      </w:r>
      <w:proofErr w:type="gramStart"/>
      <w:r>
        <w:rPr>
          <w:color w:val="000000"/>
        </w:rPr>
        <w:t>here</w:t>
      </w:r>
      <w:proofErr w:type="gramEnd"/>
      <w:r>
        <w:rPr>
          <w:color w:val="000000"/>
        </w:rPr>
        <w:t xml:space="preserve"> and confidence intervals are based on the “Feldt”-definition. Means, SDs and medians of the measures at t2 are reported. The R-Script can be found in the appendix. Ratings of ICC and Cronbach’s α (or their confidence intervals, respectively) are based on Koo and Li (2016), and George and Mallery (2007), respectively. Table 4 shows an overview of the results.</w:t>
      </w:r>
    </w:p>
    <w:p w14:paraId="217576B5" w14:textId="77777777" w:rsidR="005E66A7" w:rsidRDefault="005E66A7">
      <w:pPr>
        <w:pBdr>
          <w:top w:val="nil"/>
          <w:left w:val="nil"/>
          <w:bottom w:val="nil"/>
          <w:right w:val="nil"/>
          <w:between w:val="nil"/>
        </w:pBdr>
        <w:rPr>
          <w:rFonts w:ascii="Arial" w:eastAsia="Arial" w:hAnsi="Arial" w:cs="Arial"/>
          <w:color w:val="000000"/>
        </w:rPr>
      </w:pPr>
    </w:p>
    <w:tbl>
      <w:tblPr>
        <w:tblStyle w:val="a2"/>
        <w:tblW w:w="10065" w:type="dxa"/>
        <w:tblLayout w:type="fixed"/>
        <w:tblLook w:val="0400" w:firstRow="0" w:lastRow="0" w:firstColumn="0" w:lastColumn="0" w:noHBand="0" w:noVBand="1"/>
      </w:tblPr>
      <w:tblGrid>
        <w:gridCol w:w="967"/>
        <w:gridCol w:w="1189"/>
        <w:gridCol w:w="1307"/>
        <w:gridCol w:w="1742"/>
        <w:gridCol w:w="1712"/>
        <w:gridCol w:w="1445"/>
        <w:gridCol w:w="1703"/>
      </w:tblGrid>
      <w:tr w:rsidR="005E66A7" w14:paraId="3CA613A0" w14:textId="77777777">
        <w:trPr>
          <w:trHeight w:val="314"/>
        </w:trPr>
        <w:tc>
          <w:tcPr>
            <w:tcW w:w="967" w:type="dxa"/>
            <w:tcBorders>
              <w:top w:val="nil"/>
              <w:left w:val="nil"/>
              <w:bottom w:val="nil"/>
              <w:right w:val="nil"/>
            </w:tcBorders>
            <w:shd w:val="clear" w:color="auto" w:fill="auto"/>
            <w:vAlign w:val="bottom"/>
          </w:tcPr>
          <w:p w14:paraId="3257CA8E" w14:textId="77777777" w:rsidR="005E66A7" w:rsidRDefault="00000000">
            <w:pPr>
              <w:spacing w:line="240" w:lineRule="auto"/>
              <w:ind w:firstLine="0"/>
              <w:rPr>
                <w:b/>
                <w:color w:val="000000"/>
              </w:rPr>
            </w:pPr>
            <w:r>
              <w:rPr>
                <w:b/>
                <w:color w:val="000000"/>
              </w:rPr>
              <w:t>Table 4</w:t>
            </w:r>
          </w:p>
        </w:tc>
        <w:tc>
          <w:tcPr>
            <w:tcW w:w="1189" w:type="dxa"/>
            <w:tcBorders>
              <w:top w:val="nil"/>
              <w:left w:val="nil"/>
              <w:bottom w:val="nil"/>
              <w:right w:val="nil"/>
            </w:tcBorders>
            <w:shd w:val="clear" w:color="auto" w:fill="auto"/>
            <w:vAlign w:val="bottom"/>
          </w:tcPr>
          <w:p w14:paraId="6D028A64" w14:textId="77777777" w:rsidR="005E66A7" w:rsidRDefault="005E66A7">
            <w:pPr>
              <w:spacing w:line="240" w:lineRule="auto"/>
              <w:rPr>
                <w:b/>
                <w:color w:val="000000"/>
              </w:rPr>
            </w:pPr>
          </w:p>
        </w:tc>
        <w:tc>
          <w:tcPr>
            <w:tcW w:w="1307" w:type="dxa"/>
            <w:tcBorders>
              <w:top w:val="nil"/>
              <w:left w:val="nil"/>
              <w:bottom w:val="nil"/>
              <w:right w:val="nil"/>
            </w:tcBorders>
            <w:shd w:val="clear" w:color="auto" w:fill="auto"/>
            <w:vAlign w:val="bottom"/>
          </w:tcPr>
          <w:p w14:paraId="1584123F" w14:textId="77777777" w:rsidR="005E66A7" w:rsidRDefault="005E66A7">
            <w:pPr>
              <w:spacing w:line="240" w:lineRule="auto"/>
              <w:rPr>
                <w:sz w:val="20"/>
                <w:szCs w:val="20"/>
              </w:rPr>
            </w:pPr>
          </w:p>
        </w:tc>
        <w:tc>
          <w:tcPr>
            <w:tcW w:w="1742" w:type="dxa"/>
            <w:tcBorders>
              <w:top w:val="nil"/>
              <w:left w:val="nil"/>
              <w:bottom w:val="nil"/>
              <w:right w:val="nil"/>
            </w:tcBorders>
            <w:shd w:val="clear" w:color="auto" w:fill="auto"/>
            <w:vAlign w:val="bottom"/>
          </w:tcPr>
          <w:p w14:paraId="06BCAE5E" w14:textId="77777777" w:rsidR="005E66A7" w:rsidRDefault="005E66A7">
            <w:pPr>
              <w:spacing w:line="240" w:lineRule="auto"/>
              <w:rPr>
                <w:sz w:val="20"/>
                <w:szCs w:val="20"/>
              </w:rPr>
            </w:pPr>
          </w:p>
        </w:tc>
        <w:tc>
          <w:tcPr>
            <w:tcW w:w="1712" w:type="dxa"/>
            <w:tcBorders>
              <w:top w:val="nil"/>
              <w:left w:val="nil"/>
              <w:bottom w:val="nil"/>
              <w:right w:val="nil"/>
            </w:tcBorders>
            <w:shd w:val="clear" w:color="auto" w:fill="auto"/>
            <w:vAlign w:val="bottom"/>
          </w:tcPr>
          <w:p w14:paraId="0F79F776" w14:textId="77777777" w:rsidR="005E66A7" w:rsidRDefault="005E66A7">
            <w:pPr>
              <w:spacing w:line="240" w:lineRule="auto"/>
              <w:rPr>
                <w:sz w:val="20"/>
                <w:szCs w:val="20"/>
              </w:rPr>
            </w:pPr>
          </w:p>
        </w:tc>
        <w:tc>
          <w:tcPr>
            <w:tcW w:w="1445" w:type="dxa"/>
            <w:tcBorders>
              <w:top w:val="nil"/>
              <w:left w:val="nil"/>
              <w:bottom w:val="nil"/>
              <w:right w:val="nil"/>
            </w:tcBorders>
            <w:shd w:val="clear" w:color="auto" w:fill="auto"/>
            <w:vAlign w:val="bottom"/>
          </w:tcPr>
          <w:p w14:paraId="55171CE4" w14:textId="77777777" w:rsidR="005E66A7" w:rsidRDefault="005E66A7">
            <w:pPr>
              <w:spacing w:line="240" w:lineRule="auto"/>
              <w:rPr>
                <w:sz w:val="20"/>
                <w:szCs w:val="20"/>
              </w:rPr>
            </w:pPr>
          </w:p>
        </w:tc>
        <w:tc>
          <w:tcPr>
            <w:tcW w:w="1703" w:type="dxa"/>
            <w:tcBorders>
              <w:top w:val="nil"/>
              <w:left w:val="nil"/>
              <w:bottom w:val="nil"/>
              <w:right w:val="nil"/>
            </w:tcBorders>
            <w:shd w:val="clear" w:color="auto" w:fill="auto"/>
            <w:vAlign w:val="bottom"/>
          </w:tcPr>
          <w:p w14:paraId="72BC4B6A" w14:textId="77777777" w:rsidR="005E66A7" w:rsidRDefault="005E66A7">
            <w:pPr>
              <w:spacing w:line="240" w:lineRule="auto"/>
              <w:rPr>
                <w:sz w:val="20"/>
                <w:szCs w:val="20"/>
              </w:rPr>
            </w:pPr>
          </w:p>
        </w:tc>
      </w:tr>
      <w:tr w:rsidR="005E66A7" w14:paraId="042758E4" w14:textId="77777777">
        <w:trPr>
          <w:trHeight w:val="314"/>
        </w:trPr>
        <w:tc>
          <w:tcPr>
            <w:tcW w:w="3463" w:type="dxa"/>
            <w:gridSpan w:val="3"/>
            <w:tcBorders>
              <w:top w:val="single" w:sz="4" w:space="0" w:color="000000"/>
              <w:left w:val="nil"/>
              <w:bottom w:val="single" w:sz="4" w:space="0" w:color="000000"/>
              <w:right w:val="nil"/>
            </w:tcBorders>
            <w:shd w:val="clear" w:color="auto" w:fill="auto"/>
            <w:vAlign w:val="bottom"/>
          </w:tcPr>
          <w:p w14:paraId="4A4BAD2D" w14:textId="77777777" w:rsidR="005E66A7" w:rsidRDefault="00000000">
            <w:pPr>
              <w:spacing w:line="240" w:lineRule="auto"/>
              <w:ind w:firstLine="0"/>
              <w:rPr>
                <w:i/>
                <w:color w:val="000000"/>
              </w:rPr>
            </w:pPr>
            <w:proofErr w:type="spellStart"/>
            <w:r>
              <w:rPr>
                <w:i/>
                <w:color w:val="000000"/>
              </w:rPr>
              <w:t>Reliablity</w:t>
            </w:r>
            <w:proofErr w:type="spellEnd"/>
            <w:r>
              <w:rPr>
                <w:i/>
                <w:color w:val="000000"/>
              </w:rPr>
              <w:t xml:space="preserve"> of empathy measures</w:t>
            </w:r>
          </w:p>
        </w:tc>
        <w:tc>
          <w:tcPr>
            <w:tcW w:w="1742" w:type="dxa"/>
            <w:tcBorders>
              <w:top w:val="single" w:sz="4" w:space="0" w:color="000000"/>
              <w:left w:val="nil"/>
              <w:bottom w:val="single" w:sz="4" w:space="0" w:color="000000"/>
              <w:right w:val="nil"/>
            </w:tcBorders>
            <w:shd w:val="clear" w:color="auto" w:fill="auto"/>
            <w:vAlign w:val="bottom"/>
          </w:tcPr>
          <w:p w14:paraId="543F7F33" w14:textId="77777777" w:rsidR="005E66A7" w:rsidRDefault="00000000">
            <w:pPr>
              <w:spacing w:line="240" w:lineRule="auto"/>
              <w:rPr>
                <w:color w:val="000000"/>
              </w:rPr>
            </w:pPr>
            <w:r>
              <w:rPr>
                <w:color w:val="000000"/>
              </w:rPr>
              <w:t> </w:t>
            </w:r>
          </w:p>
        </w:tc>
        <w:tc>
          <w:tcPr>
            <w:tcW w:w="1712" w:type="dxa"/>
            <w:tcBorders>
              <w:top w:val="single" w:sz="4" w:space="0" w:color="000000"/>
              <w:left w:val="nil"/>
              <w:bottom w:val="single" w:sz="4" w:space="0" w:color="000000"/>
              <w:right w:val="nil"/>
            </w:tcBorders>
            <w:shd w:val="clear" w:color="auto" w:fill="auto"/>
            <w:vAlign w:val="bottom"/>
          </w:tcPr>
          <w:p w14:paraId="22FF97ED" w14:textId="77777777" w:rsidR="005E66A7" w:rsidRDefault="00000000">
            <w:pPr>
              <w:spacing w:line="240" w:lineRule="auto"/>
              <w:rPr>
                <w:color w:val="000000"/>
              </w:rPr>
            </w:pPr>
            <w:r>
              <w:rPr>
                <w:color w:val="000000"/>
              </w:rPr>
              <w:t> </w:t>
            </w:r>
          </w:p>
        </w:tc>
        <w:tc>
          <w:tcPr>
            <w:tcW w:w="1445" w:type="dxa"/>
            <w:tcBorders>
              <w:top w:val="single" w:sz="4" w:space="0" w:color="000000"/>
              <w:left w:val="nil"/>
              <w:bottom w:val="single" w:sz="4" w:space="0" w:color="000000"/>
              <w:right w:val="nil"/>
            </w:tcBorders>
            <w:shd w:val="clear" w:color="auto" w:fill="auto"/>
            <w:vAlign w:val="bottom"/>
          </w:tcPr>
          <w:p w14:paraId="4274351E" w14:textId="77777777" w:rsidR="005E66A7" w:rsidRDefault="00000000">
            <w:pPr>
              <w:spacing w:line="240" w:lineRule="auto"/>
              <w:rPr>
                <w:color w:val="000000"/>
              </w:rPr>
            </w:pPr>
            <w:r>
              <w:rPr>
                <w:color w:val="000000"/>
              </w:rPr>
              <w:t> </w:t>
            </w:r>
          </w:p>
        </w:tc>
        <w:tc>
          <w:tcPr>
            <w:tcW w:w="1703" w:type="dxa"/>
            <w:tcBorders>
              <w:top w:val="single" w:sz="4" w:space="0" w:color="000000"/>
              <w:left w:val="nil"/>
              <w:bottom w:val="single" w:sz="4" w:space="0" w:color="000000"/>
              <w:right w:val="nil"/>
            </w:tcBorders>
            <w:shd w:val="clear" w:color="auto" w:fill="auto"/>
            <w:vAlign w:val="bottom"/>
          </w:tcPr>
          <w:p w14:paraId="7F268774" w14:textId="77777777" w:rsidR="005E66A7" w:rsidRDefault="00000000">
            <w:pPr>
              <w:spacing w:line="240" w:lineRule="auto"/>
              <w:rPr>
                <w:color w:val="000000"/>
              </w:rPr>
            </w:pPr>
            <w:r>
              <w:rPr>
                <w:color w:val="000000"/>
              </w:rPr>
              <w:t> </w:t>
            </w:r>
          </w:p>
        </w:tc>
      </w:tr>
      <w:tr w:rsidR="005E66A7" w14:paraId="7F9FB9F5" w14:textId="77777777">
        <w:trPr>
          <w:trHeight w:val="629"/>
        </w:trPr>
        <w:tc>
          <w:tcPr>
            <w:tcW w:w="967" w:type="dxa"/>
            <w:tcBorders>
              <w:top w:val="nil"/>
              <w:left w:val="nil"/>
              <w:bottom w:val="single" w:sz="4" w:space="0" w:color="000000"/>
              <w:right w:val="nil"/>
            </w:tcBorders>
            <w:shd w:val="clear" w:color="auto" w:fill="auto"/>
            <w:vAlign w:val="center"/>
          </w:tcPr>
          <w:p w14:paraId="7489DDF2" w14:textId="77777777" w:rsidR="005E66A7" w:rsidRDefault="00000000">
            <w:pPr>
              <w:spacing w:line="240" w:lineRule="auto"/>
              <w:ind w:firstLine="0"/>
              <w:jc w:val="center"/>
              <w:rPr>
                <w:color w:val="000000"/>
              </w:rPr>
            </w:pPr>
            <w:r>
              <w:rPr>
                <w:color w:val="000000"/>
              </w:rPr>
              <w:t>Measure</w:t>
            </w:r>
          </w:p>
        </w:tc>
        <w:tc>
          <w:tcPr>
            <w:tcW w:w="1189" w:type="dxa"/>
            <w:tcBorders>
              <w:top w:val="nil"/>
              <w:left w:val="nil"/>
              <w:bottom w:val="single" w:sz="4" w:space="0" w:color="000000"/>
              <w:right w:val="nil"/>
            </w:tcBorders>
            <w:shd w:val="clear" w:color="auto" w:fill="auto"/>
            <w:vAlign w:val="center"/>
          </w:tcPr>
          <w:p w14:paraId="681472D0" w14:textId="77777777" w:rsidR="005E66A7" w:rsidRDefault="00000000">
            <w:pPr>
              <w:spacing w:line="240" w:lineRule="auto"/>
              <w:ind w:firstLine="0"/>
              <w:rPr>
                <w:color w:val="000000"/>
              </w:rPr>
            </w:pPr>
            <w:r>
              <w:rPr>
                <w:color w:val="000000"/>
              </w:rPr>
              <w:t xml:space="preserve">ICC </w:t>
            </w:r>
            <w:r>
              <w:rPr>
                <w:color w:val="000000"/>
              </w:rPr>
              <w:br/>
              <w:t>(95%-CI)</w:t>
            </w:r>
          </w:p>
        </w:tc>
        <w:tc>
          <w:tcPr>
            <w:tcW w:w="1307" w:type="dxa"/>
            <w:tcBorders>
              <w:top w:val="nil"/>
              <w:left w:val="nil"/>
              <w:bottom w:val="single" w:sz="4" w:space="0" w:color="000000"/>
              <w:right w:val="nil"/>
            </w:tcBorders>
            <w:shd w:val="clear" w:color="auto" w:fill="auto"/>
            <w:vAlign w:val="center"/>
          </w:tcPr>
          <w:p w14:paraId="738596F6" w14:textId="77777777" w:rsidR="005E66A7" w:rsidRDefault="00000000">
            <w:pPr>
              <w:spacing w:line="240" w:lineRule="auto"/>
              <w:ind w:firstLine="0"/>
              <w:rPr>
                <w:color w:val="000000"/>
              </w:rPr>
            </w:pPr>
            <w:r>
              <w:rPr>
                <w:color w:val="000000"/>
              </w:rPr>
              <w:t>ICC rating</w:t>
            </w:r>
          </w:p>
        </w:tc>
        <w:tc>
          <w:tcPr>
            <w:tcW w:w="1742" w:type="dxa"/>
            <w:tcBorders>
              <w:top w:val="nil"/>
              <w:left w:val="nil"/>
              <w:bottom w:val="single" w:sz="4" w:space="0" w:color="000000"/>
              <w:right w:val="nil"/>
            </w:tcBorders>
            <w:shd w:val="clear" w:color="auto" w:fill="auto"/>
            <w:vAlign w:val="center"/>
          </w:tcPr>
          <w:p w14:paraId="66FD4FCE" w14:textId="77777777" w:rsidR="005E66A7" w:rsidRDefault="00000000">
            <w:pPr>
              <w:spacing w:line="240" w:lineRule="auto"/>
              <w:ind w:firstLine="0"/>
              <w:rPr>
                <w:color w:val="000000"/>
              </w:rPr>
            </w:pPr>
            <w:r>
              <w:rPr>
                <w:color w:val="000000"/>
              </w:rPr>
              <w:t>t1</w:t>
            </w:r>
            <w:r>
              <w:rPr>
                <w:color w:val="000000"/>
              </w:rPr>
              <w:br/>
              <w:t>Cronbach's α (95%-CI)</w:t>
            </w:r>
          </w:p>
        </w:tc>
        <w:tc>
          <w:tcPr>
            <w:tcW w:w="1712" w:type="dxa"/>
            <w:tcBorders>
              <w:top w:val="nil"/>
              <w:left w:val="nil"/>
              <w:bottom w:val="single" w:sz="4" w:space="0" w:color="000000"/>
              <w:right w:val="nil"/>
            </w:tcBorders>
            <w:shd w:val="clear" w:color="auto" w:fill="auto"/>
            <w:vAlign w:val="center"/>
          </w:tcPr>
          <w:p w14:paraId="1EEB7604" w14:textId="77777777" w:rsidR="005E66A7" w:rsidRDefault="00000000">
            <w:pPr>
              <w:spacing w:line="240" w:lineRule="auto"/>
              <w:ind w:firstLine="0"/>
              <w:rPr>
                <w:color w:val="000000"/>
              </w:rPr>
            </w:pPr>
            <w:r>
              <w:rPr>
                <w:color w:val="000000"/>
              </w:rPr>
              <w:t>t1</w:t>
            </w:r>
            <w:r>
              <w:rPr>
                <w:color w:val="000000"/>
              </w:rPr>
              <w:br/>
              <w:t xml:space="preserve">Cronbach's α </w:t>
            </w:r>
            <w:r>
              <w:rPr>
                <w:color w:val="000000"/>
              </w:rPr>
              <w:br/>
              <w:t>rating</w:t>
            </w:r>
          </w:p>
        </w:tc>
        <w:tc>
          <w:tcPr>
            <w:tcW w:w="1445" w:type="dxa"/>
            <w:tcBorders>
              <w:top w:val="nil"/>
              <w:left w:val="nil"/>
              <w:bottom w:val="single" w:sz="4" w:space="0" w:color="000000"/>
              <w:right w:val="nil"/>
            </w:tcBorders>
            <w:shd w:val="clear" w:color="auto" w:fill="auto"/>
            <w:vAlign w:val="center"/>
          </w:tcPr>
          <w:p w14:paraId="4A1B4BAC" w14:textId="77777777" w:rsidR="005E66A7" w:rsidRDefault="00000000">
            <w:pPr>
              <w:spacing w:line="240" w:lineRule="auto"/>
              <w:ind w:firstLine="0"/>
              <w:rPr>
                <w:color w:val="000000"/>
              </w:rPr>
            </w:pPr>
            <w:r>
              <w:rPr>
                <w:color w:val="000000"/>
              </w:rPr>
              <w:t>t2 Cronbach's α (95%-CI)</w:t>
            </w:r>
          </w:p>
        </w:tc>
        <w:tc>
          <w:tcPr>
            <w:tcW w:w="1703" w:type="dxa"/>
            <w:tcBorders>
              <w:top w:val="nil"/>
              <w:left w:val="nil"/>
              <w:bottom w:val="single" w:sz="4" w:space="0" w:color="000000"/>
              <w:right w:val="nil"/>
            </w:tcBorders>
            <w:shd w:val="clear" w:color="auto" w:fill="auto"/>
            <w:vAlign w:val="center"/>
          </w:tcPr>
          <w:p w14:paraId="1432E59F" w14:textId="77777777" w:rsidR="005E66A7" w:rsidRDefault="00000000">
            <w:pPr>
              <w:spacing w:line="240" w:lineRule="auto"/>
              <w:ind w:firstLine="0"/>
              <w:rPr>
                <w:color w:val="000000"/>
              </w:rPr>
            </w:pPr>
            <w:r>
              <w:rPr>
                <w:color w:val="000000"/>
              </w:rPr>
              <w:t xml:space="preserve">t2 </w:t>
            </w:r>
            <w:r>
              <w:rPr>
                <w:color w:val="000000"/>
              </w:rPr>
              <w:br/>
              <w:t xml:space="preserve">Cronbach's α </w:t>
            </w:r>
            <w:r>
              <w:rPr>
                <w:color w:val="000000"/>
              </w:rPr>
              <w:br/>
              <w:t>rating</w:t>
            </w:r>
          </w:p>
        </w:tc>
      </w:tr>
      <w:tr w:rsidR="005E66A7" w14:paraId="1093804C" w14:textId="77777777">
        <w:trPr>
          <w:trHeight w:val="629"/>
        </w:trPr>
        <w:tc>
          <w:tcPr>
            <w:tcW w:w="967" w:type="dxa"/>
            <w:tcBorders>
              <w:top w:val="nil"/>
              <w:left w:val="nil"/>
              <w:bottom w:val="nil"/>
              <w:right w:val="nil"/>
            </w:tcBorders>
            <w:shd w:val="clear" w:color="auto" w:fill="auto"/>
          </w:tcPr>
          <w:p w14:paraId="2DADEADC" w14:textId="77777777" w:rsidR="005E66A7" w:rsidRDefault="00000000">
            <w:pPr>
              <w:spacing w:line="240" w:lineRule="auto"/>
              <w:ind w:firstLine="0"/>
              <w:rPr>
                <w:color w:val="000000"/>
              </w:rPr>
            </w:pPr>
            <w:r>
              <w:rPr>
                <w:color w:val="000000"/>
              </w:rPr>
              <w:t>IRI</w:t>
            </w:r>
          </w:p>
        </w:tc>
        <w:tc>
          <w:tcPr>
            <w:tcW w:w="1189" w:type="dxa"/>
            <w:tcBorders>
              <w:top w:val="nil"/>
              <w:left w:val="nil"/>
              <w:bottom w:val="nil"/>
              <w:right w:val="nil"/>
            </w:tcBorders>
            <w:shd w:val="clear" w:color="auto" w:fill="auto"/>
          </w:tcPr>
          <w:p w14:paraId="0417C155" w14:textId="77777777" w:rsidR="005E66A7" w:rsidRDefault="00000000">
            <w:pPr>
              <w:spacing w:line="240" w:lineRule="auto"/>
              <w:ind w:firstLine="0"/>
              <w:rPr>
                <w:color w:val="000000"/>
              </w:rPr>
            </w:pPr>
            <w:r>
              <w:rPr>
                <w:color w:val="000000"/>
              </w:rPr>
              <w:t xml:space="preserve">.90 </w:t>
            </w:r>
            <w:r>
              <w:rPr>
                <w:color w:val="000000"/>
              </w:rPr>
              <w:br/>
              <w:t>(.86 - .93)</w:t>
            </w:r>
          </w:p>
        </w:tc>
        <w:tc>
          <w:tcPr>
            <w:tcW w:w="1307" w:type="dxa"/>
            <w:tcBorders>
              <w:top w:val="nil"/>
              <w:left w:val="nil"/>
              <w:bottom w:val="nil"/>
              <w:right w:val="nil"/>
            </w:tcBorders>
            <w:shd w:val="clear" w:color="auto" w:fill="auto"/>
          </w:tcPr>
          <w:p w14:paraId="1E609154"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742" w:type="dxa"/>
            <w:tcBorders>
              <w:top w:val="nil"/>
              <w:left w:val="nil"/>
              <w:bottom w:val="nil"/>
              <w:right w:val="nil"/>
            </w:tcBorders>
            <w:shd w:val="clear" w:color="auto" w:fill="auto"/>
          </w:tcPr>
          <w:p w14:paraId="79B406DF" w14:textId="77777777" w:rsidR="005E66A7" w:rsidRDefault="00000000">
            <w:pPr>
              <w:spacing w:line="240" w:lineRule="auto"/>
              <w:ind w:firstLine="0"/>
              <w:rPr>
                <w:color w:val="000000"/>
              </w:rPr>
            </w:pPr>
            <w:r>
              <w:rPr>
                <w:color w:val="000000"/>
              </w:rPr>
              <w:t xml:space="preserve">.88 </w:t>
            </w:r>
            <w:r>
              <w:rPr>
                <w:color w:val="000000"/>
              </w:rPr>
              <w:br/>
              <w:t>(.84 - .91)</w:t>
            </w:r>
          </w:p>
        </w:tc>
        <w:tc>
          <w:tcPr>
            <w:tcW w:w="1712" w:type="dxa"/>
            <w:tcBorders>
              <w:top w:val="nil"/>
              <w:left w:val="nil"/>
              <w:bottom w:val="nil"/>
              <w:right w:val="nil"/>
            </w:tcBorders>
            <w:shd w:val="clear" w:color="auto" w:fill="auto"/>
          </w:tcPr>
          <w:p w14:paraId="0A78A488"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445" w:type="dxa"/>
            <w:tcBorders>
              <w:top w:val="nil"/>
              <w:left w:val="nil"/>
              <w:bottom w:val="nil"/>
              <w:right w:val="nil"/>
            </w:tcBorders>
            <w:shd w:val="clear" w:color="auto" w:fill="auto"/>
          </w:tcPr>
          <w:p w14:paraId="514CB120" w14:textId="77777777" w:rsidR="005E66A7" w:rsidRDefault="00000000">
            <w:pPr>
              <w:spacing w:line="240" w:lineRule="auto"/>
              <w:ind w:firstLine="0"/>
              <w:rPr>
                <w:color w:val="000000"/>
              </w:rPr>
            </w:pPr>
            <w:r>
              <w:rPr>
                <w:color w:val="000000"/>
              </w:rPr>
              <w:t xml:space="preserve">.88 </w:t>
            </w:r>
            <w:r>
              <w:rPr>
                <w:color w:val="000000"/>
              </w:rPr>
              <w:br/>
              <w:t>(.84 - .91)</w:t>
            </w:r>
          </w:p>
        </w:tc>
        <w:tc>
          <w:tcPr>
            <w:tcW w:w="1703" w:type="dxa"/>
            <w:tcBorders>
              <w:top w:val="nil"/>
              <w:left w:val="nil"/>
              <w:bottom w:val="nil"/>
              <w:right w:val="nil"/>
            </w:tcBorders>
            <w:shd w:val="clear" w:color="auto" w:fill="auto"/>
          </w:tcPr>
          <w:p w14:paraId="0633E98D" w14:textId="77777777" w:rsidR="005E66A7" w:rsidRDefault="00000000">
            <w:pPr>
              <w:spacing w:line="240" w:lineRule="auto"/>
              <w:ind w:firstLine="0"/>
              <w:rPr>
                <w:color w:val="000000"/>
              </w:rPr>
            </w:pPr>
            <w:r>
              <w:rPr>
                <w:color w:val="000000"/>
              </w:rPr>
              <w:t xml:space="preserve">good - </w:t>
            </w:r>
            <w:r>
              <w:rPr>
                <w:color w:val="000000"/>
              </w:rPr>
              <w:br/>
              <w:t>excellent</w:t>
            </w:r>
          </w:p>
        </w:tc>
      </w:tr>
      <w:tr w:rsidR="005E66A7" w14:paraId="25A35436" w14:textId="77777777">
        <w:trPr>
          <w:trHeight w:val="629"/>
        </w:trPr>
        <w:tc>
          <w:tcPr>
            <w:tcW w:w="967" w:type="dxa"/>
            <w:tcBorders>
              <w:top w:val="nil"/>
              <w:left w:val="nil"/>
              <w:bottom w:val="nil"/>
              <w:right w:val="nil"/>
            </w:tcBorders>
            <w:shd w:val="clear" w:color="auto" w:fill="auto"/>
          </w:tcPr>
          <w:p w14:paraId="05AD8E53" w14:textId="77777777" w:rsidR="005E66A7" w:rsidRDefault="00000000">
            <w:pPr>
              <w:spacing w:line="240" w:lineRule="auto"/>
              <w:ind w:firstLine="0"/>
              <w:rPr>
                <w:color w:val="000000"/>
              </w:rPr>
            </w:pPr>
            <w:r>
              <w:rPr>
                <w:color w:val="000000"/>
              </w:rPr>
              <w:t>IRI - PT</w:t>
            </w:r>
          </w:p>
        </w:tc>
        <w:tc>
          <w:tcPr>
            <w:tcW w:w="1189" w:type="dxa"/>
            <w:tcBorders>
              <w:top w:val="nil"/>
              <w:left w:val="nil"/>
              <w:bottom w:val="nil"/>
              <w:right w:val="nil"/>
            </w:tcBorders>
            <w:shd w:val="clear" w:color="auto" w:fill="auto"/>
          </w:tcPr>
          <w:p w14:paraId="6E39A7CB" w14:textId="77777777" w:rsidR="005E66A7" w:rsidRDefault="00000000">
            <w:pPr>
              <w:spacing w:line="240" w:lineRule="auto"/>
              <w:ind w:firstLine="0"/>
              <w:rPr>
                <w:color w:val="000000"/>
              </w:rPr>
            </w:pPr>
            <w:r>
              <w:rPr>
                <w:color w:val="000000"/>
              </w:rPr>
              <w:t xml:space="preserve">.81 </w:t>
            </w:r>
            <w:r>
              <w:rPr>
                <w:color w:val="000000"/>
              </w:rPr>
              <w:br/>
              <w:t>(.73 - .87)</w:t>
            </w:r>
          </w:p>
        </w:tc>
        <w:tc>
          <w:tcPr>
            <w:tcW w:w="1307" w:type="dxa"/>
            <w:tcBorders>
              <w:top w:val="nil"/>
              <w:left w:val="nil"/>
              <w:bottom w:val="nil"/>
              <w:right w:val="nil"/>
            </w:tcBorders>
            <w:shd w:val="clear" w:color="auto" w:fill="auto"/>
          </w:tcPr>
          <w:p w14:paraId="34E705F1" w14:textId="77777777" w:rsidR="005E66A7" w:rsidRDefault="00000000">
            <w:pPr>
              <w:spacing w:line="240" w:lineRule="auto"/>
              <w:ind w:firstLine="0"/>
              <w:rPr>
                <w:color w:val="000000"/>
              </w:rPr>
            </w:pPr>
            <w:r>
              <w:rPr>
                <w:color w:val="000000"/>
              </w:rPr>
              <w:t xml:space="preserve">moderate - </w:t>
            </w:r>
            <w:r>
              <w:rPr>
                <w:color w:val="000000"/>
              </w:rPr>
              <w:br/>
              <w:t>good</w:t>
            </w:r>
          </w:p>
        </w:tc>
        <w:tc>
          <w:tcPr>
            <w:tcW w:w="1742" w:type="dxa"/>
            <w:tcBorders>
              <w:top w:val="nil"/>
              <w:left w:val="nil"/>
              <w:bottom w:val="nil"/>
              <w:right w:val="nil"/>
            </w:tcBorders>
            <w:shd w:val="clear" w:color="auto" w:fill="auto"/>
          </w:tcPr>
          <w:p w14:paraId="1DDBB74F" w14:textId="77777777" w:rsidR="005E66A7" w:rsidRDefault="00000000">
            <w:pPr>
              <w:spacing w:line="240" w:lineRule="auto"/>
              <w:ind w:firstLine="0"/>
              <w:rPr>
                <w:color w:val="000000"/>
              </w:rPr>
            </w:pPr>
            <w:r>
              <w:rPr>
                <w:color w:val="000000"/>
              </w:rPr>
              <w:t xml:space="preserve">.78 </w:t>
            </w:r>
            <w:r>
              <w:rPr>
                <w:color w:val="000000"/>
              </w:rPr>
              <w:br/>
              <w:t>(.71 - .78)</w:t>
            </w:r>
          </w:p>
        </w:tc>
        <w:tc>
          <w:tcPr>
            <w:tcW w:w="1712" w:type="dxa"/>
            <w:tcBorders>
              <w:top w:val="nil"/>
              <w:left w:val="nil"/>
              <w:bottom w:val="nil"/>
              <w:right w:val="nil"/>
            </w:tcBorders>
            <w:shd w:val="clear" w:color="auto" w:fill="auto"/>
          </w:tcPr>
          <w:p w14:paraId="1114137D" w14:textId="77777777" w:rsidR="005E66A7" w:rsidRDefault="00000000">
            <w:pPr>
              <w:spacing w:line="240" w:lineRule="auto"/>
              <w:ind w:firstLine="0"/>
              <w:rPr>
                <w:color w:val="000000"/>
              </w:rPr>
            </w:pPr>
            <w:r>
              <w:rPr>
                <w:color w:val="000000"/>
              </w:rPr>
              <w:t>acceptable</w:t>
            </w:r>
          </w:p>
        </w:tc>
        <w:tc>
          <w:tcPr>
            <w:tcW w:w="1445" w:type="dxa"/>
            <w:tcBorders>
              <w:top w:val="nil"/>
              <w:left w:val="nil"/>
              <w:bottom w:val="nil"/>
              <w:right w:val="nil"/>
            </w:tcBorders>
            <w:shd w:val="clear" w:color="auto" w:fill="auto"/>
          </w:tcPr>
          <w:p w14:paraId="4A3C6851" w14:textId="77777777" w:rsidR="005E66A7" w:rsidRDefault="00000000">
            <w:pPr>
              <w:spacing w:line="240" w:lineRule="auto"/>
              <w:ind w:firstLine="0"/>
              <w:rPr>
                <w:color w:val="000000"/>
              </w:rPr>
            </w:pPr>
            <w:r>
              <w:rPr>
                <w:color w:val="000000"/>
              </w:rPr>
              <w:t xml:space="preserve">.80 </w:t>
            </w:r>
            <w:r>
              <w:rPr>
                <w:color w:val="000000"/>
              </w:rPr>
              <w:br/>
              <w:t>(.73 - .85)</w:t>
            </w:r>
          </w:p>
        </w:tc>
        <w:tc>
          <w:tcPr>
            <w:tcW w:w="1703" w:type="dxa"/>
            <w:tcBorders>
              <w:top w:val="nil"/>
              <w:left w:val="nil"/>
              <w:bottom w:val="nil"/>
              <w:right w:val="nil"/>
            </w:tcBorders>
            <w:shd w:val="clear" w:color="auto" w:fill="auto"/>
          </w:tcPr>
          <w:p w14:paraId="0A7AD753" w14:textId="77777777" w:rsidR="005E66A7" w:rsidRDefault="00000000">
            <w:pPr>
              <w:spacing w:line="240" w:lineRule="auto"/>
              <w:ind w:firstLine="0"/>
              <w:rPr>
                <w:color w:val="000000"/>
              </w:rPr>
            </w:pPr>
            <w:r>
              <w:rPr>
                <w:color w:val="000000"/>
              </w:rPr>
              <w:t xml:space="preserve">acceptable - </w:t>
            </w:r>
            <w:r>
              <w:rPr>
                <w:color w:val="000000"/>
              </w:rPr>
              <w:br/>
              <w:t>good</w:t>
            </w:r>
          </w:p>
        </w:tc>
      </w:tr>
      <w:tr w:rsidR="005E66A7" w14:paraId="0754D5A9" w14:textId="77777777">
        <w:trPr>
          <w:trHeight w:val="629"/>
        </w:trPr>
        <w:tc>
          <w:tcPr>
            <w:tcW w:w="967" w:type="dxa"/>
            <w:tcBorders>
              <w:top w:val="nil"/>
              <w:left w:val="nil"/>
              <w:bottom w:val="nil"/>
              <w:right w:val="nil"/>
            </w:tcBorders>
            <w:shd w:val="clear" w:color="auto" w:fill="auto"/>
          </w:tcPr>
          <w:p w14:paraId="05E252EB" w14:textId="77777777" w:rsidR="005E66A7" w:rsidRDefault="00000000">
            <w:pPr>
              <w:spacing w:line="240" w:lineRule="auto"/>
              <w:ind w:firstLine="0"/>
              <w:rPr>
                <w:color w:val="000000"/>
              </w:rPr>
            </w:pPr>
            <w:r>
              <w:rPr>
                <w:color w:val="000000"/>
              </w:rPr>
              <w:t>IRI - FS</w:t>
            </w:r>
          </w:p>
        </w:tc>
        <w:tc>
          <w:tcPr>
            <w:tcW w:w="1189" w:type="dxa"/>
            <w:tcBorders>
              <w:top w:val="nil"/>
              <w:left w:val="nil"/>
              <w:bottom w:val="nil"/>
              <w:right w:val="nil"/>
            </w:tcBorders>
            <w:shd w:val="clear" w:color="auto" w:fill="auto"/>
          </w:tcPr>
          <w:p w14:paraId="5693B6CB" w14:textId="77777777" w:rsidR="005E66A7" w:rsidRDefault="00000000">
            <w:pPr>
              <w:spacing w:line="240" w:lineRule="auto"/>
              <w:ind w:firstLine="0"/>
              <w:rPr>
                <w:color w:val="000000"/>
              </w:rPr>
            </w:pPr>
            <w:r>
              <w:rPr>
                <w:color w:val="000000"/>
              </w:rPr>
              <w:t xml:space="preserve">.88 </w:t>
            </w:r>
            <w:r>
              <w:rPr>
                <w:color w:val="000000"/>
              </w:rPr>
              <w:br/>
              <w:t>(.82 - .92)</w:t>
            </w:r>
          </w:p>
        </w:tc>
        <w:tc>
          <w:tcPr>
            <w:tcW w:w="1307" w:type="dxa"/>
            <w:tcBorders>
              <w:top w:val="nil"/>
              <w:left w:val="nil"/>
              <w:bottom w:val="nil"/>
              <w:right w:val="nil"/>
            </w:tcBorders>
            <w:shd w:val="clear" w:color="auto" w:fill="auto"/>
          </w:tcPr>
          <w:p w14:paraId="7BD87723"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742" w:type="dxa"/>
            <w:tcBorders>
              <w:top w:val="nil"/>
              <w:left w:val="nil"/>
              <w:bottom w:val="nil"/>
              <w:right w:val="nil"/>
            </w:tcBorders>
            <w:shd w:val="clear" w:color="auto" w:fill="auto"/>
          </w:tcPr>
          <w:p w14:paraId="3A5F8169" w14:textId="77777777" w:rsidR="005E66A7" w:rsidRDefault="00000000">
            <w:pPr>
              <w:spacing w:line="240" w:lineRule="auto"/>
              <w:ind w:firstLine="0"/>
              <w:rPr>
                <w:color w:val="000000"/>
              </w:rPr>
            </w:pPr>
            <w:r>
              <w:rPr>
                <w:color w:val="000000"/>
              </w:rPr>
              <w:t xml:space="preserve">.83 </w:t>
            </w:r>
            <w:r>
              <w:rPr>
                <w:color w:val="000000"/>
              </w:rPr>
              <w:br/>
              <w:t>(.77 - .87)</w:t>
            </w:r>
          </w:p>
        </w:tc>
        <w:tc>
          <w:tcPr>
            <w:tcW w:w="1712" w:type="dxa"/>
            <w:tcBorders>
              <w:top w:val="nil"/>
              <w:left w:val="nil"/>
              <w:bottom w:val="nil"/>
              <w:right w:val="nil"/>
            </w:tcBorders>
            <w:shd w:val="clear" w:color="auto" w:fill="auto"/>
          </w:tcPr>
          <w:p w14:paraId="7CF4712F" w14:textId="77777777" w:rsidR="005E66A7" w:rsidRDefault="00000000">
            <w:pPr>
              <w:spacing w:line="240" w:lineRule="auto"/>
              <w:ind w:firstLine="0"/>
              <w:rPr>
                <w:color w:val="000000"/>
              </w:rPr>
            </w:pPr>
            <w:r>
              <w:rPr>
                <w:color w:val="000000"/>
              </w:rPr>
              <w:t xml:space="preserve">acceptable - </w:t>
            </w:r>
            <w:r>
              <w:rPr>
                <w:color w:val="000000"/>
              </w:rPr>
              <w:br/>
              <w:t>good</w:t>
            </w:r>
          </w:p>
        </w:tc>
        <w:tc>
          <w:tcPr>
            <w:tcW w:w="1445" w:type="dxa"/>
            <w:tcBorders>
              <w:top w:val="nil"/>
              <w:left w:val="nil"/>
              <w:bottom w:val="nil"/>
              <w:right w:val="nil"/>
            </w:tcBorders>
            <w:shd w:val="clear" w:color="auto" w:fill="auto"/>
          </w:tcPr>
          <w:p w14:paraId="48A70253" w14:textId="77777777" w:rsidR="005E66A7" w:rsidRDefault="00000000">
            <w:pPr>
              <w:spacing w:line="240" w:lineRule="auto"/>
              <w:ind w:firstLine="0"/>
              <w:rPr>
                <w:color w:val="000000"/>
              </w:rPr>
            </w:pPr>
            <w:r>
              <w:rPr>
                <w:color w:val="000000"/>
              </w:rPr>
              <w:t xml:space="preserve">.85 </w:t>
            </w:r>
            <w:r>
              <w:rPr>
                <w:color w:val="000000"/>
              </w:rPr>
              <w:br/>
              <w:t>(.80 - .89)</w:t>
            </w:r>
          </w:p>
        </w:tc>
        <w:tc>
          <w:tcPr>
            <w:tcW w:w="1703" w:type="dxa"/>
            <w:tcBorders>
              <w:top w:val="nil"/>
              <w:left w:val="nil"/>
              <w:bottom w:val="nil"/>
              <w:right w:val="nil"/>
            </w:tcBorders>
            <w:shd w:val="clear" w:color="auto" w:fill="auto"/>
          </w:tcPr>
          <w:p w14:paraId="4A10F35B" w14:textId="77777777" w:rsidR="005E66A7" w:rsidRDefault="00000000">
            <w:pPr>
              <w:spacing w:line="240" w:lineRule="auto"/>
              <w:ind w:firstLine="0"/>
              <w:rPr>
                <w:color w:val="000000"/>
              </w:rPr>
            </w:pPr>
            <w:r>
              <w:rPr>
                <w:color w:val="000000"/>
              </w:rPr>
              <w:t>good</w:t>
            </w:r>
          </w:p>
        </w:tc>
      </w:tr>
      <w:tr w:rsidR="005E66A7" w14:paraId="78AA0E41" w14:textId="77777777">
        <w:trPr>
          <w:trHeight w:val="629"/>
        </w:trPr>
        <w:tc>
          <w:tcPr>
            <w:tcW w:w="967" w:type="dxa"/>
            <w:tcBorders>
              <w:top w:val="nil"/>
              <w:left w:val="nil"/>
              <w:bottom w:val="nil"/>
              <w:right w:val="nil"/>
            </w:tcBorders>
            <w:shd w:val="clear" w:color="auto" w:fill="auto"/>
          </w:tcPr>
          <w:p w14:paraId="5C956193" w14:textId="77777777" w:rsidR="005E66A7" w:rsidRDefault="00000000">
            <w:pPr>
              <w:spacing w:line="240" w:lineRule="auto"/>
              <w:ind w:firstLine="0"/>
              <w:rPr>
                <w:color w:val="000000"/>
              </w:rPr>
            </w:pPr>
            <w:r>
              <w:rPr>
                <w:color w:val="000000"/>
              </w:rPr>
              <w:t>IRI - EC</w:t>
            </w:r>
          </w:p>
        </w:tc>
        <w:tc>
          <w:tcPr>
            <w:tcW w:w="1189" w:type="dxa"/>
            <w:tcBorders>
              <w:top w:val="nil"/>
              <w:left w:val="nil"/>
              <w:bottom w:val="nil"/>
              <w:right w:val="nil"/>
            </w:tcBorders>
            <w:shd w:val="clear" w:color="auto" w:fill="auto"/>
          </w:tcPr>
          <w:p w14:paraId="69CD328B" w14:textId="77777777" w:rsidR="005E66A7" w:rsidRDefault="00000000">
            <w:pPr>
              <w:spacing w:line="240" w:lineRule="auto"/>
              <w:ind w:firstLine="0"/>
              <w:rPr>
                <w:color w:val="000000"/>
              </w:rPr>
            </w:pPr>
            <w:r>
              <w:rPr>
                <w:color w:val="000000"/>
              </w:rPr>
              <w:t xml:space="preserve">.87 </w:t>
            </w:r>
            <w:r>
              <w:rPr>
                <w:color w:val="000000"/>
              </w:rPr>
              <w:br/>
              <w:t>(.82 - .91)</w:t>
            </w:r>
          </w:p>
        </w:tc>
        <w:tc>
          <w:tcPr>
            <w:tcW w:w="1307" w:type="dxa"/>
            <w:tcBorders>
              <w:top w:val="nil"/>
              <w:left w:val="nil"/>
              <w:bottom w:val="nil"/>
              <w:right w:val="nil"/>
            </w:tcBorders>
            <w:shd w:val="clear" w:color="auto" w:fill="auto"/>
          </w:tcPr>
          <w:p w14:paraId="0018FF27"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742" w:type="dxa"/>
            <w:tcBorders>
              <w:top w:val="nil"/>
              <w:left w:val="nil"/>
              <w:bottom w:val="nil"/>
              <w:right w:val="nil"/>
            </w:tcBorders>
            <w:shd w:val="clear" w:color="auto" w:fill="auto"/>
          </w:tcPr>
          <w:p w14:paraId="5A0129EC" w14:textId="77777777" w:rsidR="005E66A7" w:rsidRDefault="00000000">
            <w:pPr>
              <w:spacing w:line="240" w:lineRule="auto"/>
              <w:ind w:firstLine="0"/>
              <w:rPr>
                <w:color w:val="000000"/>
              </w:rPr>
            </w:pPr>
            <w:r>
              <w:rPr>
                <w:color w:val="000000"/>
              </w:rPr>
              <w:t xml:space="preserve">.85 </w:t>
            </w:r>
            <w:r>
              <w:rPr>
                <w:color w:val="000000"/>
              </w:rPr>
              <w:br/>
              <w:t>(.80 - .89)</w:t>
            </w:r>
          </w:p>
        </w:tc>
        <w:tc>
          <w:tcPr>
            <w:tcW w:w="1712" w:type="dxa"/>
            <w:tcBorders>
              <w:top w:val="nil"/>
              <w:left w:val="nil"/>
              <w:bottom w:val="nil"/>
              <w:right w:val="nil"/>
            </w:tcBorders>
            <w:shd w:val="clear" w:color="auto" w:fill="auto"/>
          </w:tcPr>
          <w:p w14:paraId="79B229C2" w14:textId="77777777" w:rsidR="005E66A7" w:rsidRDefault="00000000">
            <w:pPr>
              <w:spacing w:line="240" w:lineRule="auto"/>
              <w:ind w:firstLine="0"/>
              <w:rPr>
                <w:color w:val="000000"/>
              </w:rPr>
            </w:pPr>
            <w:r>
              <w:rPr>
                <w:color w:val="000000"/>
              </w:rPr>
              <w:t>good</w:t>
            </w:r>
          </w:p>
        </w:tc>
        <w:tc>
          <w:tcPr>
            <w:tcW w:w="1445" w:type="dxa"/>
            <w:tcBorders>
              <w:top w:val="nil"/>
              <w:left w:val="nil"/>
              <w:bottom w:val="nil"/>
              <w:right w:val="nil"/>
            </w:tcBorders>
            <w:shd w:val="clear" w:color="auto" w:fill="auto"/>
          </w:tcPr>
          <w:p w14:paraId="42F8FBF3" w14:textId="77777777" w:rsidR="005E66A7" w:rsidRDefault="00000000">
            <w:pPr>
              <w:spacing w:line="240" w:lineRule="auto"/>
              <w:ind w:firstLine="0"/>
              <w:rPr>
                <w:color w:val="000000"/>
              </w:rPr>
            </w:pPr>
            <w:r>
              <w:rPr>
                <w:color w:val="000000"/>
              </w:rPr>
              <w:t xml:space="preserve">.89 </w:t>
            </w:r>
            <w:r>
              <w:rPr>
                <w:color w:val="000000"/>
              </w:rPr>
              <w:br/>
              <w:t>(.85 - .92)</w:t>
            </w:r>
          </w:p>
        </w:tc>
        <w:tc>
          <w:tcPr>
            <w:tcW w:w="1703" w:type="dxa"/>
            <w:tcBorders>
              <w:top w:val="nil"/>
              <w:left w:val="nil"/>
              <w:bottom w:val="nil"/>
              <w:right w:val="nil"/>
            </w:tcBorders>
            <w:shd w:val="clear" w:color="auto" w:fill="auto"/>
          </w:tcPr>
          <w:p w14:paraId="64E67882" w14:textId="77777777" w:rsidR="005E66A7" w:rsidRDefault="00000000">
            <w:pPr>
              <w:spacing w:line="240" w:lineRule="auto"/>
              <w:ind w:firstLine="0"/>
              <w:rPr>
                <w:color w:val="000000"/>
              </w:rPr>
            </w:pPr>
            <w:r>
              <w:rPr>
                <w:color w:val="000000"/>
              </w:rPr>
              <w:t xml:space="preserve">good - </w:t>
            </w:r>
            <w:r>
              <w:rPr>
                <w:color w:val="000000"/>
              </w:rPr>
              <w:br/>
              <w:t>excellent</w:t>
            </w:r>
          </w:p>
        </w:tc>
      </w:tr>
      <w:tr w:rsidR="005E66A7" w14:paraId="4EAE9CB5" w14:textId="77777777">
        <w:trPr>
          <w:trHeight w:val="629"/>
        </w:trPr>
        <w:tc>
          <w:tcPr>
            <w:tcW w:w="967" w:type="dxa"/>
            <w:tcBorders>
              <w:top w:val="nil"/>
              <w:left w:val="nil"/>
              <w:bottom w:val="nil"/>
              <w:right w:val="nil"/>
            </w:tcBorders>
            <w:shd w:val="clear" w:color="auto" w:fill="auto"/>
          </w:tcPr>
          <w:p w14:paraId="2EF1DD8F" w14:textId="77777777" w:rsidR="005E66A7" w:rsidRDefault="00000000">
            <w:pPr>
              <w:spacing w:line="240" w:lineRule="auto"/>
              <w:ind w:firstLine="0"/>
              <w:rPr>
                <w:color w:val="000000"/>
              </w:rPr>
            </w:pPr>
            <w:r>
              <w:rPr>
                <w:color w:val="000000"/>
              </w:rPr>
              <w:lastRenderedPageBreak/>
              <w:t>IRI - PD</w:t>
            </w:r>
          </w:p>
        </w:tc>
        <w:tc>
          <w:tcPr>
            <w:tcW w:w="1189" w:type="dxa"/>
            <w:tcBorders>
              <w:top w:val="nil"/>
              <w:left w:val="nil"/>
              <w:bottom w:val="nil"/>
              <w:right w:val="nil"/>
            </w:tcBorders>
            <w:shd w:val="clear" w:color="auto" w:fill="auto"/>
          </w:tcPr>
          <w:p w14:paraId="0FCD79DD" w14:textId="77777777" w:rsidR="005E66A7" w:rsidRDefault="00000000">
            <w:pPr>
              <w:spacing w:line="240" w:lineRule="auto"/>
              <w:ind w:firstLine="0"/>
              <w:rPr>
                <w:color w:val="000000"/>
              </w:rPr>
            </w:pPr>
            <w:r>
              <w:rPr>
                <w:color w:val="000000"/>
              </w:rPr>
              <w:t xml:space="preserve">.88 </w:t>
            </w:r>
            <w:r>
              <w:rPr>
                <w:color w:val="000000"/>
              </w:rPr>
              <w:br/>
              <w:t>(.82 - .92)</w:t>
            </w:r>
          </w:p>
        </w:tc>
        <w:tc>
          <w:tcPr>
            <w:tcW w:w="1307" w:type="dxa"/>
            <w:tcBorders>
              <w:top w:val="nil"/>
              <w:left w:val="nil"/>
              <w:bottom w:val="nil"/>
              <w:right w:val="nil"/>
            </w:tcBorders>
            <w:shd w:val="clear" w:color="auto" w:fill="auto"/>
          </w:tcPr>
          <w:p w14:paraId="58C8CEA1"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742" w:type="dxa"/>
            <w:tcBorders>
              <w:top w:val="nil"/>
              <w:left w:val="nil"/>
              <w:bottom w:val="nil"/>
              <w:right w:val="nil"/>
            </w:tcBorders>
            <w:shd w:val="clear" w:color="auto" w:fill="auto"/>
          </w:tcPr>
          <w:p w14:paraId="2AABCAEF" w14:textId="77777777" w:rsidR="005E66A7" w:rsidRDefault="00000000">
            <w:pPr>
              <w:spacing w:line="240" w:lineRule="auto"/>
              <w:ind w:firstLine="0"/>
              <w:rPr>
                <w:color w:val="000000"/>
              </w:rPr>
            </w:pPr>
            <w:r>
              <w:rPr>
                <w:color w:val="000000"/>
              </w:rPr>
              <w:t xml:space="preserve">.79 </w:t>
            </w:r>
            <w:r>
              <w:rPr>
                <w:color w:val="000000"/>
              </w:rPr>
              <w:br/>
              <w:t>(.72 - .85)</w:t>
            </w:r>
          </w:p>
        </w:tc>
        <w:tc>
          <w:tcPr>
            <w:tcW w:w="1712" w:type="dxa"/>
            <w:tcBorders>
              <w:top w:val="nil"/>
              <w:left w:val="nil"/>
              <w:bottom w:val="nil"/>
              <w:right w:val="nil"/>
            </w:tcBorders>
            <w:shd w:val="clear" w:color="auto" w:fill="auto"/>
          </w:tcPr>
          <w:p w14:paraId="1B950180" w14:textId="77777777" w:rsidR="005E66A7" w:rsidRDefault="00000000">
            <w:pPr>
              <w:spacing w:line="240" w:lineRule="auto"/>
              <w:ind w:firstLine="0"/>
              <w:rPr>
                <w:color w:val="000000"/>
              </w:rPr>
            </w:pPr>
            <w:r>
              <w:rPr>
                <w:color w:val="000000"/>
              </w:rPr>
              <w:t xml:space="preserve">acceptable - </w:t>
            </w:r>
            <w:r>
              <w:rPr>
                <w:color w:val="000000"/>
              </w:rPr>
              <w:br/>
              <w:t>good</w:t>
            </w:r>
          </w:p>
        </w:tc>
        <w:tc>
          <w:tcPr>
            <w:tcW w:w="1445" w:type="dxa"/>
            <w:tcBorders>
              <w:top w:val="nil"/>
              <w:left w:val="nil"/>
              <w:bottom w:val="nil"/>
              <w:right w:val="nil"/>
            </w:tcBorders>
            <w:shd w:val="clear" w:color="auto" w:fill="auto"/>
          </w:tcPr>
          <w:p w14:paraId="3E675AB3" w14:textId="77777777" w:rsidR="005E66A7" w:rsidRDefault="00000000">
            <w:pPr>
              <w:spacing w:line="240" w:lineRule="auto"/>
              <w:ind w:firstLine="0"/>
              <w:rPr>
                <w:color w:val="000000"/>
              </w:rPr>
            </w:pPr>
            <w:r>
              <w:rPr>
                <w:color w:val="000000"/>
              </w:rPr>
              <w:t xml:space="preserve">.86 </w:t>
            </w:r>
            <w:r>
              <w:rPr>
                <w:color w:val="000000"/>
              </w:rPr>
              <w:br/>
              <w:t>(.82 - .90)</w:t>
            </w:r>
          </w:p>
        </w:tc>
        <w:tc>
          <w:tcPr>
            <w:tcW w:w="1703" w:type="dxa"/>
            <w:tcBorders>
              <w:top w:val="nil"/>
              <w:left w:val="nil"/>
              <w:bottom w:val="nil"/>
              <w:right w:val="nil"/>
            </w:tcBorders>
            <w:shd w:val="clear" w:color="auto" w:fill="auto"/>
          </w:tcPr>
          <w:p w14:paraId="1E0F5EA5" w14:textId="77777777" w:rsidR="005E66A7" w:rsidRDefault="00000000">
            <w:pPr>
              <w:spacing w:line="240" w:lineRule="auto"/>
              <w:ind w:firstLine="0"/>
              <w:rPr>
                <w:color w:val="000000"/>
              </w:rPr>
            </w:pPr>
            <w:r>
              <w:rPr>
                <w:color w:val="000000"/>
              </w:rPr>
              <w:t>good</w:t>
            </w:r>
          </w:p>
        </w:tc>
      </w:tr>
      <w:tr w:rsidR="005E66A7" w14:paraId="386A11A6" w14:textId="77777777">
        <w:trPr>
          <w:trHeight w:val="629"/>
        </w:trPr>
        <w:tc>
          <w:tcPr>
            <w:tcW w:w="967" w:type="dxa"/>
            <w:tcBorders>
              <w:top w:val="nil"/>
              <w:left w:val="nil"/>
              <w:bottom w:val="nil"/>
              <w:right w:val="nil"/>
            </w:tcBorders>
            <w:shd w:val="clear" w:color="auto" w:fill="auto"/>
          </w:tcPr>
          <w:p w14:paraId="1BBEB182" w14:textId="77777777" w:rsidR="005E66A7" w:rsidRDefault="00000000">
            <w:pPr>
              <w:spacing w:line="240" w:lineRule="auto"/>
              <w:ind w:firstLine="0"/>
              <w:rPr>
                <w:color w:val="000000"/>
              </w:rPr>
            </w:pPr>
            <w:r>
              <w:rPr>
                <w:color w:val="000000"/>
              </w:rPr>
              <w:t>EQ</w:t>
            </w:r>
          </w:p>
        </w:tc>
        <w:tc>
          <w:tcPr>
            <w:tcW w:w="1189" w:type="dxa"/>
            <w:tcBorders>
              <w:top w:val="nil"/>
              <w:left w:val="nil"/>
              <w:bottom w:val="nil"/>
              <w:right w:val="nil"/>
            </w:tcBorders>
            <w:shd w:val="clear" w:color="auto" w:fill="auto"/>
          </w:tcPr>
          <w:p w14:paraId="7DAC9553" w14:textId="77777777" w:rsidR="005E66A7" w:rsidRDefault="00000000">
            <w:pPr>
              <w:spacing w:line="240" w:lineRule="auto"/>
              <w:ind w:firstLine="0"/>
              <w:rPr>
                <w:color w:val="000000"/>
              </w:rPr>
            </w:pPr>
            <w:r>
              <w:rPr>
                <w:color w:val="000000"/>
              </w:rPr>
              <w:t xml:space="preserve">.86 </w:t>
            </w:r>
            <w:r>
              <w:rPr>
                <w:color w:val="000000"/>
              </w:rPr>
              <w:br/>
              <w:t>(.80 - .90)</w:t>
            </w:r>
          </w:p>
        </w:tc>
        <w:tc>
          <w:tcPr>
            <w:tcW w:w="1307" w:type="dxa"/>
            <w:tcBorders>
              <w:top w:val="nil"/>
              <w:left w:val="nil"/>
              <w:bottom w:val="nil"/>
              <w:right w:val="nil"/>
            </w:tcBorders>
            <w:shd w:val="clear" w:color="auto" w:fill="auto"/>
          </w:tcPr>
          <w:p w14:paraId="60E98DD5" w14:textId="77777777" w:rsidR="005E66A7" w:rsidRDefault="00000000">
            <w:pPr>
              <w:spacing w:line="240" w:lineRule="auto"/>
              <w:ind w:firstLine="0"/>
              <w:rPr>
                <w:color w:val="000000"/>
              </w:rPr>
            </w:pPr>
            <w:r>
              <w:rPr>
                <w:color w:val="000000"/>
              </w:rPr>
              <w:t>good</w:t>
            </w:r>
          </w:p>
        </w:tc>
        <w:tc>
          <w:tcPr>
            <w:tcW w:w="1742" w:type="dxa"/>
            <w:tcBorders>
              <w:top w:val="nil"/>
              <w:left w:val="nil"/>
              <w:bottom w:val="nil"/>
              <w:right w:val="nil"/>
            </w:tcBorders>
            <w:shd w:val="clear" w:color="auto" w:fill="auto"/>
          </w:tcPr>
          <w:p w14:paraId="7AF307CE" w14:textId="77777777" w:rsidR="005E66A7" w:rsidRDefault="00000000">
            <w:pPr>
              <w:spacing w:line="240" w:lineRule="auto"/>
              <w:ind w:firstLine="0"/>
              <w:rPr>
                <w:color w:val="000000"/>
              </w:rPr>
            </w:pPr>
            <w:r>
              <w:rPr>
                <w:color w:val="000000"/>
              </w:rPr>
              <w:t xml:space="preserve">.88 </w:t>
            </w:r>
            <w:r>
              <w:rPr>
                <w:color w:val="000000"/>
              </w:rPr>
              <w:br/>
              <w:t>(.84 - .91)</w:t>
            </w:r>
          </w:p>
        </w:tc>
        <w:tc>
          <w:tcPr>
            <w:tcW w:w="1712" w:type="dxa"/>
            <w:tcBorders>
              <w:top w:val="nil"/>
              <w:left w:val="nil"/>
              <w:bottom w:val="nil"/>
              <w:right w:val="nil"/>
            </w:tcBorders>
            <w:shd w:val="clear" w:color="auto" w:fill="auto"/>
          </w:tcPr>
          <w:p w14:paraId="587F6B76"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445" w:type="dxa"/>
            <w:tcBorders>
              <w:top w:val="nil"/>
              <w:left w:val="nil"/>
              <w:bottom w:val="nil"/>
              <w:right w:val="nil"/>
            </w:tcBorders>
            <w:shd w:val="clear" w:color="auto" w:fill="auto"/>
          </w:tcPr>
          <w:p w14:paraId="2B4A70D9" w14:textId="77777777" w:rsidR="005E66A7" w:rsidRDefault="00000000">
            <w:pPr>
              <w:spacing w:line="240" w:lineRule="auto"/>
              <w:ind w:firstLine="0"/>
              <w:rPr>
                <w:color w:val="000000"/>
              </w:rPr>
            </w:pPr>
            <w:r>
              <w:rPr>
                <w:color w:val="000000"/>
              </w:rPr>
              <w:t xml:space="preserve">.88 </w:t>
            </w:r>
            <w:r>
              <w:rPr>
                <w:color w:val="000000"/>
              </w:rPr>
              <w:br/>
              <w:t>(.84 - .91)</w:t>
            </w:r>
          </w:p>
        </w:tc>
        <w:tc>
          <w:tcPr>
            <w:tcW w:w="1703" w:type="dxa"/>
            <w:tcBorders>
              <w:top w:val="nil"/>
              <w:left w:val="nil"/>
              <w:bottom w:val="nil"/>
              <w:right w:val="nil"/>
            </w:tcBorders>
            <w:shd w:val="clear" w:color="auto" w:fill="auto"/>
          </w:tcPr>
          <w:p w14:paraId="61D80CA5" w14:textId="77777777" w:rsidR="005E66A7" w:rsidRDefault="00000000">
            <w:pPr>
              <w:spacing w:line="240" w:lineRule="auto"/>
              <w:ind w:firstLine="0"/>
              <w:rPr>
                <w:color w:val="000000"/>
              </w:rPr>
            </w:pPr>
            <w:r>
              <w:rPr>
                <w:color w:val="000000"/>
              </w:rPr>
              <w:t xml:space="preserve">good - </w:t>
            </w:r>
            <w:r>
              <w:rPr>
                <w:color w:val="000000"/>
              </w:rPr>
              <w:br/>
              <w:t>excellent</w:t>
            </w:r>
          </w:p>
        </w:tc>
      </w:tr>
      <w:tr w:rsidR="005E66A7" w14:paraId="638BEDB1" w14:textId="77777777">
        <w:trPr>
          <w:trHeight w:val="629"/>
        </w:trPr>
        <w:tc>
          <w:tcPr>
            <w:tcW w:w="967" w:type="dxa"/>
            <w:tcBorders>
              <w:top w:val="nil"/>
              <w:left w:val="nil"/>
              <w:bottom w:val="nil"/>
              <w:right w:val="nil"/>
            </w:tcBorders>
            <w:shd w:val="clear" w:color="auto" w:fill="auto"/>
          </w:tcPr>
          <w:p w14:paraId="5833E2DF" w14:textId="77777777" w:rsidR="005E66A7" w:rsidRDefault="00000000">
            <w:pPr>
              <w:spacing w:line="240" w:lineRule="auto"/>
              <w:ind w:firstLine="0"/>
              <w:rPr>
                <w:color w:val="000000"/>
              </w:rPr>
            </w:pPr>
            <w:r>
              <w:rPr>
                <w:color w:val="000000"/>
              </w:rPr>
              <w:t>PET</w:t>
            </w:r>
          </w:p>
        </w:tc>
        <w:tc>
          <w:tcPr>
            <w:tcW w:w="1189" w:type="dxa"/>
            <w:tcBorders>
              <w:top w:val="nil"/>
              <w:left w:val="nil"/>
              <w:bottom w:val="nil"/>
              <w:right w:val="nil"/>
            </w:tcBorders>
            <w:shd w:val="clear" w:color="auto" w:fill="auto"/>
          </w:tcPr>
          <w:p w14:paraId="59936F7C" w14:textId="77777777" w:rsidR="005E66A7" w:rsidRDefault="00000000">
            <w:pPr>
              <w:spacing w:line="240" w:lineRule="auto"/>
              <w:ind w:firstLine="0"/>
              <w:rPr>
                <w:color w:val="000000"/>
              </w:rPr>
            </w:pPr>
            <w:r>
              <w:rPr>
                <w:color w:val="000000"/>
              </w:rPr>
              <w:t xml:space="preserve">.86 </w:t>
            </w:r>
            <w:r>
              <w:rPr>
                <w:color w:val="000000"/>
              </w:rPr>
              <w:br/>
              <w:t>(.80 - .90)</w:t>
            </w:r>
          </w:p>
        </w:tc>
        <w:tc>
          <w:tcPr>
            <w:tcW w:w="1307" w:type="dxa"/>
            <w:tcBorders>
              <w:top w:val="nil"/>
              <w:left w:val="nil"/>
              <w:bottom w:val="nil"/>
              <w:right w:val="nil"/>
            </w:tcBorders>
            <w:shd w:val="clear" w:color="auto" w:fill="auto"/>
          </w:tcPr>
          <w:p w14:paraId="0828C629" w14:textId="77777777" w:rsidR="005E66A7" w:rsidRDefault="00000000">
            <w:pPr>
              <w:spacing w:line="240" w:lineRule="auto"/>
              <w:ind w:firstLine="0"/>
              <w:rPr>
                <w:color w:val="000000"/>
              </w:rPr>
            </w:pPr>
            <w:r>
              <w:rPr>
                <w:color w:val="000000"/>
              </w:rPr>
              <w:t>good</w:t>
            </w:r>
          </w:p>
        </w:tc>
        <w:tc>
          <w:tcPr>
            <w:tcW w:w="1742" w:type="dxa"/>
            <w:tcBorders>
              <w:top w:val="nil"/>
              <w:left w:val="nil"/>
              <w:bottom w:val="nil"/>
              <w:right w:val="nil"/>
            </w:tcBorders>
            <w:shd w:val="clear" w:color="auto" w:fill="auto"/>
          </w:tcPr>
          <w:p w14:paraId="1F46CBC4" w14:textId="77777777" w:rsidR="005E66A7" w:rsidRDefault="00000000">
            <w:pPr>
              <w:spacing w:line="240" w:lineRule="auto"/>
              <w:ind w:firstLine="0"/>
              <w:rPr>
                <w:color w:val="000000"/>
              </w:rPr>
            </w:pPr>
            <w:r>
              <w:rPr>
                <w:color w:val="000000"/>
              </w:rPr>
              <w:t xml:space="preserve">.92 </w:t>
            </w:r>
            <w:r>
              <w:rPr>
                <w:color w:val="000000"/>
              </w:rPr>
              <w:br/>
              <w:t>(.89 - .94)</w:t>
            </w:r>
          </w:p>
        </w:tc>
        <w:tc>
          <w:tcPr>
            <w:tcW w:w="1712" w:type="dxa"/>
            <w:tcBorders>
              <w:top w:val="nil"/>
              <w:left w:val="nil"/>
              <w:bottom w:val="nil"/>
              <w:right w:val="nil"/>
            </w:tcBorders>
            <w:shd w:val="clear" w:color="auto" w:fill="auto"/>
          </w:tcPr>
          <w:p w14:paraId="7A03F2DE" w14:textId="77777777" w:rsidR="005E66A7" w:rsidRDefault="00000000">
            <w:pPr>
              <w:spacing w:line="240" w:lineRule="auto"/>
              <w:ind w:firstLine="0"/>
              <w:rPr>
                <w:color w:val="000000"/>
              </w:rPr>
            </w:pPr>
            <w:r>
              <w:rPr>
                <w:color w:val="000000"/>
              </w:rPr>
              <w:t xml:space="preserve">good - </w:t>
            </w:r>
            <w:r>
              <w:rPr>
                <w:color w:val="000000"/>
              </w:rPr>
              <w:br/>
              <w:t>excellent</w:t>
            </w:r>
          </w:p>
        </w:tc>
        <w:tc>
          <w:tcPr>
            <w:tcW w:w="1445" w:type="dxa"/>
            <w:tcBorders>
              <w:top w:val="nil"/>
              <w:left w:val="nil"/>
              <w:bottom w:val="nil"/>
              <w:right w:val="nil"/>
            </w:tcBorders>
            <w:shd w:val="clear" w:color="auto" w:fill="auto"/>
          </w:tcPr>
          <w:p w14:paraId="04893898" w14:textId="77777777" w:rsidR="005E66A7" w:rsidRDefault="00000000">
            <w:pPr>
              <w:spacing w:line="240" w:lineRule="auto"/>
              <w:ind w:firstLine="0"/>
              <w:rPr>
                <w:color w:val="000000"/>
              </w:rPr>
            </w:pPr>
            <w:r>
              <w:rPr>
                <w:color w:val="000000"/>
              </w:rPr>
              <w:t xml:space="preserve">.91 </w:t>
            </w:r>
            <w:r>
              <w:rPr>
                <w:color w:val="000000"/>
              </w:rPr>
              <w:br/>
              <w:t>(.88 - .94)</w:t>
            </w:r>
          </w:p>
        </w:tc>
        <w:tc>
          <w:tcPr>
            <w:tcW w:w="1703" w:type="dxa"/>
            <w:tcBorders>
              <w:top w:val="nil"/>
              <w:left w:val="nil"/>
              <w:bottom w:val="nil"/>
              <w:right w:val="nil"/>
            </w:tcBorders>
            <w:shd w:val="clear" w:color="auto" w:fill="auto"/>
          </w:tcPr>
          <w:p w14:paraId="1F4CE222" w14:textId="77777777" w:rsidR="005E66A7" w:rsidRDefault="00000000">
            <w:pPr>
              <w:spacing w:line="240" w:lineRule="auto"/>
              <w:ind w:firstLine="0"/>
              <w:rPr>
                <w:color w:val="000000"/>
              </w:rPr>
            </w:pPr>
            <w:r>
              <w:rPr>
                <w:color w:val="000000"/>
              </w:rPr>
              <w:t xml:space="preserve">good - </w:t>
            </w:r>
            <w:r>
              <w:rPr>
                <w:color w:val="000000"/>
              </w:rPr>
              <w:br/>
              <w:t>excellent</w:t>
            </w:r>
          </w:p>
        </w:tc>
      </w:tr>
      <w:tr w:rsidR="005E66A7" w14:paraId="1208B94A" w14:textId="77777777">
        <w:trPr>
          <w:trHeight w:val="629"/>
        </w:trPr>
        <w:tc>
          <w:tcPr>
            <w:tcW w:w="967" w:type="dxa"/>
            <w:tcBorders>
              <w:top w:val="nil"/>
              <w:left w:val="nil"/>
              <w:bottom w:val="nil"/>
              <w:right w:val="nil"/>
            </w:tcBorders>
            <w:shd w:val="clear" w:color="auto" w:fill="auto"/>
          </w:tcPr>
          <w:p w14:paraId="0A2A9A1D" w14:textId="77777777" w:rsidR="005E66A7" w:rsidRDefault="00000000">
            <w:pPr>
              <w:spacing w:line="240" w:lineRule="auto"/>
              <w:ind w:firstLine="0"/>
              <w:rPr>
                <w:color w:val="000000"/>
              </w:rPr>
            </w:pPr>
            <w:r>
              <w:rPr>
                <w:color w:val="000000"/>
              </w:rPr>
              <w:t>SITES</w:t>
            </w:r>
          </w:p>
        </w:tc>
        <w:tc>
          <w:tcPr>
            <w:tcW w:w="1189" w:type="dxa"/>
            <w:tcBorders>
              <w:top w:val="nil"/>
              <w:left w:val="nil"/>
              <w:bottom w:val="nil"/>
              <w:right w:val="nil"/>
            </w:tcBorders>
            <w:shd w:val="clear" w:color="auto" w:fill="auto"/>
          </w:tcPr>
          <w:p w14:paraId="1F66F2D9" w14:textId="77777777" w:rsidR="005E66A7" w:rsidRDefault="00000000">
            <w:pPr>
              <w:spacing w:line="240" w:lineRule="auto"/>
              <w:ind w:firstLine="0"/>
              <w:rPr>
                <w:color w:val="000000"/>
              </w:rPr>
            </w:pPr>
            <w:r>
              <w:rPr>
                <w:color w:val="000000"/>
              </w:rPr>
              <w:t xml:space="preserve">.77 </w:t>
            </w:r>
            <w:r>
              <w:rPr>
                <w:color w:val="000000"/>
              </w:rPr>
              <w:br/>
              <w:t>(.67 - .84)</w:t>
            </w:r>
          </w:p>
        </w:tc>
        <w:tc>
          <w:tcPr>
            <w:tcW w:w="1307" w:type="dxa"/>
            <w:tcBorders>
              <w:top w:val="nil"/>
              <w:left w:val="nil"/>
              <w:bottom w:val="nil"/>
              <w:right w:val="nil"/>
            </w:tcBorders>
            <w:shd w:val="clear" w:color="auto" w:fill="auto"/>
          </w:tcPr>
          <w:p w14:paraId="4B7F3E08" w14:textId="77777777" w:rsidR="005E66A7" w:rsidRDefault="00000000">
            <w:pPr>
              <w:spacing w:line="240" w:lineRule="auto"/>
              <w:ind w:firstLine="0"/>
              <w:rPr>
                <w:color w:val="000000"/>
              </w:rPr>
            </w:pPr>
            <w:r>
              <w:rPr>
                <w:color w:val="000000"/>
              </w:rPr>
              <w:t xml:space="preserve">moderate - </w:t>
            </w:r>
            <w:r>
              <w:rPr>
                <w:color w:val="000000"/>
              </w:rPr>
              <w:br/>
              <w:t>good</w:t>
            </w:r>
          </w:p>
        </w:tc>
        <w:tc>
          <w:tcPr>
            <w:tcW w:w="1742" w:type="dxa"/>
            <w:tcBorders>
              <w:top w:val="nil"/>
              <w:left w:val="nil"/>
              <w:bottom w:val="nil"/>
              <w:right w:val="nil"/>
            </w:tcBorders>
            <w:shd w:val="clear" w:color="auto" w:fill="auto"/>
            <w:vAlign w:val="center"/>
          </w:tcPr>
          <w:p w14:paraId="6B7B9285" w14:textId="77777777" w:rsidR="005E66A7" w:rsidRDefault="00000000">
            <w:pPr>
              <w:spacing w:line="240" w:lineRule="auto"/>
              <w:ind w:firstLine="0"/>
              <w:jc w:val="center"/>
              <w:rPr>
                <w:color w:val="000000"/>
              </w:rPr>
            </w:pPr>
            <w:r>
              <w:rPr>
                <w:color w:val="000000"/>
              </w:rPr>
              <w:t>-</w:t>
            </w:r>
          </w:p>
        </w:tc>
        <w:tc>
          <w:tcPr>
            <w:tcW w:w="1712" w:type="dxa"/>
            <w:tcBorders>
              <w:top w:val="nil"/>
              <w:left w:val="nil"/>
              <w:bottom w:val="nil"/>
              <w:right w:val="nil"/>
            </w:tcBorders>
            <w:shd w:val="clear" w:color="auto" w:fill="auto"/>
            <w:vAlign w:val="center"/>
          </w:tcPr>
          <w:p w14:paraId="7EB0DB71" w14:textId="77777777" w:rsidR="005E66A7" w:rsidRDefault="00000000">
            <w:pPr>
              <w:spacing w:line="240" w:lineRule="auto"/>
              <w:rPr>
                <w:color w:val="000000"/>
              </w:rPr>
            </w:pPr>
            <w:r>
              <w:rPr>
                <w:color w:val="000000"/>
              </w:rPr>
              <w:t>-</w:t>
            </w:r>
          </w:p>
        </w:tc>
        <w:tc>
          <w:tcPr>
            <w:tcW w:w="1445" w:type="dxa"/>
            <w:tcBorders>
              <w:top w:val="nil"/>
              <w:left w:val="nil"/>
              <w:bottom w:val="nil"/>
              <w:right w:val="nil"/>
            </w:tcBorders>
            <w:shd w:val="clear" w:color="auto" w:fill="auto"/>
            <w:vAlign w:val="center"/>
          </w:tcPr>
          <w:p w14:paraId="61DF8A3D" w14:textId="77777777" w:rsidR="005E66A7" w:rsidRDefault="00000000">
            <w:pPr>
              <w:spacing w:line="240" w:lineRule="auto"/>
              <w:jc w:val="center"/>
              <w:rPr>
                <w:color w:val="000000"/>
              </w:rPr>
            </w:pPr>
            <w:r>
              <w:rPr>
                <w:color w:val="000000"/>
              </w:rPr>
              <w:t>-</w:t>
            </w:r>
          </w:p>
        </w:tc>
        <w:tc>
          <w:tcPr>
            <w:tcW w:w="1703" w:type="dxa"/>
            <w:tcBorders>
              <w:top w:val="nil"/>
              <w:left w:val="nil"/>
              <w:bottom w:val="nil"/>
              <w:right w:val="nil"/>
            </w:tcBorders>
            <w:shd w:val="clear" w:color="auto" w:fill="auto"/>
            <w:vAlign w:val="center"/>
          </w:tcPr>
          <w:p w14:paraId="57C740AB" w14:textId="77777777" w:rsidR="005E66A7" w:rsidRDefault="00000000">
            <w:pPr>
              <w:spacing w:line="240" w:lineRule="auto"/>
              <w:jc w:val="center"/>
              <w:rPr>
                <w:color w:val="000000"/>
              </w:rPr>
            </w:pPr>
            <w:r>
              <w:rPr>
                <w:color w:val="000000"/>
              </w:rPr>
              <w:t>-</w:t>
            </w:r>
          </w:p>
        </w:tc>
      </w:tr>
      <w:tr w:rsidR="005E66A7" w14:paraId="37B133F5" w14:textId="77777777">
        <w:trPr>
          <w:trHeight w:val="629"/>
        </w:trPr>
        <w:tc>
          <w:tcPr>
            <w:tcW w:w="967" w:type="dxa"/>
            <w:tcBorders>
              <w:top w:val="nil"/>
              <w:left w:val="nil"/>
              <w:bottom w:val="single" w:sz="4" w:space="0" w:color="000000"/>
              <w:right w:val="nil"/>
            </w:tcBorders>
            <w:shd w:val="clear" w:color="auto" w:fill="auto"/>
          </w:tcPr>
          <w:p w14:paraId="73B90533" w14:textId="77777777" w:rsidR="005E66A7" w:rsidRDefault="00000000">
            <w:pPr>
              <w:spacing w:line="240" w:lineRule="auto"/>
              <w:ind w:firstLine="0"/>
              <w:rPr>
                <w:color w:val="000000"/>
              </w:rPr>
            </w:pPr>
            <w:r>
              <w:rPr>
                <w:color w:val="000000"/>
              </w:rPr>
              <w:t>EYES</w:t>
            </w:r>
          </w:p>
        </w:tc>
        <w:tc>
          <w:tcPr>
            <w:tcW w:w="1189" w:type="dxa"/>
            <w:tcBorders>
              <w:top w:val="nil"/>
              <w:left w:val="nil"/>
              <w:bottom w:val="single" w:sz="4" w:space="0" w:color="000000"/>
              <w:right w:val="nil"/>
            </w:tcBorders>
            <w:shd w:val="clear" w:color="auto" w:fill="auto"/>
          </w:tcPr>
          <w:p w14:paraId="1C097402" w14:textId="77777777" w:rsidR="005E66A7" w:rsidRDefault="00000000">
            <w:pPr>
              <w:spacing w:line="240" w:lineRule="auto"/>
              <w:ind w:firstLine="0"/>
              <w:rPr>
                <w:color w:val="000000"/>
              </w:rPr>
            </w:pPr>
            <w:r>
              <w:rPr>
                <w:color w:val="000000"/>
              </w:rPr>
              <w:t xml:space="preserve">.71 </w:t>
            </w:r>
            <w:r>
              <w:rPr>
                <w:color w:val="000000"/>
              </w:rPr>
              <w:br/>
              <w:t>(.59 - .80)</w:t>
            </w:r>
          </w:p>
        </w:tc>
        <w:tc>
          <w:tcPr>
            <w:tcW w:w="1307" w:type="dxa"/>
            <w:tcBorders>
              <w:top w:val="nil"/>
              <w:left w:val="nil"/>
              <w:bottom w:val="single" w:sz="4" w:space="0" w:color="000000"/>
              <w:right w:val="nil"/>
            </w:tcBorders>
            <w:shd w:val="clear" w:color="auto" w:fill="auto"/>
          </w:tcPr>
          <w:p w14:paraId="31B43B95" w14:textId="77777777" w:rsidR="005E66A7" w:rsidRDefault="00000000">
            <w:pPr>
              <w:spacing w:line="240" w:lineRule="auto"/>
              <w:ind w:firstLine="0"/>
              <w:rPr>
                <w:color w:val="000000"/>
              </w:rPr>
            </w:pPr>
            <w:r>
              <w:rPr>
                <w:color w:val="000000"/>
              </w:rPr>
              <w:t>moderate -</w:t>
            </w:r>
            <w:r>
              <w:rPr>
                <w:color w:val="000000"/>
              </w:rPr>
              <w:br/>
              <w:t>good</w:t>
            </w:r>
          </w:p>
        </w:tc>
        <w:tc>
          <w:tcPr>
            <w:tcW w:w="1742" w:type="dxa"/>
            <w:tcBorders>
              <w:top w:val="nil"/>
              <w:left w:val="nil"/>
              <w:bottom w:val="single" w:sz="4" w:space="0" w:color="000000"/>
              <w:right w:val="nil"/>
            </w:tcBorders>
            <w:shd w:val="clear" w:color="auto" w:fill="auto"/>
          </w:tcPr>
          <w:p w14:paraId="6A5E8836" w14:textId="77777777" w:rsidR="005E66A7" w:rsidRDefault="00000000">
            <w:pPr>
              <w:spacing w:line="240" w:lineRule="auto"/>
              <w:ind w:firstLine="0"/>
              <w:rPr>
                <w:color w:val="000000"/>
              </w:rPr>
            </w:pPr>
            <w:r>
              <w:rPr>
                <w:color w:val="000000"/>
              </w:rPr>
              <w:t xml:space="preserve">.67 </w:t>
            </w:r>
            <w:r>
              <w:rPr>
                <w:color w:val="000000"/>
              </w:rPr>
              <w:br/>
              <w:t>(.57 - .76)</w:t>
            </w:r>
          </w:p>
        </w:tc>
        <w:tc>
          <w:tcPr>
            <w:tcW w:w="1712" w:type="dxa"/>
            <w:tcBorders>
              <w:top w:val="nil"/>
              <w:left w:val="nil"/>
              <w:bottom w:val="single" w:sz="4" w:space="0" w:color="000000"/>
              <w:right w:val="nil"/>
            </w:tcBorders>
            <w:shd w:val="clear" w:color="auto" w:fill="auto"/>
          </w:tcPr>
          <w:p w14:paraId="479C6B97" w14:textId="77777777" w:rsidR="005E66A7" w:rsidRDefault="00000000">
            <w:pPr>
              <w:spacing w:line="240" w:lineRule="auto"/>
              <w:ind w:firstLine="0"/>
              <w:rPr>
                <w:color w:val="000000"/>
              </w:rPr>
            </w:pPr>
            <w:r>
              <w:rPr>
                <w:color w:val="000000"/>
              </w:rPr>
              <w:t xml:space="preserve">poor - </w:t>
            </w:r>
            <w:r>
              <w:rPr>
                <w:color w:val="000000"/>
              </w:rPr>
              <w:br/>
              <w:t>acceptable</w:t>
            </w:r>
          </w:p>
        </w:tc>
        <w:tc>
          <w:tcPr>
            <w:tcW w:w="1445" w:type="dxa"/>
            <w:tcBorders>
              <w:top w:val="nil"/>
              <w:left w:val="nil"/>
              <w:bottom w:val="single" w:sz="4" w:space="0" w:color="000000"/>
              <w:right w:val="nil"/>
            </w:tcBorders>
            <w:shd w:val="clear" w:color="auto" w:fill="auto"/>
          </w:tcPr>
          <w:p w14:paraId="56D84FE1" w14:textId="77777777" w:rsidR="005E66A7" w:rsidRDefault="00000000">
            <w:pPr>
              <w:spacing w:line="240" w:lineRule="auto"/>
              <w:ind w:firstLine="0"/>
              <w:rPr>
                <w:color w:val="000000"/>
              </w:rPr>
            </w:pPr>
            <w:r>
              <w:rPr>
                <w:color w:val="000000"/>
              </w:rPr>
              <w:t xml:space="preserve">.76 </w:t>
            </w:r>
            <w:r>
              <w:rPr>
                <w:color w:val="000000"/>
              </w:rPr>
              <w:br/>
              <w:t>(.69 - .82)</w:t>
            </w:r>
          </w:p>
        </w:tc>
        <w:tc>
          <w:tcPr>
            <w:tcW w:w="1703" w:type="dxa"/>
            <w:tcBorders>
              <w:top w:val="nil"/>
              <w:left w:val="nil"/>
              <w:bottom w:val="single" w:sz="4" w:space="0" w:color="000000"/>
              <w:right w:val="nil"/>
            </w:tcBorders>
            <w:shd w:val="clear" w:color="auto" w:fill="auto"/>
          </w:tcPr>
          <w:p w14:paraId="437D4447" w14:textId="77777777" w:rsidR="005E66A7" w:rsidRDefault="00000000">
            <w:pPr>
              <w:spacing w:line="240" w:lineRule="auto"/>
              <w:ind w:firstLine="0"/>
              <w:rPr>
                <w:color w:val="000000"/>
              </w:rPr>
            </w:pPr>
            <w:r>
              <w:rPr>
                <w:color w:val="000000"/>
              </w:rPr>
              <w:t xml:space="preserve">questionable - </w:t>
            </w:r>
            <w:r>
              <w:rPr>
                <w:color w:val="000000"/>
              </w:rPr>
              <w:br/>
              <w:t>good</w:t>
            </w:r>
          </w:p>
        </w:tc>
      </w:tr>
    </w:tbl>
    <w:p w14:paraId="24230184" w14:textId="77777777" w:rsidR="005E66A7" w:rsidRDefault="00000000">
      <w:pPr>
        <w:pBdr>
          <w:top w:val="nil"/>
          <w:left w:val="nil"/>
          <w:bottom w:val="nil"/>
          <w:right w:val="nil"/>
          <w:between w:val="nil"/>
        </w:pBdr>
        <w:spacing w:line="240" w:lineRule="auto"/>
        <w:ind w:firstLine="0"/>
        <w:rPr>
          <w:color w:val="000000"/>
        </w:rPr>
      </w:pPr>
      <w:r>
        <w:rPr>
          <w:i/>
          <w:color w:val="000000"/>
          <w:sz w:val="22"/>
          <w:szCs w:val="22"/>
        </w:rPr>
        <w:t>Note</w:t>
      </w:r>
      <w:r>
        <w:rPr>
          <w:color w:val="000000"/>
          <w:sz w:val="22"/>
          <w:szCs w:val="22"/>
        </w:rPr>
        <w:t>. IRI = Interpersonal Reactivity Index, PT = Perspective Taking, FS = Fantasy, EC = Empathic Concern, PD = Personal Distress, EQ = Empathy Quotient, PET = Pictorial Empathy Test SITES = Single Item Trait Empathy Scale EYES = Reading the Mind in the Eyes Test. t1 = First administration of the measures, t2 = second administration of the measures (10-day interval). ICC rating based on</w:t>
      </w:r>
      <w:r>
        <w:rPr>
          <w:rFonts w:ascii="Arial" w:eastAsia="Arial" w:hAnsi="Arial" w:cs="Arial"/>
          <w:color w:val="000000"/>
          <w:sz w:val="22"/>
          <w:szCs w:val="22"/>
        </w:rPr>
        <w:t xml:space="preserve"> </w:t>
      </w:r>
      <w:r>
        <w:rPr>
          <w:color w:val="000000"/>
          <w:sz w:val="22"/>
          <w:szCs w:val="22"/>
        </w:rPr>
        <w:t>Koo and Li (2016), Cronbach’s α rating based on George and Mallery (2007).</w:t>
      </w:r>
    </w:p>
    <w:p w14:paraId="6DFDF1AD" w14:textId="77777777" w:rsidR="005E66A7" w:rsidRDefault="005E66A7">
      <w:pPr>
        <w:pBdr>
          <w:top w:val="nil"/>
          <w:left w:val="nil"/>
          <w:bottom w:val="nil"/>
          <w:right w:val="nil"/>
          <w:between w:val="nil"/>
        </w:pBdr>
        <w:ind w:firstLine="0"/>
        <w:rPr>
          <w:rFonts w:ascii="Arial" w:eastAsia="Arial" w:hAnsi="Arial" w:cs="Arial"/>
          <w:color w:val="000000"/>
        </w:rPr>
      </w:pPr>
    </w:p>
    <w:p w14:paraId="422D7A0D" w14:textId="77777777" w:rsidR="005E66A7" w:rsidRDefault="00000000">
      <w:pPr>
        <w:pStyle w:val="Heading2"/>
      </w:pPr>
      <w:r>
        <w:t>Interpersonal Reactivity Index (IRI)</w:t>
      </w:r>
    </w:p>
    <w:p w14:paraId="65B01678" w14:textId="77777777" w:rsidR="005E66A7" w:rsidRDefault="00000000">
      <w:pPr>
        <w:pBdr>
          <w:top w:val="nil"/>
          <w:left w:val="nil"/>
          <w:bottom w:val="nil"/>
          <w:right w:val="nil"/>
          <w:between w:val="nil"/>
        </w:pBdr>
        <w:rPr>
          <w:color w:val="000000"/>
        </w:rPr>
      </w:pPr>
      <w:r>
        <w:rPr>
          <w:color w:val="000000"/>
        </w:rPr>
        <w:t>The complete IRI with all four subscales showed an ICC of .90 (95%-CI: .86 - .93).</w:t>
      </w:r>
    </w:p>
    <w:p w14:paraId="2F5AD9F4" w14:textId="77777777" w:rsidR="005E66A7" w:rsidRDefault="00000000">
      <w:pPr>
        <w:pBdr>
          <w:top w:val="nil"/>
          <w:left w:val="nil"/>
          <w:bottom w:val="nil"/>
          <w:right w:val="nil"/>
          <w:between w:val="nil"/>
        </w:pBdr>
        <w:ind w:firstLine="0"/>
        <w:rPr>
          <w:color w:val="000000"/>
        </w:rPr>
      </w:pPr>
      <w:r>
        <w:rPr>
          <w:color w:val="000000"/>
        </w:rPr>
        <w:t xml:space="preserve">Cronbach’s α was .88 (95%-CI: .84 - .91) at t1 and t2. I.e., test-retest reliability was good or excellent, and internal consistency was also good or excellent. </w:t>
      </w:r>
      <w:proofErr w:type="gramStart"/>
      <w:r>
        <w:rPr>
          <w:color w:val="000000"/>
        </w:rPr>
        <w:t>All of</w:t>
      </w:r>
      <w:proofErr w:type="gramEnd"/>
      <w:r>
        <w:rPr>
          <w:color w:val="000000"/>
        </w:rPr>
        <w:t xml:space="preserve"> the IRI’s subscales showed good or excellent test-retest reliability, with exception of the Perspective-taking (PT) subscale, which showed moderate or good test-retest reliability. Internal consistency ranged from acceptable to excellent. Detailed reliabilities of the four subscales are presented in Table 4. Mean score of the total IRI was 70.18 (SD = 14.16) of a possible score from zero to 112. The median was 70.5. Mean scores of the subscales were: Perspective-Taking (PT): 19.48 (SD = 4.44), median = ;20 Fantasy (FS): 17.09 (SD = 5.83) median = 17; Empathic Concern (EC): 20.66 (SD = 5.11), median = 21 and Personal Distress (PD): 12.95 (SD = 5.84), median = 13. All subscales have a possible score from zero to 28.</w:t>
      </w:r>
    </w:p>
    <w:p w14:paraId="4B682FBF" w14:textId="77777777" w:rsidR="005E66A7" w:rsidRDefault="00000000">
      <w:pPr>
        <w:pStyle w:val="Heading2"/>
      </w:pPr>
      <w:r>
        <w:t>Empathy Quotient (EQ)</w:t>
      </w:r>
    </w:p>
    <w:p w14:paraId="76FC7E83" w14:textId="77777777" w:rsidR="005E66A7" w:rsidRDefault="00000000">
      <w:pPr>
        <w:pBdr>
          <w:top w:val="nil"/>
          <w:left w:val="nil"/>
          <w:bottom w:val="nil"/>
          <w:right w:val="nil"/>
          <w:between w:val="nil"/>
        </w:pBdr>
        <w:rPr>
          <w:color w:val="000000"/>
        </w:rPr>
      </w:pPr>
      <w:r>
        <w:rPr>
          <w:color w:val="000000"/>
        </w:rPr>
        <w:t xml:space="preserve">ICC of the EQ was .86 (95%-CI: .80 - .90), Cronbach’s α was .88 (95%-CI: .84 - .91) at both time points – indicating good test-retest reliability and good or excellent internal </w:t>
      </w:r>
      <w:r>
        <w:rPr>
          <w:color w:val="000000"/>
        </w:rPr>
        <w:lastRenderedPageBreak/>
        <w:t>consistency. The mean score of the EQ was 44.84 (SD = 11.75) out of the possible range from zero to 80. The median was 46.</w:t>
      </w:r>
    </w:p>
    <w:p w14:paraId="4F8E5668" w14:textId="77777777" w:rsidR="005E66A7" w:rsidRDefault="00000000">
      <w:pPr>
        <w:pStyle w:val="Heading2"/>
      </w:pPr>
      <w:r>
        <w:t>Pictorial Empathy Task (PET)</w:t>
      </w:r>
    </w:p>
    <w:p w14:paraId="2295C680" w14:textId="77777777" w:rsidR="005E66A7" w:rsidRDefault="00000000">
      <w:pPr>
        <w:pBdr>
          <w:top w:val="nil"/>
          <w:left w:val="nil"/>
          <w:bottom w:val="nil"/>
          <w:right w:val="nil"/>
          <w:between w:val="nil"/>
        </w:pBdr>
        <w:rPr>
          <w:color w:val="000000"/>
        </w:rPr>
      </w:pPr>
      <w:r>
        <w:rPr>
          <w:color w:val="000000"/>
        </w:rPr>
        <w:t>The PET showed an ICC of .86 (95%-CI: .80 - .90) and Cronbach’s α of .92 (95%-CI: .89 - .94) at t1 and .91 (95%-CI: .88 - .94) at t1. Thus, test-retest reliability can be seen as good and internal consistency can be seen as good or excellent. The mean score of the PET – which is calculated as the mean of all seven items – was 3.76 (SD = .95) out of a possible score from one to five. The median was 4.</w:t>
      </w:r>
    </w:p>
    <w:p w14:paraId="66ECD37F" w14:textId="77777777" w:rsidR="005E66A7" w:rsidRDefault="00000000">
      <w:pPr>
        <w:pStyle w:val="Heading2"/>
      </w:pPr>
      <w:r>
        <w:t>Single Item Trait Empathy Scale (SITES)</w:t>
      </w:r>
    </w:p>
    <w:p w14:paraId="267A956A" w14:textId="77777777" w:rsidR="005E66A7" w:rsidRDefault="00000000">
      <w:pPr>
        <w:pBdr>
          <w:top w:val="nil"/>
          <w:left w:val="nil"/>
          <w:bottom w:val="nil"/>
          <w:right w:val="nil"/>
          <w:between w:val="nil"/>
        </w:pBdr>
        <w:rPr>
          <w:color w:val="000000"/>
        </w:rPr>
      </w:pPr>
      <w:r>
        <w:rPr>
          <w:color w:val="000000"/>
        </w:rPr>
        <w:t>The SITES showed an ICC of .77 (95%-CI: .67 - .84) – indicating moderate or good test-retest reliability. Cronbach’s α was not calculated, because the SITES consists of only one item. The mean score was 4.2 (SD = .72) of a maximum of 5. The median was 4.</w:t>
      </w:r>
    </w:p>
    <w:p w14:paraId="47C2DB06" w14:textId="77777777" w:rsidR="005E66A7" w:rsidRDefault="00000000">
      <w:pPr>
        <w:pStyle w:val="Heading2"/>
      </w:pPr>
      <w:r>
        <w:t xml:space="preserve">Reading the Mind in the Eyes Test (EYES) </w:t>
      </w:r>
    </w:p>
    <w:p w14:paraId="19595504" w14:textId="77777777" w:rsidR="005E66A7" w:rsidRDefault="00000000">
      <w:pPr>
        <w:pBdr>
          <w:top w:val="nil"/>
          <w:left w:val="nil"/>
          <w:bottom w:val="nil"/>
          <w:right w:val="nil"/>
          <w:between w:val="nil"/>
        </w:pBdr>
        <w:rPr>
          <w:color w:val="000000"/>
        </w:rPr>
      </w:pPr>
      <w:bookmarkStart w:id="6" w:name="_1t3h5sf" w:colFirst="0" w:colLast="0"/>
      <w:bookmarkEnd w:id="6"/>
      <w:r>
        <w:rPr>
          <w:color w:val="000000"/>
        </w:rPr>
        <w:t>The ICC of the EYES was .71 (95%-CI: .59 - .80), Cronbach’s α was .67 (95%-CI: .57 - .76) at t1 and .76 (95%-CI: .69 - .82) at t2. Test-retest reliability can thus be described as moderate or good, while the internal consistency was poor or acceptable at t1 and questionable or good at t2. On average, participants scored 26.12 (SD = 5.1) out of the possible 36 points. Median was 27.</w:t>
      </w:r>
    </w:p>
    <w:p w14:paraId="131F3A25" w14:textId="77777777" w:rsidR="005E66A7" w:rsidRDefault="00000000">
      <w:pPr>
        <w:pStyle w:val="Heading1"/>
      </w:pPr>
      <w:bookmarkStart w:id="7" w:name="_4d34og8" w:colFirst="0" w:colLast="0"/>
      <w:bookmarkEnd w:id="7"/>
      <w:r>
        <w:t>Discussion</w:t>
      </w:r>
    </w:p>
    <w:p w14:paraId="3006600E" w14:textId="77777777" w:rsidR="005E66A7" w:rsidRDefault="00000000">
      <w:pPr>
        <w:pBdr>
          <w:top w:val="nil"/>
          <w:left w:val="nil"/>
          <w:bottom w:val="nil"/>
          <w:right w:val="nil"/>
          <w:between w:val="nil"/>
        </w:pBdr>
        <w:spacing w:line="240" w:lineRule="auto"/>
        <w:rPr>
          <w:color w:val="000000"/>
        </w:rPr>
      </w:pPr>
      <w:r>
        <w:rPr>
          <w:color w:val="000000"/>
        </w:rPr>
        <w:t xml:space="preserve"> </w:t>
      </w:r>
    </w:p>
    <w:p w14:paraId="7F9FBEEA" w14:textId="77777777" w:rsidR="005E66A7" w:rsidRDefault="00000000">
      <w:pPr>
        <w:pStyle w:val="Heading1"/>
      </w:pPr>
      <w:bookmarkStart w:id="8" w:name="_2s8eyo1" w:colFirst="0" w:colLast="0"/>
      <w:bookmarkEnd w:id="8"/>
      <w:r>
        <w:t>References</w:t>
      </w:r>
    </w:p>
    <w:p w14:paraId="2E6C224D" w14:textId="77777777" w:rsidR="005E66A7" w:rsidRDefault="00000000">
      <w:pPr>
        <w:keepNext/>
        <w:keepLines/>
        <w:pBdr>
          <w:top w:val="nil"/>
          <w:left w:val="nil"/>
          <w:bottom w:val="nil"/>
          <w:right w:val="nil"/>
          <w:between w:val="nil"/>
        </w:pBdr>
        <w:ind w:firstLine="0"/>
        <w:rPr>
          <w:b/>
          <w:color w:val="000000"/>
        </w:rPr>
      </w:pPr>
      <w:r>
        <w:rPr>
          <w:b/>
          <w:color w:val="000000"/>
        </w:rPr>
        <w:t>References</w:t>
      </w:r>
    </w:p>
    <w:p w14:paraId="056CB13A" w14:textId="77777777" w:rsidR="005E66A7" w:rsidRDefault="00000000">
      <w:pPr>
        <w:pBdr>
          <w:top w:val="nil"/>
          <w:left w:val="nil"/>
          <w:bottom w:val="nil"/>
          <w:right w:val="nil"/>
          <w:between w:val="nil"/>
        </w:pBdr>
        <w:tabs>
          <w:tab w:val="left" w:pos="720"/>
        </w:tabs>
        <w:ind w:left="720" w:hanging="720"/>
        <w:rPr>
          <w:color w:val="000000"/>
        </w:rPr>
      </w:pPr>
      <w:bookmarkStart w:id="9" w:name="_17dp8vu" w:colFirst="0" w:colLast="0"/>
      <w:bookmarkEnd w:id="9"/>
      <w:r>
        <w:rPr>
          <w:color w:val="000000"/>
        </w:rPr>
        <w:t xml:space="preserve">Aldridge, V. K., Dovey, T. M., &amp; Wade, A. (2017). Assessing Test-Retest Reliability of Psychological Measures. </w:t>
      </w:r>
      <w:r>
        <w:rPr>
          <w:i/>
          <w:color w:val="000000"/>
        </w:rPr>
        <w:t>European Psychologist</w:t>
      </w:r>
      <w:r>
        <w:rPr>
          <w:color w:val="000000"/>
        </w:rPr>
        <w:t xml:space="preserve">, </w:t>
      </w:r>
      <w:r>
        <w:rPr>
          <w:i/>
          <w:color w:val="000000"/>
        </w:rPr>
        <w:t>22</w:t>
      </w:r>
      <w:r>
        <w:rPr>
          <w:color w:val="000000"/>
        </w:rPr>
        <w:t>(4), 207–218. https://doi.org/10.1027/1016-9040/a000298</w:t>
      </w:r>
    </w:p>
    <w:p w14:paraId="35D7BBF6" w14:textId="77777777" w:rsidR="005E66A7" w:rsidRDefault="00000000">
      <w:pPr>
        <w:pBdr>
          <w:top w:val="nil"/>
          <w:left w:val="nil"/>
          <w:bottom w:val="nil"/>
          <w:right w:val="nil"/>
          <w:between w:val="nil"/>
        </w:pBdr>
        <w:tabs>
          <w:tab w:val="left" w:pos="720"/>
        </w:tabs>
        <w:ind w:left="720" w:hanging="720"/>
        <w:rPr>
          <w:color w:val="000000"/>
        </w:rPr>
      </w:pPr>
      <w:bookmarkStart w:id="10" w:name="_3rdcrjn" w:colFirst="0" w:colLast="0"/>
      <w:bookmarkEnd w:id="10"/>
      <w:r>
        <w:rPr>
          <w:color w:val="000000"/>
        </w:rPr>
        <w:lastRenderedPageBreak/>
        <w:t xml:space="preserve">Baldner, C., &amp; McGinley, J. (2020). Self-report empathy scales lack consistency: Evidence from exploratory and confirmatory factor analysis. </w:t>
      </w:r>
      <w:r>
        <w:rPr>
          <w:i/>
          <w:color w:val="000000"/>
        </w:rPr>
        <w:t>TPM - Testing</w:t>
      </w:r>
      <w:r>
        <w:rPr>
          <w:color w:val="000000"/>
        </w:rPr>
        <w:t xml:space="preserve">, </w:t>
      </w:r>
      <w:r>
        <w:rPr>
          <w:i/>
          <w:color w:val="000000"/>
        </w:rPr>
        <w:t>27</w:t>
      </w:r>
      <w:r>
        <w:rPr>
          <w:color w:val="000000"/>
        </w:rPr>
        <w:t>(1), 103–128. https://doi.org/10.4473/TPM27.1.7</w:t>
      </w:r>
    </w:p>
    <w:p w14:paraId="3052A78E" w14:textId="77777777" w:rsidR="005E66A7" w:rsidRDefault="00000000">
      <w:pPr>
        <w:pBdr>
          <w:top w:val="nil"/>
          <w:left w:val="nil"/>
          <w:bottom w:val="nil"/>
          <w:right w:val="nil"/>
          <w:between w:val="nil"/>
        </w:pBdr>
        <w:tabs>
          <w:tab w:val="left" w:pos="720"/>
        </w:tabs>
        <w:ind w:left="720" w:hanging="720"/>
        <w:rPr>
          <w:color w:val="000000"/>
        </w:rPr>
      </w:pPr>
      <w:bookmarkStart w:id="11" w:name="_26in1rg" w:colFirst="0" w:colLast="0"/>
      <w:bookmarkEnd w:id="11"/>
      <w:proofErr w:type="spellStart"/>
      <w:r>
        <w:rPr>
          <w:color w:val="000000"/>
        </w:rPr>
        <w:t>Baliyan</w:t>
      </w:r>
      <w:proofErr w:type="spellEnd"/>
      <w:r>
        <w:rPr>
          <w:color w:val="000000"/>
        </w:rPr>
        <w:t xml:space="preserve">, S., </w:t>
      </w:r>
      <w:proofErr w:type="spellStart"/>
      <w:r>
        <w:rPr>
          <w:color w:val="000000"/>
        </w:rPr>
        <w:t>Cimadevilla</w:t>
      </w:r>
      <w:proofErr w:type="spellEnd"/>
      <w:r>
        <w:rPr>
          <w:color w:val="000000"/>
        </w:rPr>
        <w:t xml:space="preserve">, J. M., Bustillos, A., Escamilla, J. C., Leiman, M., Sandi, C., &amp; Venero, C. (2023). Cultural Adaptation, Validation, and Psychometric Description of the Pictorial Empathy Test (PET) in the Spanish Population. </w:t>
      </w:r>
      <w:r>
        <w:rPr>
          <w:i/>
          <w:color w:val="000000"/>
        </w:rPr>
        <w:t>European Journal of Psychological Assessment</w:t>
      </w:r>
      <w:r>
        <w:rPr>
          <w:color w:val="000000"/>
        </w:rPr>
        <w:t xml:space="preserve">, </w:t>
      </w:r>
      <w:r>
        <w:rPr>
          <w:i/>
          <w:color w:val="000000"/>
        </w:rPr>
        <w:t>39</w:t>
      </w:r>
      <w:r>
        <w:rPr>
          <w:color w:val="000000"/>
        </w:rPr>
        <w:t>(2), 141–152. https://doi.org/10.1027/1015-5759/a000690</w:t>
      </w:r>
    </w:p>
    <w:p w14:paraId="6DF2CE98" w14:textId="77777777" w:rsidR="005E66A7" w:rsidRDefault="00000000">
      <w:pPr>
        <w:pBdr>
          <w:top w:val="nil"/>
          <w:left w:val="nil"/>
          <w:bottom w:val="nil"/>
          <w:right w:val="nil"/>
          <w:between w:val="nil"/>
        </w:pBdr>
        <w:tabs>
          <w:tab w:val="left" w:pos="720"/>
        </w:tabs>
        <w:ind w:left="720" w:hanging="720"/>
        <w:rPr>
          <w:color w:val="000000"/>
        </w:rPr>
      </w:pPr>
      <w:bookmarkStart w:id="12" w:name="_lnxbz9" w:colFirst="0" w:colLast="0"/>
      <w:bookmarkEnd w:id="12"/>
      <w:r>
        <w:rPr>
          <w:color w:val="000000"/>
        </w:rPr>
        <w:t xml:space="preserve">Baron-Cohen, S [S.], Jolliffe, T., Mortimore, C., &amp; Robertson, M. (1997). Another advanced test of theory of mind: Evidence from very high functioning adults with autism or </w:t>
      </w:r>
      <w:proofErr w:type="spellStart"/>
      <w:r>
        <w:rPr>
          <w:color w:val="000000"/>
        </w:rPr>
        <w:t>asperger</w:t>
      </w:r>
      <w:proofErr w:type="spellEnd"/>
      <w:r>
        <w:rPr>
          <w:color w:val="000000"/>
        </w:rPr>
        <w:t xml:space="preserve"> syndrome. </w:t>
      </w:r>
      <w:r>
        <w:rPr>
          <w:i/>
          <w:color w:val="000000"/>
        </w:rPr>
        <w:t>Journal of Child Psychology and Psychiatry, and Allied Disciplines</w:t>
      </w:r>
      <w:r>
        <w:rPr>
          <w:color w:val="000000"/>
        </w:rPr>
        <w:t xml:space="preserve">, </w:t>
      </w:r>
      <w:r>
        <w:rPr>
          <w:i/>
          <w:color w:val="000000"/>
        </w:rPr>
        <w:t>38</w:t>
      </w:r>
      <w:r>
        <w:rPr>
          <w:color w:val="000000"/>
        </w:rPr>
        <w:t>(7), 813–822. https://doi.org/10.1111/j.1469-7610.1997.tb01599.x</w:t>
      </w:r>
    </w:p>
    <w:p w14:paraId="16EC9F86" w14:textId="77777777" w:rsidR="005E66A7" w:rsidRDefault="00000000">
      <w:pPr>
        <w:pBdr>
          <w:top w:val="nil"/>
          <w:left w:val="nil"/>
          <w:bottom w:val="nil"/>
          <w:right w:val="nil"/>
          <w:between w:val="nil"/>
        </w:pBdr>
        <w:tabs>
          <w:tab w:val="left" w:pos="720"/>
        </w:tabs>
        <w:ind w:left="720" w:hanging="720"/>
        <w:rPr>
          <w:color w:val="000000"/>
        </w:rPr>
      </w:pPr>
      <w:bookmarkStart w:id="13" w:name="_35nkun2" w:colFirst="0" w:colLast="0"/>
      <w:bookmarkEnd w:id="13"/>
      <w:r>
        <w:rPr>
          <w:color w:val="000000"/>
        </w:rPr>
        <w:t xml:space="preserve">Baron-Cohen, S [S.], Wheelwright, S [S.], Hill, J., Raste, Y., &amp; Plumb, I. (2001). The "Reading the Mind in the Eyes" Test revised version: A study with normal adults, and adults with Asperger syndrome or high-functioning autism. </w:t>
      </w:r>
      <w:r>
        <w:rPr>
          <w:i/>
          <w:color w:val="000000"/>
        </w:rPr>
        <w:t>Journal of Child Psychology and Psychiatry, and Allied Disciplines</w:t>
      </w:r>
      <w:r>
        <w:rPr>
          <w:color w:val="000000"/>
        </w:rPr>
        <w:t xml:space="preserve">, </w:t>
      </w:r>
      <w:r>
        <w:rPr>
          <w:i/>
          <w:color w:val="000000"/>
        </w:rPr>
        <w:t>42</w:t>
      </w:r>
      <w:r>
        <w:rPr>
          <w:color w:val="000000"/>
        </w:rPr>
        <w:t>(2), 241–251. https://pubmed.ncbi.nlm.nih.gov/11280420/</w:t>
      </w:r>
    </w:p>
    <w:p w14:paraId="0EB0865D" w14:textId="77777777" w:rsidR="005E66A7" w:rsidRDefault="00000000">
      <w:pPr>
        <w:pBdr>
          <w:top w:val="nil"/>
          <w:left w:val="nil"/>
          <w:bottom w:val="nil"/>
          <w:right w:val="nil"/>
          <w:between w:val="nil"/>
        </w:pBdr>
        <w:tabs>
          <w:tab w:val="left" w:pos="720"/>
        </w:tabs>
        <w:ind w:left="720" w:hanging="720"/>
        <w:rPr>
          <w:color w:val="000000"/>
        </w:rPr>
      </w:pPr>
      <w:bookmarkStart w:id="14" w:name="_1ksv4uv" w:colFirst="0" w:colLast="0"/>
      <w:bookmarkEnd w:id="14"/>
      <w:r>
        <w:rPr>
          <w:color w:val="000000"/>
        </w:rPr>
        <w:t xml:space="preserve">Baron-Cohen, S [Simon], &amp; Wheelwright, S [Sally] (2004). The empathy quotient: An investigation of adults with Asperger syndrome or high functioning autism, and normal sex differences. </w:t>
      </w:r>
      <w:r>
        <w:rPr>
          <w:i/>
          <w:color w:val="000000"/>
        </w:rPr>
        <w:t>Journal of Autism and Developmental Disorders</w:t>
      </w:r>
      <w:r>
        <w:rPr>
          <w:color w:val="000000"/>
        </w:rPr>
        <w:t xml:space="preserve">, </w:t>
      </w:r>
      <w:r>
        <w:rPr>
          <w:i/>
          <w:color w:val="000000"/>
        </w:rPr>
        <w:t>34</w:t>
      </w:r>
      <w:r>
        <w:rPr>
          <w:color w:val="000000"/>
        </w:rPr>
        <w:t>(2), 163–175. https://doi.org/10.1023/b:jadd.0000022607.19833.00</w:t>
      </w:r>
    </w:p>
    <w:p w14:paraId="251F577B" w14:textId="77777777" w:rsidR="005E66A7" w:rsidRDefault="00000000">
      <w:pPr>
        <w:pBdr>
          <w:top w:val="nil"/>
          <w:left w:val="nil"/>
          <w:bottom w:val="nil"/>
          <w:right w:val="nil"/>
          <w:between w:val="nil"/>
        </w:pBdr>
        <w:tabs>
          <w:tab w:val="left" w:pos="720"/>
        </w:tabs>
        <w:ind w:left="720" w:hanging="720"/>
        <w:rPr>
          <w:color w:val="000000"/>
        </w:rPr>
      </w:pPr>
      <w:bookmarkStart w:id="15" w:name="_44sinio" w:colFirst="0" w:colLast="0"/>
      <w:bookmarkEnd w:id="15"/>
      <w:r>
        <w:rPr>
          <w:color w:val="000000"/>
        </w:rPr>
        <w:t xml:space="preserve">Baron-Cohen, S [Simon], Wheelwright, S [Sally], &amp; Jolliffe, a. T. (1997). Is There a "Language of the Eyes"? Evidence from Normal Adults, and Adults with Autism or Asperger Syndrome. </w:t>
      </w:r>
      <w:r>
        <w:rPr>
          <w:i/>
          <w:color w:val="000000"/>
        </w:rPr>
        <w:t>Visual Cognition</w:t>
      </w:r>
      <w:r>
        <w:rPr>
          <w:color w:val="000000"/>
        </w:rPr>
        <w:t xml:space="preserve">, </w:t>
      </w:r>
      <w:r>
        <w:rPr>
          <w:i/>
          <w:color w:val="000000"/>
        </w:rPr>
        <w:t>4</w:t>
      </w:r>
      <w:r>
        <w:rPr>
          <w:color w:val="000000"/>
        </w:rPr>
        <w:t>(3), 311–331. https://doi.org/10.1080/713756761</w:t>
      </w:r>
    </w:p>
    <w:p w14:paraId="3E6BDE47" w14:textId="77777777" w:rsidR="005E66A7" w:rsidRDefault="00000000">
      <w:pPr>
        <w:pBdr>
          <w:top w:val="nil"/>
          <w:left w:val="nil"/>
          <w:bottom w:val="nil"/>
          <w:right w:val="nil"/>
          <w:between w:val="nil"/>
        </w:pBdr>
        <w:tabs>
          <w:tab w:val="left" w:pos="720"/>
        </w:tabs>
        <w:ind w:left="720" w:hanging="720"/>
        <w:rPr>
          <w:color w:val="000000"/>
        </w:rPr>
      </w:pPr>
      <w:bookmarkStart w:id="16" w:name="_2jxsxqh" w:colFirst="0" w:colLast="0"/>
      <w:bookmarkEnd w:id="16"/>
      <w:r>
        <w:rPr>
          <w:color w:val="000000"/>
        </w:rPr>
        <w:lastRenderedPageBreak/>
        <w:t xml:space="preserve">Batson, C. D., </w:t>
      </w:r>
      <w:proofErr w:type="spellStart"/>
      <w:r>
        <w:rPr>
          <w:color w:val="000000"/>
        </w:rPr>
        <w:t>Lishner</w:t>
      </w:r>
      <w:proofErr w:type="spellEnd"/>
      <w:r>
        <w:rPr>
          <w:color w:val="000000"/>
        </w:rPr>
        <w:t xml:space="preserve">, D. A., &amp; Stocks, E. L. (2014). </w:t>
      </w:r>
      <w:r>
        <w:rPr>
          <w:i/>
          <w:color w:val="000000"/>
        </w:rPr>
        <w:t>The Empathy–Altruism Hypothesis</w:t>
      </w:r>
      <w:r>
        <w:rPr>
          <w:color w:val="000000"/>
        </w:rPr>
        <w:t>. https://academic.oup.com/edited-volume/28077/chapter/212115460?login=true https://doi.org/10.1093/oxfordhb/9780195399813.013.023</w:t>
      </w:r>
    </w:p>
    <w:p w14:paraId="4B3B2667" w14:textId="77777777" w:rsidR="005E66A7" w:rsidRDefault="00000000">
      <w:pPr>
        <w:pBdr>
          <w:top w:val="nil"/>
          <w:left w:val="nil"/>
          <w:bottom w:val="nil"/>
          <w:right w:val="nil"/>
          <w:between w:val="nil"/>
        </w:pBdr>
        <w:tabs>
          <w:tab w:val="left" w:pos="720"/>
        </w:tabs>
        <w:ind w:left="720" w:hanging="720"/>
        <w:rPr>
          <w:color w:val="000000"/>
        </w:rPr>
      </w:pPr>
      <w:bookmarkStart w:id="17" w:name="_z337ya" w:colFirst="0" w:colLast="0"/>
      <w:bookmarkEnd w:id="17"/>
      <w:r>
        <w:rPr>
          <w:color w:val="000000"/>
        </w:rPr>
        <w:t xml:space="preserve">Butters, R. P. (2010). </w:t>
      </w:r>
      <w:r>
        <w:rPr>
          <w:i/>
          <w:color w:val="000000"/>
        </w:rPr>
        <w:t>Meta-analysis of empathy training programs for client populations</w:t>
      </w:r>
      <w:r>
        <w:rPr>
          <w:color w:val="000000"/>
        </w:rPr>
        <w:t xml:space="preserve">. https://www.researchgate.net/publication/50518340_Meta-analysis_of_empathy_training_programs_for_client_populations </w:t>
      </w:r>
    </w:p>
    <w:p w14:paraId="373D2ABD" w14:textId="77777777" w:rsidR="005E66A7" w:rsidRDefault="00000000">
      <w:pPr>
        <w:pBdr>
          <w:top w:val="nil"/>
          <w:left w:val="nil"/>
          <w:bottom w:val="nil"/>
          <w:right w:val="nil"/>
          <w:between w:val="nil"/>
        </w:pBdr>
        <w:tabs>
          <w:tab w:val="left" w:pos="720"/>
        </w:tabs>
        <w:ind w:left="720" w:hanging="720"/>
        <w:rPr>
          <w:color w:val="000000"/>
        </w:rPr>
      </w:pPr>
      <w:bookmarkStart w:id="18" w:name="_3j2qqm3" w:colFirst="0" w:colLast="0"/>
      <w:bookmarkEnd w:id="18"/>
      <w:r>
        <w:rPr>
          <w:color w:val="000000"/>
        </w:rPr>
        <w:t xml:space="preserve">Chmielewski, M., &amp; Watson, D. (2009). What is being assessed and why it matters: The impact of transient error on trait research. </w:t>
      </w:r>
      <w:r>
        <w:rPr>
          <w:i/>
          <w:color w:val="000000"/>
        </w:rPr>
        <w:t>Journal of Personality and Social Psychology</w:t>
      </w:r>
      <w:r>
        <w:rPr>
          <w:color w:val="000000"/>
        </w:rPr>
        <w:t xml:space="preserve">, </w:t>
      </w:r>
      <w:r>
        <w:rPr>
          <w:i/>
          <w:color w:val="000000"/>
        </w:rPr>
        <w:t>97</w:t>
      </w:r>
      <w:r>
        <w:rPr>
          <w:color w:val="000000"/>
        </w:rPr>
        <w:t>(1), 186–202. https://doi.org/10.1037/a0015618</w:t>
      </w:r>
    </w:p>
    <w:p w14:paraId="409D6F06" w14:textId="77777777" w:rsidR="005E66A7" w:rsidRDefault="00000000">
      <w:pPr>
        <w:pBdr>
          <w:top w:val="nil"/>
          <w:left w:val="nil"/>
          <w:bottom w:val="nil"/>
          <w:right w:val="nil"/>
          <w:between w:val="nil"/>
        </w:pBdr>
        <w:tabs>
          <w:tab w:val="left" w:pos="720"/>
        </w:tabs>
        <w:ind w:left="720" w:hanging="720"/>
        <w:rPr>
          <w:color w:val="000000"/>
        </w:rPr>
      </w:pPr>
      <w:bookmarkStart w:id="19" w:name="_1y810tw" w:colFirst="0" w:colLast="0"/>
      <w:bookmarkEnd w:id="19"/>
      <w:r>
        <w:rPr>
          <w:color w:val="000000"/>
        </w:rPr>
        <w:t xml:space="preserve">Coplan, A. (2011). </w:t>
      </w:r>
      <w:r>
        <w:rPr>
          <w:i/>
          <w:color w:val="000000"/>
        </w:rPr>
        <w:t xml:space="preserve">Understanding </w:t>
      </w:r>
      <w:proofErr w:type="spellStart"/>
      <w:proofErr w:type="gramStart"/>
      <w:r>
        <w:rPr>
          <w:i/>
          <w:color w:val="000000"/>
        </w:rPr>
        <w:t>Empathy:Its</w:t>
      </w:r>
      <w:proofErr w:type="spellEnd"/>
      <w:proofErr w:type="gramEnd"/>
      <w:r>
        <w:rPr>
          <w:i/>
          <w:color w:val="000000"/>
        </w:rPr>
        <w:t xml:space="preserve"> Features and Effects</w:t>
      </w:r>
      <w:r>
        <w:rPr>
          <w:color w:val="000000"/>
        </w:rPr>
        <w:t>. https://academic.oup.com/book/7216/chapter/151858067 https://doi.org/10.1093/acprof:oso/9780199539956.003.0002</w:t>
      </w:r>
    </w:p>
    <w:p w14:paraId="72B91544" w14:textId="77777777" w:rsidR="005E66A7" w:rsidRDefault="00000000">
      <w:pPr>
        <w:pBdr>
          <w:top w:val="nil"/>
          <w:left w:val="nil"/>
          <w:bottom w:val="nil"/>
          <w:right w:val="nil"/>
          <w:between w:val="nil"/>
        </w:pBdr>
        <w:tabs>
          <w:tab w:val="left" w:pos="720"/>
        </w:tabs>
        <w:ind w:left="720" w:hanging="720"/>
        <w:rPr>
          <w:color w:val="000000"/>
        </w:rPr>
      </w:pPr>
      <w:bookmarkStart w:id="20" w:name="_4i7ojhp" w:colFirst="0" w:colLast="0"/>
      <w:bookmarkEnd w:id="20"/>
      <w:r>
        <w:rPr>
          <w:color w:val="000000"/>
        </w:rPr>
        <w:t xml:space="preserve">Cuff, B. M., Brown, S. J., Taylor, L., &amp; Howat, D. J. (2016). Empathy: A Review of the Concept. </w:t>
      </w:r>
      <w:r>
        <w:rPr>
          <w:i/>
          <w:color w:val="000000"/>
        </w:rPr>
        <w:t>Emotion Review</w:t>
      </w:r>
      <w:r>
        <w:rPr>
          <w:color w:val="000000"/>
        </w:rPr>
        <w:t xml:space="preserve">, </w:t>
      </w:r>
      <w:r>
        <w:rPr>
          <w:i/>
          <w:color w:val="000000"/>
        </w:rPr>
        <w:t>8</w:t>
      </w:r>
      <w:r>
        <w:rPr>
          <w:color w:val="000000"/>
        </w:rPr>
        <w:t>(2), 144–153. https://doi.org/10.1177/1754073914558466</w:t>
      </w:r>
    </w:p>
    <w:p w14:paraId="4171B49C" w14:textId="77777777" w:rsidR="005E66A7" w:rsidRDefault="00000000">
      <w:pPr>
        <w:pBdr>
          <w:top w:val="nil"/>
          <w:left w:val="nil"/>
          <w:bottom w:val="nil"/>
          <w:right w:val="nil"/>
          <w:between w:val="nil"/>
        </w:pBdr>
        <w:tabs>
          <w:tab w:val="left" w:pos="720"/>
        </w:tabs>
        <w:ind w:left="720" w:hanging="720"/>
        <w:rPr>
          <w:color w:val="000000"/>
        </w:rPr>
      </w:pPr>
      <w:bookmarkStart w:id="21" w:name="_2xcytpi" w:colFirst="0" w:colLast="0"/>
      <w:bookmarkEnd w:id="21"/>
      <w:r>
        <w:rPr>
          <w:color w:val="000000"/>
        </w:rPr>
        <w:t xml:space="preserve">Davis, M. H. (1980). A Multidimensional Approach to Individual Differences in Empathy. </w:t>
      </w:r>
      <w:r>
        <w:rPr>
          <w:i/>
          <w:color w:val="000000"/>
        </w:rPr>
        <w:t>Journal of Personality and Social Psychology</w:t>
      </w:r>
      <w:r>
        <w:rPr>
          <w:color w:val="000000"/>
        </w:rPr>
        <w:t>. https://www.semanticscholar.org/paper/A-Multidimensional-Approach-to-Individual-in-Davis-Davis/c717eb4e913c3249eac18d0fba13a1aa02d60dad</w:t>
      </w:r>
    </w:p>
    <w:p w14:paraId="422A9585" w14:textId="77777777" w:rsidR="005E66A7" w:rsidRDefault="00000000">
      <w:pPr>
        <w:pBdr>
          <w:top w:val="nil"/>
          <w:left w:val="nil"/>
          <w:bottom w:val="nil"/>
          <w:right w:val="nil"/>
          <w:between w:val="nil"/>
        </w:pBdr>
        <w:tabs>
          <w:tab w:val="left" w:pos="720"/>
        </w:tabs>
        <w:ind w:left="720" w:hanging="720"/>
        <w:rPr>
          <w:color w:val="000000"/>
        </w:rPr>
      </w:pPr>
      <w:bookmarkStart w:id="22" w:name="_1ci93xb" w:colFirst="0" w:colLast="0"/>
      <w:bookmarkEnd w:id="22"/>
      <w:r>
        <w:rPr>
          <w:color w:val="000000"/>
        </w:rPr>
        <w:t xml:space="preserve">de Lima, F. F., &amp; de Lima Osório, F. (2021). Empathy: Assessment Instruments and Psychometric Quality - A Systematic Literature Review </w:t>
      </w:r>
      <w:proofErr w:type="gramStart"/>
      <w:r>
        <w:rPr>
          <w:color w:val="000000"/>
        </w:rPr>
        <w:t>With</w:t>
      </w:r>
      <w:proofErr w:type="gramEnd"/>
      <w:r>
        <w:rPr>
          <w:color w:val="000000"/>
        </w:rPr>
        <w:t xml:space="preserve"> a Meta-Analysis of the Past Ten Years. </w:t>
      </w:r>
      <w:r>
        <w:rPr>
          <w:i/>
          <w:color w:val="000000"/>
        </w:rPr>
        <w:t>Frontiers in Psychology</w:t>
      </w:r>
      <w:r>
        <w:rPr>
          <w:color w:val="000000"/>
        </w:rPr>
        <w:t xml:space="preserve">, </w:t>
      </w:r>
      <w:r>
        <w:rPr>
          <w:i/>
          <w:color w:val="000000"/>
        </w:rPr>
        <w:t>12</w:t>
      </w:r>
      <w:r>
        <w:rPr>
          <w:color w:val="000000"/>
        </w:rPr>
        <w:t>, 781346. https://doi.org/10.3389/fpsyg.2021.781346</w:t>
      </w:r>
    </w:p>
    <w:p w14:paraId="76B6E8C7" w14:textId="77777777" w:rsidR="005E66A7" w:rsidRDefault="00000000">
      <w:pPr>
        <w:pBdr>
          <w:top w:val="nil"/>
          <w:left w:val="nil"/>
          <w:bottom w:val="nil"/>
          <w:right w:val="nil"/>
          <w:between w:val="nil"/>
        </w:pBdr>
        <w:tabs>
          <w:tab w:val="left" w:pos="720"/>
        </w:tabs>
        <w:ind w:left="720" w:hanging="720"/>
        <w:rPr>
          <w:color w:val="000000"/>
        </w:rPr>
      </w:pPr>
      <w:bookmarkStart w:id="23" w:name="_3whwml4" w:colFirst="0" w:colLast="0"/>
      <w:bookmarkEnd w:id="23"/>
      <w:r>
        <w:rPr>
          <w:color w:val="000000"/>
        </w:rPr>
        <w:t xml:space="preserve">de Waal, F. B. M. (2008). Putting the altruism back into altruism: The evolution of empathy. </w:t>
      </w:r>
      <w:r>
        <w:rPr>
          <w:i/>
          <w:color w:val="000000"/>
        </w:rPr>
        <w:t>Annual Review of Psychology</w:t>
      </w:r>
      <w:r>
        <w:rPr>
          <w:color w:val="000000"/>
        </w:rPr>
        <w:t xml:space="preserve">, </w:t>
      </w:r>
      <w:r>
        <w:rPr>
          <w:i/>
          <w:color w:val="000000"/>
        </w:rPr>
        <w:t>59</w:t>
      </w:r>
      <w:r>
        <w:rPr>
          <w:color w:val="000000"/>
        </w:rPr>
        <w:t>, 279–300. https://doi.org/10.1146/annurev.psych.59.103006.093625</w:t>
      </w:r>
    </w:p>
    <w:p w14:paraId="620D15D9" w14:textId="77777777" w:rsidR="005E66A7" w:rsidRDefault="00000000">
      <w:pPr>
        <w:pBdr>
          <w:top w:val="nil"/>
          <w:left w:val="nil"/>
          <w:bottom w:val="nil"/>
          <w:right w:val="nil"/>
          <w:between w:val="nil"/>
        </w:pBdr>
        <w:tabs>
          <w:tab w:val="left" w:pos="720"/>
        </w:tabs>
        <w:ind w:left="720" w:hanging="720"/>
        <w:rPr>
          <w:color w:val="000000"/>
        </w:rPr>
      </w:pPr>
      <w:bookmarkStart w:id="24" w:name="_2bn6wsx" w:colFirst="0" w:colLast="0"/>
      <w:bookmarkEnd w:id="24"/>
      <w:proofErr w:type="spellStart"/>
      <w:r>
        <w:rPr>
          <w:color w:val="000000"/>
        </w:rPr>
        <w:lastRenderedPageBreak/>
        <w:t>Decety</w:t>
      </w:r>
      <w:proofErr w:type="spellEnd"/>
      <w:r>
        <w:rPr>
          <w:color w:val="000000"/>
        </w:rPr>
        <w:t xml:space="preserve">, J., &amp; Moriguchi, Y. (2007). The empathic brain and its dysfunction in psychiatric populations: Implications for intervention across different clinical conditions. </w:t>
      </w:r>
      <w:proofErr w:type="spellStart"/>
      <w:r>
        <w:rPr>
          <w:i/>
          <w:color w:val="000000"/>
        </w:rPr>
        <w:t>BioPsychoSocial</w:t>
      </w:r>
      <w:proofErr w:type="spellEnd"/>
      <w:r>
        <w:rPr>
          <w:i/>
          <w:color w:val="000000"/>
        </w:rPr>
        <w:t xml:space="preserve"> Medicine</w:t>
      </w:r>
      <w:r>
        <w:rPr>
          <w:color w:val="000000"/>
        </w:rPr>
        <w:t xml:space="preserve">, </w:t>
      </w:r>
      <w:r>
        <w:rPr>
          <w:i/>
          <w:color w:val="000000"/>
        </w:rPr>
        <w:t>1</w:t>
      </w:r>
      <w:r>
        <w:rPr>
          <w:color w:val="000000"/>
        </w:rPr>
        <w:t>(1), 22. https://doi.org/10.1186/1751-0759-1-22</w:t>
      </w:r>
    </w:p>
    <w:p w14:paraId="2B0C13E7" w14:textId="77777777" w:rsidR="005E66A7" w:rsidRDefault="00000000">
      <w:pPr>
        <w:pBdr>
          <w:top w:val="nil"/>
          <w:left w:val="nil"/>
          <w:bottom w:val="nil"/>
          <w:right w:val="nil"/>
          <w:between w:val="nil"/>
        </w:pBdr>
        <w:tabs>
          <w:tab w:val="left" w:pos="720"/>
        </w:tabs>
        <w:ind w:left="720" w:hanging="720"/>
        <w:rPr>
          <w:color w:val="000000"/>
        </w:rPr>
      </w:pPr>
      <w:bookmarkStart w:id="25" w:name="_qsh70q" w:colFirst="0" w:colLast="0"/>
      <w:bookmarkEnd w:id="25"/>
      <w:r>
        <w:rPr>
          <w:color w:val="000000"/>
        </w:rPr>
        <w:t xml:space="preserve">Eklund, J. H., &amp; </w:t>
      </w:r>
      <w:proofErr w:type="spellStart"/>
      <w:r>
        <w:rPr>
          <w:color w:val="000000"/>
        </w:rPr>
        <w:t>Meranius</w:t>
      </w:r>
      <w:proofErr w:type="spellEnd"/>
      <w:r>
        <w:rPr>
          <w:color w:val="000000"/>
        </w:rPr>
        <w:t xml:space="preserve">, M. S. (2021). Toward a consensus on the nature of empathy: A review of reviews. </w:t>
      </w:r>
      <w:r>
        <w:rPr>
          <w:i/>
          <w:color w:val="000000"/>
        </w:rPr>
        <w:t>Patient Education and Counseling</w:t>
      </w:r>
      <w:r>
        <w:rPr>
          <w:color w:val="000000"/>
        </w:rPr>
        <w:t xml:space="preserve">, </w:t>
      </w:r>
      <w:r>
        <w:rPr>
          <w:i/>
          <w:color w:val="000000"/>
        </w:rPr>
        <w:t>104</w:t>
      </w:r>
      <w:r>
        <w:rPr>
          <w:color w:val="000000"/>
        </w:rPr>
        <w:t>(2), 300–307. https://doi.org/10.1016/j.pec.2020.08.022</w:t>
      </w:r>
    </w:p>
    <w:p w14:paraId="0964583E" w14:textId="77777777" w:rsidR="005E66A7" w:rsidRDefault="00000000">
      <w:pPr>
        <w:pBdr>
          <w:top w:val="nil"/>
          <w:left w:val="nil"/>
          <w:bottom w:val="nil"/>
          <w:right w:val="nil"/>
          <w:between w:val="nil"/>
        </w:pBdr>
        <w:tabs>
          <w:tab w:val="left" w:pos="720"/>
        </w:tabs>
        <w:ind w:left="720" w:hanging="720"/>
        <w:rPr>
          <w:color w:val="000000"/>
        </w:rPr>
      </w:pPr>
      <w:bookmarkStart w:id="26" w:name="_3as4poj" w:colFirst="0" w:colLast="0"/>
      <w:bookmarkEnd w:id="26"/>
      <w:r>
        <w:rPr>
          <w:color w:val="000000"/>
        </w:rPr>
        <w:t xml:space="preserve">Fernández-Abascal, E. G., Cabello, R., Fernández-Berrocal, P., &amp; Baron-Cohen, S [Simon] (2013). Test-retest reliability of the 'Reading the Mind in the Eyes' test: A one-year follow-up study. </w:t>
      </w:r>
      <w:r>
        <w:rPr>
          <w:i/>
          <w:color w:val="000000"/>
        </w:rPr>
        <w:t>Molecular Autism</w:t>
      </w:r>
      <w:r>
        <w:rPr>
          <w:color w:val="000000"/>
        </w:rPr>
        <w:t xml:space="preserve">, </w:t>
      </w:r>
      <w:r>
        <w:rPr>
          <w:i/>
          <w:color w:val="000000"/>
        </w:rPr>
        <w:t>4</w:t>
      </w:r>
      <w:r>
        <w:rPr>
          <w:color w:val="000000"/>
        </w:rPr>
        <w:t>(1), 33. https://doi.org/10.1186/2040-2392-4-33</w:t>
      </w:r>
    </w:p>
    <w:p w14:paraId="6999F566" w14:textId="77777777" w:rsidR="005E66A7" w:rsidRDefault="00000000">
      <w:pPr>
        <w:pBdr>
          <w:top w:val="nil"/>
          <w:left w:val="nil"/>
          <w:bottom w:val="nil"/>
          <w:right w:val="nil"/>
          <w:between w:val="nil"/>
        </w:pBdr>
        <w:tabs>
          <w:tab w:val="left" w:pos="720"/>
        </w:tabs>
        <w:ind w:left="720" w:hanging="720"/>
        <w:rPr>
          <w:color w:val="000000"/>
        </w:rPr>
      </w:pPr>
      <w:bookmarkStart w:id="27" w:name="_1pxezwc" w:colFirst="0" w:colLast="0"/>
      <w:bookmarkEnd w:id="27"/>
      <w:r>
        <w:rPr>
          <w:color w:val="000000"/>
        </w:rPr>
        <w:t xml:space="preserve">George, D., &amp; Mallery, P. (2007). </w:t>
      </w:r>
      <w:r>
        <w:rPr>
          <w:i/>
          <w:color w:val="000000"/>
        </w:rPr>
        <w:t>SPSS for Windows step by step</w:t>
      </w:r>
      <w:r>
        <w:rPr>
          <w:color w:val="000000"/>
        </w:rPr>
        <w:t xml:space="preserve"> (7th ed.). Allyn &amp; Bacon. https://www.researchgate.net/publication/234827666_SPSS_for_Windows_Step-by-Step_A_Simple_Guide_and_Reference_140_update_7th_Edition </w:t>
      </w:r>
    </w:p>
    <w:p w14:paraId="526830B5" w14:textId="77777777" w:rsidR="005E66A7" w:rsidRDefault="00000000">
      <w:pPr>
        <w:pBdr>
          <w:top w:val="nil"/>
          <w:left w:val="nil"/>
          <w:bottom w:val="nil"/>
          <w:right w:val="nil"/>
          <w:between w:val="nil"/>
        </w:pBdr>
        <w:tabs>
          <w:tab w:val="left" w:pos="720"/>
        </w:tabs>
        <w:ind w:left="720" w:hanging="720"/>
        <w:rPr>
          <w:color w:val="000000"/>
        </w:rPr>
      </w:pPr>
      <w:bookmarkStart w:id="28" w:name="_49x2ik5" w:colFirst="0" w:colLast="0"/>
      <w:bookmarkEnd w:id="28"/>
      <w:r>
        <w:rPr>
          <w:color w:val="000000"/>
        </w:rPr>
        <w:t xml:space="preserve">Gerdes, K. E., Segal, E. A., &amp; Lietz, C. A. (2010). </w:t>
      </w:r>
      <w:proofErr w:type="spellStart"/>
      <w:r>
        <w:rPr>
          <w:color w:val="000000"/>
        </w:rPr>
        <w:t>Conceptualising</w:t>
      </w:r>
      <w:proofErr w:type="spellEnd"/>
      <w:r>
        <w:rPr>
          <w:color w:val="000000"/>
        </w:rPr>
        <w:t xml:space="preserve"> and Measuring Empathy. </w:t>
      </w:r>
      <w:r>
        <w:rPr>
          <w:i/>
          <w:color w:val="000000"/>
        </w:rPr>
        <w:t>British Journal of Social Work</w:t>
      </w:r>
      <w:r>
        <w:rPr>
          <w:color w:val="000000"/>
        </w:rPr>
        <w:t xml:space="preserve">, </w:t>
      </w:r>
      <w:r>
        <w:rPr>
          <w:i/>
          <w:color w:val="000000"/>
        </w:rPr>
        <w:t>40</w:t>
      </w:r>
      <w:r>
        <w:rPr>
          <w:color w:val="000000"/>
        </w:rPr>
        <w:t>(7), 2326–2343. https://doi.org/10.1093/bjsw/bcq048</w:t>
      </w:r>
    </w:p>
    <w:p w14:paraId="022163C1" w14:textId="77777777" w:rsidR="005E66A7" w:rsidRDefault="00000000">
      <w:pPr>
        <w:pBdr>
          <w:top w:val="nil"/>
          <w:left w:val="nil"/>
          <w:bottom w:val="nil"/>
          <w:right w:val="nil"/>
          <w:between w:val="nil"/>
        </w:pBdr>
        <w:tabs>
          <w:tab w:val="left" w:pos="720"/>
        </w:tabs>
        <w:ind w:left="720" w:hanging="720"/>
        <w:rPr>
          <w:color w:val="000000"/>
        </w:rPr>
      </w:pPr>
      <w:bookmarkStart w:id="29" w:name="_2p2csry" w:colFirst="0" w:colLast="0"/>
      <w:bookmarkEnd w:id="29"/>
      <w:r>
        <w:rPr>
          <w:color w:val="000000"/>
        </w:rPr>
        <w:t xml:space="preserve">Hall, J. A., &amp; Schwartz, R. (2019). Empathy present and future. </w:t>
      </w:r>
      <w:r>
        <w:rPr>
          <w:i/>
          <w:color w:val="000000"/>
        </w:rPr>
        <w:t>The Journal of Social Psychology</w:t>
      </w:r>
      <w:r>
        <w:rPr>
          <w:color w:val="000000"/>
        </w:rPr>
        <w:t xml:space="preserve">, </w:t>
      </w:r>
      <w:r>
        <w:rPr>
          <w:i/>
          <w:color w:val="000000"/>
        </w:rPr>
        <w:t>159</w:t>
      </w:r>
      <w:r>
        <w:rPr>
          <w:color w:val="000000"/>
        </w:rPr>
        <w:t>(3), 225–243. https://doi.org/10.1080/00224545.2018.1477442</w:t>
      </w:r>
    </w:p>
    <w:p w14:paraId="55FC87FA" w14:textId="77777777" w:rsidR="005E66A7" w:rsidRDefault="00000000">
      <w:pPr>
        <w:pBdr>
          <w:top w:val="nil"/>
          <w:left w:val="nil"/>
          <w:bottom w:val="nil"/>
          <w:right w:val="nil"/>
          <w:between w:val="nil"/>
        </w:pBdr>
        <w:tabs>
          <w:tab w:val="left" w:pos="720"/>
        </w:tabs>
        <w:ind w:left="720" w:hanging="720"/>
        <w:rPr>
          <w:color w:val="000000"/>
        </w:rPr>
      </w:pPr>
      <w:bookmarkStart w:id="30" w:name="_147n2zr" w:colFirst="0" w:colLast="0"/>
      <w:bookmarkEnd w:id="30"/>
      <w:r>
        <w:rPr>
          <w:color w:val="000000"/>
        </w:rPr>
        <w:t xml:space="preserve">Hedge, C., Powell, G., &amp; Sumner, P. (2018). The reliability paradox: Why robust cognitive tasks do not produce reliable individual differences. </w:t>
      </w:r>
      <w:r>
        <w:rPr>
          <w:i/>
          <w:color w:val="000000"/>
        </w:rPr>
        <w:t>Behavior Research Methods</w:t>
      </w:r>
      <w:r>
        <w:rPr>
          <w:color w:val="000000"/>
        </w:rPr>
        <w:t xml:space="preserve">, </w:t>
      </w:r>
      <w:r>
        <w:rPr>
          <w:i/>
          <w:color w:val="000000"/>
        </w:rPr>
        <w:t>50</w:t>
      </w:r>
      <w:r>
        <w:rPr>
          <w:color w:val="000000"/>
        </w:rPr>
        <w:t>(3), 1166–1186. https://doi.org/10.3758/s13428-017-0935-1</w:t>
      </w:r>
    </w:p>
    <w:p w14:paraId="53F969BF" w14:textId="77777777" w:rsidR="005E66A7" w:rsidRDefault="00000000">
      <w:pPr>
        <w:pBdr>
          <w:top w:val="nil"/>
          <w:left w:val="nil"/>
          <w:bottom w:val="nil"/>
          <w:right w:val="nil"/>
          <w:between w:val="nil"/>
        </w:pBdr>
        <w:tabs>
          <w:tab w:val="left" w:pos="720"/>
        </w:tabs>
        <w:ind w:left="720" w:hanging="720"/>
        <w:rPr>
          <w:color w:val="000000"/>
        </w:rPr>
      </w:pPr>
      <w:bookmarkStart w:id="31" w:name="_3o7alnk" w:colFirst="0" w:colLast="0"/>
      <w:bookmarkEnd w:id="31"/>
      <w:r>
        <w:rPr>
          <w:color w:val="000000"/>
        </w:rPr>
        <w:t xml:space="preserve">Jolliffe, D., &amp; Farrington, D. P. (2006). Development and validation of the Basic Empathy Scale. </w:t>
      </w:r>
      <w:r>
        <w:rPr>
          <w:i/>
          <w:color w:val="000000"/>
        </w:rPr>
        <w:t>Journal of Adolescence</w:t>
      </w:r>
      <w:r>
        <w:rPr>
          <w:color w:val="000000"/>
        </w:rPr>
        <w:t xml:space="preserve">, </w:t>
      </w:r>
      <w:r>
        <w:rPr>
          <w:i/>
          <w:color w:val="000000"/>
        </w:rPr>
        <w:t>29</w:t>
      </w:r>
      <w:r>
        <w:rPr>
          <w:color w:val="000000"/>
        </w:rPr>
        <w:t>(4), 589–611. https://doi.org/10.1016/j.adolescence.2005.08.010</w:t>
      </w:r>
    </w:p>
    <w:p w14:paraId="225AB2C2" w14:textId="77777777" w:rsidR="005E66A7" w:rsidRDefault="00000000">
      <w:pPr>
        <w:pBdr>
          <w:top w:val="nil"/>
          <w:left w:val="nil"/>
          <w:bottom w:val="nil"/>
          <w:right w:val="nil"/>
          <w:between w:val="nil"/>
        </w:pBdr>
        <w:tabs>
          <w:tab w:val="left" w:pos="720"/>
        </w:tabs>
        <w:ind w:left="720" w:hanging="720"/>
        <w:rPr>
          <w:color w:val="000000"/>
        </w:rPr>
      </w:pPr>
      <w:bookmarkStart w:id="32" w:name="_23ckvvd" w:colFirst="0" w:colLast="0"/>
      <w:bookmarkEnd w:id="32"/>
      <w:r>
        <w:rPr>
          <w:color w:val="000000"/>
        </w:rPr>
        <w:lastRenderedPageBreak/>
        <w:t xml:space="preserve">Konrath, S., Meier, B. P., &amp; Bushman, B. J. (2018). Development and validation of the Single Item Trait Empathy Scale (SITES). </w:t>
      </w:r>
      <w:r>
        <w:rPr>
          <w:i/>
          <w:color w:val="000000"/>
        </w:rPr>
        <w:t>Journal of Research in Personality</w:t>
      </w:r>
      <w:r>
        <w:rPr>
          <w:color w:val="000000"/>
        </w:rPr>
        <w:t xml:space="preserve">, </w:t>
      </w:r>
      <w:r>
        <w:rPr>
          <w:i/>
          <w:color w:val="000000"/>
        </w:rPr>
        <w:t>73</w:t>
      </w:r>
      <w:r>
        <w:rPr>
          <w:color w:val="000000"/>
        </w:rPr>
        <w:t>, 111–122. https://doi.org/10.1016/j.jrp.2017.11.009</w:t>
      </w:r>
    </w:p>
    <w:p w14:paraId="0C88854F" w14:textId="77777777" w:rsidR="005E66A7" w:rsidRDefault="00000000">
      <w:pPr>
        <w:pBdr>
          <w:top w:val="nil"/>
          <w:left w:val="nil"/>
          <w:bottom w:val="nil"/>
          <w:right w:val="nil"/>
          <w:between w:val="nil"/>
        </w:pBdr>
        <w:tabs>
          <w:tab w:val="left" w:pos="720"/>
        </w:tabs>
        <w:ind w:left="720" w:hanging="720"/>
        <w:rPr>
          <w:color w:val="000000"/>
        </w:rPr>
      </w:pPr>
      <w:bookmarkStart w:id="33" w:name="_ihv636" w:colFirst="0" w:colLast="0"/>
      <w:bookmarkEnd w:id="33"/>
      <w:r>
        <w:rPr>
          <w:color w:val="000000"/>
        </w:rPr>
        <w:t xml:space="preserve">Koo, T. K., &amp; Li, M. Y. (2016). A Guideline of Selecting and Reporting Intraclass Correlation Coefficients for Reliability Research. </w:t>
      </w:r>
      <w:r>
        <w:rPr>
          <w:i/>
          <w:color w:val="000000"/>
        </w:rPr>
        <w:t>Journal of Chiropractic Medicine</w:t>
      </w:r>
      <w:r>
        <w:rPr>
          <w:color w:val="000000"/>
        </w:rPr>
        <w:t xml:space="preserve">, </w:t>
      </w:r>
      <w:r>
        <w:rPr>
          <w:i/>
          <w:color w:val="000000"/>
        </w:rPr>
        <w:t>15</w:t>
      </w:r>
      <w:r>
        <w:rPr>
          <w:color w:val="000000"/>
        </w:rPr>
        <w:t>(2), 155–163. https://doi.org/10.1016/j.jcm.2016.02.012</w:t>
      </w:r>
    </w:p>
    <w:p w14:paraId="6C6EF074" w14:textId="77777777" w:rsidR="005E66A7" w:rsidRDefault="00000000">
      <w:pPr>
        <w:pBdr>
          <w:top w:val="nil"/>
          <w:left w:val="nil"/>
          <w:bottom w:val="nil"/>
          <w:right w:val="nil"/>
          <w:between w:val="nil"/>
        </w:pBdr>
        <w:tabs>
          <w:tab w:val="left" w:pos="720"/>
        </w:tabs>
        <w:ind w:left="720" w:hanging="720"/>
        <w:rPr>
          <w:color w:val="000000"/>
        </w:rPr>
      </w:pPr>
      <w:bookmarkStart w:id="34" w:name="_32hioqz" w:colFirst="0" w:colLast="0"/>
      <w:bookmarkEnd w:id="34"/>
      <w:proofErr w:type="spellStart"/>
      <w:r>
        <w:rPr>
          <w:color w:val="000000"/>
        </w:rPr>
        <w:t>Kosonogov</w:t>
      </w:r>
      <w:proofErr w:type="spellEnd"/>
      <w:r>
        <w:rPr>
          <w:color w:val="000000"/>
        </w:rPr>
        <w:t xml:space="preserve">, V. (2014). The psychometric properties of the Russian version of the Empathy Quotient. </w:t>
      </w:r>
      <w:r>
        <w:rPr>
          <w:i/>
          <w:color w:val="000000"/>
        </w:rPr>
        <w:t>Psychology in Russia: State of the Art</w:t>
      </w:r>
      <w:r>
        <w:rPr>
          <w:color w:val="000000"/>
        </w:rPr>
        <w:t xml:space="preserve">, </w:t>
      </w:r>
      <w:r>
        <w:rPr>
          <w:i/>
          <w:color w:val="000000"/>
        </w:rPr>
        <w:t>7</w:t>
      </w:r>
      <w:r>
        <w:rPr>
          <w:color w:val="000000"/>
        </w:rPr>
        <w:t>(1), 96–104. https://doi.org/10.11621/pir.2014.0110</w:t>
      </w:r>
    </w:p>
    <w:p w14:paraId="770B7A4A" w14:textId="77777777" w:rsidR="005E66A7" w:rsidRDefault="00000000">
      <w:pPr>
        <w:pBdr>
          <w:top w:val="nil"/>
          <w:left w:val="nil"/>
          <w:bottom w:val="nil"/>
          <w:right w:val="nil"/>
          <w:between w:val="nil"/>
        </w:pBdr>
        <w:tabs>
          <w:tab w:val="left" w:pos="720"/>
        </w:tabs>
        <w:ind w:left="720" w:hanging="720"/>
        <w:rPr>
          <w:color w:val="000000"/>
        </w:rPr>
      </w:pPr>
      <w:bookmarkStart w:id="35" w:name="_1hmsyys" w:colFirst="0" w:colLast="0"/>
      <w:bookmarkEnd w:id="35"/>
      <w:proofErr w:type="spellStart"/>
      <w:r>
        <w:rPr>
          <w:color w:val="000000"/>
        </w:rPr>
        <w:t>Lakens</w:t>
      </w:r>
      <w:proofErr w:type="spellEnd"/>
      <w:r>
        <w:rPr>
          <w:color w:val="000000"/>
        </w:rPr>
        <w:t xml:space="preserve">, D. (2022). Sample Size Justification. </w:t>
      </w:r>
      <w:r>
        <w:rPr>
          <w:i/>
          <w:color w:val="000000"/>
        </w:rPr>
        <w:t>Collabra: Psychology</w:t>
      </w:r>
      <w:r>
        <w:rPr>
          <w:color w:val="000000"/>
        </w:rPr>
        <w:t xml:space="preserve">, </w:t>
      </w:r>
      <w:r>
        <w:rPr>
          <w:i/>
          <w:color w:val="000000"/>
        </w:rPr>
        <w:t>8</w:t>
      </w:r>
      <w:r>
        <w:rPr>
          <w:color w:val="000000"/>
        </w:rPr>
        <w:t>(1), Article 33267. https://doi.org/10.1525/collabra.33267</w:t>
      </w:r>
    </w:p>
    <w:p w14:paraId="0E5F5528" w14:textId="77777777" w:rsidR="005E66A7" w:rsidRDefault="00000000">
      <w:pPr>
        <w:pBdr>
          <w:top w:val="nil"/>
          <w:left w:val="nil"/>
          <w:bottom w:val="nil"/>
          <w:right w:val="nil"/>
          <w:between w:val="nil"/>
        </w:pBdr>
        <w:tabs>
          <w:tab w:val="left" w:pos="720"/>
        </w:tabs>
        <w:ind w:left="720" w:hanging="720"/>
        <w:rPr>
          <w:color w:val="000000"/>
        </w:rPr>
      </w:pPr>
      <w:bookmarkStart w:id="36" w:name="_41mghml" w:colFirst="0" w:colLast="0"/>
      <w:bookmarkEnd w:id="36"/>
      <w:r>
        <w:rPr>
          <w:color w:val="000000"/>
        </w:rPr>
        <w:t xml:space="preserve">Lam, T. C. M., </w:t>
      </w:r>
      <w:proofErr w:type="spellStart"/>
      <w:r>
        <w:rPr>
          <w:color w:val="000000"/>
        </w:rPr>
        <w:t>Kolomitro</w:t>
      </w:r>
      <w:proofErr w:type="spellEnd"/>
      <w:r>
        <w:rPr>
          <w:color w:val="000000"/>
        </w:rPr>
        <w:t xml:space="preserve">, K., &amp; </w:t>
      </w:r>
      <w:proofErr w:type="spellStart"/>
      <w:r>
        <w:rPr>
          <w:color w:val="000000"/>
        </w:rPr>
        <w:t>Alamparambil</w:t>
      </w:r>
      <w:proofErr w:type="spellEnd"/>
      <w:r>
        <w:rPr>
          <w:color w:val="000000"/>
        </w:rPr>
        <w:t xml:space="preserve">, F. C. (2011). Empathy Training: Methods, Evaluation Practices, and Validity. </w:t>
      </w:r>
      <w:r>
        <w:rPr>
          <w:i/>
          <w:color w:val="000000"/>
        </w:rPr>
        <w:t xml:space="preserve">Journal of </w:t>
      </w:r>
      <w:proofErr w:type="spellStart"/>
      <w:r>
        <w:rPr>
          <w:i/>
          <w:color w:val="000000"/>
        </w:rPr>
        <w:t>MultiDisciplinary</w:t>
      </w:r>
      <w:proofErr w:type="spellEnd"/>
      <w:r>
        <w:rPr>
          <w:i/>
          <w:color w:val="000000"/>
        </w:rPr>
        <w:t xml:space="preserve"> Evaluation</w:t>
      </w:r>
      <w:r>
        <w:rPr>
          <w:color w:val="000000"/>
        </w:rPr>
        <w:t xml:space="preserve">, </w:t>
      </w:r>
      <w:r>
        <w:rPr>
          <w:i/>
          <w:color w:val="000000"/>
        </w:rPr>
        <w:t>7</w:t>
      </w:r>
      <w:r>
        <w:rPr>
          <w:color w:val="000000"/>
        </w:rPr>
        <w:t>(16), 162–200. https://doi.org/10.56645/jmde.v7i16.314</w:t>
      </w:r>
    </w:p>
    <w:p w14:paraId="7A52A523" w14:textId="77777777" w:rsidR="005E66A7" w:rsidRDefault="00000000">
      <w:pPr>
        <w:pBdr>
          <w:top w:val="nil"/>
          <w:left w:val="nil"/>
          <w:bottom w:val="nil"/>
          <w:right w:val="nil"/>
          <w:between w:val="nil"/>
        </w:pBdr>
        <w:tabs>
          <w:tab w:val="left" w:pos="720"/>
        </w:tabs>
        <w:ind w:left="720" w:hanging="720"/>
        <w:rPr>
          <w:color w:val="000000"/>
        </w:rPr>
      </w:pPr>
      <w:bookmarkStart w:id="37" w:name="_2grqrue" w:colFirst="0" w:colLast="0"/>
      <w:bookmarkEnd w:id="37"/>
      <w:r>
        <w:rPr>
          <w:color w:val="000000"/>
        </w:rPr>
        <w:t xml:space="preserve">Lindeman, M., </w:t>
      </w:r>
      <w:proofErr w:type="spellStart"/>
      <w:r>
        <w:rPr>
          <w:color w:val="000000"/>
        </w:rPr>
        <w:t>Koirikivi</w:t>
      </w:r>
      <w:proofErr w:type="spellEnd"/>
      <w:r>
        <w:rPr>
          <w:color w:val="000000"/>
        </w:rPr>
        <w:t xml:space="preserve">, I., &amp; </w:t>
      </w:r>
      <w:proofErr w:type="spellStart"/>
      <w:r>
        <w:rPr>
          <w:color w:val="000000"/>
        </w:rPr>
        <w:t>Lipsanen</w:t>
      </w:r>
      <w:proofErr w:type="spellEnd"/>
      <w:r>
        <w:rPr>
          <w:color w:val="000000"/>
        </w:rPr>
        <w:t xml:space="preserve">, J. (2018). Pictorial Empathy Test (PET). </w:t>
      </w:r>
      <w:r>
        <w:rPr>
          <w:i/>
          <w:color w:val="000000"/>
        </w:rPr>
        <w:t>European Journal of Psychological Assessment</w:t>
      </w:r>
      <w:r>
        <w:rPr>
          <w:color w:val="000000"/>
        </w:rPr>
        <w:t xml:space="preserve">, </w:t>
      </w:r>
      <w:r>
        <w:rPr>
          <w:i/>
          <w:color w:val="000000"/>
        </w:rPr>
        <w:t>34</w:t>
      </w:r>
      <w:r>
        <w:rPr>
          <w:color w:val="000000"/>
        </w:rPr>
        <w:t>(6), 421–431. https://doi.org/10.1027/1015-5759/a000353</w:t>
      </w:r>
    </w:p>
    <w:p w14:paraId="4F96261A" w14:textId="77777777" w:rsidR="005E66A7" w:rsidRDefault="00000000">
      <w:pPr>
        <w:pBdr>
          <w:top w:val="nil"/>
          <w:left w:val="nil"/>
          <w:bottom w:val="nil"/>
          <w:right w:val="nil"/>
          <w:between w:val="nil"/>
        </w:pBdr>
        <w:tabs>
          <w:tab w:val="left" w:pos="720"/>
        </w:tabs>
        <w:ind w:left="720" w:hanging="720"/>
        <w:rPr>
          <w:color w:val="000000"/>
        </w:rPr>
      </w:pPr>
      <w:bookmarkStart w:id="38" w:name="_vx1227" w:colFirst="0" w:colLast="0"/>
      <w:bookmarkEnd w:id="38"/>
      <w:r>
        <w:rPr>
          <w:color w:val="000000"/>
        </w:rPr>
        <w:t xml:space="preserve">McCrae, R. R., Kurtz, J. E., Yamagata, S., &amp; Terracciano, A. (2011). Internal consistency, retest reliability, and their implications for personality scale validity. </w:t>
      </w:r>
      <w:r>
        <w:rPr>
          <w:i/>
          <w:color w:val="000000"/>
        </w:rPr>
        <w:t xml:space="preserve">Personality and Social Psychology </w:t>
      </w:r>
      <w:proofErr w:type="gramStart"/>
      <w:r>
        <w:rPr>
          <w:i/>
          <w:color w:val="000000"/>
        </w:rPr>
        <w:t>Review :</w:t>
      </w:r>
      <w:proofErr w:type="gramEnd"/>
      <w:r>
        <w:rPr>
          <w:i/>
          <w:color w:val="000000"/>
        </w:rPr>
        <w:t xml:space="preserve"> An Official Journal of the Society for Personality and Social Psychology, Inc</w:t>
      </w:r>
      <w:r>
        <w:rPr>
          <w:color w:val="000000"/>
        </w:rPr>
        <w:t xml:space="preserve">, </w:t>
      </w:r>
      <w:r>
        <w:rPr>
          <w:i/>
          <w:color w:val="000000"/>
        </w:rPr>
        <w:t>15</w:t>
      </w:r>
      <w:r>
        <w:rPr>
          <w:color w:val="000000"/>
        </w:rPr>
        <w:t>(1), 28–50. https://doi.org/10.1177/1088868310366253</w:t>
      </w:r>
    </w:p>
    <w:p w14:paraId="4E408CFC" w14:textId="77777777" w:rsidR="005E66A7" w:rsidRDefault="00000000">
      <w:pPr>
        <w:pBdr>
          <w:top w:val="nil"/>
          <w:left w:val="nil"/>
          <w:bottom w:val="nil"/>
          <w:right w:val="nil"/>
          <w:between w:val="nil"/>
        </w:pBdr>
        <w:tabs>
          <w:tab w:val="left" w:pos="720"/>
        </w:tabs>
        <w:ind w:left="720" w:hanging="720"/>
        <w:rPr>
          <w:color w:val="000000"/>
        </w:rPr>
      </w:pPr>
      <w:bookmarkStart w:id="39" w:name="_3fwokq0" w:colFirst="0" w:colLast="0"/>
      <w:bookmarkEnd w:id="39"/>
      <w:proofErr w:type="spellStart"/>
      <w:r>
        <w:rPr>
          <w:color w:val="000000"/>
        </w:rPr>
        <w:t>Mcdonald</w:t>
      </w:r>
      <w:proofErr w:type="spellEnd"/>
      <w:r>
        <w:rPr>
          <w:color w:val="000000"/>
        </w:rPr>
        <w:t xml:space="preserve">, N. M., &amp; Messinger, D. S. (2011). </w:t>
      </w:r>
      <w:r>
        <w:rPr>
          <w:i/>
          <w:color w:val="000000"/>
        </w:rPr>
        <w:t>The Development of Empathy: How, When, and Why</w:t>
      </w:r>
      <w:r>
        <w:rPr>
          <w:color w:val="000000"/>
        </w:rPr>
        <w:t xml:space="preserve">. https://www.researchgate.net/publication/267426505_The_Development_of_Empathy_How_When_and_Why </w:t>
      </w:r>
    </w:p>
    <w:p w14:paraId="1D6D7BB6" w14:textId="77777777" w:rsidR="005E66A7" w:rsidRDefault="00000000">
      <w:pPr>
        <w:pBdr>
          <w:top w:val="nil"/>
          <w:left w:val="nil"/>
          <w:bottom w:val="nil"/>
          <w:right w:val="nil"/>
          <w:between w:val="nil"/>
        </w:pBdr>
        <w:tabs>
          <w:tab w:val="left" w:pos="720"/>
        </w:tabs>
        <w:ind w:left="720" w:hanging="720"/>
        <w:rPr>
          <w:color w:val="000000"/>
        </w:rPr>
      </w:pPr>
      <w:bookmarkStart w:id="40" w:name="_1v1yuxt" w:colFirst="0" w:colLast="0"/>
      <w:bookmarkEnd w:id="40"/>
      <w:r>
        <w:rPr>
          <w:color w:val="000000"/>
        </w:rPr>
        <w:lastRenderedPageBreak/>
        <w:t xml:space="preserve">Melchers, M., Montag, C., </w:t>
      </w:r>
      <w:proofErr w:type="spellStart"/>
      <w:r>
        <w:rPr>
          <w:color w:val="000000"/>
        </w:rPr>
        <w:t>Markett</w:t>
      </w:r>
      <w:proofErr w:type="spellEnd"/>
      <w:r>
        <w:rPr>
          <w:color w:val="000000"/>
        </w:rPr>
        <w:t xml:space="preserve">, S., &amp; Reuter, M. (2015). Assessment of empathy via self-report and </w:t>
      </w:r>
      <w:proofErr w:type="spellStart"/>
      <w:r>
        <w:rPr>
          <w:color w:val="000000"/>
        </w:rPr>
        <w:t>behavioural</w:t>
      </w:r>
      <w:proofErr w:type="spellEnd"/>
      <w:r>
        <w:rPr>
          <w:color w:val="000000"/>
        </w:rPr>
        <w:t xml:space="preserve"> paradigms: Data on convergent and discriminant validity. </w:t>
      </w:r>
      <w:r>
        <w:rPr>
          <w:i/>
          <w:color w:val="000000"/>
        </w:rPr>
        <w:t>Cognitive Neuropsychiatry</w:t>
      </w:r>
      <w:r>
        <w:rPr>
          <w:color w:val="000000"/>
        </w:rPr>
        <w:t xml:space="preserve">, </w:t>
      </w:r>
      <w:r>
        <w:rPr>
          <w:i/>
          <w:color w:val="000000"/>
        </w:rPr>
        <w:t>20</w:t>
      </w:r>
      <w:r>
        <w:rPr>
          <w:color w:val="000000"/>
        </w:rPr>
        <w:t>(2), 157–171. https://doi.org/10.1080/13546805.2014.991781</w:t>
      </w:r>
    </w:p>
    <w:p w14:paraId="0C2FB8A2" w14:textId="77777777" w:rsidR="005E66A7" w:rsidRDefault="00000000">
      <w:pPr>
        <w:pBdr>
          <w:top w:val="nil"/>
          <w:left w:val="nil"/>
          <w:bottom w:val="nil"/>
          <w:right w:val="nil"/>
          <w:between w:val="nil"/>
        </w:pBdr>
        <w:tabs>
          <w:tab w:val="left" w:pos="720"/>
        </w:tabs>
        <w:ind w:left="720" w:hanging="720"/>
        <w:rPr>
          <w:color w:val="000000"/>
        </w:rPr>
      </w:pPr>
      <w:bookmarkStart w:id="41" w:name="_4f1mdlm" w:colFirst="0" w:colLast="0"/>
      <w:bookmarkEnd w:id="41"/>
      <w:r>
        <w:rPr>
          <w:color w:val="000000"/>
        </w:rPr>
        <w:t xml:space="preserve">Miyazono, K., &amp; </w:t>
      </w:r>
      <w:proofErr w:type="spellStart"/>
      <w:r>
        <w:rPr>
          <w:color w:val="000000"/>
        </w:rPr>
        <w:t>Inarimori</w:t>
      </w:r>
      <w:proofErr w:type="spellEnd"/>
      <w:r>
        <w:rPr>
          <w:color w:val="000000"/>
        </w:rPr>
        <w:t xml:space="preserve">, K. (2021). Empathy, Altruism, and Group Identification. </w:t>
      </w:r>
      <w:r>
        <w:rPr>
          <w:i/>
          <w:color w:val="000000"/>
        </w:rPr>
        <w:t>Frontiers in Psychology</w:t>
      </w:r>
      <w:r>
        <w:rPr>
          <w:color w:val="000000"/>
        </w:rPr>
        <w:t xml:space="preserve">, </w:t>
      </w:r>
      <w:r>
        <w:rPr>
          <w:i/>
          <w:color w:val="000000"/>
        </w:rPr>
        <w:t>12</w:t>
      </w:r>
      <w:r>
        <w:rPr>
          <w:color w:val="000000"/>
        </w:rPr>
        <w:t>, 749315. https://doi.org/10.3389/fpsyg.2021.749315</w:t>
      </w:r>
    </w:p>
    <w:p w14:paraId="1DCAC538" w14:textId="77777777" w:rsidR="005E66A7" w:rsidRDefault="00000000">
      <w:pPr>
        <w:pBdr>
          <w:top w:val="nil"/>
          <w:left w:val="nil"/>
          <w:bottom w:val="nil"/>
          <w:right w:val="nil"/>
          <w:between w:val="nil"/>
        </w:pBdr>
        <w:tabs>
          <w:tab w:val="left" w:pos="720"/>
        </w:tabs>
        <w:ind w:left="720" w:hanging="720"/>
        <w:rPr>
          <w:color w:val="000000"/>
        </w:rPr>
      </w:pPr>
      <w:bookmarkStart w:id="42" w:name="_2u6wntf" w:colFirst="0" w:colLast="0"/>
      <w:bookmarkEnd w:id="42"/>
      <w:r>
        <w:rPr>
          <w:color w:val="000000"/>
        </w:rPr>
        <w:t xml:space="preserve">Murphy, B. A., &amp; Lilienfeld, S. O. (2019). Are self-report cognitive empathy ratings valid proxies for cognitive empathy ability? Negligible meta-analytic relations with behavioral task performance. </w:t>
      </w:r>
      <w:r>
        <w:rPr>
          <w:i/>
          <w:color w:val="000000"/>
        </w:rPr>
        <w:t>Psychological Assessment</w:t>
      </w:r>
      <w:r>
        <w:rPr>
          <w:color w:val="000000"/>
        </w:rPr>
        <w:t xml:space="preserve">, </w:t>
      </w:r>
      <w:r>
        <w:rPr>
          <w:i/>
          <w:color w:val="000000"/>
        </w:rPr>
        <w:t>31</w:t>
      </w:r>
      <w:r>
        <w:rPr>
          <w:color w:val="000000"/>
        </w:rPr>
        <w:t>(8), 1062–1072. https://doi.org/10.1037/pas0000732</w:t>
      </w:r>
    </w:p>
    <w:p w14:paraId="06FCA8D3" w14:textId="77777777" w:rsidR="005E66A7" w:rsidRDefault="00000000">
      <w:pPr>
        <w:pBdr>
          <w:top w:val="nil"/>
          <w:left w:val="nil"/>
          <w:bottom w:val="nil"/>
          <w:right w:val="nil"/>
          <w:between w:val="nil"/>
        </w:pBdr>
        <w:tabs>
          <w:tab w:val="left" w:pos="720"/>
        </w:tabs>
        <w:ind w:left="720" w:hanging="720"/>
        <w:rPr>
          <w:color w:val="000000"/>
        </w:rPr>
      </w:pPr>
      <w:bookmarkStart w:id="43" w:name="_19c6y18" w:colFirst="0" w:colLast="0"/>
      <w:bookmarkEnd w:id="43"/>
      <w:r>
        <w:rPr>
          <w:color w:val="000000"/>
        </w:rPr>
        <w:t xml:space="preserve">Neumann, D. L., Chan, R. C., Boyle, G. J., Wang, Y., &amp; Rae Westbury, H. (2015). </w:t>
      </w:r>
      <w:r>
        <w:rPr>
          <w:i/>
          <w:color w:val="000000"/>
        </w:rPr>
        <w:t>Measures of Empathy</w:t>
      </w:r>
      <w:r>
        <w:rPr>
          <w:color w:val="000000"/>
        </w:rPr>
        <w:t>. https://reader.elsevier.com/reader/sd/pii/B9780123869159000103?token=261BD768D6A8DC72D5200DF611FC82CC9EDC8F0A84C4E86D88427012077C87F79288D0BC6719360A68F9055387F6AC38&amp;originRegion=eu-west-1&amp;originCreation=20221205111618 https://doi.org/10.1016/B978-0-12-386915-9.00010-3</w:t>
      </w:r>
    </w:p>
    <w:p w14:paraId="25E551F6" w14:textId="77777777" w:rsidR="005E66A7" w:rsidRDefault="00000000">
      <w:pPr>
        <w:pBdr>
          <w:top w:val="nil"/>
          <w:left w:val="nil"/>
          <w:bottom w:val="nil"/>
          <w:right w:val="nil"/>
          <w:between w:val="nil"/>
        </w:pBdr>
        <w:tabs>
          <w:tab w:val="left" w:pos="720"/>
        </w:tabs>
        <w:ind w:left="720" w:hanging="720"/>
        <w:rPr>
          <w:color w:val="000000"/>
        </w:rPr>
      </w:pPr>
      <w:bookmarkStart w:id="44" w:name="_3tbugp1" w:colFirst="0" w:colLast="0"/>
      <w:bookmarkEnd w:id="44"/>
      <w:proofErr w:type="spellStart"/>
      <w:r>
        <w:rPr>
          <w:color w:val="000000"/>
        </w:rPr>
        <w:t>Olderbak</w:t>
      </w:r>
      <w:proofErr w:type="spellEnd"/>
      <w:r>
        <w:rPr>
          <w:color w:val="000000"/>
        </w:rPr>
        <w:t xml:space="preserve">, S., </w:t>
      </w:r>
      <w:proofErr w:type="spellStart"/>
      <w:r>
        <w:rPr>
          <w:color w:val="000000"/>
        </w:rPr>
        <w:t>Sassenrath</w:t>
      </w:r>
      <w:proofErr w:type="spellEnd"/>
      <w:r>
        <w:rPr>
          <w:color w:val="000000"/>
        </w:rPr>
        <w:t xml:space="preserve">, C., Keller, J., &amp; Wilhelm, O. (2014). An emotion-differentiated perspective on empathy with the emotion specific empathy questionnaire. </w:t>
      </w:r>
      <w:r>
        <w:rPr>
          <w:i/>
          <w:color w:val="000000"/>
        </w:rPr>
        <w:t>Frontiers in Psychology</w:t>
      </w:r>
      <w:r>
        <w:rPr>
          <w:color w:val="000000"/>
        </w:rPr>
        <w:t xml:space="preserve">, </w:t>
      </w:r>
      <w:r>
        <w:rPr>
          <w:i/>
          <w:color w:val="000000"/>
        </w:rPr>
        <w:t>5</w:t>
      </w:r>
      <w:r>
        <w:rPr>
          <w:color w:val="000000"/>
        </w:rPr>
        <w:t>, 653. https://doi.org/10.3389/fpsyg.2014.00653</w:t>
      </w:r>
    </w:p>
    <w:p w14:paraId="698623C1" w14:textId="77777777" w:rsidR="005E66A7" w:rsidRDefault="00000000">
      <w:pPr>
        <w:pBdr>
          <w:top w:val="nil"/>
          <w:left w:val="nil"/>
          <w:bottom w:val="nil"/>
          <w:right w:val="nil"/>
          <w:between w:val="nil"/>
        </w:pBdr>
        <w:tabs>
          <w:tab w:val="left" w:pos="720"/>
        </w:tabs>
        <w:ind w:left="720" w:hanging="720"/>
        <w:rPr>
          <w:color w:val="000000"/>
        </w:rPr>
      </w:pPr>
      <w:bookmarkStart w:id="45" w:name="_28h4qwu" w:colFirst="0" w:colLast="0"/>
      <w:bookmarkEnd w:id="45"/>
      <w:proofErr w:type="spellStart"/>
      <w:r>
        <w:rPr>
          <w:color w:val="000000"/>
        </w:rPr>
        <w:t>Olderbak</w:t>
      </w:r>
      <w:proofErr w:type="spellEnd"/>
      <w:r>
        <w:rPr>
          <w:color w:val="000000"/>
        </w:rPr>
        <w:t xml:space="preserve">, S., Wilhelm, O., Olaru, G., Geiger, M., Brenneman, M. W., &amp; Roberts, R. D. (2015). A psychometric analysis of the reading the mind in the eyes test: Toward a brief form for research and applied settings. </w:t>
      </w:r>
      <w:r>
        <w:rPr>
          <w:i/>
          <w:color w:val="000000"/>
        </w:rPr>
        <w:t>Frontiers in Psychology</w:t>
      </w:r>
      <w:r>
        <w:rPr>
          <w:color w:val="000000"/>
        </w:rPr>
        <w:t xml:space="preserve">, </w:t>
      </w:r>
      <w:r>
        <w:rPr>
          <w:i/>
          <w:color w:val="000000"/>
        </w:rPr>
        <w:t>6</w:t>
      </w:r>
      <w:r>
        <w:rPr>
          <w:color w:val="000000"/>
        </w:rPr>
        <w:t>, 1503. https://doi.org/10.3389/fpsyg.2015.01503</w:t>
      </w:r>
    </w:p>
    <w:p w14:paraId="5A1697B3" w14:textId="77777777" w:rsidR="005E66A7" w:rsidRDefault="00000000">
      <w:pPr>
        <w:pBdr>
          <w:top w:val="nil"/>
          <w:left w:val="nil"/>
          <w:bottom w:val="nil"/>
          <w:right w:val="nil"/>
          <w:between w:val="nil"/>
        </w:pBdr>
        <w:tabs>
          <w:tab w:val="left" w:pos="720"/>
        </w:tabs>
        <w:ind w:left="720" w:hanging="720"/>
        <w:rPr>
          <w:color w:val="000000"/>
        </w:rPr>
      </w:pPr>
      <w:bookmarkStart w:id="46" w:name="_nmf14n" w:colFirst="0" w:colLast="0"/>
      <w:bookmarkEnd w:id="46"/>
      <w:r>
        <w:rPr>
          <w:color w:val="000000"/>
        </w:rPr>
        <w:lastRenderedPageBreak/>
        <w:t xml:space="preserve">Reniers, R. L. E. P., Corcoran, R., Drake, R., </w:t>
      </w:r>
      <w:proofErr w:type="spellStart"/>
      <w:r>
        <w:rPr>
          <w:color w:val="000000"/>
        </w:rPr>
        <w:t>Shryane</w:t>
      </w:r>
      <w:proofErr w:type="spellEnd"/>
      <w:r>
        <w:rPr>
          <w:color w:val="000000"/>
        </w:rPr>
        <w:t xml:space="preserve">, N. M., &amp; </w:t>
      </w:r>
      <w:proofErr w:type="spellStart"/>
      <w:r>
        <w:rPr>
          <w:color w:val="000000"/>
        </w:rPr>
        <w:t>Völlm</w:t>
      </w:r>
      <w:proofErr w:type="spellEnd"/>
      <w:r>
        <w:rPr>
          <w:color w:val="000000"/>
        </w:rPr>
        <w:t xml:space="preserve">, B. A. (2011). The QCAE: A Questionnaire of Cognitive and Affective Empathy. </w:t>
      </w:r>
      <w:r>
        <w:rPr>
          <w:i/>
          <w:color w:val="000000"/>
        </w:rPr>
        <w:t>Journal of Personality Assessment</w:t>
      </w:r>
      <w:r>
        <w:rPr>
          <w:color w:val="000000"/>
        </w:rPr>
        <w:t xml:space="preserve">, </w:t>
      </w:r>
      <w:r>
        <w:rPr>
          <w:i/>
          <w:color w:val="000000"/>
        </w:rPr>
        <w:t>93</w:t>
      </w:r>
      <w:r>
        <w:rPr>
          <w:color w:val="000000"/>
        </w:rPr>
        <w:t>(1), 84–95. https://doi.org/10.1080/00223891.2010.528484</w:t>
      </w:r>
    </w:p>
    <w:p w14:paraId="2FC6A025" w14:textId="77777777" w:rsidR="005E66A7" w:rsidRDefault="00000000">
      <w:pPr>
        <w:pBdr>
          <w:top w:val="nil"/>
          <w:left w:val="nil"/>
          <w:bottom w:val="nil"/>
          <w:right w:val="nil"/>
          <w:between w:val="nil"/>
        </w:pBdr>
        <w:tabs>
          <w:tab w:val="left" w:pos="720"/>
        </w:tabs>
        <w:ind w:left="720" w:hanging="720"/>
        <w:rPr>
          <w:color w:val="000000"/>
        </w:rPr>
      </w:pPr>
      <w:bookmarkStart w:id="47" w:name="_37m2jsg" w:colFirst="0" w:colLast="0"/>
      <w:bookmarkEnd w:id="47"/>
      <w:r>
        <w:rPr>
          <w:color w:val="000000"/>
        </w:rPr>
        <w:t xml:space="preserve">Revelle, W., &amp; Condon, D. M. (2019). Reliability from α to ω: A tutorial. </w:t>
      </w:r>
      <w:r>
        <w:rPr>
          <w:i/>
          <w:color w:val="000000"/>
        </w:rPr>
        <w:t>Psychological Assessment</w:t>
      </w:r>
      <w:r>
        <w:rPr>
          <w:color w:val="000000"/>
        </w:rPr>
        <w:t xml:space="preserve">, </w:t>
      </w:r>
      <w:r>
        <w:rPr>
          <w:i/>
          <w:color w:val="000000"/>
        </w:rPr>
        <w:t>31</w:t>
      </w:r>
      <w:r>
        <w:rPr>
          <w:color w:val="000000"/>
        </w:rPr>
        <w:t>(12), 1395–1411. https://doi.org/10.1037/pas0000754</w:t>
      </w:r>
    </w:p>
    <w:p w14:paraId="71FA776A" w14:textId="77777777" w:rsidR="005E66A7" w:rsidRDefault="00000000">
      <w:pPr>
        <w:pBdr>
          <w:top w:val="nil"/>
          <w:left w:val="nil"/>
          <w:bottom w:val="nil"/>
          <w:right w:val="nil"/>
          <w:between w:val="nil"/>
        </w:pBdr>
        <w:tabs>
          <w:tab w:val="left" w:pos="720"/>
        </w:tabs>
        <w:ind w:left="720" w:hanging="720"/>
        <w:rPr>
          <w:color w:val="000000"/>
        </w:rPr>
      </w:pPr>
      <w:bookmarkStart w:id="48" w:name="_1mrcu09" w:colFirst="0" w:colLast="0"/>
      <w:bookmarkEnd w:id="48"/>
      <w:r>
        <w:rPr>
          <w:color w:val="000000"/>
        </w:rPr>
        <w:t xml:space="preserve">Spreng, R. N., McKinnon, M. C., Mar, R. A., &amp; Levine, B. (2009). The Toronto Empathy Questionnaire: Scale development and initial validation of a factor-analytic solution to multiple empathy measures. </w:t>
      </w:r>
      <w:r>
        <w:rPr>
          <w:i/>
          <w:color w:val="000000"/>
        </w:rPr>
        <w:t>Journal of Personality Assessment</w:t>
      </w:r>
      <w:r>
        <w:rPr>
          <w:color w:val="000000"/>
        </w:rPr>
        <w:t xml:space="preserve">, </w:t>
      </w:r>
      <w:r>
        <w:rPr>
          <w:i/>
          <w:color w:val="000000"/>
        </w:rPr>
        <w:t>91</w:t>
      </w:r>
      <w:r>
        <w:rPr>
          <w:color w:val="000000"/>
        </w:rPr>
        <w:t>(1), 62–71. https://doi.org/10.1080/00223890802484381</w:t>
      </w:r>
    </w:p>
    <w:p w14:paraId="30C424C1" w14:textId="77777777" w:rsidR="005E66A7" w:rsidRDefault="00000000">
      <w:pPr>
        <w:pBdr>
          <w:top w:val="nil"/>
          <w:left w:val="nil"/>
          <w:bottom w:val="nil"/>
          <w:right w:val="nil"/>
          <w:between w:val="nil"/>
        </w:pBdr>
        <w:tabs>
          <w:tab w:val="left" w:pos="720"/>
        </w:tabs>
        <w:ind w:left="720" w:hanging="720"/>
        <w:rPr>
          <w:color w:val="000000"/>
        </w:rPr>
      </w:pPr>
      <w:bookmarkStart w:id="49" w:name="_46r0co2" w:colFirst="0" w:colLast="0"/>
      <w:bookmarkEnd w:id="49"/>
      <w:r>
        <w:rPr>
          <w:color w:val="000000"/>
        </w:rPr>
        <w:t xml:space="preserve">Sunahara, C. S., Rosenfield, D., Alvi, T., </w:t>
      </w:r>
      <w:proofErr w:type="spellStart"/>
      <w:r>
        <w:rPr>
          <w:color w:val="000000"/>
        </w:rPr>
        <w:t>Wallmark</w:t>
      </w:r>
      <w:proofErr w:type="spellEnd"/>
      <w:r>
        <w:rPr>
          <w:color w:val="000000"/>
        </w:rPr>
        <w:t xml:space="preserve">, Z., Lee, J., Fulford, D., &amp; Tabak, B. A. (2022). Revisiting the association between self-reported empathy and behavioral assessments of social cognition. </w:t>
      </w:r>
      <w:r>
        <w:rPr>
          <w:i/>
          <w:color w:val="000000"/>
        </w:rPr>
        <w:t>Journal of Experimental Psychology: General</w:t>
      </w:r>
      <w:r>
        <w:rPr>
          <w:color w:val="000000"/>
        </w:rPr>
        <w:t xml:space="preserve">, </w:t>
      </w:r>
      <w:r>
        <w:rPr>
          <w:i/>
          <w:color w:val="000000"/>
        </w:rPr>
        <w:t>151</w:t>
      </w:r>
      <w:r>
        <w:rPr>
          <w:color w:val="000000"/>
        </w:rPr>
        <w:t>(12), 3304–3322. https://doi.org/10.1037/xge0001226</w:t>
      </w:r>
    </w:p>
    <w:p w14:paraId="6FC2D4B4" w14:textId="77777777" w:rsidR="005E66A7" w:rsidRDefault="00000000">
      <w:pPr>
        <w:pBdr>
          <w:top w:val="nil"/>
          <w:left w:val="nil"/>
          <w:bottom w:val="nil"/>
          <w:right w:val="nil"/>
          <w:between w:val="nil"/>
        </w:pBdr>
        <w:tabs>
          <w:tab w:val="left" w:pos="720"/>
        </w:tabs>
        <w:ind w:left="720" w:hanging="720"/>
        <w:rPr>
          <w:color w:val="000000"/>
        </w:rPr>
      </w:pPr>
      <w:bookmarkStart w:id="50" w:name="_2lwamvv" w:colFirst="0" w:colLast="0"/>
      <w:bookmarkEnd w:id="50"/>
      <w:proofErr w:type="spellStart"/>
      <w:r>
        <w:rPr>
          <w:color w:val="000000"/>
        </w:rPr>
        <w:t>Vellante</w:t>
      </w:r>
      <w:proofErr w:type="spellEnd"/>
      <w:r>
        <w:rPr>
          <w:color w:val="000000"/>
        </w:rPr>
        <w:t xml:space="preserve">, M., Baron-Cohen, S [Simon], Melis, M., Marrone, M., </w:t>
      </w:r>
      <w:proofErr w:type="spellStart"/>
      <w:r>
        <w:rPr>
          <w:color w:val="000000"/>
        </w:rPr>
        <w:t>Petretto</w:t>
      </w:r>
      <w:proofErr w:type="spellEnd"/>
      <w:r>
        <w:rPr>
          <w:color w:val="000000"/>
        </w:rPr>
        <w:t xml:space="preserve">, D. R., Masala, C., &amp; Preti, A. (2013). The "Reading the Mind in the Eyes" test: Systematic review of psychometric properties and a validation study in Italy. </w:t>
      </w:r>
      <w:r>
        <w:rPr>
          <w:i/>
          <w:color w:val="000000"/>
        </w:rPr>
        <w:t>Cognitive Neuropsychiatry</w:t>
      </w:r>
      <w:r>
        <w:rPr>
          <w:color w:val="000000"/>
        </w:rPr>
        <w:t xml:space="preserve">, </w:t>
      </w:r>
      <w:r>
        <w:rPr>
          <w:i/>
          <w:color w:val="000000"/>
        </w:rPr>
        <w:t>18</w:t>
      </w:r>
      <w:r>
        <w:rPr>
          <w:color w:val="000000"/>
        </w:rPr>
        <w:t>(4), 326–354. https://doi.org/10.1080/13546805.2012.721728</w:t>
      </w:r>
    </w:p>
    <w:p w14:paraId="2067005E" w14:textId="77777777" w:rsidR="005E66A7" w:rsidRDefault="00000000">
      <w:pPr>
        <w:pBdr>
          <w:top w:val="nil"/>
          <w:left w:val="nil"/>
          <w:bottom w:val="nil"/>
          <w:right w:val="nil"/>
          <w:between w:val="nil"/>
        </w:pBdr>
        <w:tabs>
          <w:tab w:val="left" w:pos="720"/>
        </w:tabs>
        <w:ind w:left="720" w:hanging="720"/>
        <w:rPr>
          <w:color w:val="000000"/>
        </w:rPr>
      </w:pPr>
      <w:bookmarkStart w:id="51" w:name="_111kx3o" w:colFirst="0" w:colLast="0"/>
      <w:bookmarkEnd w:id="51"/>
      <w:r>
        <w:rPr>
          <w:color w:val="000000"/>
        </w:rPr>
        <w:t xml:space="preserve">Watson, D. (2004). Stability versus change, dependability versus error: Issues in the assessment of personality over time. </w:t>
      </w:r>
      <w:r>
        <w:rPr>
          <w:i/>
          <w:color w:val="000000"/>
        </w:rPr>
        <w:t>Journal of Research in Personality</w:t>
      </w:r>
      <w:r>
        <w:rPr>
          <w:color w:val="000000"/>
        </w:rPr>
        <w:t xml:space="preserve">, </w:t>
      </w:r>
      <w:r>
        <w:rPr>
          <w:i/>
          <w:color w:val="000000"/>
        </w:rPr>
        <w:t>38</w:t>
      </w:r>
      <w:r>
        <w:rPr>
          <w:color w:val="000000"/>
        </w:rPr>
        <w:t>(4), 319–350. https://doi.org/10.1016/j.jrp.2004.03.001</w:t>
      </w:r>
    </w:p>
    <w:p w14:paraId="2A85DD1B" w14:textId="77777777" w:rsidR="005E66A7" w:rsidRDefault="00000000">
      <w:pPr>
        <w:pBdr>
          <w:top w:val="nil"/>
          <w:left w:val="nil"/>
          <w:bottom w:val="nil"/>
          <w:right w:val="nil"/>
          <w:between w:val="nil"/>
        </w:pBdr>
        <w:tabs>
          <w:tab w:val="left" w:pos="720"/>
        </w:tabs>
        <w:ind w:left="720" w:hanging="720"/>
        <w:rPr>
          <w:color w:val="000000"/>
        </w:rPr>
      </w:pPr>
      <w:bookmarkStart w:id="52" w:name="_3l18frh" w:colFirst="0" w:colLast="0"/>
      <w:bookmarkEnd w:id="52"/>
      <w:r>
        <w:rPr>
          <w:color w:val="000000"/>
        </w:rPr>
        <w:t xml:space="preserve">Weir, J. P. (2005). Quantifying test-retest reliability using the intraclass correlation coefficient and the SEM. </w:t>
      </w:r>
      <w:r>
        <w:rPr>
          <w:i/>
          <w:color w:val="000000"/>
        </w:rPr>
        <w:t>Journal of Strength and Conditioning Research</w:t>
      </w:r>
      <w:r>
        <w:rPr>
          <w:color w:val="000000"/>
        </w:rPr>
        <w:t xml:space="preserve">, </w:t>
      </w:r>
      <w:r>
        <w:rPr>
          <w:i/>
          <w:color w:val="000000"/>
        </w:rPr>
        <w:t>19</w:t>
      </w:r>
      <w:r>
        <w:rPr>
          <w:color w:val="000000"/>
        </w:rPr>
        <w:t>(1), 231–240. https://doi.org/10.1519/15184.1</w:t>
      </w:r>
    </w:p>
    <w:p w14:paraId="6C802F2B" w14:textId="77777777" w:rsidR="005E66A7" w:rsidRDefault="005E66A7">
      <w:pPr>
        <w:ind w:firstLine="0"/>
      </w:pPr>
    </w:p>
    <w:p w14:paraId="0C9E8713" w14:textId="77777777" w:rsidR="005E66A7" w:rsidRDefault="00000000">
      <w:pPr>
        <w:pStyle w:val="Heading1"/>
      </w:pPr>
      <w:bookmarkStart w:id="53" w:name="_206ipza" w:colFirst="0" w:colLast="0"/>
      <w:bookmarkEnd w:id="53"/>
      <w:r>
        <w:lastRenderedPageBreak/>
        <w:t>Appendix</w:t>
      </w:r>
    </w:p>
    <w:p w14:paraId="38B0A085" w14:textId="77777777" w:rsidR="005E66A7" w:rsidRDefault="00000000">
      <w:pPr>
        <w:ind w:firstLine="0"/>
        <w:rPr>
          <w:b/>
          <w:color w:val="000000"/>
        </w:rPr>
      </w:pPr>
      <w:r>
        <w:rPr>
          <w:b/>
        </w:rPr>
        <w:t xml:space="preserve">R-code for the calculation of ICC and Cronbach’s </w:t>
      </w:r>
      <w:r>
        <w:rPr>
          <w:b/>
          <w:color w:val="000000"/>
        </w:rPr>
        <w:t>α</w:t>
      </w:r>
    </w:p>
    <w:p w14:paraId="6B0AE621" w14:textId="77777777" w:rsidR="005E66A7" w:rsidRDefault="00000000">
      <w:pPr>
        <w:pBdr>
          <w:top w:val="nil"/>
          <w:left w:val="nil"/>
          <w:bottom w:val="nil"/>
          <w:right w:val="nil"/>
          <w:between w:val="nil"/>
        </w:pBdr>
        <w:spacing w:line="240" w:lineRule="auto"/>
        <w:ind w:firstLine="0"/>
        <w:rPr>
          <w:color w:val="000000"/>
        </w:rPr>
      </w:pPr>
      <w:r>
        <w:rPr>
          <w:color w:val="000000"/>
        </w:rPr>
        <w:t># Set working directory</w:t>
      </w:r>
    </w:p>
    <w:p w14:paraId="1C2B7BB3"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setwd</w:t>
      </w:r>
      <w:proofErr w:type="spellEnd"/>
      <w:r>
        <w:rPr>
          <w:color w:val="000000"/>
        </w:rPr>
        <w:t>(</w:t>
      </w:r>
      <w:proofErr w:type="gramEnd"/>
      <w:r>
        <w:rPr>
          <w:color w:val="000000"/>
        </w:rPr>
        <w:t xml:space="preserve">"D:/Studium/7. Semester/S </w:t>
      </w:r>
      <w:proofErr w:type="spellStart"/>
      <w:r>
        <w:rPr>
          <w:color w:val="000000"/>
        </w:rPr>
        <w:t>Projektseminar</w:t>
      </w:r>
      <w:proofErr w:type="spellEnd"/>
      <w:r>
        <w:rPr>
          <w:color w:val="000000"/>
        </w:rPr>
        <w:t xml:space="preserve"> MTI/</w:t>
      </w:r>
      <w:proofErr w:type="spellStart"/>
      <w:r>
        <w:rPr>
          <w:color w:val="000000"/>
        </w:rPr>
        <w:t>Bachelorthesis</w:t>
      </w:r>
      <w:proofErr w:type="spellEnd"/>
      <w:r>
        <w:rPr>
          <w:color w:val="000000"/>
        </w:rPr>
        <w:t>/Timepoint 1 and 2 Qualtrics und R")</w:t>
      </w:r>
    </w:p>
    <w:p w14:paraId="4B35314F"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2B16EC7" w14:textId="77777777" w:rsidR="005E66A7" w:rsidRDefault="00000000">
      <w:pPr>
        <w:pBdr>
          <w:top w:val="nil"/>
          <w:left w:val="nil"/>
          <w:bottom w:val="nil"/>
          <w:right w:val="nil"/>
          <w:between w:val="nil"/>
        </w:pBdr>
        <w:spacing w:line="240" w:lineRule="auto"/>
        <w:ind w:firstLine="0"/>
        <w:rPr>
          <w:color w:val="000000"/>
        </w:rPr>
      </w:pPr>
      <w:r>
        <w:rPr>
          <w:color w:val="000000"/>
        </w:rPr>
        <w:t># Install needed packages</w:t>
      </w:r>
    </w:p>
    <w:p w14:paraId="7BF3A247"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install.packages</w:t>
      </w:r>
      <w:proofErr w:type="spellEnd"/>
      <w:proofErr w:type="gramEnd"/>
      <w:r>
        <w:rPr>
          <w:color w:val="000000"/>
        </w:rPr>
        <w:t>("dplyr")</w:t>
      </w:r>
    </w:p>
    <w:p w14:paraId="4CA583C4" w14:textId="77777777" w:rsidR="005E66A7" w:rsidRDefault="00000000">
      <w:pPr>
        <w:pBdr>
          <w:top w:val="nil"/>
          <w:left w:val="nil"/>
          <w:bottom w:val="nil"/>
          <w:right w:val="nil"/>
          <w:between w:val="nil"/>
        </w:pBdr>
        <w:spacing w:line="240" w:lineRule="auto"/>
        <w:ind w:firstLine="0"/>
        <w:rPr>
          <w:color w:val="000000"/>
        </w:rPr>
      </w:pPr>
      <w:r>
        <w:rPr>
          <w:color w:val="000000"/>
        </w:rPr>
        <w:t>library("dplyr")</w:t>
      </w:r>
    </w:p>
    <w:p w14:paraId="04BCC75B"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install.packages</w:t>
      </w:r>
      <w:proofErr w:type="spellEnd"/>
      <w:proofErr w:type="gramEnd"/>
      <w:r>
        <w:rPr>
          <w:color w:val="000000"/>
        </w:rPr>
        <w:t>("psych")</w:t>
      </w:r>
    </w:p>
    <w:p w14:paraId="593896AB" w14:textId="77777777" w:rsidR="005E66A7" w:rsidRDefault="00000000">
      <w:pPr>
        <w:pBdr>
          <w:top w:val="nil"/>
          <w:left w:val="nil"/>
          <w:bottom w:val="nil"/>
          <w:right w:val="nil"/>
          <w:between w:val="nil"/>
        </w:pBdr>
        <w:spacing w:line="240" w:lineRule="auto"/>
        <w:ind w:firstLine="0"/>
        <w:rPr>
          <w:color w:val="000000"/>
        </w:rPr>
      </w:pPr>
      <w:r>
        <w:rPr>
          <w:color w:val="000000"/>
        </w:rPr>
        <w:t>library("psych")</w:t>
      </w:r>
    </w:p>
    <w:p w14:paraId="6AF90931"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install.packages</w:t>
      </w:r>
      <w:proofErr w:type="spellEnd"/>
      <w:proofErr w:type="gramEnd"/>
      <w:r>
        <w:rPr>
          <w:color w:val="000000"/>
        </w:rPr>
        <w:t>("</w:t>
      </w:r>
      <w:proofErr w:type="spellStart"/>
      <w:r>
        <w:rPr>
          <w:color w:val="000000"/>
        </w:rPr>
        <w:t>irr</w:t>
      </w:r>
      <w:proofErr w:type="spellEnd"/>
      <w:r>
        <w:rPr>
          <w:color w:val="000000"/>
        </w:rPr>
        <w:t>")</w:t>
      </w:r>
    </w:p>
    <w:p w14:paraId="6EE28C4B" w14:textId="77777777" w:rsidR="005E66A7" w:rsidRDefault="00000000">
      <w:pPr>
        <w:pBdr>
          <w:top w:val="nil"/>
          <w:left w:val="nil"/>
          <w:bottom w:val="nil"/>
          <w:right w:val="nil"/>
          <w:between w:val="nil"/>
        </w:pBdr>
        <w:spacing w:line="240" w:lineRule="auto"/>
        <w:ind w:firstLine="0"/>
        <w:rPr>
          <w:color w:val="000000"/>
        </w:rPr>
      </w:pPr>
      <w:r>
        <w:rPr>
          <w:color w:val="000000"/>
        </w:rPr>
        <w:t>library("</w:t>
      </w:r>
      <w:proofErr w:type="spellStart"/>
      <w:r>
        <w:rPr>
          <w:color w:val="000000"/>
        </w:rPr>
        <w:t>irr</w:t>
      </w:r>
      <w:proofErr w:type="spellEnd"/>
      <w:r>
        <w:rPr>
          <w:color w:val="000000"/>
        </w:rPr>
        <w:t>")</w:t>
      </w:r>
    </w:p>
    <w:p w14:paraId="042CFDE1"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install.packages</w:t>
      </w:r>
      <w:proofErr w:type="spellEnd"/>
      <w:proofErr w:type="gramEnd"/>
      <w:r>
        <w:rPr>
          <w:color w:val="000000"/>
        </w:rPr>
        <w:t>("lme4")</w:t>
      </w:r>
    </w:p>
    <w:p w14:paraId="4D14521E" w14:textId="77777777" w:rsidR="005E66A7" w:rsidRDefault="00000000">
      <w:pPr>
        <w:pBdr>
          <w:top w:val="nil"/>
          <w:left w:val="nil"/>
          <w:bottom w:val="nil"/>
          <w:right w:val="nil"/>
          <w:between w:val="nil"/>
        </w:pBdr>
        <w:spacing w:line="240" w:lineRule="auto"/>
        <w:ind w:firstLine="0"/>
        <w:rPr>
          <w:color w:val="000000"/>
        </w:rPr>
      </w:pPr>
      <w:r>
        <w:rPr>
          <w:color w:val="000000"/>
        </w:rPr>
        <w:t>library("lme4")</w:t>
      </w:r>
    </w:p>
    <w:p w14:paraId="1F9F1747"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54CB21F" w14:textId="77777777" w:rsidR="005E66A7" w:rsidRDefault="00000000">
      <w:pPr>
        <w:pBdr>
          <w:top w:val="nil"/>
          <w:left w:val="nil"/>
          <w:bottom w:val="nil"/>
          <w:right w:val="nil"/>
          <w:between w:val="nil"/>
        </w:pBdr>
        <w:spacing w:line="240" w:lineRule="auto"/>
        <w:ind w:firstLine="0"/>
        <w:rPr>
          <w:color w:val="000000"/>
        </w:rPr>
      </w:pPr>
      <w:r>
        <w:rPr>
          <w:color w:val="000000"/>
        </w:rPr>
        <w:t>options(</w:t>
      </w:r>
      <w:proofErr w:type="spellStart"/>
      <w:r>
        <w:rPr>
          <w:color w:val="000000"/>
        </w:rPr>
        <w:t>scipen</w:t>
      </w:r>
      <w:proofErr w:type="spellEnd"/>
      <w:r>
        <w:rPr>
          <w:color w:val="000000"/>
        </w:rPr>
        <w:t>=999)</w:t>
      </w:r>
    </w:p>
    <w:p w14:paraId="5A5A12FF"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C97A245" w14:textId="77777777" w:rsidR="005E66A7" w:rsidRDefault="00000000">
      <w:pPr>
        <w:pBdr>
          <w:top w:val="nil"/>
          <w:left w:val="nil"/>
          <w:bottom w:val="nil"/>
          <w:right w:val="nil"/>
          <w:between w:val="nil"/>
        </w:pBdr>
        <w:spacing w:line="240" w:lineRule="auto"/>
        <w:ind w:firstLine="0"/>
        <w:rPr>
          <w:color w:val="000000"/>
        </w:rPr>
      </w:pPr>
      <w:r>
        <w:rPr>
          <w:color w:val="000000"/>
        </w:rPr>
        <w:t># Read Data</w:t>
      </w:r>
    </w:p>
    <w:p w14:paraId="7038FE8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 &lt;- </w:t>
      </w:r>
      <w:proofErr w:type="gramStart"/>
      <w:r>
        <w:rPr>
          <w:color w:val="000000"/>
        </w:rPr>
        <w:t>read.csv(</w:t>
      </w:r>
      <w:proofErr w:type="gramEnd"/>
      <w:r>
        <w:rPr>
          <w:color w:val="000000"/>
        </w:rPr>
        <w:t>"Test-Retest - 1 of 2_July 10, 2023_08.39.csv")</w:t>
      </w:r>
    </w:p>
    <w:p w14:paraId="5589ED4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 &lt;- </w:t>
      </w:r>
      <w:proofErr w:type="gramStart"/>
      <w:r>
        <w:rPr>
          <w:color w:val="000000"/>
        </w:rPr>
        <w:t>read.csv(</w:t>
      </w:r>
      <w:proofErr w:type="gramEnd"/>
      <w:r>
        <w:rPr>
          <w:color w:val="000000"/>
        </w:rPr>
        <w:t>"Test-Retest - 2 of 2_July 20, 2023_23.39.csv")</w:t>
      </w:r>
    </w:p>
    <w:p w14:paraId="27612526"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4DAE08B" w14:textId="77777777" w:rsidR="005E66A7" w:rsidRDefault="00000000">
      <w:pPr>
        <w:pBdr>
          <w:top w:val="nil"/>
          <w:left w:val="nil"/>
          <w:bottom w:val="nil"/>
          <w:right w:val="nil"/>
          <w:between w:val="nil"/>
        </w:pBdr>
        <w:spacing w:line="240" w:lineRule="auto"/>
        <w:ind w:firstLine="0"/>
        <w:rPr>
          <w:color w:val="000000"/>
        </w:rPr>
      </w:pPr>
      <w:r>
        <w:rPr>
          <w:color w:val="000000"/>
        </w:rPr>
        <w:t>dim(timepoint1)</w:t>
      </w:r>
    </w:p>
    <w:p w14:paraId="6BE5281C" w14:textId="77777777" w:rsidR="005E66A7" w:rsidRDefault="00000000">
      <w:pPr>
        <w:pBdr>
          <w:top w:val="nil"/>
          <w:left w:val="nil"/>
          <w:bottom w:val="nil"/>
          <w:right w:val="nil"/>
          <w:between w:val="nil"/>
        </w:pBdr>
        <w:spacing w:line="240" w:lineRule="auto"/>
        <w:ind w:firstLine="0"/>
        <w:rPr>
          <w:color w:val="000000"/>
        </w:rPr>
      </w:pPr>
      <w:r>
        <w:rPr>
          <w:color w:val="000000"/>
        </w:rPr>
        <w:t>names(timepoint1)</w:t>
      </w:r>
    </w:p>
    <w:p w14:paraId="51409E6D"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70A96C9" w14:textId="77777777" w:rsidR="005E66A7" w:rsidRDefault="00000000">
      <w:pPr>
        <w:pBdr>
          <w:top w:val="nil"/>
          <w:left w:val="nil"/>
          <w:bottom w:val="nil"/>
          <w:right w:val="nil"/>
          <w:between w:val="nil"/>
        </w:pBdr>
        <w:spacing w:line="240" w:lineRule="auto"/>
        <w:ind w:firstLine="0"/>
        <w:rPr>
          <w:color w:val="000000"/>
        </w:rPr>
      </w:pPr>
      <w:r>
        <w:rPr>
          <w:color w:val="000000"/>
        </w:rPr>
        <w:t># Delete Tests and unnecessary rows</w:t>
      </w:r>
    </w:p>
    <w:p w14:paraId="2C477908" w14:textId="77777777" w:rsidR="005E66A7" w:rsidRDefault="00000000">
      <w:pPr>
        <w:pBdr>
          <w:top w:val="nil"/>
          <w:left w:val="nil"/>
          <w:bottom w:val="nil"/>
          <w:right w:val="nil"/>
          <w:between w:val="nil"/>
        </w:pBdr>
        <w:spacing w:line="240" w:lineRule="auto"/>
        <w:ind w:firstLine="0"/>
        <w:rPr>
          <w:color w:val="000000"/>
        </w:rPr>
      </w:pPr>
      <w:r>
        <w:rPr>
          <w:color w:val="000000"/>
        </w:rPr>
        <w:t>timepoint1 &lt;- timepoint1[-</w:t>
      </w:r>
      <w:proofErr w:type="gramStart"/>
      <w:r>
        <w:rPr>
          <w:color w:val="000000"/>
        </w:rPr>
        <w:t>c(</w:t>
      </w:r>
      <w:proofErr w:type="gramEnd"/>
      <w:r>
        <w:rPr>
          <w:color w:val="000000"/>
        </w:rPr>
        <w:t>1:7),]</w:t>
      </w:r>
    </w:p>
    <w:p w14:paraId="4CFB03D8" w14:textId="77777777" w:rsidR="005E66A7" w:rsidRDefault="00000000">
      <w:pPr>
        <w:pBdr>
          <w:top w:val="nil"/>
          <w:left w:val="nil"/>
          <w:bottom w:val="nil"/>
          <w:right w:val="nil"/>
          <w:between w:val="nil"/>
        </w:pBdr>
        <w:spacing w:line="240" w:lineRule="auto"/>
        <w:ind w:firstLine="0"/>
        <w:rPr>
          <w:color w:val="000000"/>
        </w:rPr>
      </w:pPr>
      <w:r>
        <w:rPr>
          <w:color w:val="000000"/>
        </w:rPr>
        <w:t>timepoint2 &lt;- timepoint2[-</w:t>
      </w:r>
      <w:proofErr w:type="gramStart"/>
      <w:r>
        <w:rPr>
          <w:color w:val="000000"/>
        </w:rPr>
        <w:t>c(</w:t>
      </w:r>
      <w:proofErr w:type="gramEnd"/>
      <w:r>
        <w:rPr>
          <w:color w:val="000000"/>
        </w:rPr>
        <w:t>1:4),]</w:t>
      </w:r>
    </w:p>
    <w:p w14:paraId="54CF4A70"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F6783C7" w14:textId="77777777" w:rsidR="005E66A7" w:rsidRDefault="00000000">
      <w:pPr>
        <w:pBdr>
          <w:top w:val="nil"/>
          <w:left w:val="nil"/>
          <w:bottom w:val="nil"/>
          <w:right w:val="nil"/>
          <w:between w:val="nil"/>
        </w:pBdr>
        <w:spacing w:line="240" w:lineRule="auto"/>
        <w:ind w:firstLine="0"/>
        <w:rPr>
          <w:color w:val="000000"/>
        </w:rPr>
      </w:pPr>
      <w:r>
        <w:rPr>
          <w:color w:val="000000"/>
        </w:rPr>
        <w:t>############## Filter variables of interest ###################</w:t>
      </w:r>
    </w:p>
    <w:p w14:paraId="313742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timepoint1 %&gt;% </w:t>
      </w:r>
      <w:proofErr w:type="gramStart"/>
      <w:r>
        <w:rPr>
          <w:color w:val="000000"/>
        </w:rPr>
        <w:t>select(</w:t>
      </w:r>
      <w:proofErr w:type="gramEnd"/>
      <w:r>
        <w:rPr>
          <w:color w:val="000000"/>
        </w:rPr>
        <w:t>Consent_</w:t>
      </w:r>
      <w:proofErr w:type="gramStart"/>
      <w:r>
        <w:rPr>
          <w:color w:val="000000"/>
        </w:rPr>
        <w:t>question,Age</w:t>
      </w:r>
      <w:proofErr w:type="gramEnd"/>
      <w:r>
        <w:rPr>
          <w:color w:val="000000"/>
        </w:rPr>
        <w:t>_</w:t>
      </w:r>
      <w:proofErr w:type="gramStart"/>
      <w:r>
        <w:rPr>
          <w:color w:val="000000"/>
        </w:rPr>
        <w:t>1,Gender</w:t>
      </w:r>
      <w:proofErr w:type="gramEnd"/>
      <w:r>
        <w:rPr>
          <w:color w:val="000000"/>
        </w:rPr>
        <w:t>,Gender_3_</w:t>
      </w:r>
      <w:proofErr w:type="gramStart"/>
      <w:r>
        <w:rPr>
          <w:color w:val="000000"/>
        </w:rPr>
        <w:t>TEXT,Prolific</w:t>
      </w:r>
      <w:proofErr w:type="gramEnd"/>
      <w:r>
        <w:rPr>
          <w:color w:val="000000"/>
        </w:rPr>
        <w:t xml:space="preserve">_ID_Entry,          </w:t>
      </w:r>
    </w:p>
    <w:p w14:paraId="2FEC22F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SITES,IRI</w:t>
      </w:r>
      <w:proofErr w:type="gramEnd"/>
      <w:r>
        <w:rPr>
          <w:color w:val="000000"/>
        </w:rPr>
        <w:t>_</w:t>
      </w:r>
      <w:proofErr w:type="gramStart"/>
      <w:r>
        <w:rPr>
          <w:color w:val="000000"/>
        </w:rPr>
        <w:t>1,IRI</w:t>
      </w:r>
      <w:proofErr w:type="gramEnd"/>
      <w:r>
        <w:rPr>
          <w:color w:val="000000"/>
        </w:rPr>
        <w:t>_</w:t>
      </w:r>
      <w:proofErr w:type="gramStart"/>
      <w:r>
        <w:rPr>
          <w:color w:val="000000"/>
        </w:rPr>
        <w:t>2,IRI</w:t>
      </w:r>
      <w:proofErr w:type="gramEnd"/>
      <w:r>
        <w:rPr>
          <w:color w:val="000000"/>
        </w:rPr>
        <w:t>_</w:t>
      </w:r>
      <w:proofErr w:type="gramStart"/>
      <w:r>
        <w:rPr>
          <w:color w:val="000000"/>
        </w:rPr>
        <w:t>3,IRI</w:t>
      </w:r>
      <w:proofErr w:type="gramEnd"/>
      <w:r>
        <w:rPr>
          <w:color w:val="000000"/>
        </w:rPr>
        <w:t>_</w:t>
      </w:r>
      <w:proofErr w:type="gramStart"/>
      <w:r>
        <w:rPr>
          <w:color w:val="000000"/>
        </w:rPr>
        <w:t>4,IRI</w:t>
      </w:r>
      <w:proofErr w:type="gramEnd"/>
      <w:r>
        <w:rPr>
          <w:color w:val="000000"/>
        </w:rPr>
        <w:t>_</w:t>
      </w:r>
      <w:proofErr w:type="gramStart"/>
      <w:r>
        <w:rPr>
          <w:color w:val="000000"/>
        </w:rPr>
        <w:t>5,IRI</w:t>
      </w:r>
      <w:proofErr w:type="gramEnd"/>
      <w:r>
        <w:rPr>
          <w:color w:val="000000"/>
        </w:rPr>
        <w:t>_</w:t>
      </w:r>
      <w:proofErr w:type="gramStart"/>
      <w:r>
        <w:rPr>
          <w:color w:val="000000"/>
        </w:rPr>
        <w:t>6,IRI</w:t>
      </w:r>
      <w:proofErr w:type="gramEnd"/>
      <w:r>
        <w:rPr>
          <w:color w:val="000000"/>
        </w:rPr>
        <w:t>_</w:t>
      </w:r>
      <w:proofErr w:type="gramStart"/>
      <w:r>
        <w:rPr>
          <w:color w:val="000000"/>
        </w:rPr>
        <w:t>7,IRI</w:t>
      </w:r>
      <w:proofErr w:type="gramEnd"/>
      <w:r>
        <w:rPr>
          <w:color w:val="000000"/>
        </w:rPr>
        <w:t>_</w:t>
      </w:r>
      <w:proofErr w:type="gramStart"/>
      <w:r>
        <w:rPr>
          <w:color w:val="000000"/>
        </w:rPr>
        <w:t>8,IRI</w:t>
      </w:r>
      <w:proofErr w:type="gramEnd"/>
      <w:r>
        <w:rPr>
          <w:color w:val="000000"/>
        </w:rPr>
        <w:t>_</w:t>
      </w:r>
      <w:proofErr w:type="gramStart"/>
      <w:r>
        <w:rPr>
          <w:color w:val="000000"/>
        </w:rPr>
        <w:t>9,IRI</w:t>
      </w:r>
      <w:proofErr w:type="gramEnd"/>
      <w:r>
        <w:rPr>
          <w:color w:val="000000"/>
        </w:rPr>
        <w:t>_</w:t>
      </w:r>
      <w:proofErr w:type="gramStart"/>
      <w:r>
        <w:rPr>
          <w:color w:val="000000"/>
        </w:rPr>
        <w:t>10,IRI</w:t>
      </w:r>
      <w:proofErr w:type="gramEnd"/>
      <w:r>
        <w:rPr>
          <w:color w:val="000000"/>
        </w:rPr>
        <w:t>_</w:t>
      </w:r>
      <w:proofErr w:type="gramStart"/>
      <w:r>
        <w:rPr>
          <w:color w:val="000000"/>
        </w:rPr>
        <w:t>11,IRI</w:t>
      </w:r>
      <w:proofErr w:type="gramEnd"/>
      <w:r>
        <w:rPr>
          <w:color w:val="000000"/>
        </w:rPr>
        <w:t>_</w:t>
      </w:r>
      <w:proofErr w:type="gramStart"/>
      <w:r>
        <w:rPr>
          <w:color w:val="000000"/>
        </w:rPr>
        <w:t>12,IRI</w:t>
      </w:r>
      <w:proofErr w:type="gramEnd"/>
      <w:r>
        <w:rPr>
          <w:color w:val="000000"/>
        </w:rPr>
        <w:t>_</w:t>
      </w:r>
      <w:proofErr w:type="gramStart"/>
      <w:r>
        <w:rPr>
          <w:color w:val="000000"/>
        </w:rPr>
        <w:t>13,IRI</w:t>
      </w:r>
      <w:proofErr w:type="gramEnd"/>
      <w:r>
        <w:rPr>
          <w:color w:val="000000"/>
        </w:rPr>
        <w:t>_</w:t>
      </w:r>
      <w:proofErr w:type="gramStart"/>
      <w:r>
        <w:rPr>
          <w:color w:val="000000"/>
        </w:rPr>
        <w:t>14,IRI</w:t>
      </w:r>
      <w:proofErr w:type="gramEnd"/>
      <w:r>
        <w:rPr>
          <w:color w:val="000000"/>
        </w:rPr>
        <w:t xml:space="preserve">_15,           </w:t>
      </w:r>
    </w:p>
    <w:p w14:paraId="110628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16,IRI</w:t>
      </w:r>
      <w:proofErr w:type="gramEnd"/>
      <w:r>
        <w:rPr>
          <w:color w:val="000000"/>
        </w:rPr>
        <w:t>_</w:t>
      </w:r>
      <w:proofErr w:type="gramStart"/>
      <w:r>
        <w:rPr>
          <w:color w:val="000000"/>
        </w:rPr>
        <w:t>17,IRI</w:t>
      </w:r>
      <w:proofErr w:type="gramEnd"/>
      <w:r>
        <w:rPr>
          <w:color w:val="000000"/>
        </w:rPr>
        <w:t>_</w:t>
      </w:r>
      <w:proofErr w:type="gramStart"/>
      <w:r>
        <w:rPr>
          <w:color w:val="000000"/>
        </w:rPr>
        <w:t>18,IRI</w:t>
      </w:r>
      <w:proofErr w:type="gramEnd"/>
      <w:r>
        <w:rPr>
          <w:color w:val="000000"/>
        </w:rPr>
        <w:t>_</w:t>
      </w:r>
      <w:proofErr w:type="gramStart"/>
      <w:r>
        <w:rPr>
          <w:color w:val="000000"/>
        </w:rPr>
        <w:t>19,IRI</w:t>
      </w:r>
      <w:proofErr w:type="gramEnd"/>
      <w:r>
        <w:rPr>
          <w:color w:val="000000"/>
        </w:rPr>
        <w:t>_</w:t>
      </w:r>
      <w:proofErr w:type="gramStart"/>
      <w:r>
        <w:rPr>
          <w:color w:val="000000"/>
        </w:rPr>
        <w:t>20,IRI</w:t>
      </w:r>
      <w:proofErr w:type="gramEnd"/>
      <w:r>
        <w:rPr>
          <w:color w:val="000000"/>
        </w:rPr>
        <w:t>_</w:t>
      </w:r>
      <w:proofErr w:type="gramStart"/>
      <w:r>
        <w:rPr>
          <w:color w:val="000000"/>
        </w:rPr>
        <w:t>21,IRI</w:t>
      </w:r>
      <w:proofErr w:type="gramEnd"/>
      <w:r>
        <w:rPr>
          <w:color w:val="000000"/>
        </w:rPr>
        <w:t>_</w:t>
      </w:r>
      <w:proofErr w:type="gramStart"/>
      <w:r>
        <w:rPr>
          <w:color w:val="000000"/>
        </w:rPr>
        <w:t>22,IRI</w:t>
      </w:r>
      <w:proofErr w:type="gramEnd"/>
      <w:r>
        <w:rPr>
          <w:color w:val="000000"/>
        </w:rPr>
        <w:t>_</w:t>
      </w:r>
      <w:proofErr w:type="gramStart"/>
      <w:r>
        <w:rPr>
          <w:color w:val="000000"/>
        </w:rPr>
        <w:t>23,IRI</w:t>
      </w:r>
      <w:proofErr w:type="gramEnd"/>
      <w:r>
        <w:rPr>
          <w:color w:val="000000"/>
        </w:rPr>
        <w:t>_</w:t>
      </w:r>
      <w:proofErr w:type="gramStart"/>
      <w:r>
        <w:rPr>
          <w:color w:val="000000"/>
        </w:rPr>
        <w:t>24,IRI</w:t>
      </w:r>
      <w:proofErr w:type="gramEnd"/>
      <w:r>
        <w:rPr>
          <w:color w:val="000000"/>
        </w:rPr>
        <w:t>_</w:t>
      </w:r>
      <w:proofErr w:type="gramStart"/>
      <w:r>
        <w:rPr>
          <w:color w:val="000000"/>
        </w:rPr>
        <w:t>25,IRI</w:t>
      </w:r>
      <w:proofErr w:type="gramEnd"/>
      <w:r>
        <w:rPr>
          <w:color w:val="000000"/>
        </w:rPr>
        <w:t>_</w:t>
      </w:r>
      <w:proofErr w:type="gramStart"/>
      <w:r>
        <w:rPr>
          <w:color w:val="000000"/>
        </w:rPr>
        <w:t>26,IRI</w:t>
      </w:r>
      <w:proofErr w:type="gramEnd"/>
      <w:r>
        <w:rPr>
          <w:color w:val="000000"/>
        </w:rPr>
        <w:t>_</w:t>
      </w:r>
      <w:proofErr w:type="gramStart"/>
      <w:r>
        <w:rPr>
          <w:color w:val="000000"/>
        </w:rPr>
        <w:t>27,IRI</w:t>
      </w:r>
      <w:proofErr w:type="gramEnd"/>
      <w:r>
        <w:rPr>
          <w:color w:val="000000"/>
        </w:rPr>
        <w:t>_</w:t>
      </w:r>
      <w:proofErr w:type="gramStart"/>
      <w:r>
        <w:rPr>
          <w:color w:val="000000"/>
        </w:rPr>
        <w:t>28,IRI</w:t>
      </w:r>
      <w:proofErr w:type="gramEnd"/>
      <w:r>
        <w:rPr>
          <w:color w:val="000000"/>
        </w:rPr>
        <w:t xml:space="preserve">_29,           </w:t>
      </w:r>
    </w:p>
    <w:p w14:paraId="344168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1,EQ</w:t>
      </w:r>
      <w:proofErr w:type="gramEnd"/>
      <w:r>
        <w:rPr>
          <w:color w:val="000000"/>
        </w:rPr>
        <w:t>_</w:t>
      </w:r>
      <w:proofErr w:type="gramStart"/>
      <w:r>
        <w:rPr>
          <w:color w:val="000000"/>
        </w:rPr>
        <w:t>2,EQ</w:t>
      </w:r>
      <w:proofErr w:type="gramEnd"/>
      <w:r>
        <w:rPr>
          <w:color w:val="000000"/>
        </w:rPr>
        <w:t>_</w:t>
      </w:r>
      <w:proofErr w:type="gramStart"/>
      <w:r>
        <w:rPr>
          <w:color w:val="000000"/>
        </w:rPr>
        <w:t>3,EQ</w:t>
      </w:r>
      <w:proofErr w:type="gramEnd"/>
      <w:r>
        <w:rPr>
          <w:color w:val="000000"/>
        </w:rPr>
        <w:t>_</w:t>
      </w:r>
      <w:proofErr w:type="gramStart"/>
      <w:r>
        <w:rPr>
          <w:color w:val="000000"/>
        </w:rPr>
        <w:t>4,EQ</w:t>
      </w:r>
      <w:proofErr w:type="gramEnd"/>
      <w:r>
        <w:rPr>
          <w:color w:val="000000"/>
        </w:rPr>
        <w:t>_</w:t>
      </w:r>
      <w:proofErr w:type="gramStart"/>
      <w:r>
        <w:rPr>
          <w:color w:val="000000"/>
        </w:rPr>
        <w:t>5,EQ</w:t>
      </w:r>
      <w:proofErr w:type="gramEnd"/>
      <w:r>
        <w:rPr>
          <w:color w:val="000000"/>
        </w:rPr>
        <w:t>_</w:t>
      </w:r>
      <w:proofErr w:type="gramStart"/>
      <w:r>
        <w:rPr>
          <w:color w:val="000000"/>
        </w:rPr>
        <w:t>6,EQ</w:t>
      </w:r>
      <w:proofErr w:type="gramEnd"/>
      <w:r>
        <w:rPr>
          <w:color w:val="000000"/>
        </w:rPr>
        <w:t>_</w:t>
      </w:r>
      <w:proofErr w:type="gramStart"/>
      <w:r>
        <w:rPr>
          <w:color w:val="000000"/>
        </w:rPr>
        <w:t>7,EQ</w:t>
      </w:r>
      <w:proofErr w:type="gramEnd"/>
      <w:r>
        <w:rPr>
          <w:color w:val="000000"/>
        </w:rPr>
        <w:t>_</w:t>
      </w:r>
      <w:proofErr w:type="gramStart"/>
      <w:r>
        <w:rPr>
          <w:color w:val="000000"/>
        </w:rPr>
        <w:t>8,EQ</w:t>
      </w:r>
      <w:proofErr w:type="gramEnd"/>
      <w:r>
        <w:rPr>
          <w:color w:val="000000"/>
        </w:rPr>
        <w:t>_</w:t>
      </w:r>
      <w:proofErr w:type="gramStart"/>
      <w:r>
        <w:rPr>
          <w:color w:val="000000"/>
        </w:rPr>
        <w:t>9,EQ</w:t>
      </w:r>
      <w:proofErr w:type="gramEnd"/>
      <w:r>
        <w:rPr>
          <w:color w:val="000000"/>
        </w:rPr>
        <w:t>_</w:t>
      </w:r>
      <w:proofErr w:type="gramStart"/>
      <w:r>
        <w:rPr>
          <w:color w:val="000000"/>
        </w:rPr>
        <w:t>10,EQ</w:t>
      </w:r>
      <w:proofErr w:type="gramEnd"/>
      <w:r>
        <w:rPr>
          <w:color w:val="000000"/>
        </w:rPr>
        <w:t>_</w:t>
      </w:r>
      <w:proofErr w:type="gramStart"/>
      <w:r>
        <w:rPr>
          <w:color w:val="000000"/>
        </w:rPr>
        <w:t>11,EQ</w:t>
      </w:r>
      <w:proofErr w:type="gramEnd"/>
      <w:r>
        <w:rPr>
          <w:color w:val="000000"/>
        </w:rPr>
        <w:t>_</w:t>
      </w:r>
      <w:proofErr w:type="gramStart"/>
      <w:r>
        <w:rPr>
          <w:color w:val="000000"/>
        </w:rPr>
        <w:t>12,EQ</w:t>
      </w:r>
      <w:proofErr w:type="gramEnd"/>
      <w:r>
        <w:rPr>
          <w:color w:val="000000"/>
        </w:rPr>
        <w:t>_</w:t>
      </w:r>
      <w:proofErr w:type="gramStart"/>
      <w:r>
        <w:rPr>
          <w:color w:val="000000"/>
        </w:rPr>
        <w:t>13,EQ</w:t>
      </w:r>
      <w:proofErr w:type="gramEnd"/>
      <w:r>
        <w:rPr>
          <w:color w:val="000000"/>
        </w:rPr>
        <w:t>_</w:t>
      </w:r>
      <w:proofErr w:type="gramStart"/>
      <w:r>
        <w:rPr>
          <w:color w:val="000000"/>
        </w:rPr>
        <w:t>14,EQ</w:t>
      </w:r>
      <w:proofErr w:type="gramEnd"/>
      <w:r>
        <w:rPr>
          <w:color w:val="000000"/>
        </w:rPr>
        <w:t>_</w:t>
      </w:r>
      <w:proofErr w:type="gramStart"/>
      <w:r>
        <w:rPr>
          <w:color w:val="000000"/>
        </w:rPr>
        <w:t>15,EQ</w:t>
      </w:r>
      <w:proofErr w:type="gramEnd"/>
      <w:r>
        <w:rPr>
          <w:color w:val="000000"/>
        </w:rPr>
        <w:t>_</w:t>
      </w:r>
      <w:proofErr w:type="gramStart"/>
      <w:r>
        <w:rPr>
          <w:color w:val="000000"/>
        </w:rPr>
        <w:t>16,EQ</w:t>
      </w:r>
      <w:proofErr w:type="gramEnd"/>
      <w:r>
        <w:rPr>
          <w:color w:val="000000"/>
        </w:rPr>
        <w:t>_</w:t>
      </w:r>
      <w:proofErr w:type="gramStart"/>
      <w:r>
        <w:rPr>
          <w:color w:val="000000"/>
        </w:rPr>
        <w:t>17,EQ</w:t>
      </w:r>
      <w:proofErr w:type="gramEnd"/>
      <w:r>
        <w:rPr>
          <w:color w:val="000000"/>
        </w:rPr>
        <w:t>_18,</w:t>
      </w:r>
    </w:p>
    <w:p w14:paraId="4C482CEC" w14:textId="77777777" w:rsidR="005E66A7" w:rsidRDefault="00000000">
      <w:pPr>
        <w:pBdr>
          <w:top w:val="nil"/>
          <w:left w:val="nil"/>
          <w:bottom w:val="nil"/>
          <w:right w:val="nil"/>
          <w:between w:val="nil"/>
        </w:pBdr>
        <w:spacing w:line="240" w:lineRule="auto"/>
        <w:ind w:firstLine="0"/>
        <w:rPr>
          <w:color w:val="000000"/>
        </w:rPr>
      </w:pPr>
      <w:r>
        <w:rPr>
          <w:color w:val="000000"/>
        </w:rPr>
        <w:t>EQ_</w:t>
      </w:r>
      <w:proofErr w:type="gramStart"/>
      <w:r>
        <w:rPr>
          <w:color w:val="000000"/>
        </w:rPr>
        <w:t>19,EQ</w:t>
      </w:r>
      <w:proofErr w:type="gramEnd"/>
      <w:r>
        <w:rPr>
          <w:color w:val="000000"/>
        </w:rPr>
        <w:t>_</w:t>
      </w:r>
      <w:proofErr w:type="gramStart"/>
      <w:r>
        <w:rPr>
          <w:color w:val="000000"/>
        </w:rPr>
        <w:t>20,EQ</w:t>
      </w:r>
      <w:proofErr w:type="gramEnd"/>
      <w:r>
        <w:rPr>
          <w:color w:val="000000"/>
        </w:rPr>
        <w:t>_</w:t>
      </w:r>
      <w:proofErr w:type="gramStart"/>
      <w:r>
        <w:rPr>
          <w:color w:val="000000"/>
        </w:rPr>
        <w:t>21,EQ</w:t>
      </w:r>
      <w:proofErr w:type="gramEnd"/>
      <w:r>
        <w:rPr>
          <w:color w:val="000000"/>
        </w:rPr>
        <w:t>_</w:t>
      </w:r>
      <w:proofErr w:type="gramStart"/>
      <w:r>
        <w:rPr>
          <w:color w:val="000000"/>
        </w:rPr>
        <w:t>22,EQ</w:t>
      </w:r>
      <w:proofErr w:type="gramEnd"/>
      <w:r>
        <w:rPr>
          <w:color w:val="000000"/>
        </w:rPr>
        <w:t>_</w:t>
      </w:r>
      <w:proofErr w:type="gramStart"/>
      <w:r>
        <w:rPr>
          <w:color w:val="000000"/>
        </w:rPr>
        <w:t>23,EQ</w:t>
      </w:r>
      <w:proofErr w:type="gramEnd"/>
      <w:r>
        <w:rPr>
          <w:color w:val="000000"/>
        </w:rPr>
        <w:t>_</w:t>
      </w:r>
      <w:proofErr w:type="gramStart"/>
      <w:r>
        <w:rPr>
          <w:color w:val="000000"/>
        </w:rPr>
        <w:t>24,EQ</w:t>
      </w:r>
      <w:proofErr w:type="gramEnd"/>
      <w:r>
        <w:rPr>
          <w:color w:val="000000"/>
        </w:rPr>
        <w:t>_</w:t>
      </w:r>
      <w:proofErr w:type="gramStart"/>
      <w:r>
        <w:rPr>
          <w:color w:val="000000"/>
        </w:rPr>
        <w:t>25,EQ</w:t>
      </w:r>
      <w:proofErr w:type="gramEnd"/>
      <w:r>
        <w:rPr>
          <w:color w:val="000000"/>
        </w:rPr>
        <w:t>_</w:t>
      </w:r>
      <w:proofErr w:type="gramStart"/>
      <w:r>
        <w:rPr>
          <w:color w:val="000000"/>
        </w:rPr>
        <w:t>26,EQ</w:t>
      </w:r>
      <w:proofErr w:type="gramEnd"/>
      <w:r>
        <w:rPr>
          <w:color w:val="000000"/>
        </w:rPr>
        <w:t>_</w:t>
      </w:r>
      <w:proofErr w:type="gramStart"/>
      <w:r>
        <w:rPr>
          <w:color w:val="000000"/>
        </w:rPr>
        <w:t>27,EQ</w:t>
      </w:r>
      <w:proofErr w:type="gramEnd"/>
      <w:r>
        <w:rPr>
          <w:color w:val="000000"/>
        </w:rPr>
        <w:t>_</w:t>
      </w:r>
      <w:proofErr w:type="gramStart"/>
      <w:r>
        <w:rPr>
          <w:color w:val="000000"/>
        </w:rPr>
        <w:t>28,EQ</w:t>
      </w:r>
      <w:proofErr w:type="gramEnd"/>
      <w:r>
        <w:rPr>
          <w:color w:val="000000"/>
        </w:rPr>
        <w:t>_</w:t>
      </w:r>
      <w:proofErr w:type="gramStart"/>
      <w:r>
        <w:rPr>
          <w:color w:val="000000"/>
        </w:rPr>
        <w:t>29,EQ</w:t>
      </w:r>
      <w:proofErr w:type="gramEnd"/>
      <w:r>
        <w:rPr>
          <w:color w:val="000000"/>
        </w:rPr>
        <w:t>_</w:t>
      </w:r>
      <w:proofErr w:type="gramStart"/>
      <w:r>
        <w:rPr>
          <w:color w:val="000000"/>
        </w:rPr>
        <w:t>30,EQ</w:t>
      </w:r>
      <w:proofErr w:type="gramEnd"/>
      <w:r>
        <w:rPr>
          <w:color w:val="000000"/>
        </w:rPr>
        <w:t>_</w:t>
      </w:r>
      <w:proofErr w:type="gramStart"/>
      <w:r>
        <w:rPr>
          <w:color w:val="000000"/>
        </w:rPr>
        <w:t>31,EQ</w:t>
      </w:r>
      <w:proofErr w:type="gramEnd"/>
      <w:r>
        <w:rPr>
          <w:color w:val="000000"/>
        </w:rPr>
        <w:t>_</w:t>
      </w:r>
      <w:proofErr w:type="gramStart"/>
      <w:r>
        <w:rPr>
          <w:color w:val="000000"/>
        </w:rPr>
        <w:t>32,EQ</w:t>
      </w:r>
      <w:proofErr w:type="gramEnd"/>
      <w:r>
        <w:rPr>
          <w:color w:val="000000"/>
        </w:rPr>
        <w:t>_</w:t>
      </w:r>
      <w:proofErr w:type="gramStart"/>
      <w:r>
        <w:rPr>
          <w:color w:val="000000"/>
        </w:rPr>
        <w:t>33,EQ</w:t>
      </w:r>
      <w:proofErr w:type="gramEnd"/>
      <w:r>
        <w:rPr>
          <w:color w:val="000000"/>
        </w:rPr>
        <w:t>_</w:t>
      </w:r>
      <w:proofErr w:type="gramStart"/>
      <w:r>
        <w:rPr>
          <w:color w:val="000000"/>
        </w:rPr>
        <w:t>34,EQ</w:t>
      </w:r>
      <w:proofErr w:type="gramEnd"/>
      <w:r>
        <w:rPr>
          <w:color w:val="000000"/>
        </w:rPr>
        <w:t>_35,</w:t>
      </w:r>
    </w:p>
    <w:p w14:paraId="07F027E3" w14:textId="77777777" w:rsidR="005E66A7" w:rsidRDefault="00000000">
      <w:pPr>
        <w:pBdr>
          <w:top w:val="nil"/>
          <w:left w:val="nil"/>
          <w:bottom w:val="nil"/>
          <w:right w:val="nil"/>
          <w:between w:val="nil"/>
        </w:pBdr>
        <w:spacing w:line="240" w:lineRule="auto"/>
        <w:ind w:firstLine="0"/>
        <w:rPr>
          <w:color w:val="000000"/>
        </w:rPr>
      </w:pPr>
      <w:r>
        <w:rPr>
          <w:color w:val="000000"/>
        </w:rPr>
        <w:t>EQ_</w:t>
      </w:r>
      <w:proofErr w:type="gramStart"/>
      <w:r>
        <w:rPr>
          <w:color w:val="000000"/>
        </w:rPr>
        <w:t>36,EQ</w:t>
      </w:r>
      <w:proofErr w:type="gramEnd"/>
      <w:r>
        <w:rPr>
          <w:color w:val="000000"/>
        </w:rPr>
        <w:t>_</w:t>
      </w:r>
      <w:proofErr w:type="gramStart"/>
      <w:r>
        <w:rPr>
          <w:color w:val="000000"/>
        </w:rPr>
        <w:t>37,EQ</w:t>
      </w:r>
      <w:proofErr w:type="gramEnd"/>
      <w:r>
        <w:rPr>
          <w:color w:val="000000"/>
        </w:rPr>
        <w:t>_</w:t>
      </w:r>
      <w:proofErr w:type="gramStart"/>
      <w:r>
        <w:rPr>
          <w:color w:val="000000"/>
        </w:rPr>
        <w:t>38,EQ</w:t>
      </w:r>
      <w:proofErr w:type="gramEnd"/>
      <w:r>
        <w:rPr>
          <w:color w:val="000000"/>
        </w:rPr>
        <w:t>_</w:t>
      </w:r>
      <w:proofErr w:type="gramStart"/>
      <w:r>
        <w:rPr>
          <w:color w:val="000000"/>
        </w:rPr>
        <w:t>39,EQ</w:t>
      </w:r>
      <w:proofErr w:type="gramEnd"/>
      <w:r>
        <w:rPr>
          <w:color w:val="000000"/>
        </w:rPr>
        <w:t>_</w:t>
      </w:r>
      <w:proofErr w:type="gramStart"/>
      <w:r>
        <w:rPr>
          <w:color w:val="000000"/>
        </w:rPr>
        <w:t>40,EQ</w:t>
      </w:r>
      <w:proofErr w:type="gramEnd"/>
      <w:r>
        <w:rPr>
          <w:color w:val="000000"/>
        </w:rPr>
        <w:t>_</w:t>
      </w:r>
      <w:proofErr w:type="gramStart"/>
      <w:r>
        <w:rPr>
          <w:color w:val="000000"/>
        </w:rPr>
        <w:t>41,EQ</w:t>
      </w:r>
      <w:proofErr w:type="gramEnd"/>
      <w:r>
        <w:rPr>
          <w:color w:val="000000"/>
        </w:rPr>
        <w:t>_</w:t>
      </w:r>
      <w:proofErr w:type="gramStart"/>
      <w:r>
        <w:rPr>
          <w:color w:val="000000"/>
        </w:rPr>
        <w:t>42,EQ</w:t>
      </w:r>
      <w:proofErr w:type="gramEnd"/>
      <w:r>
        <w:rPr>
          <w:color w:val="000000"/>
        </w:rPr>
        <w:t>_</w:t>
      </w:r>
      <w:proofErr w:type="gramStart"/>
      <w:r>
        <w:rPr>
          <w:color w:val="000000"/>
        </w:rPr>
        <w:t>43,EQ</w:t>
      </w:r>
      <w:proofErr w:type="gramEnd"/>
      <w:r>
        <w:rPr>
          <w:color w:val="000000"/>
        </w:rPr>
        <w:t>_</w:t>
      </w:r>
      <w:proofErr w:type="gramStart"/>
      <w:r>
        <w:rPr>
          <w:color w:val="000000"/>
        </w:rPr>
        <w:t>44,EQ</w:t>
      </w:r>
      <w:proofErr w:type="gramEnd"/>
      <w:r>
        <w:rPr>
          <w:color w:val="000000"/>
        </w:rPr>
        <w:t>_</w:t>
      </w:r>
      <w:proofErr w:type="gramStart"/>
      <w:r>
        <w:rPr>
          <w:color w:val="000000"/>
        </w:rPr>
        <w:t>45,EQ</w:t>
      </w:r>
      <w:proofErr w:type="gramEnd"/>
      <w:r>
        <w:rPr>
          <w:color w:val="000000"/>
        </w:rPr>
        <w:t>_</w:t>
      </w:r>
      <w:proofErr w:type="gramStart"/>
      <w:r>
        <w:rPr>
          <w:color w:val="000000"/>
        </w:rPr>
        <w:t>46,EQ</w:t>
      </w:r>
      <w:proofErr w:type="gramEnd"/>
      <w:r>
        <w:rPr>
          <w:color w:val="000000"/>
        </w:rPr>
        <w:t>_</w:t>
      </w:r>
      <w:proofErr w:type="gramStart"/>
      <w:r>
        <w:rPr>
          <w:color w:val="000000"/>
        </w:rPr>
        <w:t>47,EQ</w:t>
      </w:r>
      <w:proofErr w:type="gramEnd"/>
      <w:r>
        <w:rPr>
          <w:color w:val="000000"/>
        </w:rPr>
        <w:t>_</w:t>
      </w:r>
      <w:proofErr w:type="gramStart"/>
      <w:r>
        <w:rPr>
          <w:color w:val="000000"/>
        </w:rPr>
        <w:t>48,EQ</w:t>
      </w:r>
      <w:proofErr w:type="gramEnd"/>
      <w:r>
        <w:rPr>
          <w:color w:val="000000"/>
        </w:rPr>
        <w:t>_</w:t>
      </w:r>
      <w:proofErr w:type="gramStart"/>
      <w:r>
        <w:rPr>
          <w:color w:val="000000"/>
        </w:rPr>
        <w:t>49,EQ</w:t>
      </w:r>
      <w:proofErr w:type="gramEnd"/>
      <w:r>
        <w:rPr>
          <w:color w:val="000000"/>
        </w:rPr>
        <w:t>_</w:t>
      </w:r>
      <w:proofErr w:type="gramStart"/>
      <w:r>
        <w:rPr>
          <w:color w:val="000000"/>
        </w:rPr>
        <w:t>50,EQ</w:t>
      </w:r>
      <w:proofErr w:type="gramEnd"/>
      <w:r>
        <w:rPr>
          <w:color w:val="000000"/>
        </w:rPr>
        <w:t>_</w:t>
      </w:r>
      <w:proofErr w:type="gramStart"/>
      <w:r>
        <w:rPr>
          <w:color w:val="000000"/>
        </w:rPr>
        <w:t>51,EQ</w:t>
      </w:r>
      <w:proofErr w:type="gramEnd"/>
      <w:r>
        <w:rPr>
          <w:color w:val="000000"/>
        </w:rPr>
        <w:t xml:space="preserve">_52, </w:t>
      </w:r>
    </w:p>
    <w:p w14:paraId="2336F440" w14:textId="77777777" w:rsidR="005E66A7" w:rsidRDefault="00000000">
      <w:pPr>
        <w:pBdr>
          <w:top w:val="nil"/>
          <w:left w:val="nil"/>
          <w:bottom w:val="nil"/>
          <w:right w:val="nil"/>
          <w:between w:val="nil"/>
        </w:pBdr>
        <w:spacing w:line="240" w:lineRule="auto"/>
        <w:ind w:firstLine="0"/>
        <w:rPr>
          <w:color w:val="000000"/>
        </w:rPr>
      </w:pPr>
      <w:r>
        <w:rPr>
          <w:color w:val="000000"/>
        </w:rPr>
        <w:t>EQ_</w:t>
      </w:r>
      <w:proofErr w:type="gramStart"/>
      <w:r>
        <w:rPr>
          <w:color w:val="000000"/>
        </w:rPr>
        <w:t>53,EQ</w:t>
      </w:r>
      <w:proofErr w:type="gramEnd"/>
      <w:r>
        <w:rPr>
          <w:color w:val="000000"/>
        </w:rPr>
        <w:t>_</w:t>
      </w:r>
      <w:proofErr w:type="gramStart"/>
      <w:r>
        <w:rPr>
          <w:color w:val="000000"/>
        </w:rPr>
        <w:t>54,EQ</w:t>
      </w:r>
      <w:proofErr w:type="gramEnd"/>
      <w:r>
        <w:rPr>
          <w:color w:val="000000"/>
        </w:rPr>
        <w:t>_</w:t>
      </w:r>
      <w:proofErr w:type="gramStart"/>
      <w:r>
        <w:rPr>
          <w:color w:val="000000"/>
        </w:rPr>
        <w:t>55,EQ</w:t>
      </w:r>
      <w:proofErr w:type="gramEnd"/>
      <w:r>
        <w:rPr>
          <w:color w:val="000000"/>
        </w:rPr>
        <w:t>_</w:t>
      </w:r>
      <w:proofErr w:type="gramStart"/>
      <w:r>
        <w:rPr>
          <w:color w:val="000000"/>
        </w:rPr>
        <w:t>56,EQ</w:t>
      </w:r>
      <w:proofErr w:type="gramEnd"/>
      <w:r>
        <w:rPr>
          <w:color w:val="000000"/>
        </w:rPr>
        <w:t>_</w:t>
      </w:r>
      <w:proofErr w:type="gramStart"/>
      <w:r>
        <w:rPr>
          <w:color w:val="000000"/>
        </w:rPr>
        <w:t>57,EQ</w:t>
      </w:r>
      <w:proofErr w:type="gramEnd"/>
      <w:r>
        <w:rPr>
          <w:color w:val="000000"/>
        </w:rPr>
        <w:t>_</w:t>
      </w:r>
      <w:proofErr w:type="gramStart"/>
      <w:r>
        <w:rPr>
          <w:color w:val="000000"/>
        </w:rPr>
        <w:t>58,EQ</w:t>
      </w:r>
      <w:proofErr w:type="gramEnd"/>
      <w:r>
        <w:rPr>
          <w:color w:val="000000"/>
        </w:rPr>
        <w:t>_</w:t>
      </w:r>
      <w:proofErr w:type="gramStart"/>
      <w:r>
        <w:rPr>
          <w:color w:val="000000"/>
        </w:rPr>
        <w:t>59,EQ</w:t>
      </w:r>
      <w:proofErr w:type="gramEnd"/>
      <w:r>
        <w:rPr>
          <w:color w:val="000000"/>
        </w:rPr>
        <w:t>_</w:t>
      </w:r>
      <w:proofErr w:type="gramStart"/>
      <w:r>
        <w:rPr>
          <w:color w:val="000000"/>
        </w:rPr>
        <w:t>60,EQ</w:t>
      </w:r>
      <w:proofErr w:type="gramEnd"/>
      <w:r>
        <w:rPr>
          <w:color w:val="000000"/>
        </w:rPr>
        <w:t xml:space="preserve">_61,      </w:t>
      </w:r>
    </w:p>
    <w:p w14:paraId="0E450B5A" w14:textId="77777777" w:rsidR="005E66A7" w:rsidRDefault="00000000">
      <w:pPr>
        <w:pBdr>
          <w:top w:val="nil"/>
          <w:left w:val="nil"/>
          <w:bottom w:val="nil"/>
          <w:right w:val="nil"/>
          <w:between w:val="nil"/>
        </w:pBdr>
        <w:spacing w:line="240" w:lineRule="auto"/>
        <w:ind w:firstLine="0"/>
        <w:rPr>
          <w:color w:val="000000"/>
        </w:rPr>
      </w:pPr>
      <w:r>
        <w:rPr>
          <w:color w:val="000000"/>
        </w:rPr>
        <w:t>Q</w:t>
      </w:r>
      <w:proofErr w:type="gramStart"/>
      <w:r>
        <w:rPr>
          <w:color w:val="000000"/>
        </w:rPr>
        <w:t>2,Q4,Q6,Q8,Q10,Q12,Q</w:t>
      </w:r>
      <w:proofErr w:type="gramEnd"/>
      <w:r>
        <w:rPr>
          <w:color w:val="000000"/>
        </w:rPr>
        <w:t xml:space="preserve">14,  </w:t>
      </w:r>
    </w:p>
    <w:p w14:paraId="09D135D8"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EYES_</w:t>
      </w:r>
      <w:proofErr w:type="gramStart"/>
      <w:r>
        <w:rPr>
          <w:color w:val="000000"/>
        </w:rPr>
        <w:t>1,EYES</w:t>
      </w:r>
      <w:proofErr w:type="gramEnd"/>
      <w:r>
        <w:rPr>
          <w:color w:val="000000"/>
        </w:rPr>
        <w:t>_</w:t>
      </w:r>
      <w:proofErr w:type="gramStart"/>
      <w:r>
        <w:rPr>
          <w:color w:val="000000"/>
        </w:rPr>
        <w:t>2,EYES</w:t>
      </w:r>
      <w:proofErr w:type="gramEnd"/>
      <w:r>
        <w:rPr>
          <w:color w:val="000000"/>
        </w:rPr>
        <w:t>_</w:t>
      </w:r>
      <w:proofErr w:type="gramStart"/>
      <w:r>
        <w:rPr>
          <w:color w:val="000000"/>
        </w:rPr>
        <w:t>3,EYES</w:t>
      </w:r>
      <w:proofErr w:type="gramEnd"/>
      <w:r>
        <w:rPr>
          <w:color w:val="000000"/>
        </w:rPr>
        <w:t>_</w:t>
      </w:r>
      <w:proofErr w:type="gramStart"/>
      <w:r>
        <w:rPr>
          <w:color w:val="000000"/>
        </w:rPr>
        <w:t>4,EYES</w:t>
      </w:r>
      <w:proofErr w:type="gramEnd"/>
      <w:r>
        <w:rPr>
          <w:color w:val="000000"/>
        </w:rPr>
        <w:t>_</w:t>
      </w:r>
      <w:proofErr w:type="gramStart"/>
      <w:r>
        <w:rPr>
          <w:color w:val="000000"/>
        </w:rPr>
        <w:t>5,EYES</w:t>
      </w:r>
      <w:proofErr w:type="gramEnd"/>
      <w:r>
        <w:rPr>
          <w:color w:val="000000"/>
        </w:rPr>
        <w:t>_</w:t>
      </w:r>
      <w:proofErr w:type="gramStart"/>
      <w:r>
        <w:rPr>
          <w:color w:val="000000"/>
        </w:rPr>
        <w:t>6,EYES</w:t>
      </w:r>
      <w:proofErr w:type="gramEnd"/>
      <w:r>
        <w:rPr>
          <w:color w:val="000000"/>
        </w:rPr>
        <w:t>_</w:t>
      </w:r>
      <w:proofErr w:type="gramStart"/>
      <w:r>
        <w:rPr>
          <w:color w:val="000000"/>
        </w:rPr>
        <w:t>7,EYES</w:t>
      </w:r>
      <w:proofErr w:type="gramEnd"/>
      <w:r>
        <w:rPr>
          <w:color w:val="000000"/>
        </w:rPr>
        <w:t>_</w:t>
      </w:r>
      <w:proofErr w:type="gramStart"/>
      <w:r>
        <w:rPr>
          <w:color w:val="000000"/>
        </w:rPr>
        <w:t>8,EYES</w:t>
      </w:r>
      <w:proofErr w:type="gramEnd"/>
      <w:r>
        <w:rPr>
          <w:color w:val="000000"/>
        </w:rPr>
        <w:t>_</w:t>
      </w:r>
      <w:proofErr w:type="gramStart"/>
      <w:r>
        <w:rPr>
          <w:color w:val="000000"/>
        </w:rPr>
        <w:t>9,EYES</w:t>
      </w:r>
      <w:proofErr w:type="gramEnd"/>
      <w:r>
        <w:rPr>
          <w:color w:val="000000"/>
        </w:rPr>
        <w:t>_</w:t>
      </w:r>
      <w:proofErr w:type="gramStart"/>
      <w:r>
        <w:rPr>
          <w:color w:val="000000"/>
        </w:rPr>
        <w:t>10,EYES</w:t>
      </w:r>
      <w:proofErr w:type="gramEnd"/>
      <w:r>
        <w:rPr>
          <w:color w:val="000000"/>
        </w:rPr>
        <w:t>_</w:t>
      </w:r>
      <w:proofErr w:type="gramStart"/>
      <w:r>
        <w:rPr>
          <w:color w:val="000000"/>
        </w:rPr>
        <w:t>11,EYES</w:t>
      </w:r>
      <w:proofErr w:type="gramEnd"/>
      <w:r>
        <w:rPr>
          <w:color w:val="000000"/>
        </w:rPr>
        <w:t>_</w:t>
      </w:r>
      <w:proofErr w:type="gramStart"/>
      <w:r>
        <w:rPr>
          <w:color w:val="000000"/>
        </w:rPr>
        <w:t>12,EYES</w:t>
      </w:r>
      <w:proofErr w:type="gramEnd"/>
      <w:r>
        <w:rPr>
          <w:color w:val="000000"/>
        </w:rPr>
        <w:t>_</w:t>
      </w:r>
      <w:proofErr w:type="gramStart"/>
      <w:r>
        <w:rPr>
          <w:color w:val="000000"/>
        </w:rPr>
        <w:t>13,EYES</w:t>
      </w:r>
      <w:proofErr w:type="gramEnd"/>
      <w:r>
        <w:rPr>
          <w:color w:val="000000"/>
        </w:rPr>
        <w:t>_14,</w:t>
      </w:r>
    </w:p>
    <w:p w14:paraId="3A0B5126" w14:textId="77777777" w:rsidR="005E66A7" w:rsidRDefault="00000000">
      <w:pPr>
        <w:pBdr>
          <w:top w:val="nil"/>
          <w:left w:val="nil"/>
          <w:bottom w:val="nil"/>
          <w:right w:val="nil"/>
          <w:between w:val="nil"/>
        </w:pBdr>
        <w:spacing w:line="240" w:lineRule="auto"/>
        <w:ind w:firstLine="0"/>
        <w:rPr>
          <w:color w:val="000000"/>
        </w:rPr>
      </w:pPr>
      <w:r>
        <w:rPr>
          <w:color w:val="000000"/>
        </w:rPr>
        <w:t>EYES_</w:t>
      </w:r>
      <w:proofErr w:type="gramStart"/>
      <w:r>
        <w:rPr>
          <w:color w:val="000000"/>
        </w:rPr>
        <w:t>15,EYES</w:t>
      </w:r>
      <w:proofErr w:type="gramEnd"/>
      <w:r>
        <w:rPr>
          <w:color w:val="000000"/>
        </w:rPr>
        <w:t>_</w:t>
      </w:r>
      <w:proofErr w:type="gramStart"/>
      <w:r>
        <w:rPr>
          <w:color w:val="000000"/>
        </w:rPr>
        <w:t>16,EYES</w:t>
      </w:r>
      <w:proofErr w:type="gramEnd"/>
      <w:r>
        <w:rPr>
          <w:color w:val="000000"/>
        </w:rPr>
        <w:t>_</w:t>
      </w:r>
      <w:proofErr w:type="gramStart"/>
      <w:r>
        <w:rPr>
          <w:color w:val="000000"/>
        </w:rPr>
        <w:t>17,EYES</w:t>
      </w:r>
      <w:proofErr w:type="gramEnd"/>
      <w:r>
        <w:rPr>
          <w:color w:val="000000"/>
        </w:rPr>
        <w:t>_</w:t>
      </w:r>
      <w:proofErr w:type="gramStart"/>
      <w:r>
        <w:rPr>
          <w:color w:val="000000"/>
        </w:rPr>
        <w:t>18,EYES</w:t>
      </w:r>
      <w:proofErr w:type="gramEnd"/>
      <w:r>
        <w:rPr>
          <w:color w:val="000000"/>
        </w:rPr>
        <w:t>_</w:t>
      </w:r>
      <w:proofErr w:type="gramStart"/>
      <w:r>
        <w:rPr>
          <w:color w:val="000000"/>
        </w:rPr>
        <w:t>19,EYES</w:t>
      </w:r>
      <w:proofErr w:type="gramEnd"/>
      <w:r>
        <w:rPr>
          <w:color w:val="000000"/>
        </w:rPr>
        <w:t>_</w:t>
      </w:r>
      <w:proofErr w:type="gramStart"/>
      <w:r>
        <w:rPr>
          <w:color w:val="000000"/>
        </w:rPr>
        <w:t>20,EYES</w:t>
      </w:r>
      <w:proofErr w:type="gramEnd"/>
      <w:r>
        <w:rPr>
          <w:color w:val="000000"/>
        </w:rPr>
        <w:t>_</w:t>
      </w:r>
      <w:proofErr w:type="gramStart"/>
      <w:r>
        <w:rPr>
          <w:color w:val="000000"/>
        </w:rPr>
        <w:t>21,EYES</w:t>
      </w:r>
      <w:proofErr w:type="gramEnd"/>
      <w:r>
        <w:rPr>
          <w:color w:val="000000"/>
        </w:rPr>
        <w:t>_</w:t>
      </w:r>
      <w:proofErr w:type="gramStart"/>
      <w:r>
        <w:rPr>
          <w:color w:val="000000"/>
        </w:rPr>
        <w:t>22,EYES</w:t>
      </w:r>
      <w:proofErr w:type="gramEnd"/>
      <w:r>
        <w:rPr>
          <w:color w:val="000000"/>
        </w:rPr>
        <w:t>_</w:t>
      </w:r>
      <w:proofErr w:type="gramStart"/>
      <w:r>
        <w:rPr>
          <w:color w:val="000000"/>
        </w:rPr>
        <w:t>23,EYES</w:t>
      </w:r>
      <w:proofErr w:type="gramEnd"/>
      <w:r>
        <w:rPr>
          <w:color w:val="000000"/>
        </w:rPr>
        <w:t>_</w:t>
      </w:r>
      <w:proofErr w:type="gramStart"/>
      <w:r>
        <w:rPr>
          <w:color w:val="000000"/>
        </w:rPr>
        <w:t>24,EYES</w:t>
      </w:r>
      <w:proofErr w:type="gramEnd"/>
      <w:r>
        <w:rPr>
          <w:color w:val="000000"/>
        </w:rPr>
        <w:t>_</w:t>
      </w:r>
      <w:proofErr w:type="gramStart"/>
      <w:r>
        <w:rPr>
          <w:color w:val="000000"/>
        </w:rPr>
        <w:t>25,EYES</w:t>
      </w:r>
      <w:proofErr w:type="gramEnd"/>
      <w:r>
        <w:rPr>
          <w:color w:val="000000"/>
        </w:rPr>
        <w:t>_</w:t>
      </w:r>
      <w:proofErr w:type="gramStart"/>
      <w:r>
        <w:rPr>
          <w:color w:val="000000"/>
        </w:rPr>
        <w:t>26,EYES</w:t>
      </w:r>
      <w:proofErr w:type="gramEnd"/>
      <w:r>
        <w:rPr>
          <w:color w:val="000000"/>
        </w:rPr>
        <w:t>_</w:t>
      </w:r>
      <w:proofErr w:type="gramStart"/>
      <w:r>
        <w:rPr>
          <w:color w:val="000000"/>
        </w:rPr>
        <w:t>27,EYES</w:t>
      </w:r>
      <w:proofErr w:type="gramEnd"/>
      <w:r>
        <w:rPr>
          <w:color w:val="000000"/>
        </w:rPr>
        <w:t>_</w:t>
      </w:r>
      <w:proofErr w:type="gramStart"/>
      <w:r>
        <w:rPr>
          <w:color w:val="000000"/>
        </w:rPr>
        <w:t>28,EYES</w:t>
      </w:r>
      <w:proofErr w:type="gramEnd"/>
      <w:r>
        <w:rPr>
          <w:color w:val="000000"/>
        </w:rPr>
        <w:t>_29,</w:t>
      </w:r>
    </w:p>
    <w:p w14:paraId="5F34E2B0" w14:textId="77777777" w:rsidR="005E66A7" w:rsidRDefault="00000000">
      <w:pPr>
        <w:pBdr>
          <w:top w:val="nil"/>
          <w:left w:val="nil"/>
          <w:bottom w:val="nil"/>
          <w:right w:val="nil"/>
          <w:between w:val="nil"/>
        </w:pBdr>
        <w:spacing w:line="240" w:lineRule="auto"/>
        <w:ind w:firstLine="0"/>
        <w:rPr>
          <w:color w:val="000000"/>
        </w:rPr>
      </w:pPr>
      <w:r>
        <w:rPr>
          <w:color w:val="000000"/>
        </w:rPr>
        <w:t>EYES_</w:t>
      </w:r>
      <w:proofErr w:type="gramStart"/>
      <w:r>
        <w:rPr>
          <w:color w:val="000000"/>
        </w:rPr>
        <w:t>30,EYES</w:t>
      </w:r>
      <w:proofErr w:type="gramEnd"/>
      <w:r>
        <w:rPr>
          <w:color w:val="000000"/>
        </w:rPr>
        <w:t>_</w:t>
      </w:r>
      <w:proofErr w:type="gramStart"/>
      <w:r>
        <w:rPr>
          <w:color w:val="000000"/>
        </w:rPr>
        <w:t>31,EYES</w:t>
      </w:r>
      <w:proofErr w:type="gramEnd"/>
      <w:r>
        <w:rPr>
          <w:color w:val="000000"/>
        </w:rPr>
        <w:t>_</w:t>
      </w:r>
      <w:proofErr w:type="gramStart"/>
      <w:r>
        <w:rPr>
          <w:color w:val="000000"/>
        </w:rPr>
        <w:t>32,EYES</w:t>
      </w:r>
      <w:proofErr w:type="gramEnd"/>
      <w:r>
        <w:rPr>
          <w:color w:val="000000"/>
        </w:rPr>
        <w:t>_</w:t>
      </w:r>
      <w:proofErr w:type="gramStart"/>
      <w:r>
        <w:rPr>
          <w:color w:val="000000"/>
        </w:rPr>
        <w:t>33,EYES</w:t>
      </w:r>
      <w:proofErr w:type="gramEnd"/>
      <w:r>
        <w:rPr>
          <w:color w:val="000000"/>
        </w:rPr>
        <w:t>_</w:t>
      </w:r>
      <w:proofErr w:type="gramStart"/>
      <w:r>
        <w:rPr>
          <w:color w:val="000000"/>
        </w:rPr>
        <w:t>34,EYES</w:t>
      </w:r>
      <w:proofErr w:type="gramEnd"/>
      <w:r>
        <w:rPr>
          <w:color w:val="000000"/>
        </w:rPr>
        <w:t>_</w:t>
      </w:r>
      <w:proofErr w:type="gramStart"/>
      <w:r>
        <w:rPr>
          <w:color w:val="000000"/>
        </w:rPr>
        <w:t>35,EYES</w:t>
      </w:r>
      <w:proofErr w:type="gramEnd"/>
      <w:r>
        <w:rPr>
          <w:color w:val="000000"/>
        </w:rPr>
        <w:t>_</w:t>
      </w:r>
      <w:proofErr w:type="gramStart"/>
      <w:r>
        <w:rPr>
          <w:color w:val="000000"/>
        </w:rPr>
        <w:t>36,PROLIFIC</w:t>
      </w:r>
      <w:proofErr w:type="gramEnd"/>
      <w:r>
        <w:rPr>
          <w:color w:val="000000"/>
        </w:rPr>
        <w:t>_PID)</w:t>
      </w:r>
    </w:p>
    <w:p w14:paraId="0AE96982"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781657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 &lt;- timepoint2 %&gt;% </w:t>
      </w:r>
      <w:proofErr w:type="gramStart"/>
      <w:r>
        <w:rPr>
          <w:color w:val="000000"/>
        </w:rPr>
        <w:t>select(</w:t>
      </w:r>
      <w:proofErr w:type="gramEnd"/>
      <w:r>
        <w:rPr>
          <w:color w:val="000000"/>
        </w:rPr>
        <w:t>Consent_</w:t>
      </w:r>
      <w:proofErr w:type="gramStart"/>
      <w:r>
        <w:rPr>
          <w:color w:val="000000"/>
        </w:rPr>
        <w:t>question,Age</w:t>
      </w:r>
      <w:proofErr w:type="gramEnd"/>
      <w:r>
        <w:rPr>
          <w:color w:val="000000"/>
        </w:rPr>
        <w:t>_</w:t>
      </w:r>
      <w:proofErr w:type="gramStart"/>
      <w:r>
        <w:rPr>
          <w:color w:val="000000"/>
        </w:rPr>
        <w:t>1,Gender</w:t>
      </w:r>
      <w:proofErr w:type="gramEnd"/>
      <w:r>
        <w:rPr>
          <w:color w:val="000000"/>
        </w:rPr>
        <w:t>,Gender_3_</w:t>
      </w:r>
      <w:proofErr w:type="gramStart"/>
      <w:r>
        <w:rPr>
          <w:color w:val="000000"/>
        </w:rPr>
        <w:t>TEXT,Prolific</w:t>
      </w:r>
      <w:proofErr w:type="gramEnd"/>
      <w:r>
        <w:rPr>
          <w:color w:val="000000"/>
        </w:rPr>
        <w:t xml:space="preserve">_ID_Entry,          </w:t>
      </w:r>
    </w:p>
    <w:p w14:paraId="7A1E33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SITES,IRI</w:t>
      </w:r>
      <w:proofErr w:type="gramEnd"/>
      <w:r>
        <w:rPr>
          <w:color w:val="000000"/>
        </w:rPr>
        <w:t>_</w:t>
      </w:r>
      <w:proofErr w:type="gramStart"/>
      <w:r>
        <w:rPr>
          <w:color w:val="000000"/>
        </w:rPr>
        <w:t>1,IRI</w:t>
      </w:r>
      <w:proofErr w:type="gramEnd"/>
      <w:r>
        <w:rPr>
          <w:color w:val="000000"/>
        </w:rPr>
        <w:t>_</w:t>
      </w:r>
      <w:proofErr w:type="gramStart"/>
      <w:r>
        <w:rPr>
          <w:color w:val="000000"/>
        </w:rPr>
        <w:t>2,IRI</w:t>
      </w:r>
      <w:proofErr w:type="gramEnd"/>
      <w:r>
        <w:rPr>
          <w:color w:val="000000"/>
        </w:rPr>
        <w:t>_</w:t>
      </w:r>
      <w:proofErr w:type="gramStart"/>
      <w:r>
        <w:rPr>
          <w:color w:val="000000"/>
        </w:rPr>
        <w:t>3,IRI</w:t>
      </w:r>
      <w:proofErr w:type="gramEnd"/>
      <w:r>
        <w:rPr>
          <w:color w:val="000000"/>
        </w:rPr>
        <w:t>_</w:t>
      </w:r>
      <w:proofErr w:type="gramStart"/>
      <w:r>
        <w:rPr>
          <w:color w:val="000000"/>
        </w:rPr>
        <w:t>4,IRI</w:t>
      </w:r>
      <w:proofErr w:type="gramEnd"/>
      <w:r>
        <w:rPr>
          <w:color w:val="000000"/>
        </w:rPr>
        <w:t>_</w:t>
      </w:r>
      <w:proofErr w:type="gramStart"/>
      <w:r>
        <w:rPr>
          <w:color w:val="000000"/>
        </w:rPr>
        <w:t>5,IRI</w:t>
      </w:r>
      <w:proofErr w:type="gramEnd"/>
      <w:r>
        <w:rPr>
          <w:color w:val="000000"/>
        </w:rPr>
        <w:t>_</w:t>
      </w:r>
      <w:proofErr w:type="gramStart"/>
      <w:r>
        <w:rPr>
          <w:color w:val="000000"/>
        </w:rPr>
        <w:t>6,IRI</w:t>
      </w:r>
      <w:proofErr w:type="gramEnd"/>
      <w:r>
        <w:rPr>
          <w:color w:val="000000"/>
        </w:rPr>
        <w:t>_</w:t>
      </w:r>
      <w:proofErr w:type="gramStart"/>
      <w:r>
        <w:rPr>
          <w:color w:val="000000"/>
        </w:rPr>
        <w:t>7,IRI</w:t>
      </w:r>
      <w:proofErr w:type="gramEnd"/>
      <w:r>
        <w:rPr>
          <w:color w:val="000000"/>
        </w:rPr>
        <w:t>_</w:t>
      </w:r>
      <w:proofErr w:type="gramStart"/>
      <w:r>
        <w:rPr>
          <w:color w:val="000000"/>
        </w:rPr>
        <w:t>8,IRI</w:t>
      </w:r>
      <w:proofErr w:type="gramEnd"/>
      <w:r>
        <w:rPr>
          <w:color w:val="000000"/>
        </w:rPr>
        <w:t>_</w:t>
      </w:r>
      <w:proofErr w:type="gramStart"/>
      <w:r>
        <w:rPr>
          <w:color w:val="000000"/>
        </w:rPr>
        <w:t>9,IRI</w:t>
      </w:r>
      <w:proofErr w:type="gramEnd"/>
      <w:r>
        <w:rPr>
          <w:color w:val="000000"/>
        </w:rPr>
        <w:t>_</w:t>
      </w:r>
      <w:proofErr w:type="gramStart"/>
      <w:r>
        <w:rPr>
          <w:color w:val="000000"/>
        </w:rPr>
        <w:t>10,IRI</w:t>
      </w:r>
      <w:proofErr w:type="gramEnd"/>
      <w:r>
        <w:rPr>
          <w:color w:val="000000"/>
        </w:rPr>
        <w:t>_</w:t>
      </w:r>
      <w:proofErr w:type="gramStart"/>
      <w:r>
        <w:rPr>
          <w:color w:val="000000"/>
        </w:rPr>
        <w:t>11,IRI</w:t>
      </w:r>
      <w:proofErr w:type="gramEnd"/>
      <w:r>
        <w:rPr>
          <w:color w:val="000000"/>
        </w:rPr>
        <w:t>_</w:t>
      </w:r>
      <w:proofErr w:type="gramStart"/>
      <w:r>
        <w:rPr>
          <w:color w:val="000000"/>
        </w:rPr>
        <w:t>12,IRI</w:t>
      </w:r>
      <w:proofErr w:type="gramEnd"/>
      <w:r>
        <w:rPr>
          <w:color w:val="000000"/>
        </w:rPr>
        <w:t>_</w:t>
      </w:r>
      <w:proofErr w:type="gramStart"/>
      <w:r>
        <w:rPr>
          <w:color w:val="000000"/>
        </w:rPr>
        <w:t>13,IRI</w:t>
      </w:r>
      <w:proofErr w:type="gramEnd"/>
      <w:r>
        <w:rPr>
          <w:color w:val="000000"/>
        </w:rPr>
        <w:t>_</w:t>
      </w:r>
      <w:proofErr w:type="gramStart"/>
      <w:r>
        <w:rPr>
          <w:color w:val="000000"/>
        </w:rPr>
        <w:t>14,IRI</w:t>
      </w:r>
      <w:proofErr w:type="gramEnd"/>
      <w:r>
        <w:rPr>
          <w:color w:val="000000"/>
        </w:rPr>
        <w:t xml:space="preserve">_15,           </w:t>
      </w:r>
    </w:p>
    <w:p w14:paraId="73A7314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16,IRI</w:t>
      </w:r>
      <w:proofErr w:type="gramEnd"/>
      <w:r>
        <w:rPr>
          <w:color w:val="000000"/>
        </w:rPr>
        <w:t>_</w:t>
      </w:r>
      <w:proofErr w:type="gramStart"/>
      <w:r>
        <w:rPr>
          <w:color w:val="000000"/>
        </w:rPr>
        <w:t>17,IRI</w:t>
      </w:r>
      <w:proofErr w:type="gramEnd"/>
      <w:r>
        <w:rPr>
          <w:color w:val="000000"/>
        </w:rPr>
        <w:t>_</w:t>
      </w:r>
      <w:proofErr w:type="gramStart"/>
      <w:r>
        <w:rPr>
          <w:color w:val="000000"/>
        </w:rPr>
        <w:t>18,IRI</w:t>
      </w:r>
      <w:proofErr w:type="gramEnd"/>
      <w:r>
        <w:rPr>
          <w:color w:val="000000"/>
        </w:rPr>
        <w:t>_</w:t>
      </w:r>
      <w:proofErr w:type="gramStart"/>
      <w:r>
        <w:rPr>
          <w:color w:val="000000"/>
        </w:rPr>
        <w:t>19,IRI</w:t>
      </w:r>
      <w:proofErr w:type="gramEnd"/>
      <w:r>
        <w:rPr>
          <w:color w:val="000000"/>
        </w:rPr>
        <w:t>_</w:t>
      </w:r>
      <w:proofErr w:type="gramStart"/>
      <w:r>
        <w:rPr>
          <w:color w:val="000000"/>
        </w:rPr>
        <w:t>20,IRI</w:t>
      </w:r>
      <w:proofErr w:type="gramEnd"/>
      <w:r>
        <w:rPr>
          <w:color w:val="000000"/>
        </w:rPr>
        <w:t>_</w:t>
      </w:r>
      <w:proofErr w:type="gramStart"/>
      <w:r>
        <w:rPr>
          <w:color w:val="000000"/>
        </w:rPr>
        <w:t>21,IRI</w:t>
      </w:r>
      <w:proofErr w:type="gramEnd"/>
      <w:r>
        <w:rPr>
          <w:color w:val="000000"/>
        </w:rPr>
        <w:t>_</w:t>
      </w:r>
      <w:proofErr w:type="gramStart"/>
      <w:r>
        <w:rPr>
          <w:color w:val="000000"/>
        </w:rPr>
        <w:t>22,IRI</w:t>
      </w:r>
      <w:proofErr w:type="gramEnd"/>
      <w:r>
        <w:rPr>
          <w:color w:val="000000"/>
        </w:rPr>
        <w:t>_</w:t>
      </w:r>
      <w:proofErr w:type="gramStart"/>
      <w:r>
        <w:rPr>
          <w:color w:val="000000"/>
        </w:rPr>
        <w:t>23,IRI</w:t>
      </w:r>
      <w:proofErr w:type="gramEnd"/>
      <w:r>
        <w:rPr>
          <w:color w:val="000000"/>
        </w:rPr>
        <w:t>_</w:t>
      </w:r>
      <w:proofErr w:type="gramStart"/>
      <w:r>
        <w:rPr>
          <w:color w:val="000000"/>
        </w:rPr>
        <w:t>24,IRI</w:t>
      </w:r>
      <w:proofErr w:type="gramEnd"/>
      <w:r>
        <w:rPr>
          <w:color w:val="000000"/>
        </w:rPr>
        <w:t>_</w:t>
      </w:r>
      <w:proofErr w:type="gramStart"/>
      <w:r>
        <w:rPr>
          <w:color w:val="000000"/>
        </w:rPr>
        <w:t>25,IRI</w:t>
      </w:r>
      <w:proofErr w:type="gramEnd"/>
      <w:r>
        <w:rPr>
          <w:color w:val="000000"/>
        </w:rPr>
        <w:t>_</w:t>
      </w:r>
      <w:proofErr w:type="gramStart"/>
      <w:r>
        <w:rPr>
          <w:color w:val="000000"/>
        </w:rPr>
        <w:t>26,IRI</w:t>
      </w:r>
      <w:proofErr w:type="gramEnd"/>
      <w:r>
        <w:rPr>
          <w:color w:val="000000"/>
        </w:rPr>
        <w:t>_</w:t>
      </w:r>
      <w:proofErr w:type="gramStart"/>
      <w:r>
        <w:rPr>
          <w:color w:val="000000"/>
        </w:rPr>
        <w:t>27,IRI</w:t>
      </w:r>
      <w:proofErr w:type="gramEnd"/>
      <w:r>
        <w:rPr>
          <w:color w:val="000000"/>
        </w:rPr>
        <w:t>_</w:t>
      </w:r>
      <w:proofErr w:type="gramStart"/>
      <w:r>
        <w:rPr>
          <w:color w:val="000000"/>
        </w:rPr>
        <w:t>28,IRI</w:t>
      </w:r>
      <w:proofErr w:type="gramEnd"/>
      <w:r>
        <w:rPr>
          <w:color w:val="000000"/>
        </w:rPr>
        <w:t xml:space="preserve">_29,           </w:t>
      </w:r>
    </w:p>
    <w:p w14:paraId="701ABE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1,EQ</w:t>
      </w:r>
      <w:proofErr w:type="gramEnd"/>
      <w:r>
        <w:rPr>
          <w:color w:val="000000"/>
        </w:rPr>
        <w:t>_</w:t>
      </w:r>
      <w:proofErr w:type="gramStart"/>
      <w:r>
        <w:rPr>
          <w:color w:val="000000"/>
        </w:rPr>
        <w:t>2,EQ</w:t>
      </w:r>
      <w:proofErr w:type="gramEnd"/>
      <w:r>
        <w:rPr>
          <w:color w:val="000000"/>
        </w:rPr>
        <w:t>_</w:t>
      </w:r>
      <w:proofErr w:type="gramStart"/>
      <w:r>
        <w:rPr>
          <w:color w:val="000000"/>
        </w:rPr>
        <w:t>3,EQ</w:t>
      </w:r>
      <w:proofErr w:type="gramEnd"/>
      <w:r>
        <w:rPr>
          <w:color w:val="000000"/>
        </w:rPr>
        <w:t>_</w:t>
      </w:r>
      <w:proofErr w:type="gramStart"/>
      <w:r>
        <w:rPr>
          <w:color w:val="000000"/>
        </w:rPr>
        <w:t>4,EQ</w:t>
      </w:r>
      <w:proofErr w:type="gramEnd"/>
      <w:r>
        <w:rPr>
          <w:color w:val="000000"/>
        </w:rPr>
        <w:t>_</w:t>
      </w:r>
      <w:proofErr w:type="gramStart"/>
      <w:r>
        <w:rPr>
          <w:color w:val="000000"/>
        </w:rPr>
        <w:t>5,EQ</w:t>
      </w:r>
      <w:proofErr w:type="gramEnd"/>
      <w:r>
        <w:rPr>
          <w:color w:val="000000"/>
        </w:rPr>
        <w:t>_</w:t>
      </w:r>
      <w:proofErr w:type="gramStart"/>
      <w:r>
        <w:rPr>
          <w:color w:val="000000"/>
        </w:rPr>
        <w:t>6,EQ</w:t>
      </w:r>
      <w:proofErr w:type="gramEnd"/>
      <w:r>
        <w:rPr>
          <w:color w:val="000000"/>
        </w:rPr>
        <w:t>_</w:t>
      </w:r>
      <w:proofErr w:type="gramStart"/>
      <w:r>
        <w:rPr>
          <w:color w:val="000000"/>
        </w:rPr>
        <w:t>7,EQ</w:t>
      </w:r>
      <w:proofErr w:type="gramEnd"/>
      <w:r>
        <w:rPr>
          <w:color w:val="000000"/>
        </w:rPr>
        <w:t>_</w:t>
      </w:r>
      <w:proofErr w:type="gramStart"/>
      <w:r>
        <w:rPr>
          <w:color w:val="000000"/>
        </w:rPr>
        <w:t>8,EQ</w:t>
      </w:r>
      <w:proofErr w:type="gramEnd"/>
      <w:r>
        <w:rPr>
          <w:color w:val="000000"/>
        </w:rPr>
        <w:t>_</w:t>
      </w:r>
      <w:proofErr w:type="gramStart"/>
      <w:r>
        <w:rPr>
          <w:color w:val="000000"/>
        </w:rPr>
        <w:t>9,EQ</w:t>
      </w:r>
      <w:proofErr w:type="gramEnd"/>
      <w:r>
        <w:rPr>
          <w:color w:val="000000"/>
        </w:rPr>
        <w:t>_</w:t>
      </w:r>
      <w:proofErr w:type="gramStart"/>
      <w:r>
        <w:rPr>
          <w:color w:val="000000"/>
        </w:rPr>
        <w:t>10,EQ</w:t>
      </w:r>
      <w:proofErr w:type="gramEnd"/>
      <w:r>
        <w:rPr>
          <w:color w:val="000000"/>
        </w:rPr>
        <w:t>_</w:t>
      </w:r>
      <w:proofErr w:type="gramStart"/>
      <w:r>
        <w:rPr>
          <w:color w:val="000000"/>
        </w:rPr>
        <w:t>11,EQ</w:t>
      </w:r>
      <w:proofErr w:type="gramEnd"/>
      <w:r>
        <w:rPr>
          <w:color w:val="000000"/>
        </w:rPr>
        <w:t>_</w:t>
      </w:r>
      <w:proofErr w:type="gramStart"/>
      <w:r>
        <w:rPr>
          <w:color w:val="000000"/>
        </w:rPr>
        <w:t>12,EQ</w:t>
      </w:r>
      <w:proofErr w:type="gramEnd"/>
      <w:r>
        <w:rPr>
          <w:color w:val="000000"/>
        </w:rPr>
        <w:t>_</w:t>
      </w:r>
      <w:proofErr w:type="gramStart"/>
      <w:r>
        <w:rPr>
          <w:color w:val="000000"/>
        </w:rPr>
        <w:t>13,EQ</w:t>
      </w:r>
      <w:proofErr w:type="gramEnd"/>
      <w:r>
        <w:rPr>
          <w:color w:val="000000"/>
        </w:rPr>
        <w:t>_</w:t>
      </w:r>
      <w:proofErr w:type="gramStart"/>
      <w:r>
        <w:rPr>
          <w:color w:val="000000"/>
        </w:rPr>
        <w:t>14,EQ</w:t>
      </w:r>
      <w:proofErr w:type="gramEnd"/>
      <w:r>
        <w:rPr>
          <w:color w:val="000000"/>
        </w:rPr>
        <w:t>_</w:t>
      </w:r>
      <w:proofErr w:type="gramStart"/>
      <w:r>
        <w:rPr>
          <w:color w:val="000000"/>
        </w:rPr>
        <w:t>15,EQ</w:t>
      </w:r>
      <w:proofErr w:type="gramEnd"/>
      <w:r>
        <w:rPr>
          <w:color w:val="000000"/>
        </w:rPr>
        <w:t>_</w:t>
      </w:r>
      <w:proofErr w:type="gramStart"/>
      <w:r>
        <w:rPr>
          <w:color w:val="000000"/>
        </w:rPr>
        <w:t>16,EQ</w:t>
      </w:r>
      <w:proofErr w:type="gramEnd"/>
      <w:r>
        <w:rPr>
          <w:color w:val="000000"/>
        </w:rPr>
        <w:t>_</w:t>
      </w:r>
      <w:proofErr w:type="gramStart"/>
      <w:r>
        <w:rPr>
          <w:color w:val="000000"/>
        </w:rPr>
        <w:t>17,EQ</w:t>
      </w:r>
      <w:proofErr w:type="gramEnd"/>
      <w:r>
        <w:rPr>
          <w:color w:val="000000"/>
        </w:rPr>
        <w:t>_18,</w:t>
      </w:r>
    </w:p>
    <w:p w14:paraId="4CFE732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19,EQ</w:t>
      </w:r>
      <w:proofErr w:type="gramEnd"/>
      <w:r>
        <w:rPr>
          <w:color w:val="000000"/>
        </w:rPr>
        <w:t>_</w:t>
      </w:r>
      <w:proofErr w:type="gramStart"/>
      <w:r>
        <w:rPr>
          <w:color w:val="000000"/>
        </w:rPr>
        <w:t>20,EQ</w:t>
      </w:r>
      <w:proofErr w:type="gramEnd"/>
      <w:r>
        <w:rPr>
          <w:color w:val="000000"/>
        </w:rPr>
        <w:t>_</w:t>
      </w:r>
      <w:proofErr w:type="gramStart"/>
      <w:r>
        <w:rPr>
          <w:color w:val="000000"/>
        </w:rPr>
        <w:t>21,EQ</w:t>
      </w:r>
      <w:proofErr w:type="gramEnd"/>
      <w:r>
        <w:rPr>
          <w:color w:val="000000"/>
        </w:rPr>
        <w:t>_</w:t>
      </w:r>
      <w:proofErr w:type="gramStart"/>
      <w:r>
        <w:rPr>
          <w:color w:val="000000"/>
        </w:rPr>
        <w:t>22,EQ</w:t>
      </w:r>
      <w:proofErr w:type="gramEnd"/>
      <w:r>
        <w:rPr>
          <w:color w:val="000000"/>
        </w:rPr>
        <w:t>_</w:t>
      </w:r>
      <w:proofErr w:type="gramStart"/>
      <w:r>
        <w:rPr>
          <w:color w:val="000000"/>
        </w:rPr>
        <w:t>23,EQ</w:t>
      </w:r>
      <w:proofErr w:type="gramEnd"/>
      <w:r>
        <w:rPr>
          <w:color w:val="000000"/>
        </w:rPr>
        <w:t>_</w:t>
      </w:r>
      <w:proofErr w:type="gramStart"/>
      <w:r>
        <w:rPr>
          <w:color w:val="000000"/>
        </w:rPr>
        <w:t>24,EQ</w:t>
      </w:r>
      <w:proofErr w:type="gramEnd"/>
      <w:r>
        <w:rPr>
          <w:color w:val="000000"/>
        </w:rPr>
        <w:t>_</w:t>
      </w:r>
      <w:proofErr w:type="gramStart"/>
      <w:r>
        <w:rPr>
          <w:color w:val="000000"/>
        </w:rPr>
        <w:t>25,EQ</w:t>
      </w:r>
      <w:proofErr w:type="gramEnd"/>
      <w:r>
        <w:rPr>
          <w:color w:val="000000"/>
        </w:rPr>
        <w:t>_</w:t>
      </w:r>
      <w:proofErr w:type="gramStart"/>
      <w:r>
        <w:rPr>
          <w:color w:val="000000"/>
        </w:rPr>
        <w:t>26,EQ</w:t>
      </w:r>
      <w:proofErr w:type="gramEnd"/>
      <w:r>
        <w:rPr>
          <w:color w:val="000000"/>
        </w:rPr>
        <w:t>_</w:t>
      </w:r>
      <w:proofErr w:type="gramStart"/>
      <w:r>
        <w:rPr>
          <w:color w:val="000000"/>
        </w:rPr>
        <w:t>27,EQ</w:t>
      </w:r>
      <w:proofErr w:type="gramEnd"/>
      <w:r>
        <w:rPr>
          <w:color w:val="000000"/>
        </w:rPr>
        <w:t>_</w:t>
      </w:r>
      <w:proofErr w:type="gramStart"/>
      <w:r>
        <w:rPr>
          <w:color w:val="000000"/>
        </w:rPr>
        <w:t>28,EQ</w:t>
      </w:r>
      <w:proofErr w:type="gramEnd"/>
      <w:r>
        <w:rPr>
          <w:color w:val="000000"/>
        </w:rPr>
        <w:t>_</w:t>
      </w:r>
      <w:proofErr w:type="gramStart"/>
      <w:r>
        <w:rPr>
          <w:color w:val="000000"/>
        </w:rPr>
        <w:t>29,EQ</w:t>
      </w:r>
      <w:proofErr w:type="gramEnd"/>
      <w:r>
        <w:rPr>
          <w:color w:val="000000"/>
        </w:rPr>
        <w:t>_</w:t>
      </w:r>
      <w:proofErr w:type="gramStart"/>
      <w:r>
        <w:rPr>
          <w:color w:val="000000"/>
        </w:rPr>
        <w:t>30,EQ</w:t>
      </w:r>
      <w:proofErr w:type="gramEnd"/>
      <w:r>
        <w:rPr>
          <w:color w:val="000000"/>
        </w:rPr>
        <w:t>_</w:t>
      </w:r>
      <w:proofErr w:type="gramStart"/>
      <w:r>
        <w:rPr>
          <w:color w:val="000000"/>
        </w:rPr>
        <w:t>31,EQ</w:t>
      </w:r>
      <w:proofErr w:type="gramEnd"/>
      <w:r>
        <w:rPr>
          <w:color w:val="000000"/>
        </w:rPr>
        <w:t>_</w:t>
      </w:r>
      <w:proofErr w:type="gramStart"/>
      <w:r>
        <w:rPr>
          <w:color w:val="000000"/>
        </w:rPr>
        <w:t>32,EQ</w:t>
      </w:r>
      <w:proofErr w:type="gramEnd"/>
      <w:r>
        <w:rPr>
          <w:color w:val="000000"/>
        </w:rPr>
        <w:t>_</w:t>
      </w:r>
      <w:proofErr w:type="gramStart"/>
      <w:r>
        <w:rPr>
          <w:color w:val="000000"/>
        </w:rPr>
        <w:t>33,EQ</w:t>
      </w:r>
      <w:proofErr w:type="gramEnd"/>
      <w:r>
        <w:rPr>
          <w:color w:val="000000"/>
        </w:rPr>
        <w:t>_</w:t>
      </w:r>
      <w:proofErr w:type="gramStart"/>
      <w:r>
        <w:rPr>
          <w:color w:val="000000"/>
        </w:rPr>
        <w:t>34,EQ</w:t>
      </w:r>
      <w:proofErr w:type="gramEnd"/>
      <w:r>
        <w:rPr>
          <w:color w:val="000000"/>
        </w:rPr>
        <w:t>_35,</w:t>
      </w:r>
    </w:p>
    <w:p w14:paraId="589573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36,EQ</w:t>
      </w:r>
      <w:proofErr w:type="gramEnd"/>
      <w:r>
        <w:rPr>
          <w:color w:val="000000"/>
        </w:rPr>
        <w:t>_</w:t>
      </w:r>
      <w:proofErr w:type="gramStart"/>
      <w:r>
        <w:rPr>
          <w:color w:val="000000"/>
        </w:rPr>
        <w:t>37,EQ</w:t>
      </w:r>
      <w:proofErr w:type="gramEnd"/>
      <w:r>
        <w:rPr>
          <w:color w:val="000000"/>
        </w:rPr>
        <w:t>_</w:t>
      </w:r>
      <w:proofErr w:type="gramStart"/>
      <w:r>
        <w:rPr>
          <w:color w:val="000000"/>
        </w:rPr>
        <w:t>38,EQ</w:t>
      </w:r>
      <w:proofErr w:type="gramEnd"/>
      <w:r>
        <w:rPr>
          <w:color w:val="000000"/>
        </w:rPr>
        <w:t>_</w:t>
      </w:r>
      <w:proofErr w:type="gramStart"/>
      <w:r>
        <w:rPr>
          <w:color w:val="000000"/>
        </w:rPr>
        <w:t>39,EQ</w:t>
      </w:r>
      <w:proofErr w:type="gramEnd"/>
      <w:r>
        <w:rPr>
          <w:color w:val="000000"/>
        </w:rPr>
        <w:t>_</w:t>
      </w:r>
      <w:proofErr w:type="gramStart"/>
      <w:r>
        <w:rPr>
          <w:color w:val="000000"/>
        </w:rPr>
        <w:t>40,EQ</w:t>
      </w:r>
      <w:proofErr w:type="gramEnd"/>
      <w:r>
        <w:rPr>
          <w:color w:val="000000"/>
        </w:rPr>
        <w:t>_</w:t>
      </w:r>
      <w:proofErr w:type="gramStart"/>
      <w:r>
        <w:rPr>
          <w:color w:val="000000"/>
        </w:rPr>
        <w:t>41,EQ</w:t>
      </w:r>
      <w:proofErr w:type="gramEnd"/>
      <w:r>
        <w:rPr>
          <w:color w:val="000000"/>
        </w:rPr>
        <w:t>_</w:t>
      </w:r>
      <w:proofErr w:type="gramStart"/>
      <w:r>
        <w:rPr>
          <w:color w:val="000000"/>
        </w:rPr>
        <w:t>42,EQ</w:t>
      </w:r>
      <w:proofErr w:type="gramEnd"/>
      <w:r>
        <w:rPr>
          <w:color w:val="000000"/>
        </w:rPr>
        <w:t>_</w:t>
      </w:r>
      <w:proofErr w:type="gramStart"/>
      <w:r>
        <w:rPr>
          <w:color w:val="000000"/>
        </w:rPr>
        <w:t>43,EQ</w:t>
      </w:r>
      <w:proofErr w:type="gramEnd"/>
      <w:r>
        <w:rPr>
          <w:color w:val="000000"/>
        </w:rPr>
        <w:t>_</w:t>
      </w:r>
      <w:proofErr w:type="gramStart"/>
      <w:r>
        <w:rPr>
          <w:color w:val="000000"/>
        </w:rPr>
        <w:t>44,EQ</w:t>
      </w:r>
      <w:proofErr w:type="gramEnd"/>
      <w:r>
        <w:rPr>
          <w:color w:val="000000"/>
        </w:rPr>
        <w:t>_</w:t>
      </w:r>
      <w:proofErr w:type="gramStart"/>
      <w:r>
        <w:rPr>
          <w:color w:val="000000"/>
        </w:rPr>
        <w:t>45,EQ</w:t>
      </w:r>
      <w:proofErr w:type="gramEnd"/>
      <w:r>
        <w:rPr>
          <w:color w:val="000000"/>
        </w:rPr>
        <w:t>_</w:t>
      </w:r>
      <w:proofErr w:type="gramStart"/>
      <w:r>
        <w:rPr>
          <w:color w:val="000000"/>
        </w:rPr>
        <w:t>46,EQ</w:t>
      </w:r>
      <w:proofErr w:type="gramEnd"/>
      <w:r>
        <w:rPr>
          <w:color w:val="000000"/>
        </w:rPr>
        <w:t>_</w:t>
      </w:r>
      <w:proofErr w:type="gramStart"/>
      <w:r>
        <w:rPr>
          <w:color w:val="000000"/>
        </w:rPr>
        <w:t>47,EQ</w:t>
      </w:r>
      <w:proofErr w:type="gramEnd"/>
      <w:r>
        <w:rPr>
          <w:color w:val="000000"/>
        </w:rPr>
        <w:t>_</w:t>
      </w:r>
      <w:proofErr w:type="gramStart"/>
      <w:r>
        <w:rPr>
          <w:color w:val="000000"/>
        </w:rPr>
        <w:t>48,EQ</w:t>
      </w:r>
      <w:proofErr w:type="gramEnd"/>
      <w:r>
        <w:rPr>
          <w:color w:val="000000"/>
        </w:rPr>
        <w:t>_</w:t>
      </w:r>
      <w:proofErr w:type="gramStart"/>
      <w:r>
        <w:rPr>
          <w:color w:val="000000"/>
        </w:rPr>
        <w:t>49,EQ</w:t>
      </w:r>
      <w:proofErr w:type="gramEnd"/>
      <w:r>
        <w:rPr>
          <w:color w:val="000000"/>
        </w:rPr>
        <w:t>_</w:t>
      </w:r>
      <w:proofErr w:type="gramStart"/>
      <w:r>
        <w:rPr>
          <w:color w:val="000000"/>
        </w:rPr>
        <w:t>50,EQ</w:t>
      </w:r>
      <w:proofErr w:type="gramEnd"/>
      <w:r>
        <w:rPr>
          <w:color w:val="000000"/>
        </w:rPr>
        <w:t>_</w:t>
      </w:r>
      <w:proofErr w:type="gramStart"/>
      <w:r>
        <w:rPr>
          <w:color w:val="000000"/>
        </w:rPr>
        <w:t>51,EQ</w:t>
      </w:r>
      <w:proofErr w:type="gramEnd"/>
      <w:r>
        <w:rPr>
          <w:color w:val="000000"/>
        </w:rPr>
        <w:t xml:space="preserve">_52, </w:t>
      </w:r>
    </w:p>
    <w:p w14:paraId="7879A33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53,EQ</w:t>
      </w:r>
      <w:proofErr w:type="gramEnd"/>
      <w:r>
        <w:rPr>
          <w:color w:val="000000"/>
        </w:rPr>
        <w:t>_</w:t>
      </w:r>
      <w:proofErr w:type="gramStart"/>
      <w:r>
        <w:rPr>
          <w:color w:val="000000"/>
        </w:rPr>
        <w:t>54,EQ</w:t>
      </w:r>
      <w:proofErr w:type="gramEnd"/>
      <w:r>
        <w:rPr>
          <w:color w:val="000000"/>
        </w:rPr>
        <w:t>_</w:t>
      </w:r>
      <w:proofErr w:type="gramStart"/>
      <w:r>
        <w:rPr>
          <w:color w:val="000000"/>
        </w:rPr>
        <w:t>55,EQ</w:t>
      </w:r>
      <w:proofErr w:type="gramEnd"/>
      <w:r>
        <w:rPr>
          <w:color w:val="000000"/>
        </w:rPr>
        <w:t>_</w:t>
      </w:r>
      <w:proofErr w:type="gramStart"/>
      <w:r>
        <w:rPr>
          <w:color w:val="000000"/>
        </w:rPr>
        <w:t>56,EQ</w:t>
      </w:r>
      <w:proofErr w:type="gramEnd"/>
      <w:r>
        <w:rPr>
          <w:color w:val="000000"/>
        </w:rPr>
        <w:t>_</w:t>
      </w:r>
      <w:proofErr w:type="gramStart"/>
      <w:r>
        <w:rPr>
          <w:color w:val="000000"/>
        </w:rPr>
        <w:t>57,EQ</w:t>
      </w:r>
      <w:proofErr w:type="gramEnd"/>
      <w:r>
        <w:rPr>
          <w:color w:val="000000"/>
        </w:rPr>
        <w:t>_</w:t>
      </w:r>
      <w:proofErr w:type="gramStart"/>
      <w:r>
        <w:rPr>
          <w:color w:val="000000"/>
        </w:rPr>
        <w:t>58,EQ</w:t>
      </w:r>
      <w:proofErr w:type="gramEnd"/>
      <w:r>
        <w:rPr>
          <w:color w:val="000000"/>
        </w:rPr>
        <w:t>_</w:t>
      </w:r>
      <w:proofErr w:type="gramStart"/>
      <w:r>
        <w:rPr>
          <w:color w:val="000000"/>
        </w:rPr>
        <w:t>59,EQ</w:t>
      </w:r>
      <w:proofErr w:type="gramEnd"/>
      <w:r>
        <w:rPr>
          <w:color w:val="000000"/>
        </w:rPr>
        <w:t>_</w:t>
      </w:r>
      <w:proofErr w:type="gramStart"/>
      <w:r>
        <w:rPr>
          <w:color w:val="000000"/>
        </w:rPr>
        <w:t>60,EQ</w:t>
      </w:r>
      <w:proofErr w:type="gramEnd"/>
      <w:r>
        <w:rPr>
          <w:color w:val="000000"/>
        </w:rPr>
        <w:t xml:space="preserve">_61,      </w:t>
      </w:r>
    </w:p>
    <w:p w14:paraId="6D7668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Q</w:t>
      </w:r>
      <w:proofErr w:type="gramStart"/>
      <w:r>
        <w:rPr>
          <w:color w:val="000000"/>
        </w:rPr>
        <w:t>2,Q4,Q6,Q8,Q10,Q12,Q</w:t>
      </w:r>
      <w:proofErr w:type="gramEnd"/>
      <w:r>
        <w:rPr>
          <w:color w:val="000000"/>
        </w:rPr>
        <w:t xml:space="preserve">14,  </w:t>
      </w:r>
    </w:p>
    <w:p w14:paraId="72822E5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1,EYES</w:t>
      </w:r>
      <w:proofErr w:type="gramEnd"/>
      <w:r>
        <w:rPr>
          <w:color w:val="000000"/>
        </w:rPr>
        <w:t>_</w:t>
      </w:r>
      <w:proofErr w:type="gramStart"/>
      <w:r>
        <w:rPr>
          <w:color w:val="000000"/>
        </w:rPr>
        <w:t>2,EYES</w:t>
      </w:r>
      <w:proofErr w:type="gramEnd"/>
      <w:r>
        <w:rPr>
          <w:color w:val="000000"/>
        </w:rPr>
        <w:t>_</w:t>
      </w:r>
      <w:proofErr w:type="gramStart"/>
      <w:r>
        <w:rPr>
          <w:color w:val="000000"/>
        </w:rPr>
        <w:t>3,EYES</w:t>
      </w:r>
      <w:proofErr w:type="gramEnd"/>
      <w:r>
        <w:rPr>
          <w:color w:val="000000"/>
        </w:rPr>
        <w:t>_</w:t>
      </w:r>
      <w:proofErr w:type="gramStart"/>
      <w:r>
        <w:rPr>
          <w:color w:val="000000"/>
        </w:rPr>
        <w:t>4,EYES</w:t>
      </w:r>
      <w:proofErr w:type="gramEnd"/>
      <w:r>
        <w:rPr>
          <w:color w:val="000000"/>
        </w:rPr>
        <w:t>_</w:t>
      </w:r>
      <w:proofErr w:type="gramStart"/>
      <w:r>
        <w:rPr>
          <w:color w:val="000000"/>
        </w:rPr>
        <w:t>5,EYES</w:t>
      </w:r>
      <w:proofErr w:type="gramEnd"/>
      <w:r>
        <w:rPr>
          <w:color w:val="000000"/>
        </w:rPr>
        <w:t>_</w:t>
      </w:r>
      <w:proofErr w:type="gramStart"/>
      <w:r>
        <w:rPr>
          <w:color w:val="000000"/>
        </w:rPr>
        <w:t>6,EYES</w:t>
      </w:r>
      <w:proofErr w:type="gramEnd"/>
      <w:r>
        <w:rPr>
          <w:color w:val="000000"/>
        </w:rPr>
        <w:t>_</w:t>
      </w:r>
      <w:proofErr w:type="gramStart"/>
      <w:r>
        <w:rPr>
          <w:color w:val="000000"/>
        </w:rPr>
        <w:t>7,EYES</w:t>
      </w:r>
      <w:proofErr w:type="gramEnd"/>
      <w:r>
        <w:rPr>
          <w:color w:val="000000"/>
        </w:rPr>
        <w:t>_</w:t>
      </w:r>
      <w:proofErr w:type="gramStart"/>
      <w:r>
        <w:rPr>
          <w:color w:val="000000"/>
        </w:rPr>
        <w:t>8,EYES</w:t>
      </w:r>
      <w:proofErr w:type="gramEnd"/>
      <w:r>
        <w:rPr>
          <w:color w:val="000000"/>
        </w:rPr>
        <w:t>_</w:t>
      </w:r>
      <w:proofErr w:type="gramStart"/>
      <w:r>
        <w:rPr>
          <w:color w:val="000000"/>
        </w:rPr>
        <w:t>9,EYES</w:t>
      </w:r>
      <w:proofErr w:type="gramEnd"/>
      <w:r>
        <w:rPr>
          <w:color w:val="000000"/>
        </w:rPr>
        <w:t>_</w:t>
      </w:r>
      <w:proofErr w:type="gramStart"/>
      <w:r>
        <w:rPr>
          <w:color w:val="000000"/>
        </w:rPr>
        <w:t>10,EYES</w:t>
      </w:r>
      <w:proofErr w:type="gramEnd"/>
      <w:r>
        <w:rPr>
          <w:color w:val="000000"/>
        </w:rPr>
        <w:t>_</w:t>
      </w:r>
      <w:proofErr w:type="gramStart"/>
      <w:r>
        <w:rPr>
          <w:color w:val="000000"/>
        </w:rPr>
        <w:t>11,EYES</w:t>
      </w:r>
      <w:proofErr w:type="gramEnd"/>
      <w:r>
        <w:rPr>
          <w:color w:val="000000"/>
        </w:rPr>
        <w:t>_</w:t>
      </w:r>
      <w:proofErr w:type="gramStart"/>
      <w:r>
        <w:rPr>
          <w:color w:val="000000"/>
        </w:rPr>
        <w:t>12,EYES</w:t>
      </w:r>
      <w:proofErr w:type="gramEnd"/>
      <w:r>
        <w:rPr>
          <w:color w:val="000000"/>
        </w:rPr>
        <w:t>_</w:t>
      </w:r>
      <w:proofErr w:type="gramStart"/>
      <w:r>
        <w:rPr>
          <w:color w:val="000000"/>
        </w:rPr>
        <w:t>13,EYES</w:t>
      </w:r>
      <w:proofErr w:type="gramEnd"/>
      <w:r>
        <w:rPr>
          <w:color w:val="000000"/>
        </w:rPr>
        <w:t>_14,</w:t>
      </w:r>
    </w:p>
    <w:p w14:paraId="07395A7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15,EYES</w:t>
      </w:r>
      <w:proofErr w:type="gramEnd"/>
      <w:r>
        <w:rPr>
          <w:color w:val="000000"/>
        </w:rPr>
        <w:t>_</w:t>
      </w:r>
      <w:proofErr w:type="gramStart"/>
      <w:r>
        <w:rPr>
          <w:color w:val="000000"/>
        </w:rPr>
        <w:t>16,EYES</w:t>
      </w:r>
      <w:proofErr w:type="gramEnd"/>
      <w:r>
        <w:rPr>
          <w:color w:val="000000"/>
        </w:rPr>
        <w:t>_</w:t>
      </w:r>
      <w:proofErr w:type="gramStart"/>
      <w:r>
        <w:rPr>
          <w:color w:val="000000"/>
        </w:rPr>
        <w:t>17,EYES</w:t>
      </w:r>
      <w:proofErr w:type="gramEnd"/>
      <w:r>
        <w:rPr>
          <w:color w:val="000000"/>
        </w:rPr>
        <w:t>_</w:t>
      </w:r>
      <w:proofErr w:type="gramStart"/>
      <w:r>
        <w:rPr>
          <w:color w:val="000000"/>
        </w:rPr>
        <w:t>18,EYES</w:t>
      </w:r>
      <w:proofErr w:type="gramEnd"/>
      <w:r>
        <w:rPr>
          <w:color w:val="000000"/>
        </w:rPr>
        <w:t>_</w:t>
      </w:r>
      <w:proofErr w:type="gramStart"/>
      <w:r>
        <w:rPr>
          <w:color w:val="000000"/>
        </w:rPr>
        <w:t>19,EYES</w:t>
      </w:r>
      <w:proofErr w:type="gramEnd"/>
      <w:r>
        <w:rPr>
          <w:color w:val="000000"/>
        </w:rPr>
        <w:t>_</w:t>
      </w:r>
      <w:proofErr w:type="gramStart"/>
      <w:r>
        <w:rPr>
          <w:color w:val="000000"/>
        </w:rPr>
        <w:t>20,EYES</w:t>
      </w:r>
      <w:proofErr w:type="gramEnd"/>
      <w:r>
        <w:rPr>
          <w:color w:val="000000"/>
        </w:rPr>
        <w:t>_</w:t>
      </w:r>
      <w:proofErr w:type="gramStart"/>
      <w:r>
        <w:rPr>
          <w:color w:val="000000"/>
        </w:rPr>
        <w:t>21,EYES</w:t>
      </w:r>
      <w:proofErr w:type="gramEnd"/>
      <w:r>
        <w:rPr>
          <w:color w:val="000000"/>
        </w:rPr>
        <w:t>_</w:t>
      </w:r>
      <w:proofErr w:type="gramStart"/>
      <w:r>
        <w:rPr>
          <w:color w:val="000000"/>
        </w:rPr>
        <w:t>22,EYES</w:t>
      </w:r>
      <w:proofErr w:type="gramEnd"/>
      <w:r>
        <w:rPr>
          <w:color w:val="000000"/>
        </w:rPr>
        <w:t>_</w:t>
      </w:r>
      <w:proofErr w:type="gramStart"/>
      <w:r>
        <w:rPr>
          <w:color w:val="000000"/>
        </w:rPr>
        <w:t>23,EYES</w:t>
      </w:r>
      <w:proofErr w:type="gramEnd"/>
      <w:r>
        <w:rPr>
          <w:color w:val="000000"/>
        </w:rPr>
        <w:t>_</w:t>
      </w:r>
      <w:proofErr w:type="gramStart"/>
      <w:r>
        <w:rPr>
          <w:color w:val="000000"/>
        </w:rPr>
        <w:t>24,EYES</w:t>
      </w:r>
      <w:proofErr w:type="gramEnd"/>
      <w:r>
        <w:rPr>
          <w:color w:val="000000"/>
        </w:rPr>
        <w:t>_</w:t>
      </w:r>
      <w:proofErr w:type="gramStart"/>
      <w:r>
        <w:rPr>
          <w:color w:val="000000"/>
        </w:rPr>
        <w:t>25,EYES</w:t>
      </w:r>
      <w:proofErr w:type="gramEnd"/>
      <w:r>
        <w:rPr>
          <w:color w:val="000000"/>
        </w:rPr>
        <w:t>_</w:t>
      </w:r>
      <w:proofErr w:type="gramStart"/>
      <w:r>
        <w:rPr>
          <w:color w:val="000000"/>
        </w:rPr>
        <w:t>26,EYES</w:t>
      </w:r>
      <w:proofErr w:type="gramEnd"/>
      <w:r>
        <w:rPr>
          <w:color w:val="000000"/>
        </w:rPr>
        <w:t>_</w:t>
      </w:r>
      <w:proofErr w:type="gramStart"/>
      <w:r>
        <w:rPr>
          <w:color w:val="000000"/>
        </w:rPr>
        <w:t>27,EYES</w:t>
      </w:r>
      <w:proofErr w:type="gramEnd"/>
      <w:r>
        <w:rPr>
          <w:color w:val="000000"/>
        </w:rPr>
        <w:t>_</w:t>
      </w:r>
      <w:proofErr w:type="gramStart"/>
      <w:r>
        <w:rPr>
          <w:color w:val="000000"/>
        </w:rPr>
        <w:t>28,EYES</w:t>
      </w:r>
      <w:proofErr w:type="gramEnd"/>
      <w:r>
        <w:rPr>
          <w:color w:val="000000"/>
        </w:rPr>
        <w:t>_29,</w:t>
      </w:r>
    </w:p>
    <w:p w14:paraId="3E502F0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30,EYES</w:t>
      </w:r>
      <w:proofErr w:type="gramEnd"/>
      <w:r>
        <w:rPr>
          <w:color w:val="000000"/>
        </w:rPr>
        <w:t>_</w:t>
      </w:r>
      <w:proofErr w:type="gramStart"/>
      <w:r>
        <w:rPr>
          <w:color w:val="000000"/>
        </w:rPr>
        <w:t>31,EYES</w:t>
      </w:r>
      <w:proofErr w:type="gramEnd"/>
      <w:r>
        <w:rPr>
          <w:color w:val="000000"/>
        </w:rPr>
        <w:t>_</w:t>
      </w:r>
      <w:proofErr w:type="gramStart"/>
      <w:r>
        <w:rPr>
          <w:color w:val="000000"/>
        </w:rPr>
        <w:t>32,EYES</w:t>
      </w:r>
      <w:proofErr w:type="gramEnd"/>
      <w:r>
        <w:rPr>
          <w:color w:val="000000"/>
        </w:rPr>
        <w:t>_</w:t>
      </w:r>
      <w:proofErr w:type="gramStart"/>
      <w:r>
        <w:rPr>
          <w:color w:val="000000"/>
        </w:rPr>
        <w:t>33,EYES</w:t>
      </w:r>
      <w:proofErr w:type="gramEnd"/>
      <w:r>
        <w:rPr>
          <w:color w:val="000000"/>
        </w:rPr>
        <w:t>_</w:t>
      </w:r>
      <w:proofErr w:type="gramStart"/>
      <w:r>
        <w:rPr>
          <w:color w:val="000000"/>
        </w:rPr>
        <w:t>34,EYES</w:t>
      </w:r>
      <w:proofErr w:type="gramEnd"/>
      <w:r>
        <w:rPr>
          <w:color w:val="000000"/>
        </w:rPr>
        <w:t>_</w:t>
      </w:r>
      <w:proofErr w:type="gramStart"/>
      <w:r>
        <w:rPr>
          <w:color w:val="000000"/>
        </w:rPr>
        <w:t>35,EYES</w:t>
      </w:r>
      <w:proofErr w:type="gramEnd"/>
      <w:r>
        <w:rPr>
          <w:color w:val="000000"/>
        </w:rPr>
        <w:t>_</w:t>
      </w:r>
      <w:proofErr w:type="gramStart"/>
      <w:r>
        <w:rPr>
          <w:color w:val="000000"/>
        </w:rPr>
        <w:t>36,PROLIFIC</w:t>
      </w:r>
      <w:proofErr w:type="gramEnd"/>
      <w:r>
        <w:rPr>
          <w:color w:val="000000"/>
        </w:rPr>
        <w:t xml:space="preserve">_PID) </w:t>
      </w:r>
    </w:p>
    <w:p w14:paraId="2528979A"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14CBF0C" w14:textId="77777777" w:rsidR="005E66A7" w:rsidRDefault="00000000">
      <w:pPr>
        <w:pBdr>
          <w:top w:val="nil"/>
          <w:left w:val="nil"/>
          <w:bottom w:val="nil"/>
          <w:right w:val="nil"/>
          <w:between w:val="nil"/>
        </w:pBdr>
        <w:spacing w:line="240" w:lineRule="auto"/>
        <w:ind w:firstLine="0"/>
        <w:rPr>
          <w:color w:val="000000"/>
        </w:rPr>
      </w:pPr>
      <w:r>
        <w:rPr>
          <w:color w:val="000000"/>
        </w:rPr>
        <w:t>########### Rename "Q" to PET, rename attention checks items #################</w:t>
      </w:r>
    </w:p>
    <w:p w14:paraId="1849E9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rename(</w:t>
      </w:r>
      <w:proofErr w:type="gramEnd"/>
    </w:p>
    <w:p w14:paraId="668FD1E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PET_1 = Q2,</w:t>
      </w:r>
    </w:p>
    <w:p w14:paraId="367475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PET_2 = Q4,</w:t>
      </w:r>
    </w:p>
    <w:p w14:paraId="2CBFBB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PET_3 = Q6,</w:t>
      </w:r>
    </w:p>
    <w:p w14:paraId="5295794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PET_4 = Q8,</w:t>
      </w:r>
    </w:p>
    <w:p w14:paraId="4B595F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PET_5 = Q10,</w:t>
      </w:r>
    </w:p>
    <w:p w14:paraId="3EBCDC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PET_6 = Q12,</w:t>
      </w:r>
    </w:p>
    <w:p w14:paraId="6E72F11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PET_7 = Q14,</w:t>
      </w:r>
    </w:p>
    <w:p w14:paraId="4A98E10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ATTENTION_CHECK_1 = IRI_24,</w:t>
      </w:r>
    </w:p>
    <w:p w14:paraId="65FD3D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Because of the attention check item, all </w:t>
      </w:r>
      <w:proofErr w:type="spellStart"/>
      <w:r>
        <w:rPr>
          <w:color w:val="000000"/>
        </w:rPr>
        <w:t>IRI_items</w:t>
      </w:r>
      <w:proofErr w:type="spellEnd"/>
      <w:r>
        <w:rPr>
          <w:color w:val="000000"/>
        </w:rPr>
        <w:t xml:space="preserve"> after 24 </w:t>
      </w:r>
      <w:proofErr w:type="gramStart"/>
      <w:r>
        <w:rPr>
          <w:color w:val="000000"/>
        </w:rPr>
        <w:t>have to</w:t>
      </w:r>
      <w:proofErr w:type="gramEnd"/>
      <w:r>
        <w:rPr>
          <w:color w:val="000000"/>
        </w:rPr>
        <w:t xml:space="preserve"> be renamed  </w:t>
      </w:r>
    </w:p>
    <w:p w14:paraId="3F2C682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IRI_24 = IRI_25,</w:t>
      </w:r>
    </w:p>
    <w:p w14:paraId="25A4A3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IRI_25 = IRI_26,</w:t>
      </w:r>
    </w:p>
    <w:p w14:paraId="3821E8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IRI_26 = IRI_27,</w:t>
      </w:r>
    </w:p>
    <w:p w14:paraId="07EAF9E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IRI_27 = IRI_28,</w:t>
      </w:r>
    </w:p>
    <w:p w14:paraId="5C80BDF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IRI_28 = IRI_29,</w:t>
      </w:r>
    </w:p>
    <w:p w14:paraId="5204CA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ATTENTION_CHECK_2 = EQ_60,</w:t>
      </w:r>
    </w:p>
    <w:p w14:paraId="1CE32B07"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Because of the attention check item, EQ Item 61 </w:t>
      </w:r>
      <w:proofErr w:type="gramStart"/>
      <w:r>
        <w:rPr>
          <w:color w:val="000000"/>
        </w:rPr>
        <w:t>has to</w:t>
      </w:r>
      <w:proofErr w:type="gramEnd"/>
      <w:r>
        <w:rPr>
          <w:color w:val="000000"/>
        </w:rPr>
        <w:t xml:space="preserve"> be renamed</w:t>
      </w:r>
    </w:p>
    <w:p w14:paraId="51F668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EQ_60 = EQ_61</w:t>
      </w:r>
    </w:p>
    <w:p w14:paraId="750104F7"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3287BA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 &lt;- timepoint2.use %&gt;% </w:t>
      </w:r>
      <w:proofErr w:type="gramStart"/>
      <w:r>
        <w:rPr>
          <w:color w:val="000000"/>
        </w:rPr>
        <w:t>rename(</w:t>
      </w:r>
      <w:proofErr w:type="gramEnd"/>
    </w:p>
    <w:p w14:paraId="031D97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PET_1 = Q2,</w:t>
      </w:r>
    </w:p>
    <w:p w14:paraId="213AB8E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PET_2 = Q4,</w:t>
      </w:r>
    </w:p>
    <w:p w14:paraId="64D55F4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PET_3 = Q6,</w:t>
      </w:r>
    </w:p>
    <w:p w14:paraId="68B5D9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PET_4 = Q8,</w:t>
      </w:r>
    </w:p>
    <w:p w14:paraId="2364E2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PET_5 = Q10,</w:t>
      </w:r>
    </w:p>
    <w:p w14:paraId="7048B5A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PET_6 = Q12,</w:t>
      </w:r>
    </w:p>
    <w:p w14:paraId="306D79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PET_7 = Q14,</w:t>
      </w:r>
    </w:p>
    <w:p w14:paraId="72DDAE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ATTENTION_CHECK_1 = IRI_24,</w:t>
      </w:r>
    </w:p>
    <w:p w14:paraId="3D88DE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Because of the attention check item, all </w:t>
      </w:r>
      <w:proofErr w:type="spellStart"/>
      <w:r>
        <w:rPr>
          <w:color w:val="000000"/>
        </w:rPr>
        <w:t>IRI_items</w:t>
      </w:r>
      <w:proofErr w:type="spellEnd"/>
      <w:r>
        <w:rPr>
          <w:color w:val="000000"/>
        </w:rPr>
        <w:t xml:space="preserve"> after 24 </w:t>
      </w:r>
      <w:proofErr w:type="gramStart"/>
      <w:r>
        <w:rPr>
          <w:color w:val="000000"/>
        </w:rPr>
        <w:t>have to</w:t>
      </w:r>
      <w:proofErr w:type="gramEnd"/>
      <w:r>
        <w:rPr>
          <w:color w:val="000000"/>
        </w:rPr>
        <w:t xml:space="preserve"> be renamed  </w:t>
      </w:r>
    </w:p>
    <w:p w14:paraId="46C1F71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IRI_24 = IRI_25,</w:t>
      </w:r>
    </w:p>
    <w:p w14:paraId="1A30102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IRI_25 = IRI_26,</w:t>
      </w:r>
    </w:p>
    <w:p w14:paraId="40E8A5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IRI_26 = IRI_27,</w:t>
      </w:r>
    </w:p>
    <w:p w14:paraId="38175B9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IRI_27 = IRI_28,</w:t>
      </w:r>
    </w:p>
    <w:p w14:paraId="7322830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IRI_28 = IRI_29,</w:t>
      </w:r>
    </w:p>
    <w:p w14:paraId="0E0A94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ATTENTION_CHECK_2 = EQ_60,</w:t>
      </w:r>
    </w:p>
    <w:p w14:paraId="4700A7C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Because of the attention check item, EQ Item 61 </w:t>
      </w:r>
      <w:proofErr w:type="gramStart"/>
      <w:r>
        <w:rPr>
          <w:color w:val="000000"/>
        </w:rPr>
        <w:t>has to</w:t>
      </w:r>
      <w:proofErr w:type="gramEnd"/>
      <w:r>
        <w:rPr>
          <w:color w:val="000000"/>
        </w:rPr>
        <w:t xml:space="preserve"> be renamed</w:t>
      </w:r>
    </w:p>
    <w:p w14:paraId="7F309EE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EQ_60 = EQ_61</w:t>
      </w:r>
    </w:p>
    <w:p w14:paraId="074C23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0EE8EF82"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1938FC89" w14:textId="77777777" w:rsidR="005E66A7" w:rsidRDefault="00000000">
      <w:pPr>
        <w:pBdr>
          <w:top w:val="nil"/>
          <w:left w:val="nil"/>
          <w:bottom w:val="nil"/>
          <w:right w:val="nil"/>
          <w:between w:val="nil"/>
        </w:pBdr>
        <w:spacing w:line="240" w:lineRule="auto"/>
        <w:ind w:firstLine="0"/>
        <w:rPr>
          <w:color w:val="000000"/>
        </w:rPr>
      </w:pPr>
      <w:r>
        <w:rPr>
          <w:color w:val="000000"/>
        </w:rPr>
        <w:t># Check Attention Checks</w:t>
      </w:r>
    </w:p>
    <w:p w14:paraId="3A3CD0FD"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which(</w:t>
      </w:r>
      <w:proofErr w:type="gramEnd"/>
      <w:r>
        <w:rPr>
          <w:color w:val="000000"/>
        </w:rPr>
        <w:t>timepoint1.use$ATTENTION_CHECK_</w:t>
      </w:r>
      <w:proofErr w:type="gramStart"/>
      <w:r>
        <w:rPr>
          <w:color w:val="000000"/>
        </w:rPr>
        <w:t>1 !</w:t>
      </w:r>
      <w:proofErr w:type="gramEnd"/>
      <w:r>
        <w:rPr>
          <w:color w:val="000000"/>
        </w:rPr>
        <w:t>= "C")</w:t>
      </w:r>
    </w:p>
    <w:p w14:paraId="4A2A3CBF"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which(</w:t>
      </w:r>
      <w:proofErr w:type="gramEnd"/>
      <w:r>
        <w:rPr>
          <w:color w:val="000000"/>
        </w:rPr>
        <w:t>timepoint1.use$ATTENTION_CHECK_</w:t>
      </w:r>
      <w:proofErr w:type="gramStart"/>
      <w:r>
        <w:rPr>
          <w:color w:val="000000"/>
        </w:rPr>
        <w:t>2 !</w:t>
      </w:r>
      <w:proofErr w:type="gramEnd"/>
      <w:r>
        <w:rPr>
          <w:color w:val="000000"/>
        </w:rPr>
        <w:t>= "strongly agree")</w:t>
      </w:r>
    </w:p>
    <w:p w14:paraId="51694620"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which(</w:t>
      </w:r>
      <w:proofErr w:type="gramEnd"/>
      <w:r>
        <w:rPr>
          <w:color w:val="000000"/>
        </w:rPr>
        <w:t>timepoint2.use$ATTENTION_CHECK_</w:t>
      </w:r>
      <w:proofErr w:type="gramStart"/>
      <w:r>
        <w:rPr>
          <w:color w:val="000000"/>
        </w:rPr>
        <w:t>1 !</w:t>
      </w:r>
      <w:proofErr w:type="gramEnd"/>
      <w:r>
        <w:rPr>
          <w:color w:val="000000"/>
        </w:rPr>
        <w:t>= "C")</w:t>
      </w:r>
    </w:p>
    <w:p w14:paraId="4EB41231"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which(</w:t>
      </w:r>
      <w:proofErr w:type="gramEnd"/>
      <w:r>
        <w:rPr>
          <w:color w:val="000000"/>
        </w:rPr>
        <w:t>timepoint2.use$ATTENTION_CHECK_</w:t>
      </w:r>
      <w:proofErr w:type="gramStart"/>
      <w:r>
        <w:rPr>
          <w:color w:val="000000"/>
        </w:rPr>
        <w:t>2 !</w:t>
      </w:r>
      <w:proofErr w:type="gramEnd"/>
      <w:r>
        <w:rPr>
          <w:color w:val="000000"/>
        </w:rPr>
        <w:t>= "strongly agree")</w:t>
      </w:r>
    </w:p>
    <w:p w14:paraId="6D2AB019"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19B2A82B" w14:textId="77777777" w:rsidR="005E66A7" w:rsidRDefault="00000000">
      <w:pPr>
        <w:pBdr>
          <w:top w:val="nil"/>
          <w:left w:val="nil"/>
          <w:bottom w:val="nil"/>
          <w:right w:val="nil"/>
          <w:between w:val="nil"/>
        </w:pBdr>
        <w:spacing w:line="240" w:lineRule="auto"/>
        <w:ind w:firstLine="0"/>
        <w:rPr>
          <w:color w:val="000000"/>
        </w:rPr>
      </w:pPr>
      <w:r>
        <w:rPr>
          <w:color w:val="000000"/>
        </w:rPr>
        <w:t># Delete cases that failed the attention checks</w:t>
      </w:r>
    </w:p>
    <w:p w14:paraId="75EA4179" w14:textId="77777777" w:rsidR="005E66A7" w:rsidRDefault="00000000">
      <w:pPr>
        <w:pBdr>
          <w:top w:val="nil"/>
          <w:left w:val="nil"/>
          <w:bottom w:val="nil"/>
          <w:right w:val="nil"/>
          <w:between w:val="nil"/>
        </w:pBdr>
        <w:spacing w:line="240" w:lineRule="auto"/>
        <w:ind w:firstLine="0"/>
        <w:rPr>
          <w:color w:val="000000"/>
        </w:rPr>
      </w:pPr>
      <w:r>
        <w:rPr>
          <w:color w:val="000000"/>
        </w:rPr>
        <w:t>timepoint1.use &lt;- timepoint1.use[-</w:t>
      </w:r>
      <w:proofErr w:type="gramStart"/>
      <w:r>
        <w:rPr>
          <w:color w:val="000000"/>
        </w:rPr>
        <w:t>c(</w:t>
      </w:r>
      <w:proofErr w:type="gramEnd"/>
      <w:r>
        <w:rPr>
          <w:color w:val="000000"/>
        </w:rPr>
        <w:t>88:88),]</w:t>
      </w:r>
    </w:p>
    <w:p w14:paraId="36DEC694" w14:textId="77777777" w:rsidR="005E66A7" w:rsidRDefault="00000000">
      <w:pPr>
        <w:pBdr>
          <w:top w:val="nil"/>
          <w:left w:val="nil"/>
          <w:bottom w:val="nil"/>
          <w:right w:val="nil"/>
          <w:between w:val="nil"/>
        </w:pBdr>
        <w:spacing w:line="240" w:lineRule="auto"/>
        <w:ind w:firstLine="0"/>
        <w:rPr>
          <w:color w:val="000000"/>
        </w:rPr>
      </w:pPr>
      <w:r>
        <w:rPr>
          <w:color w:val="000000"/>
        </w:rPr>
        <w:t>timepoint2.use &lt;- timepoint2.use[-</w:t>
      </w:r>
      <w:proofErr w:type="gramStart"/>
      <w:r>
        <w:rPr>
          <w:color w:val="000000"/>
        </w:rPr>
        <w:t>c(</w:t>
      </w:r>
      <w:proofErr w:type="gramEnd"/>
      <w:r>
        <w:rPr>
          <w:color w:val="000000"/>
        </w:rPr>
        <w:t>27:27),]</w:t>
      </w:r>
    </w:p>
    <w:p w14:paraId="1B74ECC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6FABDC3D" w14:textId="77777777" w:rsidR="005E66A7" w:rsidRDefault="00000000">
      <w:pPr>
        <w:pBdr>
          <w:top w:val="nil"/>
          <w:left w:val="nil"/>
          <w:bottom w:val="nil"/>
          <w:right w:val="nil"/>
          <w:between w:val="nil"/>
        </w:pBdr>
        <w:spacing w:line="240" w:lineRule="auto"/>
        <w:ind w:firstLine="0"/>
        <w:rPr>
          <w:color w:val="000000"/>
        </w:rPr>
      </w:pPr>
      <w:r>
        <w:rPr>
          <w:color w:val="000000"/>
        </w:rPr>
        <w:t>############# Change all values to numeric values - Timepoint 1 ##############</w:t>
      </w:r>
    </w:p>
    <w:p w14:paraId="2F2D037A" w14:textId="77777777" w:rsidR="005E66A7" w:rsidRDefault="00000000">
      <w:pPr>
        <w:pBdr>
          <w:top w:val="nil"/>
          <w:left w:val="nil"/>
          <w:bottom w:val="nil"/>
          <w:right w:val="nil"/>
          <w:between w:val="nil"/>
        </w:pBdr>
        <w:spacing w:line="240" w:lineRule="auto"/>
        <w:ind w:firstLine="0"/>
        <w:rPr>
          <w:color w:val="000000"/>
        </w:rPr>
      </w:pPr>
      <w:r>
        <w:rPr>
          <w:color w:val="000000"/>
        </w:rPr>
        <w:t># SITES</w:t>
      </w:r>
    </w:p>
    <w:p w14:paraId="6CEB27C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mutate(</w:t>
      </w:r>
      <w:proofErr w:type="gramEnd"/>
    </w:p>
    <w:p w14:paraId="1461C9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spellStart"/>
      <w:r>
        <w:rPr>
          <w:color w:val="000000"/>
        </w:rPr>
        <w:t>SITES.n</w:t>
      </w:r>
      <w:proofErr w:type="spellEnd"/>
      <w:r>
        <w:rPr>
          <w:color w:val="000000"/>
        </w:rPr>
        <w:t xml:space="preserve"> = </w:t>
      </w:r>
      <w:proofErr w:type="gramStart"/>
      <w:r>
        <w:rPr>
          <w:color w:val="000000"/>
        </w:rPr>
        <w:t>recode(</w:t>
      </w:r>
      <w:proofErr w:type="gramEnd"/>
      <w:r>
        <w:rPr>
          <w:color w:val="000000"/>
        </w:rPr>
        <w:t>SITES,</w:t>
      </w:r>
    </w:p>
    <w:p w14:paraId="067EBC6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'1 Not very true of me' = 1,</w:t>
      </w:r>
    </w:p>
    <w:p w14:paraId="470FB25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'2' = 2,</w:t>
      </w:r>
    </w:p>
    <w:p w14:paraId="403A4A9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'3' = 3,</w:t>
      </w:r>
    </w:p>
    <w:p w14:paraId="174B59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'4' = 4,</w:t>
      </w:r>
    </w:p>
    <w:p w14:paraId="40BBC9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'5 Very true of me.' = 5,</w:t>
      </w:r>
    </w:p>
    <w:p w14:paraId="7F2ACE9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8450E1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7C3B4779"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931DE1A" w14:textId="77777777" w:rsidR="005E66A7" w:rsidRDefault="00000000">
      <w:pPr>
        <w:pBdr>
          <w:top w:val="nil"/>
          <w:left w:val="nil"/>
          <w:bottom w:val="nil"/>
          <w:right w:val="nil"/>
          <w:between w:val="nil"/>
        </w:pBdr>
        <w:spacing w:line="240" w:lineRule="auto"/>
        <w:ind w:firstLine="0"/>
        <w:rPr>
          <w:color w:val="000000"/>
        </w:rPr>
      </w:pPr>
      <w:r>
        <w:rPr>
          <w:color w:val="000000"/>
        </w:rPr>
        <w:t># Check if change worked</w:t>
      </w:r>
    </w:p>
    <w:p w14:paraId="5922498F"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timepoint1.use$SITES, timepoint1.use$SITES.n)</w:t>
      </w:r>
    </w:p>
    <w:p w14:paraId="136CE30C"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34EECA5" w14:textId="77777777" w:rsidR="005E66A7" w:rsidRDefault="00000000">
      <w:pPr>
        <w:pBdr>
          <w:top w:val="nil"/>
          <w:left w:val="nil"/>
          <w:bottom w:val="nil"/>
          <w:right w:val="nil"/>
          <w:between w:val="nil"/>
        </w:pBdr>
        <w:spacing w:line="240" w:lineRule="auto"/>
        <w:ind w:firstLine="0"/>
        <w:rPr>
          <w:color w:val="000000"/>
        </w:rPr>
      </w:pPr>
      <w:r>
        <w:rPr>
          <w:color w:val="000000"/>
        </w:rPr>
        <w:t># Interpersonal reactivity Index - normal scored items</w:t>
      </w:r>
    </w:p>
    <w:p w14:paraId="15D9530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mutate(</w:t>
      </w:r>
      <w:proofErr w:type="gramEnd"/>
    </w:p>
    <w:p w14:paraId="4D5217C4"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IRI_</w:t>
      </w:r>
      <w:proofErr w:type="gramStart"/>
      <w:r>
        <w:rPr>
          <w:color w:val="000000"/>
        </w:rPr>
        <w:t>1.n</w:t>
      </w:r>
      <w:proofErr w:type="gramEnd"/>
      <w:r>
        <w:rPr>
          <w:color w:val="000000"/>
        </w:rPr>
        <w:t xml:space="preserve"> = </w:t>
      </w:r>
      <w:proofErr w:type="gramStart"/>
      <w:r>
        <w:rPr>
          <w:color w:val="000000"/>
        </w:rPr>
        <w:t>recode(</w:t>
      </w:r>
      <w:proofErr w:type="gramEnd"/>
      <w:r>
        <w:rPr>
          <w:color w:val="000000"/>
        </w:rPr>
        <w:t>IRI_1,</w:t>
      </w:r>
    </w:p>
    <w:p w14:paraId="6166A23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3969833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FDC15D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93EEE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E4299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3C047C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3294A8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2.n</w:t>
      </w:r>
      <w:proofErr w:type="gramEnd"/>
      <w:r>
        <w:rPr>
          <w:color w:val="000000"/>
        </w:rPr>
        <w:t xml:space="preserve"> = </w:t>
      </w:r>
      <w:proofErr w:type="gramStart"/>
      <w:r>
        <w:rPr>
          <w:color w:val="000000"/>
        </w:rPr>
        <w:t>recode(</w:t>
      </w:r>
      <w:proofErr w:type="gramEnd"/>
      <w:r>
        <w:rPr>
          <w:color w:val="000000"/>
        </w:rPr>
        <w:t>IRI_2,</w:t>
      </w:r>
    </w:p>
    <w:p w14:paraId="321C61C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05DFCF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761A1BE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2AD2A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2844A2E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6C2A64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15B10F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5.n</w:t>
      </w:r>
      <w:proofErr w:type="gramEnd"/>
      <w:r>
        <w:rPr>
          <w:color w:val="000000"/>
        </w:rPr>
        <w:t xml:space="preserve"> = </w:t>
      </w:r>
      <w:proofErr w:type="gramStart"/>
      <w:r>
        <w:rPr>
          <w:color w:val="000000"/>
        </w:rPr>
        <w:t>recode(</w:t>
      </w:r>
      <w:proofErr w:type="gramEnd"/>
      <w:r>
        <w:rPr>
          <w:color w:val="000000"/>
        </w:rPr>
        <w:t>IRI_5,</w:t>
      </w:r>
    </w:p>
    <w:p w14:paraId="0DA5F70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330346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FBE00D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733818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DFC620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064935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186233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6.n</w:t>
      </w:r>
      <w:proofErr w:type="gramEnd"/>
      <w:r>
        <w:rPr>
          <w:color w:val="000000"/>
        </w:rPr>
        <w:t xml:space="preserve"> = </w:t>
      </w:r>
      <w:proofErr w:type="gramStart"/>
      <w:r>
        <w:rPr>
          <w:color w:val="000000"/>
        </w:rPr>
        <w:t>recode(</w:t>
      </w:r>
      <w:proofErr w:type="gramEnd"/>
      <w:r>
        <w:rPr>
          <w:color w:val="000000"/>
        </w:rPr>
        <w:t>IRI_6,</w:t>
      </w:r>
    </w:p>
    <w:p w14:paraId="5202FFB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81871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3CD00ED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4D71EC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1BC3D6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430C17B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1F70F3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8.n</w:t>
      </w:r>
      <w:proofErr w:type="gramEnd"/>
      <w:r>
        <w:rPr>
          <w:color w:val="000000"/>
        </w:rPr>
        <w:t xml:space="preserve"> = </w:t>
      </w:r>
      <w:proofErr w:type="gramStart"/>
      <w:r>
        <w:rPr>
          <w:color w:val="000000"/>
        </w:rPr>
        <w:t>recode(</w:t>
      </w:r>
      <w:proofErr w:type="gramEnd"/>
      <w:r>
        <w:rPr>
          <w:color w:val="000000"/>
        </w:rPr>
        <w:t>IRI_8,</w:t>
      </w:r>
    </w:p>
    <w:p w14:paraId="3E107AB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19418D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02EC0B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4882A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6E4EDA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777EA2D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03A1D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9.n</w:t>
      </w:r>
      <w:proofErr w:type="gramEnd"/>
      <w:r>
        <w:rPr>
          <w:color w:val="000000"/>
        </w:rPr>
        <w:t xml:space="preserve"> = </w:t>
      </w:r>
      <w:proofErr w:type="gramStart"/>
      <w:r>
        <w:rPr>
          <w:color w:val="000000"/>
        </w:rPr>
        <w:t>recode(</w:t>
      </w:r>
      <w:proofErr w:type="gramEnd"/>
      <w:r>
        <w:rPr>
          <w:color w:val="000000"/>
        </w:rPr>
        <w:t>IRI_9,</w:t>
      </w:r>
    </w:p>
    <w:p w14:paraId="608F3ED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26AB56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02BD9DC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F5A12F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7D9742E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2EEDDA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5D7D6C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10.n</w:t>
      </w:r>
      <w:proofErr w:type="gramEnd"/>
      <w:r>
        <w:rPr>
          <w:color w:val="000000"/>
        </w:rPr>
        <w:t xml:space="preserve"> = </w:t>
      </w:r>
      <w:proofErr w:type="gramStart"/>
      <w:r>
        <w:rPr>
          <w:color w:val="000000"/>
        </w:rPr>
        <w:t>recode(</w:t>
      </w:r>
      <w:proofErr w:type="gramEnd"/>
      <w:r>
        <w:rPr>
          <w:color w:val="000000"/>
        </w:rPr>
        <w:t>IRI_10,</w:t>
      </w:r>
    </w:p>
    <w:p w14:paraId="74574F6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48D3A3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48FE50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F69E5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7C9FB59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607311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CF2E5C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11.n</w:t>
      </w:r>
      <w:proofErr w:type="gramEnd"/>
      <w:r>
        <w:rPr>
          <w:color w:val="000000"/>
        </w:rPr>
        <w:t xml:space="preserve"> = </w:t>
      </w:r>
      <w:proofErr w:type="gramStart"/>
      <w:r>
        <w:rPr>
          <w:color w:val="000000"/>
        </w:rPr>
        <w:t>recode(</w:t>
      </w:r>
      <w:proofErr w:type="gramEnd"/>
      <w:r>
        <w:rPr>
          <w:color w:val="000000"/>
        </w:rPr>
        <w:t>IRI_11,</w:t>
      </w:r>
    </w:p>
    <w:p w14:paraId="7D667D8D"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'A - DOES NOT DESCRIBE ME VERY WELL' = 0,</w:t>
      </w:r>
    </w:p>
    <w:p w14:paraId="5FEB7E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852DE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4E30BF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F26205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34B484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C4722A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16.n</w:t>
      </w:r>
      <w:proofErr w:type="gramEnd"/>
      <w:r>
        <w:rPr>
          <w:color w:val="000000"/>
        </w:rPr>
        <w:t xml:space="preserve"> = </w:t>
      </w:r>
      <w:proofErr w:type="gramStart"/>
      <w:r>
        <w:rPr>
          <w:color w:val="000000"/>
        </w:rPr>
        <w:t>recode(</w:t>
      </w:r>
      <w:proofErr w:type="gramEnd"/>
      <w:r>
        <w:rPr>
          <w:color w:val="000000"/>
        </w:rPr>
        <w:t>IRI_16,</w:t>
      </w:r>
    </w:p>
    <w:p w14:paraId="2008467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88424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006A41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74E8B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B5350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7631689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085E3F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17.n</w:t>
      </w:r>
      <w:proofErr w:type="gramEnd"/>
      <w:r>
        <w:rPr>
          <w:color w:val="000000"/>
        </w:rPr>
        <w:t xml:space="preserve"> = </w:t>
      </w:r>
      <w:proofErr w:type="gramStart"/>
      <w:r>
        <w:rPr>
          <w:color w:val="000000"/>
        </w:rPr>
        <w:t>recode(</w:t>
      </w:r>
      <w:proofErr w:type="gramEnd"/>
      <w:r>
        <w:rPr>
          <w:color w:val="000000"/>
        </w:rPr>
        <w:t>IRI_17,</w:t>
      </w:r>
    </w:p>
    <w:p w14:paraId="0B881BE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FA25EB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31802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B2B4DE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757C94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2DD2153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F83D58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20.n</w:t>
      </w:r>
      <w:proofErr w:type="gramEnd"/>
      <w:r>
        <w:rPr>
          <w:color w:val="000000"/>
        </w:rPr>
        <w:t xml:space="preserve"> = </w:t>
      </w:r>
      <w:proofErr w:type="gramStart"/>
      <w:r>
        <w:rPr>
          <w:color w:val="000000"/>
        </w:rPr>
        <w:t>recode(</w:t>
      </w:r>
      <w:proofErr w:type="gramEnd"/>
      <w:r>
        <w:rPr>
          <w:color w:val="000000"/>
        </w:rPr>
        <w:t>IRI_20,</w:t>
      </w:r>
    </w:p>
    <w:p w14:paraId="2FA4CA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FEE25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4E1F90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2BFA7BD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436EE86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0D5F7A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B8AABC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21.n</w:t>
      </w:r>
      <w:proofErr w:type="gramEnd"/>
      <w:r>
        <w:rPr>
          <w:color w:val="000000"/>
        </w:rPr>
        <w:t xml:space="preserve"> = </w:t>
      </w:r>
      <w:proofErr w:type="gramStart"/>
      <w:r>
        <w:rPr>
          <w:color w:val="000000"/>
        </w:rPr>
        <w:t>recode(</w:t>
      </w:r>
      <w:proofErr w:type="gramEnd"/>
      <w:r>
        <w:rPr>
          <w:color w:val="000000"/>
        </w:rPr>
        <w:t>IRI_21,</w:t>
      </w:r>
    </w:p>
    <w:p w14:paraId="11EC5FD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342562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938B1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2EEB8A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1D386B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87790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DFBE44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22.n</w:t>
      </w:r>
      <w:proofErr w:type="gramEnd"/>
      <w:r>
        <w:rPr>
          <w:color w:val="000000"/>
        </w:rPr>
        <w:t xml:space="preserve"> = </w:t>
      </w:r>
      <w:proofErr w:type="gramStart"/>
      <w:r>
        <w:rPr>
          <w:color w:val="000000"/>
        </w:rPr>
        <w:t>recode(</w:t>
      </w:r>
      <w:proofErr w:type="gramEnd"/>
      <w:r>
        <w:rPr>
          <w:color w:val="000000"/>
        </w:rPr>
        <w:t>IRI_22,</w:t>
      </w:r>
    </w:p>
    <w:p w14:paraId="0371CB7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3F97733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302CD14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4265CD7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6880F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3CD875D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72E1C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23.n</w:t>
      </w:r>
      <w:proofErr w:type="gramEnd"/>
      <w:r>
        <w:rPr>
          <w:color w:val="000000"/>
        </w:rPr>
        <w:t xml:space="preserve"> = </w:t>
      </w:r>
      <w:proofErr w:type="gramStart"/>
      <w:r>
        <w:rPr>
          <w:color w:val="000000"/>
        </w:rPr>
        <w:t>recode(</w:t>
      </w:r>
      <w:proofErr w:type="gramEnd"/>
      <w:r>
        <w:rPr>
          <w:color w:val="000000"/>
        </w:rPr>
        <w:t>IRI_23,</w:t>
      </w:r>
    </w:p>
    <w:p w14:paraId="1EFD32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28D5E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34721DC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8EDE04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78C183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32E41CD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433647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24.n</w:t>
      </w:r>
      <w:proofErr w:type="gramEnd"/>
      <w:r>
        <w:rPr>
          <w:color w:val="000000"/>
        </w:rPr>
        <w:t xml:space="preserve"> = </w:t>
      </w:r>
      <w:proofErr w:type="gramStart"/>
      <w:r>
        <w:rPr>
          <w:color w:val="000000"/>
        </w:rPr>
        <w:t>recode(</w:t>
      </w:r>
      <w:proofErr w:type="gramEnd"/>
      <w:r>
        <w:rPr>
          <w:color w:val="000000"/>
        </w:rPr>
        <w:t>IRI_24,</w:t>
      </w:r>
    </w:p>
    <w:p w14:paraId="72A1BC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41BA75AF"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'B' = 1,</w:t>
      </w:r>
    </w:p>
    <w:p w14:paraId="294189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2498AC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A5EC5D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0D8D4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95BFA1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25.n</w:t>
      </w:r>
      <w:proofErr w:type="gramEnd"/>
      <w:r>
        <w:rPr>
          <w:color w:val="000000"/>
        </w:rPr>
        <w:t xml:space="preserve"> = </w:t>
      </w:r>
      <w:proofErr w:type="gramStart"/>
      <w:r>
        <w:rPr>
          <w:color w:val="000000"/>
        </w:rPr>
        <w:t>recode(</w:t>
      </w:r>
      <w:proofErr w:type="gramEnd"/>
      <w:r>
        <w:rPr>
          <w:color w:val="000000"/>
        </w:rPr>
        <w:t>IRI_25,</w:t>
      </w:r>
    </w:p>
    <w:p w14:paraId="489690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336905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F4CCB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701B483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1ADB80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607A975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A0E10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26.n</w:t>
      </w:r>
      <w:proofErr w:type="gramEnd"/>
      <w:r>
        <w:rPr>
          <w:color w:val="000000"/>
        </w:rPr>
        <w:t xml:space="preserve"> = </w:t>
      </w:r>
      <w:proofErr w:type="gramStart"/>
      <w:r>
        <w:rPr>
          <w:color w:val="000000"/>
        </w:rPr>
        <w:t>recode(</w:t>
      </w:r>
      <w:proofErr w:type="gramEnd"/>
      <w:r>
        <w:rPr>
          <w:color w:val="000000"/>
        </w:rPr>
        <w:t>IRI_26,</w:t>
      </w:r>
    </w:p>
    <w:p w14:paraId="68A5452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275BCEB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081687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3520EC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E0DFF1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A013A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C37C6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27.n</w:t>
      </w:r>
      <w:proofErr w:type="gramEnd"/>
      <w:r>
        <w:rPr>
          <w:color w:val="000000"/>
        </w:rPr>
        <w:t xml:space="preserve"> = </w:t>
      </w:r>
      <w:proofErr w:type="gramStart"/>
      <w:r>
        <w:rPr>
          <w:color w:val="000000"/>
        </w:rPr>
        <w:t>recode(</w:t>
      </w:r>
      <w:proofErr w:type="gramEnd"/>
      <w:r>
        <w:rPr>
          <w:color w:val="000000"/>
        </w:rPr>
        <w:t>IRI_27,</w:t>
      </w:r>
    </w:p>
    <w:p w14:paraId="02C99B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0B5848D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54EE64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88BB24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02438B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745A567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8B4B6C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28.n</w:t>
      </w:r>
      <w:proofErr w:type="gramEnd"/>
      <w:r>
        <w:rPr>
          <w:color w:val="000000"/>
        </w:rPr>
        <w:t xml:space="preserve"> = </w:t>
      </w:r>
      <w:proofErr w:type="gramStart"/>
      <w:r>
        <w:rPr>
          <w:color w:val="000000"/>
        </w:rPr>
        <w:t>recode(</w:t>
      </w:r>
      <w:proofErr w:type="gramEnd"/>
      <w:r>
        <w:rPr>
          <w:color w:val="000000"/>
        </w:rPr>
        <w:t>IRI_28,</w:t>
      </w:r>
    </w:p>
    <w:p w14:paraId="57D4D81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1B71F3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7DA94B3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2B803F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487D7D1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134AB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C94024C"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528E3E4"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timepoint1.use$IRI_20, timepoint1.use$IRI_</w:t>
      </w:r>
      <w:proofErr w:type="gramStart"/>
      <w:r>
        <w:rPr>
          <w:color w:val="000000"/>
        </w:rPr>
        <w:t>20.n</w:t>
      </w:r>
      <w:proofErr w:type="gramEnd"/>
      <w:r>
        <w:rPr>
          <w:color w:val="000000"/>
        </w:rPr>
        <w:t>)</w:t>
      </w:r>
    </w:p>
    <w:p w14:paraId="4CBB8A3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1B1C7B4" w14:textId="77777777" w:rsidR="005E66A7" w:rsidRDefault="00000000">
      <w:pPr>
        <w:pBdr>
          <w:top w:val="nil"/>
          <w:left w:val="nil"/>
          <w:bottom w:val="nil"/>
          <w:right w:val="nil"/>
          <w:between w:val="nil"/>
        </w:pBdr>
        <w:spacing w:line="240" w:lineRule="auto"/>
        <w:ind w:firstLine="0"/>
        <w:rPr>
          <w:color w:val="000000"/>
        </w:rPr>
      </w:pPr>
      <w:r>
        <w:rPr>
          <w:color w:val="000000"/>
        </w:rPr>
        <w:t># Interpersonal reactivity Index - reverse scored items</w:t>
      </w:r>
    </w:p>
    <w:p w14:paraId="2C4723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mutate(</w:t>
      </w:r>
      <w:proofErr w:type="gramEnd"/>
    </w:p>
    <w:p w14:paraId="403A054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3.n</w:t>
      </w:r>
      <w:proofErr w:type="gramEnd"/>
      <w:r>
        <w:rPr>
          <w:color w:val="000000"/>
        </w:rPr>
        <w:t xml:space="preserve"> = </w:t>
      </w:r>
      <w:proofErr w:type="gramStart"/>
      <w:r>
        <w:rPr>
          <w:color w:val="000000"/>
        </w:rPr>
        <w:t>recode(</w:t>
      </w:r>
      <w:proofErr w:type="gramEnd"/>
      <w:r>
        <w:rPr>
          <w:color w:val="000000"/>
        </w:rPr>
        <w:t>IRI_3,</w:t>
      </w:r>
    </w:p>
    <w:p w14:paraId="0CE947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6C77BA2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482DA9E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ADC22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0A27D7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35879D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EAA185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4.n</w:t>
      </w:r>
      <w:proofErr w:type="gramEnd"/>
      <w:r>
        <w:rPr>
          <w:color w:val="000000"/>
        </w:rPr>
        <w:t xml:space="preserve"> = </w:t>
      </w:r>
      <w:proofErr w:type="gramStart"/>
      <w:r>
        <w:rPr>
          <w:color w:val="000000"/>
        </w:rPr>
        <w:t>recode(</w:t>
      </w:r>
      <w:proofErr w:type="gramEnd"/>
      <w:r>
        <w:rPr>
          <w:color w:val="000000"/>
        </w:rPr>
        <w:t>IRI_4,</w:t>
      </w:r>
    </w:p>
    <w:p w14:paraId="4E75AAF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132D61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4EFEC72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F2AB3A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443AE602"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'E - DESCRIBES ME VERY WELL' = 0,</w:t>
      </w:r>
    </w:p>
    <w:p w14:paraId="2296BA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B7D062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7.n</w:t>
      </w:r>
      <w:proofErr w:type="gramEnd"/>
      <w:r>
        <w:rPr>
          <w:color w:val="000000"/>
        </w:rPr>
        <w:t xml:space="preserve"> = </w:t>
      </w:r>
      <w:proofErr w:type="gramStart"/>
      <w:r>
        <w:rPr>
          <w:color w:val="000000"/>
        </w:rPr>
        <w:t>recode(</w:t>
      </w:r>
      <w:proofErr w:type="gramEnd"/>
      <w:r>
        <w:rPr>
          <w:color w:val="000000"/>
        </w:rPr>
        <w:t>IRI_7,</w:t>
      </w:r>
    </w:p>
    <w:p w14:paraId="56610D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643FCA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7E4686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729840D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55FCC6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5D5EF9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F89DF6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12.n</w:t>
      </w:r>
      <w:proofErr w:type="gramEnd"/>
      <w:r>
        <w:rPr>
          <w:color w:val="000000"/>
        </w:rPr>
        <w:t xml:space="preserve"> = </w:t>
      </w:r>
      <w:proofErr w:type="gramStart"/>
      <w:r>
        <w:rPr>
          <w:color w:val="000000"/>
        </w:rPr>
        <w:t>recode(</w:t>
      </w:r>
      <w:proofErr w:type="gramEnd"/>
      <w:r>
        <w:rPr>
          <w:color w:val="000000"/>
        </w:rPr>
        <w:t>IRI_12,</w:t>
      </w:r>
    </w:p>
    <w:p w14:paraId="074C6B2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19B69C5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0D9991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7755C6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4C67BA9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426EB38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BEB5A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13.n</w:t>
      </w:r>
      <w:proofErr w:type="gramEnd"/>
      <w:r>
        <w:rPr>
          <w:color w:val="000000"/>
        </w:rPr>
        <w:t xml:space="preserve"> = </w:t>
      </w:r>
      <w:proofErr w:type="gramStart"/>
      <w:r>
        <w:rPr>
          <w:color w:val="000000"/>
        </w:rPr>
        <w:t>recode(</w:t>
      </w:r>
      <w:proofErr w:type="gramEnd"/>
      <w:r>
        <w:rPr>
          <w:color w:val="000000"/>
        </w:rPr>
        <w:t>IRI_13,</w:t>
      </w:r>
    </w:p>
    <w:p w14:paraId="7EF519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1BD23E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6BB9D4D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327564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2726E77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1A8BC1F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E9CD78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14.n</w:t>
      </w:r>
      <w:proofErr w:type="gramEnd"/>
      <w:r>
        <w:rPr>
          <w:color w:val="000000"/>
        </w:rPr>
        <w:t xml:space="preserve"> = </w:t>
      </w:r>
      <w:proofErr w:type="gramStart"/>
      <w:r>
        <w:rPr>
          <w:color w:val="000000"/>
        </w:rPr>
        <w:t>recode(</w:t>
      </w:r>
      <w:proofErr w:type="gramEnd"/>
      <w:r>
        <w:rPr>
          <w:color w:val="000000"/>
        </w:rPr>
        <w:t>IRI_14,</w:t>
      </w:r>
    </w:p>
    <w:p w14:paraId="620441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58477E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49D3918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483E53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62FCD5F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18A8D83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07BA95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15.n</w:t>
      </w:r>
      <w:proofErr w:type="gramEnd"/>
      <w:r>
        <w:rPr>
          <w:color w:val="000000"/>
        </w:rPr>
        <w:t xml:space="preserve"> = </w:t>
      </w:r>
      <w:proofErr w:type="gramStart"/>
      <w:r>
        <w:rPr>
          <w:color w:val="000000"/>
        </w:rPr>
        <w:t>recode(</w:t>
      </w:r>
      <w:proofErr w:type="gramEnd"/>
      <w:r>
        <w:rPr>
          <w:color w:val="000000"/>
        </w:rPr>
        <w:t>IRI_15,</w:t>
      </w:r>
    </w:p>
    <w:p w14:paraId="431D70D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5B7F8F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47AFEFD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439117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3051718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3F7CA86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C561E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18.n</w:t>
      </w:r>
      <w:proofErr w:type="gramEnd"/>
      <w:r>
        <w:rPr>
          <w:color w:val="000000"/>
        </w:rPr>
        <w:t xml:space="preserve"> = </w:t>
      </w:r>
      <w:proofErr w:type="gramStart"/>
      <w:r>
        <w:rPr>
          <w:color w:val="000000"/>
        </w:rPr>
        <w:t>recode(</w:t>
      </w:r>
      <w:proofErr w:type="gramEnd"/>
      <w:r>
        <w:rPr>
          <w:color w:val="000000"/>
        </w:rPr>
        <w:t>IRI_18,</w:t>
      </w:r>
    </w:p>
    <w:p w14:paraId="7ED980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79259C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32EB2D2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32F83D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50E186B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76F978B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B97EBD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19.n</w:t>
      </w:r>
      <w:proofErr w:type="gramEnd"/>
      <w:r>
        <w:rPr>
          <w:color w:val="000000"/>
        </w:rPr>
        <w:t xml:space="preserve"> = </w:t>
      </w:r>
      <w:proofErr w:type="gramStart"/>
      <w:r>
        <w:rPr>
          <w:color w:val="000000"/>
        </w:rPr>
        <w:t>recode(</w:t>
      </w:r>
      <w:proofErr w:type="gramEnd"/>
      <w:r>
        <w:rPr>
          <w:color w:val="000000"/>
        </w:rPr>
        <w:t>IRI_19,</w:t>
      </w:r>
    </w:p>
    <w:p w14:paraId="6E3FE40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241BFE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61103CF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46FEB7C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34DD190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2116AD57"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.default = 0),</w:t>
      </w:r>
    </w:p>
    <w:p w14:paraId="7E049D1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120CA926"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AC1C617"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timepoint1.use$IRI_18, timepoint1.use$IRI_</w:t>
      </w:r>
      <w:proofErr w:type="gramStart"/>
      <w:r>
        <w:rPr>
          <w:color w:val="000000"/>
        </w:rPr>
        <w:t>18.n</w:t>
      </w:r>
      <w:proofErr w:type="gramEnd"/>
      <w:r>
        <w:rPr>
          <w:color w:val="000000"/>
        </w:rPr>
        <w:t>)</w:t>
      </w:r>
    </w:p>
    <w:p w14:paraId="46D90512"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EA45D88" w14:textId="77777777" w:rsidR="005E66A7" w:rsidRDefault="00000000">
      <w:pPr>
        <w:pBdr>
          <w:top w:val="nil"/>
          <w:left w:val="nil"/>
          <w:bottom w:val="nil"/>
          <w:right w:val="nil"/>
          <w:between w:val="nil"/>
        </w:pBdr>
        <w:spacing w:line="240" w:lineRule="auto"/>
        <w:ind w:firstLine="0"/>
        <w:rPr>
          <w:color w:val="000000"/>
        </w:rPr>
      </w:pPr>
      <w:r>
        <w:rPr>
          <w:color w:val="000000"/>
        </w:rPr>
        <w:t># Empathy Quotient</w:t>
      </w:r>
    </w:p>
    <w:p w14:paraId="52A4E3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mutate(</w:t>
      </w:r>
      <w:proofErr w:type="gramEnd"/>
    </w:p>
    <w:p w14:paraId="1ABE4ED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1.n</w:t>
      </w:r>
      <w:proofErr w:type="gramEnd"/>
      <w:r>
        <w:rPr>
          <w:color w:val="000000"/>
        </w:rPr>
        <w:t xml:space="preserve"> = </w:t>
      </w:r>
      <w:proofErr w:type="gramStart"/>
      <w:r>
        <w:rPr>
          <w:color w:val="000000"/>
        </w:rPr>
        <w:t>recode(</w:t>
      </w:r>
      <w:proofErr w:type="gramEnd"/>
      <w:r>
        <w:rPr>
          <w:color w:val="000000"/>
        </w:rPr>
        <w:t>EQ_1,</w:t>
      </w:r>
    </w:p>
    <w:p w14:paraId="11E276E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37F840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49D4299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6B4D770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5DC1F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8A6220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4.n</w:t>
      </w:r>
      <w:proofErr w:type="gramEnd"/>
      <w:r>
        <w:rPr>
          <w:color w:val="000000"/>
        </w:rPr>
        <w:t xml:space="preserve"> = </w:t>
      </w:r>
      <w:proofErr w:type="gramStart"/>
      <w:r>
        <w:rPr>
          <w:color w:val="000000"/>
        </w:rPr>
        <w:t>recode(</w:t>
      </w:r>
      <w:proofErr w:type="gramEnd"/>
      <w:r>
        <w:rPr>
          <w:color w:val="000000"/>
        </w:rPr>
        <w:t>EQ_4,</w:t>
      </w:r>
    </w:p>
    <w:p w14:paraId="58741DF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9AF5C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5781980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21B1407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280226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58591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6.n</w:t>
      </w:r>
      <w:proofErr w:type="gramEnd"/>
      <w:r>
        <w:rPr>
          <w:color w:val="000000"/>
        </w:rPr>
        <w:t xml:space="preserve"> = </w:t>
      </w:r>
      <w:proofErr w:type="gramStart"/>
      <w:r>
        <w:rPr>
          <w:color w:val="000000"/>
        </w:rPr>
        <w:t>recode(</w:t>
      </w:r>
      <w:proofErr w:type="gramEnd"/>
      <w:r>
        <w:rPr>
          <w:color w:val="000000"/>
        </w:rPr>
        <w:t>EQ_6,</w:t>
      </w:r>
    </w:p>
    <w:p w14:paraId="20326A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93CA7B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36FBECD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79BA565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7C8E23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3E9BAE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8.n</w:t>
      </w:r>
      <w:proofErr w:type="gramEnd"/>
      <w:r>
        <w:rPr>
          <w:color w:val="000000"/>
        </w:rPr>
        <w:t xml:space="preserve"> = </w:t>
      </w:r>
      <w:proofErr w:type="gramStart"/>
      <w:r>
        <w:rPr>
          <w:color w:val="000000"/>
        </w:rPr>
        <w:t>recode(</w:t>
      </w:r>
      <w:proofErr w:type="gramEnd"/>
      <w:r>
        <w:rPr>
          <w:color w:val="000000"/>
        </w:rPr>
        <w:t>EQ_8,</w:t>
      </w:r>
    </w:p>
    <w:p w14:paraId="68B3826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499FD2C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136649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561F98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151A47E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C444B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10.n</w:t>
      </w:r>
      <w:proofErr w:type="gramEnd"/>
      <w:r>
        <w:rPr>
          <w:color w:val="000000"/>
        </w:rPr>
        <w:t xml:space="preserve"> = </w:t>
      </w:r>
      <w:proofErr w:type="gramStart"/>
      <w:r>
        <w:rPr>
          <w:color w:val="000000"/>
        </w:rPr>
        <w:t>recode(</w:t>
      </w:r>
      <w:proofErr w:type="gramEnd"/>
      <w:r>
        <w:rPr>
          <w:color w:val="000000"/>
        </w:rPr>
        <w:t>EQ_10,</w:t>
      </w:r>
    </w:p>
    <w:p w14:paraId="532248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6536AD5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7DA51D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268AB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448C54D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6A0904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11.n</w:t>
      </w:r>
      <w:proofErr w:type="gramEnd"/>
      <w:r>
        <w:rPr>
          <w:color w:val="000000"/>
        </w:rPr>
        <w:t xml:space="preserve"> = </w:t>
      </w:r>
      <w:proofErr w:type="gramStart"/>
      <w:r>
        <w:rPr>
          <w:color w:val="000000"/>
        </w:rPr>
        <w:t>recode(</w:t>
      </w:r>
      <w:proofErr w:type="gramEnd"/>
      <w:r>
        <w:rPr>
          <w:color w:val="000000"/>
        </w:rPr>
        <w:t>EQ_11,</w:t>
      </w:r>
    </w:p>
    <w:p w14:paraId="68CBE6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156E6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2DD8EEC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764CD32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7C4D8C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60D7AC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12.n</w:t>
      </w:r>
      <w:proofErr w:type="gramEnd"/>
      <w:r>
        <w:rPr>
          <w:color w:val="000000"/>
        </w:rPr>
        <w:t xml:space="preserve"> = </w:t>
      </w:r>
      <w:proofErr w:type="gramStart"/>
      <w:r>
        <w:rPr>
          <w:color w:val="000000"/>
        </w:rPr>
        <w:t>recode(</w:t>
      </w:r>
      <w:proofErr w:type="gramEnd"/>
      <w:r>
        <w:rPr>
          <w:color w:val="000000"/>
        </w:rPr>
        <w:t>EQ_12,</w:t>
      </w:r>
    </w:p>
    <w:p w14:paraId="0E2D40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915036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363078F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7C9E2B0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5AE63A7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D5E79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14.n</w:t>
      </w:r>
      <w:proofErr w:type="gramEnd"/>
      <w:r>
        <w:rPr>
          <w:color w:val="000000"/>
        </w:rPr>
        <w:t xml:space="preserve"> = </w:t>
      </w:r>
      <w:proofErr w:type="gramStart"/>
      <w:r>
        <w:rPr>
          <w:color w:val="000000"/>
        </w:rPr>
        <w:t>recode(</w:t>
      </w:r>
      <w:proofErr w:type="gramEnd"/>
      <w:r>
        <w:rPr>
          <w:color w:val="000000"/>
        </w:rPr>
        <w:t>EQ_14,</w:t>
      </w:r>
    </w:p>
    <w:p w14:paraId="3C6F628D"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strongly</w:t>
      </w:r>
      <w:proofErr w:type="gramEnd"/>
      <w:r>
        <w:rPr>
          <w:color w:val="000000"/>
        </w:rPr>
        <w:t xml:space="preserve"> agree' = 0,</w:t>
      </w:r>
    </w:p>
    <w:p w14:paraId="1824A09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503204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29E6199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7B70E4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4ECFF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15.n</w:t>
      </w:r>
      <w:proofErr w:type="gramEnd"/>
      <w:r>
        <w:rPr>
          <w:color w:val="000000"/>
        </w:rPr>
        <w:t xml:space="preserve"> = </w:t>
      </w:r>
      <w:proofErr w:type="gramStart"/>
      <w:r>
        <w:rPr>
          <w:color w:val="000000"/>
        </w:rPr>
        <w:t>recode(</w:t>
      </w:r>
      <w:proofErr w:type="gramEnd"/>
      <w:r>
        <w:rPr>
          <w:color w:val="000000"/>
        </w:rPr>
        <w:t>EQ_15,</w:t>
      </w:r>
    </w:p>
    <w:p w14:paraId="0315F4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C510E7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4CA4C7C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6890A78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1078EE5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A5D68B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18.n</w:t>
      </w:r>
      <w:proofErr w:type="gramEnd"/>
      <w:r>
        <w:rPr>
          <w:color w:val="000000"/>
        </w:rPr>
        <w:t xml:space="preserve"> = </w:t>
      </w:r>
      <w:proofErr w:type="gramStart"/>
      <w:r>
        <w:rPr>
          <w:color w:val="000000"/>
        </w:rPr>
        <w:t>recode(</w:t>
      </w:r>
      <w:proofErr w:type="gramEnd"/>
      <w:r>
        <w:rPr>
          <w:color w:val="000000"/>
        </w:rPr>
        <w:t>EQ_18,</w:t>
      </w:r>
    </w:p>
    <w:p w14:paraId="3C85E7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81F4D9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63F028D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0F5BA6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4A1094D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92B938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19.n</w:t>
      </w:r>
      <w:proofErr w:type="gramEnd"/>
      <w:r>
        <w:rPr>
          <w:color w:val="000000"/>
        </w:rPr>
        <w:t xml:space="preserve"> = </w:t>
      </w:r>
      <w:proofErr w:type="gramStart"/>
      <w:r>
        <w:rPr>
          <w:color w:val="000000"/>
        </w:rPr>
        <w:t>recode(</w:t>
      </w:r>
      <w:proofErr w:type="gramEnd"/>
      <w:r>
        <w:rPr>
          <w:color w:val="000000"/>
        </w:rPr>
        <w:t>EQ_19,</w:t>
      </w:r>
    </w:p>
    <w:p w14:paraId="17C6EF6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5DAB1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71CF1A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3131CA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E3EF7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0A6738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21.n</w:t>
      </w:r>
      <w:proofErr w:type="gramEnd"/>
      <w:r>
        <w:rPr>
          <w:color w:val="000000"/>
        </w:rPr>
        <w:t xml:space="preserve"> = </w:t>
      </w:r>
      <w:proofErr w:type="gramStart"/>
      <w:r>
        <w:rPr>
          <w:color w:val="000000"/>
        </w:rPr>
        <w:t>recode(</w:t>
      </w:r>
      <w:proofErr w:type="gramEnd"/>
      <w:r>
        <w:rPr>
          <w:color w:val="000000"/>
        </w:rPr>
        <w:t>EQ_21,</w:t>
      </w:r>
    </w:p>
    <w:p w14:paraId="7CAAC99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3F04DE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38D21E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6FD5A5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723C7A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527B8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22.n</w:t>
      </w:r>
      <w:proofErr w:type="gramEnd"/>
      <w:r>
        <w:rPr>
          <w:color w:val="000000"/>
        </w:rPr>
        <w:t xml:space="preserve"> = </w:t>
      </w:r>
      <w:proofErr w:type="gramStart"/>
      <w:r>
        <w:rPr>
          <w:color w:val="000000"/>
        </w:rPr>
        <w:t>recode(</w:t>
      </w:r>
      <w:proofErr w:type="gramEnd"/>
      <w:r>
        <w:rPr>
          <w:color w:val="000000"/>
        </w:rPr>
        <w:t>EQ_22,</w:t>
      </w:r>
    </w:p>
    <w:p w14:paraId="2FCFDB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4276D7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79F70F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ABE259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BB5454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430C2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25.n</w:t>
      </w:r>
      <w:proofErr w:type="gramEnd"/>
      <w:r>
        <w:rPr>
          <w:color w:val="000000"/>
        </w:rPr>
        <w:t xml:space="preserve"> = </w:t>
      </w:r>
      <w:proofErr w:type="gramStart"/>
      <w:r>
        <w:rPr>
          <w:color w:val="000000"/>
        </w:rPr>
        <w:t>recode(</w:t>
      </w:r>
      <w:proofErr w:type="gramEnd"/>
      <w:r>
        <w:rPr>
          <w:color w:val="000000"/>
        </w:rPr>
        <w:t>EQ_25,</w:t>
      </w:r>
    </w:p>
    <w:p w14:paraId="4DA8BA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D1598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08B86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3AD74E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06A655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CBF510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26.n</w:t>
      </w:r>
      <w:proofErr w:type="gramEnd"/>
      <w:r>
        <w:rPr>
          <w:color w:val="000000"/>
        </w:rPr>
        <w:t xml:space="preserve"> = </w:t>
      </w:r>
      <w:proofErr w:type="gramStart"/>
      <w:r>
        <w:rPr>
          <w:color w:val="000000"/>
        </w:rPr>
        <w:t>recode(</w:t>
      </w:r>
      <w:proofErr w:type="gramEnd"/>
      <w:r>
        <w:rPr>
          <w:color w:val="000000"/>
        </w:rPr>
        <w:t>EQ_26,</w:t>
      </w:r>
    </w:p>
    <w:p w14:paraId="7294C5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06C63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6925C03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684AE18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BBAEE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D4B6C2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27.n</w:t>
      </w:r>
      <w:proofErr w:type="gramEnd"/>
      <w:r>
        <w:rPr>
          <w:color w:val="000000"/>
        </w:rPr>
        <w:t xml:space="preserve"> = </w:t>
      </w:r>
      <w:proofErr w:type="gramStart"/>
      <w:r>
        <w:rPr>
          <w:color w:val="000000"/>
        </w:rPr>
        <w:t>recode(</w:t>
      </w:r>
      <w:proofErr w:type="gramEnd"/>
      <w:r>
        <w:rPr>
          <w:color w:val="000000"/>
        </w:rPr>
        <w:t>EQ_27,</w:t>
      </w:r>
    </w:p>
    <w:p w14:paraId="0180B8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4227B1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07CAC8D3"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slightly</w:t>
      </w:r>
      <w:proofErr w:type="gramEnd"/>
      <w:r>
        <w:rPr>
          <w:color w:val="000000"/>
        </w:rPr>
        <w:t xml:space="preserve"> disagree' = 1,</w:t>
      </w:r>
    </w:p>
    <w:p w14:paraId="0986F5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19817DC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7C43E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28.n</w:t>
      </w:r>
      <w:proofErr w:type="gramEnd"/>
      <w:r>
        <w:rPr>
          <w:color w:val="000000"/>
        </w:rPr>
        <w:t xml:space="preserve"> = </w:t>
      </w:r>
      <w:proofErr w:type="gramStart"/>
      <w:r>
        <w:rPr>
          <w:color w:val="000000"/>
        </w:rPr>
        <w:t>recode(</w:t>
      </w:r>
      <w:proofErr w:type="gramEnd"/>
      <w:r>
        <w:rPr>
          <w:color w:val="000000"/>
        </w:rPr>
        <w:t>EQ_28,</w:t>
      </w:r>
    </w:p>
    <w:p w14:paraId="5EA5297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0134CA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61454A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3A45FBB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29D75E6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64E2A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29.n</w:t>
      </w:r>
      <w:proofErr w:type="gramEnd"/>
      <w:r>
        <w:rPr>
          <w:color w:val="000000"/>
        </w:rPr>
        <w:t xml:space="preserve"> = </w:t>
      </w:r>
      <w:proofErr w:type="gramStart"/>
      <w:r>
        <w:rPr>
          <w:color w:val="000000"/>
        </w:rPr>
        <w:t>recode(</w:t>
      </w:r>
      <w:proofErr w:type="gramEnd"/>
      <w:r>
        <w:rPr>
          <w:color w:val="000000"/>
        </w:rPr>
        <w:t>EQ_29,</w:t>
      </w:r>
    </w:p>
    <w:p w14:paraId="3FB306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51FE3D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217751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7981DBD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05DC3DC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D3A86E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32.n</w:t>
      </w:r>
      <w:proofErr w:type="gramEnd"/>
      <w:r>
        <w:rPr>
          <w:color w:val="000000"/>
        </w:rPr>
        <w:t xml:space="preserve"> = </w:t>
      </w:r>
      <w:proofErr w:type="gramStart"/>
      <w:r>
        <w:rPr>
          <w:color w:val="000000"/>
        </w:rPr>
        <w:t>recode(</w:t>
      </w:r>
      <w:proofErr w:type="gramEnd"/>
      <w:r>
        <w:rPr>
          <w:color w:val="000000"/>
        </w:rPr>
        <w:t>EQ_32,</w:t>
      </w:r>
    </w:p>
    <w:p w14:paraId="795652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F9628B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3EA4E1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567190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5DB4AC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75A916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34.n</w:t>
      </w:r>
      <w:proofErr w:type="gramEnd"/>
      <w:r>
        <w:rPr>
          <w:color w:val="000000"/>
        </w:rPr>
        <w:t xml:space="preserve"> = </w:t>
      </w:r>
      <w:proofErr w:type="gramStart"/>
      <w:r>
        <w:rPr>
          <w:color w:val="000000"/>
        </w:rPr>
        <w:t>recode(</w:t>
      </w:r>
      <w:proofErr w:type="gramEnd"/>
      <w:r>
        <w:rPr>
          <w:color w:val="000000"/>
        </w:rPr>
        <w:t>EQ_34,</w:t>
      </w:r>
    </w:p>
    <w:p w14:paraId="68891B0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6EDF74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0D77B9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5016E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62F6FA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7FEBB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35.n</w:t>
      </w:r>
      <w:proofErr w:type="gramEnd"/>
      <w:r>
        <w:rPr>
          <w:color w:val="000000"/>
        </w:rPr>
        <w:t xml:space="preserve"> = </w:t>
      </w:r>
      <w:proofErr w:type="gramStart"/>
      <w:r>
        <w:rPr>
          <w:color w:val="000000"/>
        </w:rPr>
        <w:t>recode(</w:t>
      </w:r>
      <w:proofErr w:type="gramEnd"/>
      <w:r>
        <w:rPr>
          <w:color w:val="000000"/>
        </w:rPr>
        <w:t>EQ_35,</w:t>
      </w:r>
    </w:p>
    <w:p w14:paraId="425F40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B3B681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111412A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4A1CF0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33CA7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902E7A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36.n</w:t>
      </w:r>
      <w:proofErr w:type="gramEnd"/>
      <w:r>
        <w:rPr>
          <w:color w:val="000000"/>
        </w:rPr>
        <w:t xml:space="preserve"> = </w:t>
      </w:r>
      <w:proofErr w:type="gramStart"/>
      <w:r>
        <w:rPr>
          <w:color w:val="000000"/>
        </w:rPr>
        <w:t>recode(</w:t>
      </w:r>
      <w:proofErr w:type="gramEnd"/>
      <w:r>
        <w:rPr>
          <w:color w:val="000000"/>
        </w:rPr>
        <w:t>EQ_36,</w:t>
      </w:r>
    </w:p>
    <w:p w14:paraId="5F7E6A4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0FC019D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57ACCE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1B71A2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717F70B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114A31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37.n</w:t>
      </w:r>
      <w:proofErr w:type="gramEnd"/>
      <w:r>
        <w:rPr>
          <w:color w:val="000000"/>
        </w:rPr>
        <w:t xml:space="preserve"> = </w:t>
      </w:r>
      <w:proofErr w:type="gramStart"/>
      <w:r>
        <w:rPr>
          <w:color w:val="000000"/>
        </w:rPr>
        <w:t>recode(</w:t>
      </w:r>
      <w:proofErr w:type="gramEnd"/>
      <w:r>
        <w:rPr>
          <w:color w:val="000000"/>
        </w:rPr>
        <w:t>EQ_37,</w:t>
      </w:r>
    </w:p>
    <w:p w14:paraId="4FC20F4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62D234F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3547F8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51BB6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33EBC8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8D3DD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38.n</w:t>
      </w:r>
      <w:proofErr w:type="gramEnd"/>
      <w:r>
        <w:rPr>
          <w:color w:val="000000"/>
        </w:rPr>
        <w:t xml:space="preserve"> = </w:t>
      </w:r>
      <w:proofErr w:type="gramStart"/>
      <w:r>
        <w:rPr>
          <w:color w:val="000000"/>
        </w:rPr>
        <w:t>recode(</w:t>
      </w:r>
      <w:proofErr w:type="gramEnd"/>
      <w:r>
        <w:rPr>
          <w:color w:val="000000"/>
        </w:rPr>
        <w:t>EQ_38,</w:t>
      </w:r>
    </w:p>
    <w:p w14:paraId="42DF18F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03CD84B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7E6910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1FB6B5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F4EB9D4"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.default = 0),</w:t>
      </w:r>
    </w:p>
    <w:p w14:paraId="4A3BDED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39.n</w:t>
      </w:r>
      <w:proofErr w:type="gramEnd"/>
      <w:r>
        <w:rPr>
          <w:color w:val="000000"/>
        </w:rPr>
        <w:t xml:space="preserve"> = </w:t>
      </w:r>
      <w:proofErr w:type="gramStart"/>
      <w:r>
        <w:rPr>
          <w:color w:val="000000"/>
        </w:rPr>
        <w:t>recode(</w:t>
      </w:r>
      <w:proofErr w:type="gramEnd"/>
      <w:r>
        <w:rPr>
          <w:color w:val="000000"/>
        </w:rPr>
        <w:t>EQ_39,</w:t>
      </w:r>
    </w:p>
    <w:p w14:paraId="75E1D73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40A60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4D2E84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0CA50CD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2E935D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7C4693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41.n</w:t>
      </w:r>
      <w:proofErr w:type="gramEnd"/>
      <w:r>
        <w:rPr>
          <w:color w:val="000000"/>
        </w:rPr>
        <w:t xml:space="preserve"> = </w:t>
      </w:r>
      <w:proofErr w:type="gramStart"/>
      <w:r>
        <w:rPr>
          <w:color w:val="000000"/>
        </w:rPr>
        <w:t>recode(</w:t>
      </w:r>
      <w:proofErr w:type="gramEnd"/>
      <w:r>
        <w:rPr>
          <w:color w:val="000000"/>
        </w:rPr>
        <w:t>EQ_41,</w:t>
      </w:r>
    </w:p>
    <w:p w14:paraId="0505BF4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88794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14647B6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6DDEECB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C2C21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4107F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42.n</w:t>
      </w:r>
      <w:proofErr w:type="gramEnd"/>
      <w:r>
        <w:rPr>
          <w:color w:val="000000"/>
        </w:rPr>
        <w:t xml:space="preserve"> = </w:t>
      </w:r>
      <w:proofErr w:type="gramStart"/>
      <w:r>
        <w:rPr>
          <w:color w:val="000000"/>
        </w:rPr>
        <w:t>recode(</w:t>
      </w:r>
      <w:proofErr w:type="gramEnd"/>
      <w:r>
        <w:rPr>
          <w:color w:val="000000"/>
        </w:rPr>
        <w:t>EQ_42,</w:t>
      </w:r>
    </w:p>
    <w:p w14:paraId="67F965A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65BDFB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4470028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181D4EE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768E2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DCC591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43.n</w:t>
      </w:r>
      <w:proofErr w:type="gramEnd"/>
      <w:r>
        <w:rPr>
          <w:color w:val="000000"/>
        </w:rPr>
        <w:t xml:space="preserve"> = </w:t>
      </w:r>
      <w:proofErr w:type="gramStart"/>
      <w:r>
        <w:rPr>
          <w:color w:val="000000"/>
        </w:rPr>
        <w:t>recode(</w:t>
      </w:r>
      <w:proofErr w:type="gramEnd"/>
      <w:r>
        <w:rPr>
          <w:color w:val="000000"/>
        </w:rPr>
        <w:t>EQ_43,</w:t>
      </w:r>
    </w:p>
    <w:p w14:paraId="3381BB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130A38F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A3810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3CBD48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DA42B4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E1D61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44.n</w:t>
      </w:r>
      <w:proofErr w:type="gramEnd"/>
      <w:r>
        <w:rPr>
          <w:color w:val="000000"/>
        </w:rPr>
        <w:t xml:space="preserve"> = </w:t>
      </w:r>
      <w:proofErr w:type="gramStart"/>
      <w:r>
        <w:rPr>
          <w:color w:val="000000"/>
        </w:rPr>
        <w:t>recode(</w:t>
      </w:r>
      <w:proofErr w:type="gramEnd"/>
      <w:r>
        <w:rPr>
          <w:color w:val="000000"/>
        </w:rPr>
        <w:t>EQ_44,</w:t>
      </w:r>
    </w:p>
    <w:p w14:paraId="48404D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65D7D5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414D61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4E6735E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688BEC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AFE02C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46.n</w:t>
      </w:r>
      <w:proofErr w:type="gramEnd"/>
      <w:r>
        <w:rPr>
          <w:color w:val="000000"/>
        </w:rPr>
        <w:t xml:space="preserve"> = </w:t>
      </w:r>
      <w:proofErr w:type="gramStart"/>
      <w:r>
        <w:rPr>
          <w:color w:val="000000"/>
        </w:rPr>
        <w:t>recode(</w:t>
      </w:r>
      <w:proofErr w:type="gramEnd"/>
      <w:r>
        <w:rPr>
          <w:color w:val="000000"/>
        </w:rPr>
        <w:t>EQ_46,</w:t>
      </w:r>
    </w:p>
    <w:p w14:paraId="5DBDA9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5021E38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3F2187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044710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5625D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9B9F53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48.n</w:t>
      </w:r>
      <w:proofErr w:type="gramEnd"/>
      <w:r>
        <w:rPr>
          <w:color w:val="000000"/>
        </w:rPr>
        <w:t xml:space="preserve"> = </w:t>
      </w:r>
      <w:proofErr w:type="gramStart"/>
      <w:r>
        <w:rPr>
          <w:color w:val="000000"/>
        </w:rPr>
        <w:t>recode(</w:t>
      </w:r>
      <w:proofErr w:type="gramEnd"/>
      <w:r>
        <w:rPr>
          <w:color w:val="000000"/>
        </w:rPr>
        <w:t>EQ_48,</w:t>
      </w:r>
    </w:p>
    <w:p w14:paraId="0DFFEC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2E29A7E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0F1B77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2BCA0B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012CB7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B816F2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49.n</w:t>
      </w:r>
      <w:proofErr w:type="gramEnd"/>
      <w:r>
        <w:rPr>
          <w:color w:val="000000"/>
        </w:rPr>
        <w:t xml:space="preserve"> = </w:t>
      </w:r>
      <w:proofErr w:type="gramStart"/>
      <w:r>
        <w:rPr>
          <w:color w:val="000000"/>
        </w:rPr>
        <w:t>recode(</w:t>
      </w:r>
      <w:proofErr w:type="gramEnd"/>
      <w:r>
        <w:rPr>
          <w:color w:val="000000"/>
        </w:rPr>
        <w:t>EQ_49,</w:t>
      </w:r>
    </w:p>
    <w:p w14:paraId="1F90EA2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1573C3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1510B85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3D7CB5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7448707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A1097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50.n</w:t>
      </w:r>
      <w:proofErr w:type="gramEnd"/>
      <w:r>
        <w:rPr>
          <w:color w:val="000000"/>
        </w:rPr>
        <w:t xml:space="preserve"> = </w:t>
      </w:r>
      <w:proofErr w:type="gramStart"/>
      <w:r>
        <w:rPr>
          <w:color w:val="000000"/>
        </w:rPr>
        <w:t>recode(</w:t>
      </w:r>
      <w:proofErr w:type="gramEnd"/>
      <w:r>
        <w:rPr>
          <w:color w:val="000000"/>
        </w:rPr>
        <w:t>EQ_50,</w:t>
      </w:r>
    </w:p>
    <w:p w14:paraId="09862C85"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strongly</w:t>
      </w:r>
      <w:proofErr w:type="gramEnd"/>
      <w:r>
        <w:rPr>
          <w:color w:val="000000"/>
        </w:rPr>
        <w:t xml:space="preserve"> agree' = 0,</w:t>
      </w:r>
    </w:p>
    <w:p w14:paraId="7B6690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28BDBD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121E45E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2E6CB42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B47A14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52.n</w:t>
      </w:r>
      <w:proofErr w:type="gramEnd"/>
      <w:r>
        <w:rPr>
          <w:color w:val="000000"/>
        </w:rPr>
        <w:t xml:space="preserve"> = </w:t>
      </w:r>
      <w:proofErr w:type="gramStart"/>
      <w:r>
        <w:rPr>
          <w:color w:val="000000"/>
        </w:rPr>
        <w:t>recode(</w:t>
      </w:r>
      <w:proofErr w:type="gramEnd"/>
      <w:r>
        <w:rPr>
          <w:color w:val="000000"/>
        </w:rPr>
        <w:t>EQ_52,</w:t>
      </w:r>
    </w:p>
    <w:p w14:paraId="2602A5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EA2DCC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58FD1DB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16A5B7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68429C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E7F5DC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54.n</w:t>
      </w:r>
      <w:proofErr w:type="gramEnd"/>
      <w:r>
        <w:rPr>
          <w:color w:val="000000"/>
        </w:rPr>
        <w:t xml:space="preserve"> = </w:t>
      </w:r>
      <w:proofErr w:type="gramStart"/>
      <w:r>
        <w:rPr>
          <w:color w:val="000000"/>
        </w:rPr>
        <w:t>recode(</w:t>
      </w:r>
      <w:proofErr w:type="gramEnd"/>
      <w:r>
        <w:rPr>
          <w:color w:val="000000"/>
        </w:rPr>
        <w:t>EQ_54,</w:t>
      </w:r>
    </w:p>
    <w:p w14:paraId="573E3ED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09FD8EE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5F5F20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5F6477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C3A5A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5B9ED9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55.n</w:t>
      </w:r>
      <w:proofErr w:type="gramEnd"/>
      <w:r>
        <w:rPr>
          <w:color w:val="000000"/>
        </w:rPr>
        <w:t xml:space="preserve"> = </w:t>
      </w:r>
      <w:proofErr w:type="gramStart"/>
      <w:r>
        <w:rPr>
          <w:color w:val="000000"/>
        </w:rPr>
        <w:t>recode(</w:t>
      </w:r>
      <w:proofErr w:type="gramEnd"/>
      <w:r>
        <w:rPr>
          <w:color w:val="000000"/>
        </w:rPr>
        <w:t>EQ_55,</w:t>
      </w:r>
    </w:p>
    <w:p w14:paraId="58DDB85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CF6AC3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E38969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4BF4E6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0D2B90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B4C415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57.n</w:t>
      </w:r>
      <w:proofErr w:type="gramEnd"/>
      <w:r>
        <w:rPr>
          <w:color w:val="000000"/>
        </w:rPr>
        <w:t xml:space="preserve"> = </w:t>
      </w:r>
      <w:proofErr w:type="gramStart"/>
      <w:r>
        <w:rPr>
          <w:color w:val="000000"/>
        </w:rPr>
        <w:t>recode(</w:t>
      </w:r>
      <w:proofErr w:type="gramEnd"/>
      <w:r>
        <w:rPr>
          <w:color w:val="000000"/>
        </w:rPr>
        <w:t>EQ_57,</w:t>
      </w:r>
    </w:p>
    <w:p w14:paraId="1773EF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5C8A6A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DAE0D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694FFB8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C71DED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77E7B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58.n</w:t>
      </w:r>
      <w:proofErr w:type="gramEnd"/>
      <w:r>
        <w:rPr>
          <w:color w:val="000000"/>
        </w:rPr>
        <w:t xml:space="preserve"> = </w:t>
      </w:r>
      <w:proofErr w:type="gramStart"/>
      <w:r>
        <w:rPr>
          <w:color w:val="000000"/>
        </w:rPr>
        <w:t>recode(</w:t>
      </w:r>
      <w:proofErr w:type="gramEnd"/>
      <w:r>
        <w:rPr>
          <w:color w:val="000000"/>
        </w:rPr>
        <w:t>EQ_58,</w:t>
      </w:r>
    </w:p>
    <w:p w14:paraId="4A4E19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312A02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33AB4F2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4E08A9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D60D8F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76F39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59.n</w:t>
      </w:r>
      <w:proofErr w:type="gramEnd"/>
      <w:r>
        <w:rPr>
          <w:color w:val="000000"/>
        </w:rPr>
        <w:t xml:space="preserve"> = </w:t>
      </w:r>
      <w:proofErr w:type="gramStart"/>
      <w:r>
        <w:rPr>
          <w:color w:val="000000"/>
        </w:rPr>
        <w:t>recode(</w:t>
      </w:r>
      <w:proofErr w:type="gramEnd"/>
      <w:r>
        <w:rPr>
          <w:color w:val="000000"/>
        </w:rPr>
        <w:t>EQ_59,</w:t>
      </w:r>
    </w:p>
    <w:p w14:paraId="10F5BE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3E95315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7C92562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150012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EE2D2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EA7195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60.n</w:t>
      </w:r>
      <w:proofErr w:type="gramEnd"/>
      <w:r>
        <w:rPr>
          <w:color w:val="000000"/>
        </w:rPr>
        <w:t xml:space="preserve"> = </w:t>
      </w:r>
      <w:proofErr w:type="gramStart"/>
      <w:r>
        <w:rPr>
          <w:color w:val="000000"/>
        </w:rPr>
        <w:t>recode(</w:t>
      </w:r>
      <w:proofErr w:type="gramEnd"/>
      <w:r>
        <w:rPr>
          <w:color w:val="000000"/>
        </w:rPr>
        <w:t>EQ_60,</w:t>
      </w:r>
    </w:p>
    <w:p w14:paraId="0B84E40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042C68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36B140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490923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7E9D01E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85E606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7A4D0FF"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timepoint1.use$EQ_1, timepoint1.use$EQ_</w:t>
      </w:r>
      <w:proofErr w:type="gramStart"/>
      <w:r>
        <w:rPr>
          <w:color w:val="000000"/>
        </w:rPr>
        <w:t>1.n</w:t>
      </w:r>
      <w:proofErr w:type="gramEnd"/>
      <w:r>
        <w:rPr>
          <w:color w:val="000000"/>
        </w:rPr>
        <w:t>)</w:t>
      </w:r>
    </w:p>
    <w:p w14:paraId="58F272FE"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timepoint1.use$EQ_50, timepoint1.use$EQ_</w:t>
      </w:r>
      <w:proofErr w:type="gramStart"/>
      <w:r>
        <w:rPr>
          <w:color w:val="000000"/>
        </w:rPr>
        <w:t>50.n</w:t>
      </w:r>
      <w:proofErr w:type="gramEnd"/>
      <w:r>
        <w:rPr>
          <w:color w:val="000000"/>
        </w:rPr>
        <w:t>)</w:t>
      </w:r>
    </w:p>
    <w:p w14:paraId="6832687E"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w:t>
      </w:r>
    </w:p>
    <w:p w14:paraId="70DF8B07" w14:textId="77777777" w:rsidR="005E66A7" w:rsidRDefault="00000000">
      <w:pPr>
        <w:pBdr>
          <w:top w:val="nil"/>
          <w:left w:val="nil"/>
          <w:bottom w:val="nil"/>
          <w:right w:val="nil"/>
          <w:between w:val="nil"/>
        </w:pBdr>
        <w:spacing w:line="240" w:lineRule="auto"/>
        <w:ind w:firstLine="0"/>
        <w:rPr>
          <w:color w:val="000000"/>
        </w:rPr>
      </w:pPr>
      <w:r>
        <w:rPr>
          <w:color w:val="000000"/>
        </w:rPr>
        <w:t># Pictorial Empathy Test</w:t>
      </w:r>
    </w:p>
    <w:p w14:paraId="4AE582E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mutate(</w:t>
      </w:r>
      <w:proofErr w:type="gramEnd"/>
    </w:p>
    <w:p w14:paraId="61DBBF6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1.n</w:t>
      </w:r>
      <w:proofErr w:type="gramEnd"/>
      <w:r>
        <w:rPr>
          <w:color w:val="000000"/>
        </w:rPr>
        <w:t xml:space="preserve"> = </w:t>
      </w:r>
      <w:proofErr w:type="gramStart"/>
      <w:r>
        <w:rPr>
          <w:color w:val="000000"/>
        </w:rPr>
        <w:t>recode(</w:t>
      </w:r>
      <w:proofErr w:type="gramEnd"/>
      <w:r>
        <w:rPr>
          <w:color w:val="000000"/>
        </w:rPr>
        <w:t>PET_1,</w:t>
      </w:r>
    </w:p>
    <w:p w14:paraId="464A59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2D5CA04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557E49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68CE99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58D98E9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2D3FA0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CF590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2.n</w:t>
      </w:r>
      <w:proofErr w:type="gramEnd"/>
      <w:r>
        <w:rPr>
          <w:color w:val="000000"/>
        </w:rPr>
        <w:t xml:space="preserve"> = </w:t>
      </w:r>
      <w:proofErr w:type="gramStart"/>
      <w:r>
        <w:rPr>
          <w:color w:val="000000"/>
        </w:rPr>
        <w:t>recode(</w:t>
      </w:r>
      <w:proofErr w:type="gramEnd"/>
      <w:r>
        <w:rPr>
          <w:color w:val="000000"/>
        </w:rPr>
        <w:t>PET_2,</w:t>
      </w:r>
    </w:p>
    <w:p w14:paraId="73AE9EA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0D08AF0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212E80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100363E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6D1C1C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6A6C68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C0215E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3.n</w:t>
      </w:r>
      <w:proofErr w:type="gramEnd"/>
      <w:r>
        <w:rPr>
          <w:color w:val="000000"/>
        </w:rPr>
        <w:t xml:space="preserve"> = </w:t>
      </w:r>
      <w:proofErr w:type="gramStart"/>
      <w:r>
        <w:rPr>
          <w:color w:val="000000"/>
        </w:rPr>
        <w:t>recode(</w:t>
      </w:r>
      <w:proofErr w:type="gramEnd"/>
      <w:r>
        <w:rPr>
          <w:color w:val="000000"/>
        </w:rPr>
        <w:t>PET_3,</w:t>
      </w:r>
    </w:p>
    <w:p w14:paraId="570F15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78BA01B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12E06DE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46E4CE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52D9663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79331B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8B7CC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4.n</w:t>
      </w:r>
      <w:proofErr w:type="gramEnd"/>
      <w:r>
        <w:rPr>
          <w:color w:val="000000"/>
        </w:rPr>
        <w:t xml:space="preserve"> = </w:t>
      </w:r>
      <w:proofErr w:type="gramStart"/>
      <w:r>
        <w:rPr>
          <w:color w:val="000000"/>
        </w:rPr>
        <w:t>recode(</w:t>
      </w:r>
      <w:proofErr w:type="gramEnd"/>
      <w:r>
        <w:rPr>
          <w:color w:val="000000"/>
        </w:rPr>
        <w:t>PET_4,</w:t>
      </w:r>
    </w:p>
    <w:p w14:paraId="7E2F07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6D446D1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751B42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31E4A53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2BA324B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2CC381D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35963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5.n</w:t>
      </w:r>
      <w:proofErr w:type="gramEnd"/>
      <w:r>
        <w:rPr>
          <w:color w:val="000000"/>
        </w:rPr>
        <w:t xml:space="preserve"> = </w:t>
      </w:r>
      <w:proofErr w:type="gramStart"/>
      <w:r>
        <w:rPr>
          <w:color w:val="000000"/>
        </w:rPr>
        <w:t>recode(</w:t>
      </w:r>
      <w:proofErr w:type="gramEnd"/>
      <w:r>
        <w:rPr>
          <w:color w:val="000000"/>
        </w:rPr>
        <w:t>PET_5,</w:t>
      </w:r>
    </w:p>
    <w:p w14:paraId="773B03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2DF3F5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031A90B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2D2D9E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4A1665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5850D47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FF4C3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6.n</w:t>
      </w:r>
      <w:proofErr w:type="gramEnd"/>
      <w:r>
        <w:rPr>
          <w:color w:val="000000"/>
        </w:rPr>
        <w:t xml:space="preserve"> = </w:t>
      </w:r>
      <w:proofErr w:type="gramStart"/>
      <w:r>
        <w:rPr>
          <w:color w:val="000000"/>
        </w:rPr>
        <w:t>recode(</w:t>
      </w:r>
      <w:proofErr w:type="gramEnd"/>
      <w:r>
        <w:rPr>
          <w:color w:val="000000"/>
        </w:rPr>
        <w:t>PET_6,</w:t>
      </w:r>
    </w:p>
    <w:p w14:paraId="5C05D4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66B9A8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7B73DCD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26EB2E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275705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506F971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4037F0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7.n</w:t>
      </w:r>
      <w:proofErr w:type="gramEnd"/>
      <w:r>
        <w:rPr>
          <w:color w:val="000000"/>
        </w:rPr>
        <w:t xml:space="preserve"> = </w:t>
      </w:r>
      <w:proofErr w:type="gramStart"/>
      <w:r>
        <w:rPr>
          <w:color w:val="000000"/>
        </w:rPr>
        <w:t>recode(</w:t>
      </w:r>
      <w:proofErr w:type="gramEnd"/>
      <w:r>
        <w:rPr>
          <w:color w:val="000000"/>
        </w:rPr>
        <w:t>PET_7,</w:t>
      </w:r>
    </w:p>
    <w:p w14:paraId="752E1D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051D0A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462808A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08E0745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25DCE622"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very</w:t>
      </w:r>
      <w:proofErr w:type="gramEnd"/>
      <w:r>
        <w:rPr>
          <w:color w:val="000000"/>
        </w:rPr>
        <w:t xml:space="preserve"> much' = 5,</w:t>
      </w:r>
    </w:p>
    <w:p w14:paraId="267571B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298E270"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E338B73"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timepoint1.use$PET_6, timepoint1.use$PET_</w:t>
      </w:r>
      <w:proofErr w:type="gramStart"/>
      <w:r>
        <w:rPr>
          <w:color w:val="000000"/>
        </w:rPr>
        <w:t>6.n</w:t>
      </w:r>
      <w:proofErr w:type="gramEnd"/>
      <w:r>
        <w:rPr>
          <w:color w:val="000000"/>
        </w:rPr>
        <w:t>)</w:t>
      </w:r>
    </w:p>
    <w:p w14:paraId="5A798D6D"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433667E" w14:textId="77777777" w:rsidR="005E66A7" w:rsidRDefault="00000000">
      <w:pPr>
        <w:pBdr>
          <w:top w:val="nil"/>
          <w:left w:val="nil"/>
          <w:bottom w:val="nil"/>
          <w:right w:val="nil"/>
          <w:between w:val="nil"/>
        </w:pBdr>
        <w:spacing w:line="240" w:lineRule="auto"/>
        <w:ind w:firstLine="0"/>
        <w:rPr>
          <w:color w:val="000000"/>
        </w:rPr>
      </w:pPr>
      <w:r>
        <w:rPr>
          <w:color w:val="000000"/>
        </w:rPr>
        <w:t># Reading the Mind in the Eyes</w:t>
      </w:r>
    </w:p>
    <w:p w14:paraId="42EFA5B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timepoint1.use &lt;- timepoint1.use %&gt;% </w:t>
      </w:r>
      <w:proofErr w:type="gramStart"/>
      <w:r>
        <w:rPr>
          <w:color w:val="000000"/>
        </w:rPr>
        <w:t>mutate(</w:t>
      </w:r>
      <w:proofErr w:type="gramEnd"/>
    </w:p>
    <w:p w14:paraId="7EB57B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1.n</w:t>
      </w:r>
      <w:proofErr w:type="gramEnd"/>
      <w:r>
        <w:rPr>
          <w:color w:val="000000"/>
        </w:rPr>
        <w:t xml:space="preserve"> = </w:t>
      </w:r>
      <w:proofErr w:type="gramStart"/>
      <w:r>
        <w:rPr>
          <w:color w:val="000000"/>
        </w:rPr>
        <w:t>recode(</w:t>
      </w:r>
      <w:proofErr w:type="gramEnd"/>
      <w:r>
        <w:rPr>
          <w:color w:val="000000"/>
        </w:rPr>
        <w:t>EYES_1,</w:t>
      </w:r>
    </w:p>
    <w:p w14:paraId="1355A0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'playful' = 1,</w:t>
      </w:r>
    </w:p>
    <w:p w14:paraId="56FBC28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36319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2.n</w:t>
      </w:r>
      <w:proofErr w:type="gramEnd"/>
      <w:r>
        <w:rPr>
          <w:color w:val="000000"/>
        </w:rPr>
        <w:t xml:space="preserve"> = </w:t>
      </w:r>
      <w:proofErr w:type="gramStart"/>
      <w:r>
        <w:rPr>
          <w:color w:val="000000"/>
        </w:rPr>
        <w:t>recode(</w:t>
      </w:r>
      <w:proofErr w:type="gramEnd"/>
      <w:r>
        <w:rPr>
          <w:color w:val="000000"/>
        </w:rPr>
        <w:t>EYES_2,</w:t>
      </w:r>
    </w:p>
    <w:p w14:paraId="5BC7B72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'upset' = 1,</w:t>
      </w:r>
    </w:p>
    <w:p w14:paraId="17CABE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7FE9C1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3.n</w:t>
      </w:r>
      <w:proofErr w:type="gramEnd"/>
      <w:r>
        <w:rPr>
          <w:color w:val="000000"/>
        </w:rPr>
        <w:t xml:space="preserve"> = </w:t>
      </w:r>
      <w:proofErr w:type="gramStart"/>
      <w:r>
        <w:rPr>
          <w:color w:val="000000"/>
        </w:rPr>
        <w:t>recode(</w:t>
      </w:r>
      <w:proofErr w:type="gramEnd"/>
      <w:r>
        <w:rPr>
          <w:color w:val="000000"/>
        </w:rPr>
        <w:t>EYES_3,</w:t>
      </w:r>
    </w:p>
    <w:p w14:paraId="5DB80F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'desire' = 1,</w:t>
      </w:r>
    </w:p>
    <w:p w14:paraId="792466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48179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4.n</w:t>
      </w:r>
      <w:proofErr w:type="gramEnd"/>
      <w:r>
        <w:rPr>
          <w:color w:val="000000"/>
        </w:rPr>
        <w:t xml:space="preserve"> = </w:t>
      </w:r>
      <w:proofErr w:type="gramStart"/>
      <w:r>
        <w:rPr>
          <w:color w:val="000000"/>
        </w:rPr>
        <w:t>recode(</w:t>
      </w:r>
      <w:proofErr w:type="gramEnd"/>
      <w:r>
        <w:rPr>
          <w:color w:val="000000"/>
        </w:rPr>
        <w:t>EYES_4,</w:t>
      </w:r>
    </w:p>
    <w:p w14:paraId="7616E71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'insisting' = 1,</w:t>
      </w:r>
    </w:p>
    <w:p w14:paraId="67AB79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862F22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5.n</w:t>
      </w:r>
      <w:proofErr w:type="gramEnd"/>
      <w:r>
        <w:rPr>
          <w:color w:val="000000"/>
        </w:rPr>
        <w:t xml:space="preserve"> = </w:t>
      </w:r>
      <w:proofErr w:type="gramStart"/>
      <w:r>
        <w:rPr>
          <w:color w:val="000000"/>
        </w:rPr>
        <w:t>recode(</w:t>
      </w:r>
      <w:proofErr w:type="gramEnd"/>
      <w:r>
        <w:rPr>
          <w:color w:val="000000"/>
        </w:rPr>
        <w:t>EYES_5,</w:t>
      </w:r>
    </w:p>
    <w:p w14:paraId="46F0E3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'worried' = 1,</w:t>
      </w:r>
    </w:p>
    <w:p w14:paraId="22626E6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53131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6.n</w:t>
      </w:r>
      <w:proofErr w:type="gramEnd"/>
      <w:r>
        <w:rPr>
          <w:color w:val="000000"/>
        </w:rPr>
        <w:t xml:space="preserve"> = </w:t>
      </w:r>
      <w:proofErr w:type="gramStart"/>
      <w:r>
        <w:rPr>
          <w:color w:val="000000"/>
        </w:rPr>
        <w:t>recode(</w:t>
      </w:r>
      <w:proofErr w:type="gramEnd"/>
      <w:r>
        <w:rPr>
          <w:color w:val="000000"/>
        </w:rPr>
        <w:t>EYES_6,</w:t>
      </w:r>
    </w:p>
    <w:p w14:paraId="3B484A1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'fantasizing' = 1,</w:t>
      </w:r>
    </w:p>
    <w:p w14:paraId="5F4F453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F1E7E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7.n</w:t>
      </w:r>
      <w:proofErr w:type="gramEnd"/>
      <w:r>
        <w:rPr>
          <w:color w:val="000000"/>
        </w:rPr>
        <w:t xml:space="preserve"> = </w:t>
      </w:r>
      <w:proofErr w:type="gramStart"/>
      <w:r>
        <w:rPr>
          <w:color w:val="000000"/>
        </w:rPr>
        <w:t>recode(</w:t>
      </w:r>
      <w:proofErr w:type="gramEnd"/>
      <w:r>
        <w:rPr>
          <w:color w:val="000000"/>
        </w:rPr>
        <w:t>EYES_7,</w:t>
      </w:r>
    </w:p>
    <w:p w14:paraId="4FD9B8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'uneasy' = 1,</w:t>
      </w:r>
    </w:p>
    <w:p w14:paraId="6E8A60D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DB169C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8.n</w:t>
      </w:r>
      <w:proofErr w:type="gramEnd"/>
      <w:r>
        <w:rPr>
          <w:color w:val="000000"/>
        </w:rPr>
        <w:t xml:space="preserve"> = </w:t>
      </w:r>
      <w:proofErr w:type="gramStart"/>
      <w:r>
        <w:rPr>
          <w:color w:val="000000"/>
        </w:rPr>
        <w:t>recode(</w:t>
      </w:r>
      <w:proofErr w:type="gramEnd"/>
      <w:r>
        <w:rPr>
          <w:color w:val="000000"/>
        </w:rPr>
        <w:t>EYES_8,</w:t>
      </w:r>
    </w:p>
    <w:p w14:paraId="2A34AD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'despondent' = 1,</w:t>
      </w:r>
    </w:p>
    <w:p w14:paraId="41F39A8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97CC4E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9.n</w:t>
      </w:r>
      <w:proofErr w:type="gramEnd"/>
      <w:r>
        <w:rPr>
          <w:color w:val="000000"/>
        </w:rPr>
        <w:t xml:space="preserve"> = </w:t>
      </w:r>
      <w:proofErr w:type="gramStart"/>
      <w:r>
        <w:rPr>
          <w:color w:val="000000"/>
        </w:rPr>
        <w:t>recode(</w:t>
      </w:r>
      <w:proofErr w:type="gramEnd"/>
      <w:r>
        <w:rPr>
          <w:color w:val="000000"/>
        </w:rPr>
        <w:t>EYES_9,</w:t>
      </w:r>
    </w:p>
    <w:p w14:paraId="029A95C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'preoccupied' = 1,</w:t>
      </w:r>
    </w:p>
    <w:p w14:paraId="7F71C9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B3A703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10.n</w:t>
      </w:r>
      <w:proofErr w:type="gramEnd"/>
      <w:r>
        <w:rPr>
          <w:color w:val="000000"/>
        </w:rPr>
        <w:t xml:space="preserve"> = </w:t>
      </w:r>
      <w:proofErr w:type="gramStart"/>
      <w:r>
        <w:rPr>
          <w:color w:val="000000"/>
        </w:rPr>
        <w:t>recode(</w:t>
      </w:r>
      <w:proofErr w:type="gramEnd"/>
      <w:r>
        <w:rPr>
          <w:color w:val="000000"/>
        </w:rPr>
        <w:t>EYES_10,</w:t>
      </w:r>
    </w:p>
    <w:p w14:paraId="1BF071E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'cautious' = 1,</w:t>
      </w:r>
    </w:p>
    <w:p w14:paraId="724EAF6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FAB6E9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11.n</w:t>
      </w:r>
      <w:proofErr w:type="gramEnd"/>
      <w:r>
        <w:rPr>
          <w:color w:val="000000"/>
        </w:rPr>
        <w:t xml:space="preserve"> = </w:t>
      </w:r>
      <w:proofErr w:type="gramStart"/>
      <w:r>
        <w:rPr>
          <w:color w:val="000000"/>
        </w:rPr>
        <w:t>recode(</w:t>
      </w:r>
      <w:proofErr w:type="gramEnd"/>
      <w:r>
        <w:rPr>
          <w:color w:val="000000"/>
        </w:rPr>
        <w:t>EYES_11,</w:t>
      </w:r>
    </w:p>
    <w:p w14:paraId="7EBD5F0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'regretful' = 1,</w:t>
      </w:r>
    </w:p>
    <w:p w14:paraId="41F486A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CDDD9E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12.n</w:t>
      </w:r>
      <w:proofErr w:type="gramEnd"/>
      <w:r>
        <w:rPr>
          <w:color w:val="000000"/>
        </w:rPr>
        <w:t xml:space="preserve"> = </w:t>
      </w:r>
      <w:proofErr w:type="gramStart"/>
      <w:r>
        <w:rPr>
          <w:color w:val="000000"/>
        </w:rPr>
        <w:t>recode(</w:t>
      </w:r>
      <w:proofErr w:type="gramEnd"/>
      <w:r>
        <w:rPr>
          <w:color w:val="000000"/>
        </w:rPr>
        <w:t>EYES_12,</w:t>
      </w:r>
    </w:p>
    <w:p w14:paraId="45FE5A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spellStart"/>
      <w:r>
        <w:rPr>
          <w:color w:val="000000"/>
        </w:rPr>
        <w:t>sceptical</w:t>
      </w:r>
      <w:proofErr w:type="spellEnd"/>
      <w:r>
        <w:rPr>
          <w:color w:val="000000"/>
        </w:rPr>
        <w:t>' = 1,</w:t>
      </w:r>
    </w:p>
    <w:p w14:paraId="49E58E7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6968B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13.n</w:t>
      </w:r>
      <w:proofErr w:type="gramEnd"/>
      <w:r>
        <w:rPr>
          <w:color w:val="000000"/>
        </w:rPr>
        <w:t xml:space="preserve"> = </w:t>
      </w:r>
      <w:proofErr w:type="gramStart"/>
      <w:r>
        <w:rPr>
          <w:color w:val="000000"/>
        </w:rPr>
        <w:t>recode(</w:t>
      </w:r>
      <w:proofErr w:type="gramEnd"/>
      <w:r>
        <w:rPr>
          <w:color w:val="000000"/>
        </w:rPr>
        <w:t>EYES_13,</w:t>
      </w:r>
    </w:p>
    <w:p w14:paraId="587175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'anticipating' = 1,</w:t>
      </w:r>
    </w:p>
    <w:p w14:paraId="13B77ED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1899EB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14.n</w:t>
      </w:r>
      <w:proofErr w:type="gramEnd"/>
      <w:r>
        <w:rPr>
          <w:color w:val="000000"/>
        </w:rPr>
        <w:t xml:space="preserve"> = </w:t>
      </w:r>
      <w:proofErr w:type="gramStart"/>
      <w:r>
        <w:rPr>
          <w:color w:val="000000"/>
        </w:rPr>
        <w:t>recode(</w:t>
      </w:r>
      <w:proofErr w:type="gramEnd"/>
      <w:r>
        <w:rPr>
          <w:color w:val="000000"/>
        </w:rPr>
        <w:t>EYES_14,</w:t>
      </w:r>
    </w:p>
    <w:p w14:paraId="179A136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'accusing' = 1,</w:t>
      </w:r>
    </w:p>
    <w:p w14:paraId="0CE6BF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B4A33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15.n</w:t>
      </w:r>
      <w:proofErr w:type="gramEnd"/>
      <w:r>
        <w:rPr>
          <w:color w:val="000000"/>
        </w:rPr>
        <w:t xml:space="preserve"> = </w:t>
      </w:r>
      <w:proofErr w:type="gramStart"/>
      <w:r>
        <w:rPr>
          <w:color w:val="000000"/>
        </w:rPr>
        <w:t>recode(</w:t>
      </w:r>
      <w:proofErr w:type="gramEnd"/>
      <w:r>
        <w:rPr>
          <w:color w:val="000000"/>
        </w:rPr>
        <w:t>EYES_15,</w:t>
      </w:r>
    </w:p>
    <w:p w14:paraId="38B67781"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'contemplative' = 1,</w:t>
      </w:r>
    </w:p>
    <w:p w14:paraId="4B1369B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2CC60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16.n</w:t>
      </w:r>
      <w:proofErr w:type="gramEnd"/>
      <w:r>
        <w:rPr>
          <w:color w:val="000000"/>
        </w:rPr>
        <w:t xml:space="preserve"> = </w:t>
      </w:r>
      <w:proofErr w:type="gramStart"/>
      <w:r>
        <w:rPr>
          <w:color w:val="000000"/>
        </w:rPr>
        <w:t>recode(</w:t>
      </w:r>
      <w:proofErr w:type="gramEnd"/>
      <w:r>
        <w:rPr>
          <w:color w:val="000000"/>
        </w:rPr>
        <w:t>EYES_16,</w:t>
      </w:r>
    </w:p>
    <w:p w14:paraId="358D14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'thoughtful' = 1,</w:t>
      </w:r>
    </w:p>
    <w:p w14:paraId="004849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02B9A6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17.n</w:t>
      </w:r>
      <w:proofErr w:type="gramEnd"/>
      <w:r>
        <w:rPr>
          <w:color w:val="000000"/>
        </w:rPr>
        <w:t xml:space="preserve"> = </w:t>
      </w:r>
      <w:proofErr w:type="gramStart"/>
      <w:r>
        <w:rPr>
          <w:color w:val="000000"/>
        </w:rPr>
        <w:t>recode(</w:t>
      </w:r>
      <w:proofErr w:type="gramEnd"/>
      <w:r>
        <w:rPr>
          <w:color w:val="000000"/>
        </w:rPr>
        <w:t>EYES_17,</w:t>
      </w:r>
    </w:p>
    <w:p w14:paraId="53D08DC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'doubtful' = 1,</w:t>
      </w:r>
    </w:p>
    <w:p w14:paraId="02DC2AA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35DA3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18.n</w:t>
      </w:r>
      <w:proofErr w:type="gramEnd"/>
      <w:r>
        <w:rPr>
          <w:color w:val="000000"/>
        </w:rPr>
        <w:t xml:space="preserve"> = </w:t>
      </w:r>
      <w:proofErr w:type="gramStart"/>
      <w:r>
        <w:rPr>
          <w:color w:val="000000"/>
        </w:rPr>
        <w:t>recode(</w:t>
      </w:r>
      <w:proofErr w:type="gramEnd"/>
      <w:r>
        <w:rPr>
          <w:color w:val="000000"/>
        </w:rPr>
        <w:t>EYES_18,</w:t>
      </w:r>
    </w:p>
    <w:p w14:paraId="4A43691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'decisive' = 1,</w:t>
      </w:r>
    </w:p>
    <w:p w14:paraId="1724187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ECA3C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19.n</w:t>
      </w:r>
      <w:proofErr w:type="gramEnd"/>
      <w:r>
        <w:rPr>
          <w:color w:val="000000"/>
        </w:rPr>
        <w:t xml:space="preserve"> = </w:t>
      </w:r>
      <w:proofErr w:type="gramStart"/>
      <w:r>
        <w:rPr>
          <w:color w:val="000000"/>
        </w:rPr>
        <w:t>recode(</w:t>
      </w:r>
      <w:proofErr w:type="gramEnd"/>
      <w:r>
        <w:rPr>
          <w:color w:val="000000"/>
        </w:rPr>
        <w:t>EYES_19,</w:t>
      </w:r>
    </w:p>
    <w:p w14:paraId="0F73931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'tentative' = 1,</w:t>
      </w:r>
    </w:p>
    <w:p w14:paraId="5FDEC6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064961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20.n</w:t>
      </w:r>
      <w:proofErr w:type="gramEnd"/>
      <w:r>
        <w:rPr>
          <w:color w:val="000000"/>
        </w:rPr>
        <w:t xml:space="preserve"> = </w:t>
      </w:r>
      <w:proofErr w:type="gramStart"/>
      <w:r>
        <w:rPr>
          <w:color w:val="000000"/>
        </w:rPr>
        <w:t>recode(</w:t>
      </w:r>
      <w:proofErr w:type="gramEnd"/>
      <w:r>
        <w:rPr>
          <w:color w:val="000000"/>
        </w:rPr>
        <w:t>EYES_20,</w:t>
      </w:r>
    </w:p>
    <w:p w14:paraId="2DDFCF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'friendly' = 1,</w:t>
      </w:r>
    </w:p>
    <w:p w14:paraId="7E270EE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B729F4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21.n</w:t>
      </w:r>
      <w:proofErr w:type="gramEnd"/>
      <w:r>
        <w:rPr>
          <w:color w:val="000000"/>
        </w:rPr>
        <w:t xml:space="preserve"> = </w:t>
      </w:r>
      <w:proofErr w:type="gramStart"/>
      <w:r>
        <w:rPr>
          <w:color w:val="000000"/>
        </w:rPr>
        <w:t>recode(</w:t>
      </w:r>
      <w:proofErr w:type="gramEnd"/>
      <w:r>
        <w:rPr>
          <w:color w:val="000000"/>
        </w:rPr>
        <w:t>EYES_21,</w:t>
      </w:r>
    </w:p>
    <w:p w14:paraId="375498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'fantasizing' = 1,</w:t>
      </w:r>
    </w:p>
    <w:p w14:paraId="43767A3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33B5AF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22.n</w:t>
      </w:r>
      <w:proofErr w:type="gramEnd"/>
      <w:r>
        <w:rPr>
          <w:color w:val="000000"/>
        </w:rPr>
        <w:t xml:space="preserve"> = </w:t>
      </w:r>
      <w:proofErr w:type="gramStart"/>
      <w:r>
        <w:rPr>
          <w:color w:val="000000"/>
        </w:rPr>
        <w:t>recode(</w:t>
      </w:r>
      <w:proofErr w:type="gramEnd"/>
      <w:r>
        <w:rPr>
          <w:color w:val="000000"/>
        </w:rPr>
        <w:t>EYES_22,</w:t>
      </w:r>
    </w:p>
    <w:p w14:paraId="071E48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'preoccupied' = 1,</w:t>
      </w:r>
    </w:p>
    <w:p w14:paraId="2FD2C66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412548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23.n</w:t>
      </w:r>
      <w:proofErr w:type="gramEnd"/>
      <w:r>
        <w:rPr>
          <w:color w:val="000000"/>
        </w:rPr>
        <w:t xml:space="preserve"> = </w:t>
      </w:r>
      <w:proofErr w:type="gramStart"/>
      <w:r>
        <w:rPr>
          <w:color w:val="000000"/>
        </w:rPr>
        <w:t>recode(</w:t>
      </w:r>
      <w:proofErr w:type="gramEnd"/>
      <w:r>
        <w:rPr>
          <w:color w:val="000000"/>
        </w:rPr>
        <w:t>EYES_23,</w:t>
      </w:r>
    </w:p>
    <w:p w14:paraId="0E429E1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'defiant' = 1,</w:t>
      </w:r>
    </w:p>
    <w:p w14:paraId="2CB764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2A85F2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24.n</w:t>
      </w:r>
      <w:proofErr w:type="gramEnd"/>
      <w:r>
        <w:rPr>
          <w:color w:val="000000"/>
        </w:rPr>
        <w:t xml:space="preserve"> = </w:t>
      </w:r>
      <w:proofErr w:type="gramStart"/>
      <w:r>
        <w:rPr>
          <w:color w:val="000000"/>
        </w:rPr>
        <w:t>recode(</w:t>
      </w:r>
      <w:proofErr w:type="gramEnd"/>
      <w:r>
        <w:rPr>
          <w:color w:val="000000"/>
        </w:rPr>
        <w:t>EYES_24,</w:t>
      </w:r>
    </w:p>
    <w:p w14:paraId="6057EAD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'pensive' = 1,</w:t>
      </w:r>
    </w:p>
    <w:p w14:paraId="27D9C58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87B8A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25.n</w:t>
      </w:r>
      <w:proofErr w:type="gramEnd"/>
      <w:r>
        <w:rPr>
          <w:color w:val="000000"/>
        </w:rPr>
        <w:t xml:space="preserve"> = </w:t>
      </w:r>
      <w:proofErr w:type="gramStart"/>
      <w:r>
        <w:rPr>
          <w:color w:val="000000"/>
        </w:rPr>
        <w:t>recode(</w:t>
      </w:r>
      <w:proofErr w:type="gramEnd"/>
      <w:r>
        <w:rPr>
          <w:color w:val="000000"/>
        </w:rPr>
        <w:t>EYES_25,</w:t>
      </w:r>
    </w:p>
    <w:p w14:paraId="666D30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'interested' = 1,</w:t>
      </w:r>
    </w:p>
    <w:p w14:paraId="05F42FE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3DDCD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26.n</w:t>
      </w:r>
      <w:proofErr w:type="gramEnd"/>
      <w:r>
        <w:rPr>
          <w:color w:val="000000"/>
        </w:rPr>
        <w:t xml:space="preserve"> = </w:t>
      </w:r>
      <w:proofErr w:type="gramStart"/>
      <w:r>
        <w:rPr>
          <w:color w:val="000000"/>
        </w:rPr>
        <w:t>recode(</w:t>
      </w:r>
      <w:proofErr w:type="gramEnd"/>
      <w:r>
        <w:rPr>
          <w:color w:val="000000"/>
        </w:rPr>
        <w:t>EYES_26,</w:t>
      </w:r>
    </w:p>
    <w:p w14:paraId="6F2C8C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'hostile' = 1,</w:t>
      </w:r>
    </w:p>
    <w:p w14:paraId="1B0F88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E05621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27.n</w:t>
      </w:r>
      <w:proofErr w:type="gramEnd"/>
      <w:r>
        <w:rPr>
          <w:color w:val="000000"/>
        </w:rPr>
        <w:t xml:space="preserve"> = </w:t>
      </w:r>
      <w:proofErr w:type="gramStart"/>
      <w:r>
        <w:rPr>
          <w:color w:val="000000"/>
        </w:rPr>
        <w:t>recode(</w:t>
      </w:r>
      <w:proofErr w:type="gramEnd"/>
      <w:r>
        <w:rPr>
          <w:color w:val="000000"/>
        </w:rPr>
        <w:t>EYES_27,</w:t>
      </w:r>
    </w:p>
    <w:p w14:paraId="6F90CC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'cautious' = 1,</w:t>
      </w:r>
    </w:p>
    <w:p w14:paraId="20FC2A7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4F57FE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28.n</w:t>
      </w:r>
      <w:proofErr w:type="gramEnd"/>
      <w:r>
        <w:rPr>
          <w:color w:val="000000"/>
        </w:rPr>
        <w:t xml:space="preserve"> = </w:t>
      </w:r>
      <w:proofErr w:type="gramStart"/>
      <w:r>
        <w:rPr>
          <w:color w:val="000000"/>
        </w:rPr>
        <w:t>recode(</w:t>
      </w:r>
      <w:proofErr w:type="gramEnd"/>
      <w:r>
        <w:rPr>
          <w:color w:val="000000"/>
        </w:rPr>
        <w:t>EYES_28,</w:t>
      </w:r>
    </w:p>
    <w:p w14:paraId="5939947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'interested' = 1,</w:t>
      </w:r>
    </w:p>
    <w:p w14:paraId="110287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905EEC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29.n</w:t>
      </w:r>
      <w:proofErr w:type="gramEnd"/>
      <w:r>
        <w:rPr>
          <w:color w:val="000000"/>
        </w:rPr>
        <w:t xml:space="preserve"> = </w:t>
      </w:r>
      <w:proofErr w:type="gramStart"/>
      <w:r>
        <w:rPr>
          <w:color w:val="000000"/>
        </w:rPr>
        <w:t>recode(</w:t>
      </w:r>
      <w:proofErr w:type="gramEnd"/>
      <w:r>
        <w:rPr>
          <w:color w:val="000000"/>
        </w:rPr>
        <w:t>EYES_29,</w:t>
      </w:r>
    </w:p>
    <w:p w14:paraId="63A605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'reflective' = 1,</w:t>
      </w:r>
    </w:p>
    <w:p w14:paraId="7322B5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5AAC9C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540B881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30.n</w:t>
      </w:r>
      <w:proofErr w:type="gramEnd"/>
      <w:r>
        <w:rPr>
          <w:color w:val="000000"/>
        </w:rPr>
        <w:t xml:space="preserve"> = </w:t>
      </w:r>
      <w:proofErr w:type="gramStart"/>
      <w:r>
        <w:rPr>
          <w:color w:val="000000"/>
        </w:rPr>
        <w:t>recode(</w:t>
      </w:r>
      <w:proofErr w:type="gramEnd"/>
      <w:r>
        <w:rPr>
          <w:color w:val="000000"/>
        </w:rPr>
        <w:t>EYES_30,</w:t>
      </w:r>
    </w:p>
    <w:p w14:paraId="596FFDE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'flirtatious' = 1,</w:t>
      </w:r>
    </w:p>
    <w:p w14:paraId="386C0E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47492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31.n</w:t>
      </w:r>
      <w:proofErr w:type="gramEnd"/>
      <w:r>
        <w:rPr>
          <w:color w:val="000000"/>
        </w:rPr>
        <w:t xml:space="preserve"> = </w:t>
      </w:r>
      <w:proofErr w:type="gramStart"/>
      <w:r>
        <w:rPr>
          <w:color w:val="000000"/>
        </w:rPr>
        <w:t>recode(</w:t>
      </w:r>
      <w:proofErr w:type="gramEnd"/>
      <w:r>
        <w:rPr>
          <w:color w:val="000000"/>
        </w:rPr>
        <w:t>EYES_31,</w:t>
      </w:r>
    </w:p>
    <w:p w14:paraId="2717933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'confident' = 1,</w:t>
      </w:r>
    </w:p>
    <w:p w14:paraId="4E78B0C0"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.default = 0),</w:t>
      </w:r>
    </w:p>
    <w:p w14:paraId="07219F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32.n</w:t>
      </w:r>
      <w:proofErr w:type="gramEnd"/>
      <w:r>
        <w:rPr>
          <w:color w:val="000000"/>
        </w:rPr>
        <w:t xml:space="preserve"> = </w:t>
      </w:r>
      <w:proofErr w:type="gramStart"/>
      <w:r>
        <w:rPr>
          <w:color w:val="000000"/>
        </w:rPr>
        <w:t>recode(</w:t>
      </w:r>
      <w:proofErr w:type="gramEnd"/>
      <w:r>
        <w:rPr>
          <w:color w:val="000000"/>
        </w:rPr>
        <w:t>EYES_32,</w:t>
      </w:r>
    </w:p>
    <w:p w14:paraId="3001095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'serious' = 1,</w:t>
      </w:r>
    </w:p>
    <w:p w14:paraId="32CFF19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E744D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33.n</w:t>
      </w:r>
      <w:proofErr w:type="gramEnd"/>
      <w:r>
        <w:rPr>
          <w:color w:val="000000"/>
        </w:rPr>
        <w:t xml:space="preserve"> = </w:t>
      </w:r>
      <w:proofErr w:type="gramStart"/>
      <w:r>
        <w:rPr>
          <w:color w:val="000000"/>
        </w:rPr>
        <w:t>recode(</w:t>
      </w:r>
      <w:proofErr w:type="gramEnd"/>
      <w:r>
        <w:rPr>
          <w:color w:val="000000"/>
        </w:rPr>
        <w:t>EYES_33,</w:t>
      </w:r>
    </w:p>
    <w:p w14:paraId="7ED7B0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'concerned' = 1,</w:t>
      </w:r>
    </w:p>
    <w:p w14:paraId="3397C1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FE63F9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34.n</w:t>
      </w:r>
      <w:proofErr w:type="gramEnd"/>
      <w:r>
        <w:rPr>
          <w:color w:val="000000"/>
        </w:rPr>
        <w:t xml:space="preserve"> = </w:t>
      </w:r>
      <w:proofErr w:type="gramStart"/>
      <w:r>
        <w:rPr>
          <w:color w:val="000000"/>
        </w:rPr>
        <w:t>recode(</w:t>
      </w:r>
      <w:proofErr w:type="gramEnd"/>
      <w:r>
        <w:rPr>
          <w:color w:val="000000"/>
        </w:rPr>
        <w:t>EYES_34,</w:t>
      </w:r>
    </w:p>
    <w:p w14:paraId="1F2318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'distrustful' = 1,</w:t>
      </w:r>
    </w:p>
    <w:p w14:paraId="207AE4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59960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35.n</w:t>
      </w:r>
      <w:proofErr w:type="gramEnd"/>
      <w:r>
        <w:rPr>
          <w:color w:val="000000"/>
        </w:rPr>
        <w:t xml:space="preserve"> = </w:t>
      </w:r>
      <w:proofErr w:type="gramStart"/>
      <w:r>
        <w:rPr>
          <w:color w:val="000000"/>
        </w:rPr>
        <w:t>recode(</w:t>
      </w:r>
      <w:proofErr w:type="gramEnd"/>
      <w:r>
        <w:rPr>
          <w:color w:val="000000"/>
        </w:rPr>
        <w:t>EYES_35,</w:t>
      </w:r>
    </w:p>
    <w:p w14:paraId="081C6A6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'nervous' = 1,</w:t>
      </w:r>
    </w:p>
    <w:p w14:paraId="452A1B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B6A04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36.n</w:t>
      </w:r>
      <w:proofErr w:type="gramEnd"/>
      <w:r>
        <w:rPr>
          <w:color w:val="000000"/>
        </w:rPr>
        <w:t xml:space="preserve"> = </w:t>
      </w:r>
      <w:proofErr w:type="gramStart"/>
      <w:r>
        <w:rPr>
          <w:color w:val="000000"/>
        </w:rPr>
        <w:t>recode(</w:t>
      </w:r>
      <w:proofErr w:type="gramEnd"/>
      <w:r>
        <w:rPr>
          <w:color w:val="000000"/>
        </w:rPr>
        <w:t>EYES_36,</w:t>
      </w:r>
    </w:p>
    <w:p w14:paraId="2D2F104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'suspicious' = 1,</w:t>
      </w:r>
    </w:p>
    <w:p w14:paraId="019178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4B54E8C"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7A9333B0"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timepoint1.use$EYES_27, timepoint1.use$EYES_</w:t>
      </w:r>
      <w:proofErr w:type="gramStart"/>
      <w:r>
        <w:rPr>
          <w:color w:val="000000"/>
        </w:rPr>
        <w:t>27.n</w:t>
      </w:r>
      <w:proofErr w:type="gramEnd"/>
      <w:r>
        <w:rPr>
          <w:color w:val="000000"/>
        </w:rPr>
        <w:t>)</w:t>
      </w:r>
    </w:p>
    <w:p w14:paraId="7C32E2A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72DA996"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DCFAAA5" w14:textId="77777777" w:rsidR="005E66A7" w:rsidRDefault="00000000">
      <w:pPr>
        <w:pBdr>
          <w:top w:val="nil"/>
          <w:left w:val="nil"/>
          <w:bottom w:val="nil"/>
          <w:right w:val="nil"/>
          <w:between w:val="nil"/>
        </w:pBdr>
        <w:spacing w:line="240" w:lineRule="auto"/>
        <w:ind w:firstLine="0"/>
        <w:rPr>
          <w:color w:val="000000"/>
        </w:rPr>
      </w:pPr>
      <w:r>
        <w:rPr>
          <w:color w:val="000000"/>
        </w:rPr>
        <w:t>############# Change all values to numeric values - Timepoint 2 ##############</w:t>
      </w:r>
    </w:p>
    <w:p w14:paraId="62D25CE6" w14:textId="77777777" w:rsidR="005E66A7" w:rsidRDefault="00000000">
      <w:pPr>
        <w:pBdr>
          <w:top w:val="nil"/>
          <w:left w:val="nil"/>
          <w:bottom w:val="nil"/>
          <w:right w:val="nil"/>
          <w:between w:val="nil"/>
        </w:pBdr>
        <w:spacing w:line="240" w:lineRule="auto"/>
        <w:ind w:firstLine="0"/>
        <w:rPr>
          <w:color w:val="000000"/>
        </w:rPr>
      </w:pPr>
      <w:r>
        <w:rPr>
          <w:color w:val="000000"/>
        </w:rPr>
        <w:t># SITES</w:t>
      </w:r>
    </w:p>
    <w:p w14:paraId="3B42BF0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timepoint2.use &lt;- timepoint2.use %&gt;% </w:t>
      </w:r>
      <w:proofErr w:type="gramStart"/>
      <w:r>
        <w:rPr>
          <w:color w:val="000000"/>
        </w:rPr>
        <w:t>mutate(</w:t>
      </w:r>
      <w:proofErr w:type="gramEnd"/>
    </w:p>
    <w:p w14:paraId="0AA7DA8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spellStart"/>
      <w:r>
        <w:rPr>
          <w:color w:val="000000"/>
        </w:rPr>
        <w:t>SITES.n</w:t>
      </w:r>
      <w:proofErr w:type="spellEnd"/>
      <w:r>
        <w:rPr>
          <w:color w:val="000000"/>
        </w:rPr>
        <w:t xml:space="preserve"> = </w:t>
      </w:r>
      <w:proofErr w:type="gramStart"/>
      <w:r>
        <w:rPr>
          <w:color w:val="000000"/>
        </w:rPr>
        <w:t>recode(</w:t>
      </w:r>
      <w:proofErr w:type="gramEnd"/>
      <w:r>
        <w:rPr>
          <w:color w:val="000000"/>
        </w:rPr>
        <w:t>SITES,</w:t>
      </w:r>
    </w:p>
    <w:p w14:paraId="6476EBC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'1 Not very true of me' = 1,</w:t>
      </w:r>
    </w:p>
    <w:p w14:paraId="413FBB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'2' = 2,</w:t>
      </w:r>
    </w:p>
    <w:p w14:paraId="44F7134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'3' = 3,</w:t>
      </w:r>
    </w:p>
    <w:p w14:paraId="55AB37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'4' = 4,</w:t>
      </w:r>
    </w:p>
    <w:p w14:paraId="247B1A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'5 Very true of me.' = 5,</w:t>
      </w:r>
    </w:p>
    <w:p w14:paraId="21B4BE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DE9D87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7F2359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0A2B7E67" w14:textId="77777777" w:rsidR="005E66A7" w:rsidRDefault="00000000">
      <w:pPr>
        <w:pBdr>
          <w:top w:val="nil"/>
          <w:left w:val="nil"/>
          <w:bottom w:val="nil"/>
          <w:right w:val="nil"/>
          <w:between w:val="nil"/>
        </w:pBdr>
        <w:spacing w:line="240" w:lineRule="auto"/>
        <w:ind w:firstLine="0"/>
        <w:rPr>
          <w:color w:val="000000"/>
        </w:rPr>
      </w:pPr>
      <w:r>
        <w:rPr>
          <w:color w:val="000000"/>
        </w:rPr>
        <w:t># Check if change worked</w:t>
      </w:r>
    </w:p>
    <w:p w14:paraId="419CDF01"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timepoint2.use$SITES, timepoint2.use$SITES.n)</w:t>
      </w:r>
    </w:p>
    <w:p w14:paraId="3A23FBEF"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1184E01C" w14:textId="77777777" w:rsidR="005E66A7" w:rsidRDefault="00000000">
      <w:pPr>
        <w:pBdr>
          <w:top w:val="nil"/>
          <w:left w:val="nil"/>
          <w:bottom w:val="nil"/>
          <w:right w:val="nil"/>
          <w:between w:val="nil"/>
        </w:pBdr>
        <w:spacing w:line="240" w:lineRule="auto"/>
        <w:ind w:firstLine="0"/>
        <w:rPr>
          <w:color w:val="000000"/>
        </w:rPr>
      </w:pPr>
      <w:r>
        <w:rPr>
          <w:color w:val="000000"/>
        </w:rPr>
        <w:t># Interpersonal reactivity Index - normal scored items</w:t>
      </w:r>
    </w:p>
    <w:p w14:paraId="3196554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timepoint2.use &lt;- timepoint2.use %&gt;% </w:t>
      </w:r>
      <w:proofErr w:type="gramStart"/>
      <w:r>
        <w:rPr>
          <w:color w:val="000000"/>
        </w:rPr>
        <w:t>mutate(</w:t>
      </w:r>
      <w:proofErr w:type="gramEnd"/>
    </w:p>
    <w:p w14:paraId="6F5387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1.n</w:t>
      </w:r>
      <w:proofErr w:type="gramEnd"/>
      <w:r>
        <w:rPr>
          <w:color w:val="000000"/>
        </w:rPr>
        <w:t xml:space="preserve"> = </w:t>
      </w:r>
      <w:proofErr w:type="gramStart"/>
      <w:r>
        <w:rPr>
          <w:color w:val="000000"/>
        </w:rPr>
        <w:t>recode(</w:t>
      </w:r>
      <w:proofErr w:type="gramEnd"/>
      <w:r>
        <w:rPr>
          <w:color w:val="000000"/>
        </w:rPr>
        <w:t>IRI_1,</w:t>
      </w:r>
    </w:p>
    <w:p w14:paraId="72933D5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15A5C2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318C9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8F3D7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7D8BFF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7EDA9B2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37F14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2.n</w:t>
      </w:r>
      <w:proofErr w:type="gramEnd"/>
      <w:r>
        <w:rPr>
          <w:color w:val="000000"/>
        </w:rPr>
        <w:t xml:space="preserve"> = </w:t>
      </w:r>
      <w:proofErr w:type="gramStart"/>
      <w:r>
        <w:rPr>
          <w:color w:val="000000"/>
        </w:rPr>
        <w:t>recode(</w:t>
      </w:r>
      <w:proofErr w:type="gramEnd"/>
      <w:r>
        <w:rPr>
          <w:color w:val="000000"/>
        </w:rPr>
        <w:t>IRI_2,</w:t>
      </w:r>
    </w:p>
    <w:p w14:paraId="5D53191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7F5B83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08A9907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C1807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70EBB85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E0BAD83"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.default = 0),</w:t>
      </w:r>
    </w:p>
    <w:p w14:paraId="410C2E3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5.n</w:t>
      </w:r>
      <w:proofErr w:type="gramEnd"/>
      <w:r>
        <w:rPr>
          <w:color w:val="000000"/>
        </w:rPr>
        <w:t xml:space="preserve"> = </w:t>
      </w:r>
      <w:proofErr w:type="gramStart"/>
      <w:r>
        <w:rPr>
          <w:color w:val="000000"/>
        </w:rPr>
        <w:t>recode(</w:t>
      </w:r>
      <w:proofErr w:type="gramEnd"/>
      <w:r>
        <w:rPr>
          <w:color w:val="000000"/>
        </w:rPr>
        <w:t>IRI_5,</w:t>
      </w:r>
    </w:p>
    <w:p w14:paraId="0B55D3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6A319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A030A5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1B0705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8D19C8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C6FD83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9C68DA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6.n</w:t>
      </w:r>
      <w:proofErr w:type="gramEnd"/>
      <w:r>
        <w:rPr>
          <w:color w:val="000000"/>
        </w:rPr>
        <w:t xml:space="preserve"> = </w:t>
      </w:r>
      <w:proofErr w:type="gramStart"/>
      <w:r>
        <w:rPr>
          <w:color w:val="000000"/>
        </w:rPr>
        <w:t>recode(</w:t>
      </w:r>
      <w:proofErr w:type="gramEnd"/>
      <w:r>
        <w:rPr>
          <w:color w:val="000000"/>
        </w:rPr>
        <w:t>IRI_6,</w:t>
      </w:r>
    </w:p>
    <w:p w14:paraId="6134E0B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449D83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9DB04D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254D17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AF3BE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3D1EF4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7D530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8.n</w:t>
      </w:r>
      <w:proofErr w:type="gramEnd"/>
      <w:r>
        <w:rPr>
          <w:color w:val="000000"/>
        </w:rPr>
        <w:t xml:space="preserve"> = </w:t>
      </w:r>
      <w:proofErr w:type="gramStart"/>
      <w:r>
        <w:rPr>
          <w:color w:val="000000"/>
        </w:rPr>
        <w:t>recode(</w:t>
      </w:r>
      <w:proofErr w:type="gramEnd"/>
      <w:r>
        <w:rPr>
          <w:color w:val="000000"/>
        </w:rPr>
        <w:t>IRI_8,</w:t>
      </w:r>
    </w:p>
    <w:p w14:paraId="08C05F5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717146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2B7788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23C79C8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BCBC2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2F7469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35B614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9.n</w:t>
      </w:r>
      <w:proofErr w:type="gramEnd"/>
      <w:r>
        <w:rPr>
          <w:color w:val="000000"/>
        </w:rPr>
        <w:t xml:space="preserve"> = </w:t>
      </w:r>
      <w:proofErr w:type="gramStart"/>
      <w:r>
        <w:rPr>
          <w:color w:val="000000"/>
        </w:rPr>
        <w:t>recode(</w:t>
      </w:r>
      <w:proofErr w:type="gramEnd"/>
      <w:r>
        <w:rPr>
          <w:color w:val="000000"/>
        </w:rPr>
        <w:t>IRI_9,</w:t>
      </w:r>
    </w:p>
    <w:p w14:paraId="53B090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37923A3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7FCFB8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EECB23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97ED5D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1DF0A8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4A399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10.n</w:t>
      </w:r>
      <w:proofErr w:type="gramEnd"/>
      <w:r>
        <w:rPr>
          <w:color w:val="000000"/>
        </w:rPr>
        <w:t xml:space="preserve"> = </w:t>
      </w:r>
      <w:proofErr w:type="gramStart"/>
      <w:r>
        <w:rPr>
          <w:color w:val="000000"/>
        </w:rPr>
        <w:t>recode(</w:t>
      </w:r>
      <w:proofErr w:type="gramEnd"/>
      <w:r>
        <w:rPr>
          <w:color w:val="000000"/>
        </w:rPr>
        <w:t>IRI_10,</w:t>
      </w:r>
    </w:p>
    <w:p w14:paraId="43563F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ED6548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5F756F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74CCEC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18A55A5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A87C8B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62B2F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11.n</w:t>
      </w:r>
      <w:proofErr w:type="gramEnd"/>
      <w:r>
        <w:rPr>
          <w:color w:val="000000"/>
        </w:rPr>
        <w:t xml:space="preserve"> = </w:t>
      </w:r>
      <w:proofErr w:type="gramStart"/>
      <w:r>
        <w:rPr>
          <w:color w:val="000000"/>
        </w:rPr>
        <w:t>recode(</w:t>
      </w:r>
      <w:proofErr w:type="gramEnd"/>
      <w:r>
        <w:rPr>
          <w:color w:val="000000"/>
        </w:rPr>
        <w:t>IRI_11,</w:t>
      </w:r>
    </w:p>
    <w:p w14:paraId="21CEFA9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1C7081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23259F2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7557CB8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4428AA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670FA5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E42CEB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16.n</w:t>
      </w:r>
      <w:proofErr w:type="gramEnd"/>
      <w:r>
        <w:rPr>
          <w:color w:val="000000"/>
        </w:rPr>
        <w:t xml:space="preserve"> = </w:t>
      </w:r>
      <w:proofErr w:type="gramStart"/>
      <w:r>
        <w:rPr>
          <w:color w:val="000000"/>
        </w:rPr>
        <w:t>recode(</w:t>
      </w:r>
      <w:proofErr w:type="gramEnd"/>
      <w:r>
        <w:rPr>
          <w:color w:val="000000"/>
        </w:rPr>
        <w:t>IRI_16,</w:t>
      </w:r>
    </w:p>
    <w:p w14:paraId="4400BC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6B48ECF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7B8DF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A57D5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6AF733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23E346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116F6C0"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IRI_</w:t>
      </w:r>
      <w:proofErr w:type="gramStart"/>
      <w:r>
        <w:rPr>
          <w:color w:val="000000"/>
        </w:rPr>
        <w:t>17.n</w:t>
      </w:r>
      <w:proofErr w:type="gramEnd"/>
      <w:r>
        <w:rPr>
          <w:color w:val="000000"/>
        </w:rPr>
        <w:t xml:space="preserve"> = </w:t>
      </w:r>
      <w:proofErr w:type="gramStart"/>
      <w:r>
        <w:rPr>
          <w:color w:val="000000"/>
        </w:rPr>
        <w:t>recode(</w:t>
      </w:r>
      <w:proofErr w:type="gramEnd"/>
      <w:r>
        <w:rPr>
          <w:color w:val="000000"/>
        </w:rPr>
        <w:t>IRI_17,</w:t>
      </w:r>
    </w:p>
    <w:p w14:paraId="490507E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610E09A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729638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7FC63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788330E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BF7AEE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7FD11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20.n</w:t>
      </w:r>
      <w:proofErr w:type="gramEnd"/>
      <w:r>
        <w:rPr>
          <w:color w:val="000000"/>
        </w:rPr>
        <w:t xml:space="preserve"> = </w:t>
      </w:r>
      <w:proofErr w:type="gramStart"/>
      <w:r>
        <w:rPr>
          <w:color w:val="000000"/>
        </w:rPr>
        <w:t>recode(</w:t>
      </w:r>
      <w:proofErr w:type="gramEnd"/>
      <w:r>
        <w:rPr>
          <w:color w:val="000000"/>
        </w:rPr>
        <w:t>IRI_20,</w:t>
      </w:r>
    </w:p>
    <w:p w14:paraId="528DCB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24B8887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565909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0BB9D9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289A94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4D515D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583E4E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21.n</w:t>
      </w:r>
      <w:proofErr w:type="gramEnd"/>
      <w:r>
        <w:rPr>
          <w:color w:val="000000"/>
        </w:rPr>
        <w:t xml:space="preserve"> = </w:t>
      </w:r>
      <w:proofErr w:type="gramStart"/>
      <w:r>
        <w:rPr>
          <w:color w:val="000000"/>
        </w:rPr>
        <w:t>recode(</w:t>
      </w:r>
      <w:proofErr w:type="gramEnd"/>
      <w:r>
        <w:rPr>
          <w:color w:val="000000"/>
        </w:rPr>
        <w:t>IRI_21,</w:t>
      </w:r>
    </w:p>
    <w:p w14:paraId="6FF0719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6419BB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4E00C0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DE8F8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D7F437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64AE9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2FD9C9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22.n</w:t>
      </w:r>
      <w:proofErr w:type="gramEnd"/>
      <w:r>
        <w:rPr>
          <w:color w:val="000000"/>
        </w:rPr>
        <w:t xml:space="preserve"> = </w:t>
      </w:r>
      <w:proofErr w:type="gramStart"/>
      <w:r>
        <w:rPr>
          <w:color w:val="000000"/>
        </w:rPr>
        <w:t>recode(</w:t>
      </w:r>
      <w:proofErr w:type="gramEnd"/>
      <w:r>
        <w:rPr>
          <w:color w:val="000000"/>
        </w:rPr>
        <w:t>IRI_22,</w:t>
      </w:r>
    </w:p>
    <w:p w14:paraId="266E199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68D969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77A05A2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DAFBE7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A29F6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76DACE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32FE46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23.n</w:t>
      </w:r>
      <w:proofErr w:type="gramEnd"/>
      <w:r>
        <w:rPr>
          <w:color w:val="000000"/>
        </w:rPr>
        <w:t xml:space="preserve"> = </w:t>
      </w:r>
      <w:proofErr w:type="gramStart"/>
      <w:r>
        <w:rPr>
          <w:color w:val="000000"/>
        </w:rPr>
        <w:t>recode(</w:t>
      </w:r>
      <w:proofErr w:type="gramEnd"/>
      <w:r>
        <w:rPr>
          <w:color w:val="000000"/>
        </w:rPr>
        <w:t>IRI_23,</w:t>
      </w:r>
    </w:p>
    <w:p w14:paraId="1F5930C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3BB156C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D5BD0C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6649D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3D0CA70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2970AE6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2DE9C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24.n</w:t>
      </w:r>
      <w:proofErr w:type="gramEnd"/>
      <w:r>
        <w:rPr>
          <w:color w:val="000000"/>
        </w:rPr>
        <w:t xml:space="preserve"> = </w:t>
      </w:r>
      <w:proofErr w:type="gramStart"/>
      <w:r>
        <w:rPr>
          <w:color w:val="000000"/>
        </w:rPr>
        <w:t>recode(</w:t>
      </w:r>
      <w:proofErr w:type="gramEnd"/>
      <w:r>
        <w:rPr>
          <w:color w:val="000000"/>
        </w:rPr>
        <w:t>IRI_24,</w:t>
      </w:r>
    </w:p>
    <w:p w14:paraId="111C20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7F17E0F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521F01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A89A98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E3956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58BBC1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60246D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25.n</w:t>
      </w:r>
      <w:proofErr w:type="gramEnd"/>
      <w:r>
        <w:rPr>
          <w:color w:val="000000"/>
        </w:rPr>
        <w:t xml:space="preserve"> = </w:t>
      </w:r>
      <w:proofErr w:type="gramStart"/>
      <w:r>
        <w:rPr>
          <w:color w:val="000000"/>
        </w:rPr>
        <w:t>recode(</w:t>
      </w:r>
      <w:proofErr w:type="gramEnd"/>
      <w:r>
        <w:rPr>
          <w:color w:val="000000"/>
        </w:rPr>
        <w:t>IRI_25,</w:t>
      </w:r>
    </w:p>
    <w:p w14:paraId="10639D8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589E7F6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538AAA4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9B406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5A6CC42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19AE50C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F5DD4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26.n</w:t>
      </w:r>
      <w:proofErr w:type="gramEnd"/>
      <w:r>
        <w:rPr>
          <w:color w:val="000000"/>
        </w:rPr>
        <w:t xml:space="preserve"> = </w:t>
      </w:r>
      <w:proofErr w:type="gramStart"/>
      <w:r>
        <w:rPr>
          <w:color w:val="000000"/>
        </w:rPr>
        <w:t>recode(</w:t>
      </w:r>
      <w:proofErr w:type="gramEnd"/>
      <w:r>
        <w:rPr>
          <w:color w:val="000000"/>
        </w:rPr>
        <w:t>IRI_26,</w:t>
      </w:r>
    </w:p>
    <w:p w14:paraId="5D9F0CA3"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'A - DOES NOT DESCRIBE ME VERY WELL' = 0,</w:t>
      </w:r>
    </w:p>
    <w:p w14:paraId="39B4BA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566B9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0D9CA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2E3BBA8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447038F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04741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27.n</w:t>
      </w:r>
      <w:proofErr w:type="gramEnd"/>
      <w:r>
        <w:rPr>
          <w:color w:val="000000"/>
        </w:rPr>
        <w:t xml:space="preserve"> = </w:t>
      </w:r>
      <w:proofErr w:type="gramStart"/>
      <w:r>
        <w:rPr>
          <w:color w:val="000000"/>
        </w:rPr>
        <w:t>recode(</w:t>
      </w:r>
      <w:proofErr w:type="gramEnd"/>
      <w:r>
        <w:rPr>
          <w:color w:val="000000"/>
        </w:rPr>
        <w:t>IRI_27,</w:t>
      </w:r>
    </w:p>
    <w:p w14:paraId="68AC05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2A4CF9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6608FC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1D50F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5CBA18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4FFFCC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341E9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28.n</w:t>
      </w:r>
      <w:proofErr w:type="gramEnd"/>
      <w:r>
        <w:rPr>
          <w:color w:val="000000"/>
        </w:rPr>
        <w:t xml:space="preserve"> = </w:t>
      </w:r>
      <w:proofErr w:type="gramStart"/>
      <w:r>
        <w:rPr>
          <w:color w:val="000000"/>
        </w:rPr>
        <w:t>recode(</w:t>
      </w:r>
      <w:proofErr w:type="gramEnd"/>
      <w:r>
        <w:rPr>
          <w:color w:val="000000"/>
        </w:rPr>
        <w:t>IRI_28,</w:t>
      </w:r>
    </w:p>
    <w:p w14:paraId="32A100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0,</w:t>
      </w:r>
    </w:p>
    <w:p w14:paraId="659839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1,</w:t>
      </w:r>
    </w:p>
    <w:p w14:paraId="1BF3AE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E8B059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3,</w:t>
      </w:r>
    </w:p>
    <w:p w14:paraId="6662CB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4,</w:t>
      </w:r>
    </w:p>
    <w:p w14:paraId="772C60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C7FC2C0"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C5F4A4B"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timepoint2.use$IRI_20, timepoint2.use$IRI_</w:t>
      </w:r>
      <w:proofErr w:type="gramStart"/>
      <w:r>
        <w:rPr>
          <w:color w:val="000000"/>
        </w:rPr>
        <w:t>20.n</w:t>
      </w:r>
      <w:proofErr w:type="gramEnd"/>
      <w:r>
        <w:rPr>
          <w:color w:val="000000"/>
        </w:rPr>
        <w:t>)</w:t>
      </w:r>
    </w:p>
    <w:p w14:paraId="7EB1F389"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BD8DC3D" w14:textId="77777777" w:rsidR="005E66A7" w:rsidRDefault="00000000">
      <w:pPr>
        <w:pBdr>
          <w:top w:val="nil"/>
          <w:left w:val="nil"/>
          <w:bottom w:val="nil"/>
          <w:right w:val="nil"/>
          <w:between w:val="nil"/>
        </w:pBdr>
        <w:spacing w:line="240" w:lineRule="auto"/>
        <w:ind w:firstLine="0"/>
        <w:rPr>
          <w:color w:val="000000"/>
        </w:rPr>
      </w:pPr>
      <w:r>
        <w:rPr>
          <w:color w:val="000000"/>
        </w:rPr>
        <w:t># Interpersonal reactivity Index - reverse scored items</w:t>
      </w:r>
    </w:p>
    <w:p w14:paraId="1985C13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timepoint2.use &lt;- timepoint2.use %&gt;% </w:t>
      </w:r>
      <w:proofErr w:type="gramStart"/>
      <w:r>
        <w:rPr>
          <w:color w:val="000000"/>
        </w:rPr>
        <w:t>mutate(</w:t>
      </w:r>
      <w:proofErr w:type="gramEnd"/>
    </w:p>
    <w:p w14:paraId="3B531A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3.n</w:t>
      </w:r>
      <w:proofErr w:type="gramEnd"/>
      <w:r>
        <w:rPr>
          <w:color w:val="000000"/>
        </w:rPr>
        <w:t xml:space="preserve"> = </w:t>
      </w:r>
      <w:proofErr w:type="gramStart"/>
      <w:r>
        <w:rPr>
          <w:color w:val="000000"/>
        </w:rPr>
        <w:t>recode(</w:t>
      </w:r>
      <w:proofErr w:type="gramEnd"/>
      <w:r>
        <w:rPr>
          <w:color w:val="000000"/>
        </w:rPr>
        <w:t>IRI_3,</w:t>
      </w:r>
    </w:p>
    <w:p w14:paraId="7E1A425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50705F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0204AFF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08DF69E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7DEE8E3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43D3003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0BCB8C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4.n</w:t>
      </w:r>
      <w:proofErr w:type="gramEnd"/>
      <w:r>
        <w:rPr>
          <w:color w:val="000000"/>
        </w:rPr>
        <w:t xml:space="preserve"> = </w:t>
      </w:r>
      <w:proofErr w:type="gramStart"/>
      <w:r>
        <w:rPr>
          <w:color w:val="000000"/>
        </w:rPr>
        <w:t>recode(</w:t>
      </w:r>
      <w:proofErr w:type="gramEnd"/>
      <w:r>
        <w:rPr>
          <w:color w:val="000000"/>
        </w:rPr>
        <w:t>IRI_4,</w:t>
      </w:r>
    </w:p>
    <w:p w14:paraId="33090F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7D97C7E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42DCB63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284853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79C19D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13C247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F3EDE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7.n</w:t>
      </w:r>
      <w:proofErr w:type="gramEnd"/>
      <w:r>
        <w:rPr>
          <w:color w:val="000000"/>
        </w:rPr>
        <w:t xml:space="preserve"> = </w:t>
      </w:r>
      <w:proofErr w:type="gramStart"/>
      <w:r>
        <w:rPr>
          <w:color w:val="000000"/>
        </w:rPr>
        <w:t>recode(</w:t>
      </w:r>
      <w:proofErr w:type="gramEnd"/>
      <w:r>
        <w:rPr>
          <w:color w:val="000000"/>
        </w:rPr>
        <w:t>IRI_7,</w:t>
      </w:r>
    </w:p>
    <w:p w14:paraId="49EBF51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7C26BD4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7538875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14ADDF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6D667CF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0FD5E2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B5B8A3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12.n</w:t>
      </w:r>
      <w:proofErr w:type="gramEnd"/>
      <w:r>
        <w:rPr>
          <w:color w:val="000000"/>
        </w:rPr>
        <w:t xml:space="preserve"> = </w:t>
      </w:r>
      <w:proofErr w:type="gramStart"/>
      <w:r>
        <w:rPr>
          <w:color w:val="000000"/>
        </w:rPr>
        <w:t>recode(</w:t>
      </w:r>
      <w:proofErr w:type="gramEnd"/>
      <w:r>
        <w:rPr>
          <w:color w:val="000000"/>
        </w:rPr>
        <w:t>IRI_12,</w:t>
      </w:r>
    </w:p>
    <w:p w14:paraId="21D2696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20224CD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5EEAA5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AD55D75"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'D' = 1,</w:t>
      </w:r>
    </w:p>
    <w:p w14:paraId="166F387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43D5AA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6E7EFD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13.n</w:t>
      </w:r>
      <w:proofErr w:type="gramEnd"/>
      <w:r>
        <w:rPr>
          <w:color w:val="000000"/>
        </w:rPr>
        <w:t xml:space="preserve"> = </w:t>
      </w:r>
      <w:proofErr w:type="gramStart"/>
      <w:r>
        <w:rPr>
          <w:color w:val="000000"/>
        </w:rPr>
        <w:t>recode(</w:t>
      </w:r>
      <w:proofErr w:type="gramEnd"/>
      <w:r>
        <w:rPr>
          <w:color w:val="000000"/>
        </w:rPr>
        <w:t>IRI_13,</w:t>
      </w:r>
    </w:p>
    <w:p w14:paraId="3AE8A7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0A7A533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11D651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61388C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167269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3E4134C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691C8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14.n</w:t>
      </w:r>
      <w:proofErr w:type="gramEnd"/>
      <w:r>
        <w:rPr>
          <w:color w:val="000000"/>
        </w:rPr>
        <w:t xml:space="preserve"> = </w:t>
      </w:r>
      <w:proofErr w:type="gramStart"/>
      <w:r>
        <w:rPr>
          <w:color w:val="000000"/>
        </w:rPr>
        <w:t>recode(</w:t>
      </w:r>
      <w:proofErr w:type="gramEnd"/>
      <w:r>
        <w:rPr>
          <w:color w:val="000000"/>
        </w:rPr>
        <w:t>IRI_14,</w:t>
      </w:r>
    </w:p>
    <w:p w14:paraId="01CF322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04C422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736CF0B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355B168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027D30D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17C64C4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D68A91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15.n</w:t>
      </w:r>
      <w:proofErr w:type="gramEnd"/>
      <w:r>
        <w:rPr>
          <w:color w:val="000000"/>
        </w:rPr>
        <w:t xml:space="preserve"> = </w:t>
      </w:r>
      <w:proofErr w:type="gramStart"/>
      <w:r>
        <w:rPr>
          <w:color w:val="000000"/>
        </w:rPr>
        <w:t>recode(</w:t>
      </w:r>
      <w:proofErr w:type="gramEnd"/>
      <w:r>
        <w:rPr>
          <w:color w:val="000000"/>
        </w:rPr>
        <w:t>IRI_15,</w:t>
      </w:r>
    </w:p>
    <w:p w14:paraId="232BC6C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617577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7279B7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4286FB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4F7D60C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17F6FD5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96222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18.n</w:t>
      </w:r>
      <w:proofErr w:type="gramEnd"/>
      <w:r>
        <w:rPr>
          <w:color w:val="000000"/>
        </w:rPr>
        <w:t xml:space="preserve"> = </w:t>
      </w:r>
      <w:proofErr w:type="gramStart"/>
      <w:r>
        <w:rPr>
          <w:color w:val="000000"/>
        </w:rPr>
        <w:t>recode(</w:t>
      </w:r>
      <w:proofErr w:type="gramEnd"/>
      <w:r>
        <w:rPr>
          <w:color w:val="000000"/>
        </w:rPr>
        <w:t>IRI_18,</w:t>
      </w:r>
    </w:p>
    <w:p w14:paraId="44D6AE5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7AEBEA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479593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5035901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31E680F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72EDD1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877EE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w:t>
      </w:r>
      <w:proofErr w:type="gramStart"/>
      <w:r>
        <w:rPr>
          <w:color w:val="000000"/>
        </w:rPr>
        <w:t>19.n</w:t>
      </w:r>
      <w:proofErr w:type="gramEnd"/>
      <w:r>
        <w:rPr>
          <w:color w:val="000000"/>
        </w:rPr>
        <w:t xml:space="preserve"> = </w:t>
      </w:r>
      <w:proofErr w:type="gramStart"/>
      <w:r>
        <w:rPr>
          <w:color w:val="000000"/>
        </w:rPr>
        <w:t>recode(</w:t>
      </w:r>
      <w:proofErr w:type="gramEnd"/>
      <w:r>
        <w:rPr>
          <w:color w:val="000000"/>
        </w:rPr>
        <w:t>IRI_19,</w:t>
      </w:r>
    </w:p>
    <w:p w14:paraId="1BFED3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 DOES NOT DESCRIBE ME VERY WELL' = 4,</w:t>
      </w:r>
    </w:p>
    <w:p w14:paraId="1A09631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'B' = 3,</w:t>
      </w:r>
    </w:p>
    <w:p w14:paraId="752A30A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 = 2,</w:t>
      </w:r>
    </w:p>
    <w:p w14:paraId="6E9980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 = 1,</w:t>
      </w:r>
    </w:p>
    <w:p w14:paraId="11EAA9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 - DESCRIBES ME VERY WELL' = 0,</w:t>
      </w:r>
    </w:p>
    <w:p w14:paraId="727EB4B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1E7B06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3066B2F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6EED5266"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timepoint2.use$IRI_18, timepoint2.use$IRI_</w:t>
      </w:r>
      <w:proofErr w:type="gramStart"/>
      <w:r>
        <w:rPr>
          <w:color w:val="000000"/>
        </w:rPr>
        <w:t>18.n</w:t>
      </w:r>
      <w:proofErr w:type="gramEnd"/>
      <w:r>
        <w:rPr>
          <w:color w:val="000000"/>
        </w:rPr>
        <w:t>)</w:t>
      </w:r>
    </w:p>
    <w:p w14:paraId="217F16A2"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393F6D5" w14:textId="77777777" w:rsidR="005E66A7" w:rsidRDefault="00000000">
      <w:pPr>
        <w:pBdr>
          <w:top w:val="nil"/>
          <w:left w:val="nil"/>
          <w:bottom w:val="nil"/>
          <w:right w:val="nil"/>
          <w:between w:val="nil"/>
        </w:pBdr>
        <w:spacing w:line="240" w:lineRule="auto"/>
        <w:ind w:firstLine="0"/>
        <w:rPr>
          <w:color w:val="000000"/>
        </w:rPr>
      </w:pPr>
      <w:r>
        <w:rPr>
          <w:color w:val="000000"/>
        </w:rPr>
        <w:t># Empathy Quotient</w:t>
      </w:r>
    </w:p>
    <w:p w14:paraId="7E7102C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timepoint2.use &lt;- timepoint2.use %&gt;% </w:t>
      </w:r>
      <w:proofErr w:type="gramStart"/>
      <w:r>
        <w:rPr>
          <w:color w:val="000000"/>
        </w:rPr>
        <w:t>mutate(</w:t>
      </w:r>
      <w:proofErr w:type="gramEnd"/>
    </w:p>
    <w:p w14:paraId="508445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1.n</w:t>
      </w:r>
      <w:proofErr w:type="gramEnd"/>
      <w:r>
        <w:rPr>
          <w:color w:val="000000"/>
        </w:rPr>
        <w:t xml:space="preserve"> = </w:t>
      </w:r>
      <w:proofErr w:type="gramStart"/>
      <w:r>
        <w:rPr>
          <w:color w:val="000000"/>
        </w:rPr>
        <w:t>recode(</w:t>
      </w:r>
      <w:proofErr w:type="gramEnd"/>
      <w:r>
        <w:rPr>
          <w:color w:val="000000"/>
        </w:rPr>
        <w:t>EQ_1,</w:t>
      </w:r>
    </w:p>
    <w:p w14:paraId="7D5871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4FDE3C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5B17BA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385BD59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61CCD3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9F92035"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EQ_</w:t>
      </w:r>
      <w:proofErr w:type="gramStart"/>
      <w:r>
        <w:rPr>
          <w:color w:val="000000"/>
        </w:rPr>
        <w:t>4.n</w:t>
      </w:r>
      <w:proofErr w:type="gramEnd"/>
      <w:r>
        <w:rPr>
          <w:color w:val="000000"/>
        </w:rPr>
        <w:t xml:space="preserve"> = </w:t>
      </w:r>
      <w:proofErr w:type="gramStart"/>
      <w:r>
        <w:rPr>
          <w:color w:val="000000"/>
        </w:rPr>
        <w:t>recode(</w:t>
      </w:r>
      <w:proofErr w:type="gramEnd"/>
      <w:r>
        <w:rPr>
          <w:color w:val="000000"/>
        </w:rPr>
        <w:t>EQ_4,</w:t>
      </w:r>
    </w:p>
    <w:p w14:paraId="35553C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21F89A1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593C3E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7747948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101A6F0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122A4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6.n</w:t>
      </w:r>
      <w:proofErr w:type="gramEnd"/>
      <w:r>
        <w:rPr>
          <w:color w:val="000000"/>
        </w:rPr>
        <w:t xml:space="preserve"> = </w:t>
      </w:r>
      <w:proofErr w:type="gramStart"/>
      <w:r>
        <w:rPr>
          <w:color w:val="000000"/>
        </w:rPr>
        <w:t>recode(</w:t>
      </w:r>
      <w:proofErr w:type="gramEnd"/>
      <w:r>
        <w:rPr>
          <w:color w:val="000000"/>
        </w:rPr>
        <w:t>EQ_6,</w:t>
      </w:r>
    </w:p>
    <w:p w14:paraId="09147D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720F483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4F538CE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53504E1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4AD14E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AC71FF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8.n</w:t>
      </w:r>
      <w:proofErr w:type="gramEnd"/>
      <w:r>
        <w:rPr>
          <w:color w:val="000000"/>
        </w:rPr>
        <w:t xml:space="preserve"> = </w:t>
      </w:r>
      <w:proofErr w:type="gramStart"/>
      <w:r>
        <w:rPr>
          <w:color w:val="000000"/>
        </w:rPr>
        <w:t>recode(</w:t>
      </w:r>
      <w:proofErr w:type="gramEnd"/>
      <w:r>
        <w:rPr>
          <w:color w:val="000000"/>
        </w:rPr>
        <w:t>EQ_8,</w:t>
      </w:r>
    </w:p>
    <w:p w14:paraId="24236A5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DB2F98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561C525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178EBA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59A222D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C1F8B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10.n</w:t>
      </w:r>
      <w:proofErr w:type="gramEnd"/>
      <w:r>
        <w:rPr>
          <w:color w:val="000000"/>
        </w:rPr>
        <w:t xml:space="preserve"> = </w:t>
      </w:r>
      <w:proofErr w:type="gramStart"/>
      <w:r>
        <w:rPr>
          <w:color w:val="000000"/>
        </w:rPr>
        <w:t>recode(</w:t>
      </w:r>
      <w:proofErr w:type="gramEnd"/>
      <w:r>
        <w:rPr>
          <w:color w:val="000000"/>
        </w:rPr>
        <w:t>EQ_10,</w:t>
      </w:r>
    </w:p>
    <w:p w14:paraId="21343E4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6C45B1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48C8FC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618B243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1FA60C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D5E73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11.n</w:t>
      </w:r>
      <w:proofErr w:type="gramEnd"/>
      <w:r>
        <w:rPr>
          <w:color w:val="000000"/>
        </w:rPr>
        <w:t xml:space="preserve"> = </w:t>
      </w:r>
      <w:proofErr w:type="gramStart"/>
      <w:r>
        <w:rPr>
          <w:color w:val="000000"/>
        </w:rPr>
        <w:t>recode(</w:t>
      </w:r>
      <w:proofErr w:type="gramEnd"/>
      <w:r>
        <w:rPr>
          <w:color w:val="000000"/>
        </w:rPr>
        <w:t>EQ_11,</w:t>
      </w:r>
    </w:p>
    <w:p w14:paraId="5B8B69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0E6CDAB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010F318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3EEB4D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640FAC9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85CA10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12.n</w:t>
      </w:r>
      <w:proofErr w:type="gramEnd"/>
      <w:r>
        <w:rPr>
          <w:color w:val="000000"/>
        </w:rPr>
        <w:t xml:space="preserve"> = </w:t>
      </w:r>
      <w:proofErr w:type="gramStart"/>
      <w:r>
        <w:rPr>
          <w:color w:val="000000"/>
        </w:rPr>
        <w:t>recode(</w:t>
      </w:r>
      <w:proofErr w:type="gramEnd"/>
      <w:r>
        <w:rPr>
          <w:color w:val="000000"/>
        </w:rPr>
        <w:t>EQ_12,</w:t>
      </w:r>
    </w:p>
    <w:p w14:paraId="249B502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55EDF9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53B5055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6299BD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F01359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C7238F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14.n</w:t>
      </w:r>
      <w:proofErr w:type="gramEnd"/>
      <w:r>
        <w:rPr>
          <w:color w:val="000000"/>
        </w:rPr>
        <w:t xml:space="preserve"> = </w:t>
      </w:r>
      <w:proofErr w:type="gramStart"/>
      <w:r>
        <w:rPr>
          <w:color w:val="000000"/>
        </w:rPr>
        <w:t>recode(</w:t>
      </w:r>
      <w:proofErr w:type="gramEnd"/>
      <w:r>
        <w:rPr>
          <w:color w:val="000000"/>
        </w:rPr>
        <w:t>EQ_14,</w:t>
      </w:r>
    </w:p>
    <w:p w14:paraId="3500951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264EED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252AC91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7571C9F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295E6C5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66FFEE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15.n</w:t>
      </w:r>
      <w:proofErr w:type="gramEnd"/>
      <w:r>
        <w:rPr>
          <w:color w:val="000000"/>
        </w:rPr>
        <w:t xml:space="preserve"> = </w:t>
      </w:r>
      <w:proofErr w:type="gramStart"/>
      <w:r>
        <w:rPr>
          <w:color w:val="000000"/>
        </w:rPr>
        <w:t>recode(</w:t>
      </w:r>
      <w:proofErr w:type="gramEnd"/>
      <w:r>
        <w:rPr>
          <w:color w:val="000000"/>
        </w:rPr>
        <w:t>EQ_15,</w:t>
      </w:r>
    </w:p>
    <w:p w14:paraId="3191E87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458EDD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14CE257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3808F1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5FF24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82A06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18.n</w:t>
      </w:r>
      <w:proofErr w:type="gramEnd"/>
      <w:r>
        <w:rPr>
          <w:color w:val="000000"/>
        </w:rPr>
        <w:t xml:space="preserve"> = </w:t>
      </w:r>
      <w:proofErr w:type="gramStart"/>
      <w:r>
        <w:rPr>
          <w:color w:val="000000"/>
        </w:rPr>
        <w:t>recode(</w:t>
      </w:r>
      <w:proofErr w:type="gramEnd"/>
      <w:r>
        <w:rPr>
          <w:color w:val="000000"/>
        </w:rPr>
        <w:t>EQ_18,</w:t>
      </w:r>
    </w:p>
    <w:p w14:paraId="1F5A387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6334843E"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slightly</w:t>
      </w:r>
      <w:proofErr w:type="gramEnd"/>
      <w:r>
        <w:rPr>
          <w:color w:val="000000"/>
        </w:rPr>
        <w:t xml:space="preserve"> agree' = 0,</w:t>
      </w:r>
    </w:p>
    <w:p w14:paraId="70C2310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64DF2EE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61176CF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ABD4FF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19.n</w:t>
      </w:r>
      <w:proofErr w:type="gramEnd"/>
      <w:r>
        <w:rPr>
          <w:color w:val="000000"/>
        </w:rPr>
        <w:t xml:space="preserve"> = </w:t>
      </w:r>
      <w:proofErr w:type="gramStart"/>
      <w:r>
        <w:rPr>
          <w:color w:val="000000"/>
        </w:rPr>
        <w:t>recode(</w:t>
      </w:r>
      <w:proofErr w:type="gramEnd"/>
      <w:r>
        <w:rPr>
          <w:color w:val="000000"/>
        </w:rPr>
        <w:t>EQ_19,</w:t>
      </w:r>
    </w:p>
    <w:p w14:paraId="2BB2CFE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05DF1B8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5B2FC38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526C5EA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277A28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2A3E7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21.n</w:t>
      </w:r>
      <w:proofErr w:type="gramEnd"/>
      <w:r>
        <w:rPr>
          <w:color w:val="000000"/>
        </w:rPr>
        <w:t xml:space="preserve"> = </w:t>
      </w:r>
      <w:proofErr w:type="gramStart"/>
      <w:r>
        <w:rPr>
          <w:color w:val="000000"/>
        </w:rPr>
        <w:t>recode(</w:t>
      </w:r>
      <w:proofErr w:type="gramEnd"/>
      <w:r>
        <w:rPr>
          <w:color w:val="000000"/>
        </w:rPr>
        <w:t>EQ_21,</w:t>
      </w:r>
    </w:p>
    <w:p w14:paraId="44F1D8C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0D16FD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460DA6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14BCCE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2A3DFCE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71BBC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22.n</w:t>
      </w:r>
      <w:proofErr w:type="gramEnd"/>
      <w:r>
        <w:rPr>
          <w:color w:val="000000"/>
        </w:rPr>
        <w:t xml:space="preserve"> = </w:t>
      </w:r>
      <w:proofErr w:type="gramStart"/>
      <w:r>
        <w:rPr>
          <w:color w:val="000000"/>
        </w:rPr>
        <w:t>recode(</w:t>
      </w:r>
      <w:proofErr w:type="gramEnd"/>
      <w:r>
        <w:rPr>
          <w:color w:val="000000"/>
        </w:rPr>
        <w:t>EQ_22,</w:t>
      </w:r>
    </w:p>
    <w:p w14:paraId="6E2115E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06512F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73A98D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4AB80CE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1D3E1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87AB39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25.n</w:t>
      </w:r>
      <w:proofErr w:type="gramEnd"/>
      <w:r>
        <w:rPr>
          <w:color w:val="000000"/>
        </w:rPr>
        <w:t xml:space="preserve"> = </w:t>
      </w:r>
      <w:proofErr w:type="gramStart"/>
      <w:r>
        <w:rPr>
          <w:color w:val="000000"/>
        </w:rPr>
        <w:t>recode(</w:t>
      </w:r>
      <w:proofErr w:type="gramEnd"/>
      <w:r>
        <w:rPr>
          <w:color w:val="000000"/>
        </w:rPr>
        <w:t>EQ_25,</w:t>
      </w:r>
    </w:p>
    <w:p w14:paraId="664952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25E6F3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8105B3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168908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21AF2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ECE5A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26.n</w:t>
      </w:r>
      <w:proofErr w:type="gramEnd"/>
      <w:r>
        <w:rPr>
          <w:color w:val="000000"/>
        </w:rPr>
        <w:t xml:space="preserve"> = </w:t>
      </w:r>
      <w:proofErr w:type="gramStart"/>
      <w:r>
        <w:rPr>
          <w:color w:val="000000"/>
        </w:rPr>
        <w:t>recode(</w:t>
      </w:r>
      <w:proofErr w:type="gramEnd"/>
      <w:r>
        <w:rPr>
          <w:color w:val="000000"/>
        </w:rPr>
        <w:t>EQ_26,</w:t>
      </w:r>
    </w:p>
    <w:p w14:paraId="4D6C00A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361490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63A72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B436E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4E0B4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B6BD2B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27.n</w:t>
      </w:r>
      <w:proofErr w:type="gramEnd"/>
      <w:r>
        <w:rPr>
          <w:color w:val="000000"/>
        </w:rPr>
        <w:t xml:space="preserve"> = </w:t>
      </w:r>
      <w:proofErr w:type="gramStart"/>
      <w:r>
        <w:rPr>
          <w:color w:val="000000"/>
        </w:rPr>
        <w:t>recode(</w:t>
      </w:r>
      <w:proofErr w:type="gramEnd"/>
      <w:r>
        <w:rPr>
          <w:color w:val="000000"/>
        </w:rPr>
        <w:t>EQ_27,</w:t>
      </w:r>
    </w:p>
    <w:p w14:paraId="627FD0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5C6FDC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4A6FE38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1799A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713B1AD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382C3B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28.n</w:t>
      </w:r>
      <w:proofErr w:type="gramEnd"/>
      <w:r>
        <w:rPr>
          <w:color w:val="000000"/>
        </w:rPr>
        <w:t xml:space="preserve"> = </w:t>
      </w:r>
      <w:proofErr w:type="gramStart"/>
      <w:r>
        <w:rPr>
          <w:color w:val="000000"/>
        </w:rPr>
        <w:t>recode(</w:t>
      </w:r>
      <w:proofErr w:type="gramEnd"/>
      <w:r>
        <w:rPr>
          <w:color w:val="000000"/>
        </w:rPr>
        <w:t>EQ_28,</w:t>
      </w:r>
    </w:p>
    <w:p w14:paraId="4A9C04B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5E6D151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19CF6A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53A505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6929201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9C1610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29.n</w:t>
      </w:r>
      <w:proofErr w:type="gramEnd"/>
      <w:r>
        <w:rPr>
          <w:color w:val="000000"/>
        </w:rPr>
        <w:t xml:space="preserve"> = </w:t>
      </w:r>
      <w:proofErr w:type="gramStart"/>
      <w:r>
        <w:rPr>
          <w:color w:val="000000"/>
        </w:rPr>
        <w:t>recode(</w:t>
      </w:r>
      <w:proofErr w:type="gramEnd"/>
      <w:r>
        <w:rPr>
          <w:color w:val="000000"/>
        </w:rPr>
        <w:t>EQ_29,</w:t>
      </w:r>
    </w:p>
    <w:p w14:paraId="3AB3623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0ECBC5A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3A6B54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29CD1C8"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strongly</w:t>
      </w:r>
      <w:proofErr w:type="gramEnd"/>
      <w:r>
        <w:rPr>
          <w:color w:val="000000"/>
        </w:rPr>
        <w:t xml:space="preserve"> disagree' = 2,</w:t>
      </w:r>
    </w:p>
    <w:p w14:paraId="1528CA7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8EAE9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32.n</w:t>
      </w:r>
      <w:proofErr w:type="gramEnd"/>
      <w:r>
        <w:rPr>
          <w:color w:val="000000"/>
        </w:rPr>
        <w:t xml:space="preserve"> = </w:t>
      </w:r>
      <w:proofErr w:type="gramStart"/>
      <w:r>
        <w:rPr>
          <w:color w:val="000000"/>
        </w:rPr>
        <w:t>recode(</w:t>
      </w:r>
      <w:proofErr w:type="gramEnd"/>
      <w:r>
        <w:rPr>
          <w:color w:val="000000"/>
        </w:rPr>
        <w:t>EQ_32,</w:t>
      </w:r>
    </w:p>
    <w:p w14:paraId="471D0E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40C6EEA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2ABF924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125AA9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B35823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ED0B29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34.n</w:t>
      </w:r>
      <w:proofErr w:type="gramEnd"/>
      <w:r>
        <w:rPr>
          <w:color w:val="000000"/>
        </w:rPr>
        <w:t xml:space="preserve"> = </w:t>
      </w:r>
      <w:proofErr w:type="gramStart"/>
      <w:r>
        <w:rPr>
          <w:color w:val="000000"/>
        </w:rPr>
        <w:t>recode(</w:t>
      </w:r>
      <w:proofErr w:type="gramEnd"/>
      <w:r>
        <w:rPr>
          <w:color w:val="000000"/>
        </w:rPr>
        <w:t>EQ_34,</w:t>
      </w:r>
    </w:p>
    <w:p w14:paraId="776069C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48C6DB1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0FD025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3F47DE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431D8C3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F999D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35.n</w:t>
      </w:r>
      <w:proofErr w:type="gramEnd"/>
      <w:r>
        <w:rPr>
          <w:color w:val="000000"/>
        </w:rPr>
        <w:t xml:space="preserve"> = </w:t>
      </w:r>
      <w:proofErr w:type="gramStart"/>
      <w:r>
        <w:rPr>
          <w:color w:val="000000"/>
        </w:rPr>
        <w:t>recode(</w:t>
      </w:r>
      <w:proofErr w:type="gramEnd"/>
      <w:r>
        <w:rPr>
          <w:color w:val="000000"/>
        </w:rPr>
        <w:t>EQ_35,</w:t>
      </w:r>
    </w:p>
    <w:p w14:paraId="233D4C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019AE91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EEDA9F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6E9E5D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4C85E90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848D1B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36.n</w:t>
      </w:r>
      <w:proofErr w:type="gramEnd"/>
      <w:r>
        <w:rPr>
          <w:color w:val="000000"/>
        </w:rPr>
        <w:t xml:space="preserve"> = </w:t>
      </w:r>
      <w:proofErr w:type="gramStart"/>
      <w:r>
        <w:rPr>
          <w:color w:val="000000"/>
        </w:rPr>
        <w:t>recode(</w:t>
      </w:r>
      <w:proofErr w:type="gramEnd"/>
      <w:r>
        <w:rPr>
          <w:color w:val="000000"/>
        </w:rPr>
        <w:t>EQ_36,</w:t>
      </w:r>
    </w:p>
    <w:p w14:paraId="2CA200B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E0359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41972E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5FCED35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C8E54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B4F461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37.n</w:t>
      </w:r>
      <w:proofErr w:type="gramEnd"/>
      <w:r>
        <w:rPr>
          <w:color w:val="000000"/>
        </w:rPr>
        <w:t xml:space="preserve"> = </w:t>
      </w:r>
      <w:proofErr w:type="gramStart"/>
      <w:r>
        <w:rPr>
          <w:color w:val="000000"/>
        </w:rPr>
        <w:t>recode(</w:t>
      </w:r>
      <w:proofErr w:type="gramEnd"/>
      <w:r>
        <w:rPr>
          <w:color w:val="000000"/>
        </w:rPr>
        <w:t>EQ_37,</w:t>
      </w:r>
    </w:p>
    <w:p w14:paraId="4B4002F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71BFBE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63EA517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F43EED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C2D7E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8540B0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38.n</w:t>
      </w:r>
      <w:proofErr w:type="gramEnd"/>
      <w:r>
        <w:rPr>
          <w:color w:val="000000"/>
        </w:rPr>
        <w:t xml:space="preserve"> = </w:t>
      </w:r>
      <w:proofErr w:type="gramStart"/>
      <w:r>
        <w:rPr>
          <w:color w:val="000000"/>
        </w:rPr>
        <w:t>recode(</w:t>
      </w:r>
      <w:proofErr w:type="gramEnd"/>
      <w:r>
        <w:rPr>
          <w:color w:val="000000"/>
        </w:rPr>
        <w:t>EQ_38,</w:t>
      </w:r>
    </w:p>
    <w:p w14:paraId="2B389D7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35FE54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78FD4E2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8AD08B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1340B6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4A64DB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39.n</w:t>
      </w:r>
      <w:proofErr w:type="gramEnd"/>
      <w:r>
        <w:rPr>
          <w:color w:val="000000"/>
        </w:rPr>
        <w:t xml:space="preserve"> = </w:t>
      </w:r>
      <w:proofErr w:type="gramStart"/>
      <w:r>
        <w:rPr>
          <w:color w:val="000000"/>
        </w:rPr>
        <w:t>recode(</w:t>
      </w:r>
      <w:proofErr w:type="gramEnd"/>
      <w:r>
        <w:rPr>
          <w:color w:val="000000"/>
        </w:rPr>
        <w:t>EQ_39,</w:t>
      </w:r>
    </w:p>
    <w:p w14:paraId="4B00B4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50E34B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3D0913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204544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1C6546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440EBD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41.n</w:t>
      </w:r>
      <w:proofErr w:type="gramEnd"/>
      <w:r>
        <w:rPr>
          <w:color w:val="000000"/>
        </w:rPr>
        <w:t xml:space="preserve"> = </w:t>
      </w:r>
      <w:proofErr w:type="gramStart"/>
      <w:r>
        <w:rPr>
          <w:color w:val="000000"/>
        </w:rPr>
        <w:t>recode(</w:t>
      </w:r>
      <w:proofErr w:type="gramEnd"/>
      <w:r>
        <w:rPr>
          <w:color w:val="000000"/>
        </w:rPr>
        <w:t>EQ_41,</w:t>
      </w:r>
    </w:p>
    <w:p w14:paraId="79A5186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DA6448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7EA05E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6959956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CC491D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C1CAD25"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EQ_</w:t>
      </w:r>
      <w:proofErr w:type="gramStart"/>
      <w:r>
        <w:rPr>
          <w:color w:val="000000"/>
        </w:rPr>
        <w:t>42.n</w:t>
      </w:r>
      <w:proofErr w:type="gramEnd"/>
      <w:r>
        <w:rPr>
          <w:color w:val="000000"/>
        </w:rPr>
        <w:t xml:space="preserve"> = </w:t>
      </w:r>
      <w:proofErr w:type="gramStart"/>
      <w:r>
        <w:rPr>
          <w:color w:val="000000"/>
        </w:rPr>
        <w:t>recode(</w:t>
      </w:r>
      <w:proofErr w:type="gramEnd"/>
      <w:r>
        <w:rPr>
          <w:color w:val="000000"/>
        </w:rPr>
        <w:t>EQ_42,</w:t>
      </w:r>
    </w:p>
    <w:p w14:paraId="432B207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6889154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6E02FA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361024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BA24A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C1578E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43.n</w:t>
      </w:r>
      <w:proofErr w:type="gramEnd"/>
      <w:r>
        <w:rPr>
          <w:color w:val="000000"/>
        </w:rPr>
        <w:t xml:space="preserve"> = </w:t>
      </w:r>
      <w:proofErr w:type="gramStart"/>
      <w:r>
        <w:rPr>
          <w:color w:val="000000"/>
        </w:rPr>
        <w:t>recode(</w:t>
      </w:r>
      <w:proofErr w:type="gramEnd"/>
      <w:r>
        <w:rPr>
          <w:color w:val="000000"/>
        </w:rPr>
        <w:t>EQ_43,</w:t>
      </w:r>
    </w:p>
    <w:p w14:paraId="3ECBDF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2E55A9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7646C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5296989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7669CD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40DBF7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44.n</w:t>
      </w:r>
      <w:proofErr w:type="gramEnd"/>
      <w:r>
        <w:rPr>
          <w:color w:val="000000"/>
        </w:rPr>
        <w:t xml:space="preserve"> = </w:t>
      </w:r>
      <w:proofErr w:type="gramStart"/>
      <w:r>
        <w:rPr>
          <w:color w:val="000000"/>
        </w:rPr>
        <w:t>recode(</w:t>
      </w:r>
      <w:proofErr w:type="gramEnd"/>
      <w:r>
        <w:rPr>
          <w:color w:val="000000"/>
        </w:rPr>
        <w:t>EQ_44,</w:t>
      </w:r>
    </w:p>
    <w:p w14:paraId="2E77CF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55A078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29DFDED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C74062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A1C63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E2115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46.n</w:t>
      </w:r>
      <w:proofErr w:type="gramEnd"/>
      <w:r>
        <w:rPr>
          <w:color w:val="000000"/>
        </w:rPr>
        <w:t xml:space="preserve"> = </w:t>
      </w:r>
      <w:proofErr w:type="gramStart"/>
      <w:r>
        <w:rPr>
          <w:color w:val="000000"/>
        </w:rPr>
        <w:t>recode(</w:t>
      </w:r>
      <w:proofErr w:type="gramEnd"/>
      <w:r>
        <w:rPr>
          <w:color w:val="000000"/>
        </w:rPr>
        <w:t>EQ_46,</w:t>
      </w:r>
    </w:p>
    <w:p w14:paraId="263C722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77F47AA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7911C7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3A0E706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56FBE7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8F3CF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48.n</w:t>
      </w:r>
      <w:proofErr w:type="gramEnd"/>
      <w:r>
        <w:rPr>
          <w:color w:val="000000"/>
        </w:rPr>
        <w:t xml:space="preserve"> = </w:t>
      </w:r>
      <w:proofErr w:type="gramStart"/>
      <w:r>
        <w:rPr>
          <w:color w:val="000000"/>
        </w:rPr>
        <w:t>recode(</w:t>
      </w:r>
      <w:proofErr w:type="gramEnd"/>
      <w:r>
        <w:rPr>
          <w:color w:val="000000"/>
        </w:rPr>
        <w:t>EQ_48,</w:t>
      </w:r>
    </w:p>
    <w:p w14:paraId="5C5E2BC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23C28F1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79F853B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46B0CF6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08116B2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F495F2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49.n</w:t>
      </w:r>
      <w:proofErr w:type="gramEnd"/>
      <w:r>
        <w:rPr>
          <w:color w:val="000000"/>
        </w:rPr>
        <w:t xml:space="preserve"> = </w:t>
      </w:r>
      <w:proofErr w:type="gramStart"/>
      <w:r>
        <w:rPr>
          <w:color w:val="000000"/>
        </w:rPr>
        <w:t>recode(</w:t>
      </w:r>
      <w:proofErr w:type="gramEnd"/>
      <w:r>
        <w:rPr>
          <w:color w:val="000000"/>
        </w:rPr>
        <w:t>EQ_49,</w:t>
      </w:r>
    </w:p>
    <w:p w14:paraId="5CD387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3A06CAA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31997E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6894DF7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324CA7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1C1BA5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50.n</w:t>
      </w:r>
      <w:proofErr w:type="gramEnd"/>
      <w:r>
        <w:rPr>
          <w:color w:val="000000"/>
        </w:rPr>
        <w:t xml:space="preserve"> = </w:t>
      </w:r>
      <w:proofErr w:type="gramStart"/>
      <w:r>
        <w:rPr>
          <w:color w:val="000000"/>
        </w:rPr>
        <w:t>recode(</w:t>
      </w:r>
      <w:proofErr w:type="gramEnd"/>
      <w:r>
        <w:rPr>
          <w:color w:val="000000"/>
        </w:rPr>
        <w:t>EQ_50,</w:t>
      </w:r>
    </w:p>
    <w:p w14:paraId="4016F0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0,</w:t>
      </w:r>
    </w:p>
    <w:p w14:paraId="4B0314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0,</w:t>
      </w:r>
    </w:p>
    <w:p w14:paraId="5036A2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1,</w:t>
      </w:r>
    </w:p>
    <w:p w14:paraId="5B0522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2,</w:t>
      </w:r>
    </w:p>
    <w:p w14:paraId="6F0B667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365FA7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52.n</w:t>
      </w:r>
      <w:proofErr w:type="gramEnd"/>
      <w:r>
        <w:rPr>
          <w:color w:val="000000"/>
        </w:rPr>
        <w:t xml:space="preserve"> = </w:t>
      </w:r>
      <w:proofErr w:type="gramStart"/>
      <w:r>
        <w:rPr>
          <w:color w:val="000000"/>
        </w:rPr>
        <w:t>recode(</w:t>
      </w:r>
      <w:proofErr w:type="gramEnd"/>
      <w:r>
        <w:rPr>
          <w:color w:val="000000"/>
        </w:rPr>
        <w:t>EQ_52,</w:t>
      </w:r>
    </w:p>
    <w:p w14:paraId="1A471D1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353313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3915E5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7ADE171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35297AA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352CDF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54.n</w:t>
      </w:r>
      <w:proofErr w:type="gramEnd"/>
      <w:r>
        <w:rPr>
          <w:color w:val="000000"/>
        </w:rPr>
        <w:t xml:space="preserve"> = </w:t>
      </w:r>
      <w:proofErr w:type="gramStart"/>
      <w:r>
        <w:rPr>
          <w:color w:val="000000"/>
        </w:rPr>
        <w:t>recode(</w:t>
      </w:r>
      <w:proofErr w:type="gramEnd"/>
      <w:r>
        <w:rPr>
          <w:color w:val="000000"/>
        </w:rPr>
        <w:t>EQ_54,</w:t>
      </w:r>
    </w:p>
    <w:p w14:paraId="6AB3E47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125015AD"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slightly</w:t>
      </w:r>
      <w:proofErr w:type="gramEnd"/>
      <w:r>
        <w:rPr>
          <w:color w:val="000000"/>
        </w:rPr>
        <w:t xml:space="preserve"> agree' = 1,</w:t>
      </w:r>
    </w:p>
    <w:p w14:paraId="255C58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62A9D7A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8C272E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6BF47A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55.n</w:t>
      </w:r>
      <w:proofErr w:type="gramEnd"/>
      <w:r>
        <w:rPr>
          <w:color w:val="000000"/>
        </w:rPr>
        <w:t xml:space="preserve"> = </w:t>
      </w:r>
      <w:proofErr w:type="gramStart"/>
      <w:r>
        <w:rPr>
          <w:color w:val="000000"/>
        </w:rPr>
        <w:t>recode(</w:t>
      </w:r>
      <w:proofErr w:type="gramEnd"/>
      <w:r>
        <w:rPr>
          <w:color w:val="000000"/>
        </w:rPr>
        <w:t>EQ_55,</w:t>
      </w:r>
    </w:p>
    <w:p w14:paraId="332CF14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E30937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897482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EB7D1E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5CFCDE5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BEB864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57.n</w:t>
      </w:r>
      <w:proofErr w:type="gramEnd"/>
      <w:r>
        <w:rPr>
          <w:color w:val="000000"/>
        </w:rPr>
        <w:t xml:space="preserve"> = </w:t>
      </w:r>
      <w:proofErr w:type="gramStart"/>
      <w:r>
        <w:rPr>
          <w:color w:val="000000"/>
        </w:rPr>
        <w:t>recode(</w:t>
      </w:r>
      <w:proofErr w:type="gramEnd"/>
      <w:r>
        <w:rPr>
          <w:color w:val="000000"/>
        </w:rPr>
        <w:t>EQ_57,</w:t>
      </w:r>
    </w:p>
    <w:p w14:paraId="458A37B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62893C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45E206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B31E1C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13AEB9E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11D9D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58.n</w:t>
      </w:r>
      <w:proofErr w:type="gramEnd"/>
      <w:r>
        <w:rPr>
          <w:color w:val="000000"/>
        </w:rPr>
        <w:t xml:space="preserve"> = </w:t>
      </w:r>
      <w:proofErr w:type="gramStart"/>
      <w:r>
        <w:rPr>
          <w:color w:val="000000"/>
        </w:rPr>
        <w:t>recode(</w:t>
      </w:r>
      <w:proofErr w:type="gramEnd"/>
      <w:r>
        <w:rPr>
          <w:color w:val="000000"/>
        </w:rPr>
        <w:t>EQ_58,</w:t>
      </w:r>
    </w:p>
    <w:p w14:paraId="5830B44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5F820EF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1B860D6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0BBF3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4572434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B8C58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59.n</w:t>
      </w:r>
      <w:proofErr w:type="gramEnd"/>
      <w:r>
        <w:rPr>
          <w:color w:val="000000"/>
        </w:rPr>
        <w:t xml:space="preserve"> = </w:t>
      </w:r>
      <w:proofErr w:type="gramStart"/>
      <w:r>
        <w:rPr>
          <w:color w:val="000000"/>
        </w:rPr>
        <w:t>recode(</w:t>
      </w:r>
      <w:proofErr w:type="gramEnd"/>
      <w:r>
        <w:rPr>
          <w:color w:val="000000"/>
        </w:rPr>
        <w:t>EQ_59,</w:t>
      </w:r>
    </w:p>
    <w:p w14:paraId="621B05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41A16A8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687FBFB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07E9A13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8D9E85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AB2F7A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w:t>
      </w:r>
      <w:proofErr w:type="gramStart"/>
      <w:r>
        <w:rPr>
          <w:color w:val="000000"/>
        </w:rPr>
        <w:t>60.n</w:t>
      </w:r>
      <w:proofErr w:type="gramEnd"/>
      <w:r>
        <w:rPr>
          <w:color w:val="000000"/>
        </w:rPr>
        <w:t xml:space="preserve"> = </w:t>
      </w:r>
      <w:proofErr w:type="gramStart"/>
      <w:r>
        <w:rPr>
          <w:color w:val="000000"/>
        </w:rPr>
        <w:t>recode(</w:t>
      </w:r>
      <w:proofErr w:type="gramEnd"/>
      <w:r>
        <w:rPr>
          <w:color w:val="000000"/>
        </w:rPr>
        <w:t>EQ_60,</w:t>
      </w:r>
    </w:p>
    <w:p w14:paraId="4ED43F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agree' = 2,</w:t>
      </w:r>
    </w:p>
    <w:p w14:paraId="3F9300E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agree' = 1,</w:t>
      </w:r>
    </w:p>
    <w:p w14:paraId="0597A8B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slightly</w:t>
      </w:r>
      <w:proofErr w:type="gramEnd"/>
      <w:r>
        <w:rPr>
          <w:color w:val="000000"/>
        </w:rPr>
        <w:t xml:space="preserve"> disagree' = 0,</w:t>
      </w:r>
    </w:p>
    <w:p w14:paraId="263050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strongly</w:t>
      </w:r>
      <w:proofErr w:type="gramEnd"/>
      <w:r>
        <w:rPr>
          <w:color w:val="000000"/>
        </w:rPr>
        <w:t xml:space="preserve"> disagree' = 0,</w:t>
      </w:r>
    </w:p>
    <w:p w14:paraId="26984D3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BD63BA6"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4BB29E5"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timepoint2.use$EQ_1, timepoint2.use$EQ_</w:t>
      </w:r>
      <w:proofErr w:type="gramStart"/>
      <w:r>
        <w:rPr>
          <w:color w:val="000000"/>
        </w:rPr>
        <w:t>1.n</w:t>
      </w:r>
      <w:proofErr w:type="gramEnd"/>
      <w:r>
        <w:rPr>
          <w:color w:val="000000"/>
        </w:rPr>
        <w:t>)</w:t>
      </w:r>
    </w:p>
    <w:p w14:paraId="3B4300D2"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timepoint2.use$EQ_50, timepoint2.use$EQ_</w:t>
      </w:r>
      <w:proofErr w:type="gramStart"/>
      <w:r>
        <w:rPr>
          <w:color w:val="000000"/>
        </w:rPr>
        <w:t>50.n</w:t>
      </w:r>
      <w:proofErr w:type="gramEnd"/>
      <w:r>
        <w:rPr>
          <w:color w:val="000000"/>
        </w:rPr>
        <w:t>)</w:t>
      </w:r>
    </w:p>
    <w:p w14:paraId="14834ED6"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C74135B" w14:textId="77777777" w:rsidR="005E66A7" w:rsidRDefault="00000000">
      <w:pPr>
        <w:pBdr>
          <w:top w:val="nil"/>
          <w:left w:val="nil"/>
          <w:bottom w:val="nil"/>
          <w:right w:val="nil"/>
          <w:between w:val="nil"/>
        </w:pBdr>
        <w:spacing w:line="240" w:lineRule="auto"/>
        <w:ind w:firstLine="0"/>
        <w:rPr>
          <w:color w:val="000000"/>
        </w:rPr>
      </w:pPr>
      <w:r>
        <w:rPr>
          <w:color w:val="000000"/>
        </w:rPr>
        <w:t># Pictorial Empathy Test</w:t>
      </w:r>
    </w:p>
    <w:p w14:paraId="5C1732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timepoint2.use &lt;- timepoint2.use %&gt;% </w:t>
      </w:r>
      <w:proofErr w:type="gramStart"/>
      <w:r>
        <w:rPr>
          <w:color w:val="000000"/>
        </w:rPr>
        <w:t>mutate(</w:t>
      </w:r>
      <w:proofErr w:type="gramEnd"/>
    </w:p>
    <w:p w14:paraId="00FCD55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1.n</w:t>
      </w:r>
      <w:proofErr w:type="gramEnd"/>
      <w:r>
        <w:rPr>
          <w:color w:val="000000"/>
        </w:rPr>
        <w:t xml:space="preserve"> = </w:t>
      </w:r>
      <w:proofErr w:type="gramStart"/>
      <w:r>
        <w:rPr>
          <w:color w:val="000000"/>
        </w:rPr>
        <w:t>recode(</w:t>
      </w:r>
      <w:proofErr w:type="gramEnd"/>
      <w:r>
        <w:rPr>
          <w:color w:val="000000"/>
        </w:rPr>
        <w:t>PET_1,</w:t>
      </w:r>
    </w:p>
    <w:p w14:paraId="7E909E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0D19B9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2EF4E2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03970C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54CA77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764D211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7FB8FE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2.n</w:t>
      </w:r>
      <w:proofErr w:type="gramEnd"/>
      <w:r>
        <w:rPr>
          <w:color w:val="000000"/>
        </w:rPr>
        <w:t xml:space="preserve"> = </w:t>
      </w:r>
      <w:proofErr w:type="gramStart"/>
      <w:r>
        <w:rPr>
          <w:color w:val="000000"/>
        </w:rPr>
        <w:t>recode(</w:t>
      </w:r>
      <w:proofErr w:type="gramEnd"/>
      <w:r>
        <w:rPr>
          <w:color w:val="000000"/>
        </w:rPr>
        <w:t>PET_2,</w:t>
      </w:r>
    </w:p>
    <w:p w14:paraId="58CD5AD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592247C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1328E2E2"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w:t>
      </w:r>
      <w:proofErr w:type="gramStart"/>
      <w:r>
        <w:rPr>
          <w:color w:val="000000"/>
        </w:rPr>
        <w:t>it</w:t>
      </w:r>
      <w:proofErr w:type="gramEnd"/>
      <w:r>
        <w:rPr>
          <w:color w:val="000000"/>
        </w:rPr>
        <w:t xml:space="preserve"> arouses some feelings' = 3,</w:t>
      </w:r>
    </w:p>
    <w:p w14:paraId="2294AB0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3C72FF5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22BAA2D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D06041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3.n</w:t>
      </w:r>
      <w:proofErr w:type="gramEnd"/>
      <w:r>
        <w:rPr>
          <w:color w:val="000000"/>
        </w:rPr>
        <w:t xml:space="preserve"> = </w:t>
      </w:r>
      <w:proofErr w:type="gramStart"/>
      <w:r>
        <w:rPr>
          <w:color w:val="000000"/>
        </w:rPr>
        <w:t>recode(</w:t>
      </w:r>
      <w:proofErr w:type="gramEnd"/>
      <w:r>
        <w:rPr>
          <w:color w:val="000000"/>
        </w:rPr>
        <w:t>PET_3,</w:t>
      </w:r>
    </w:p>
    <w:p w14:paraId="1AD70A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46CBA8A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0E12C89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01A7321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063943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5DEF649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3F3C3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4.n</w:t>
      </w:r>
      <w:proofErr w:type="gramEnd"/>
      <w:r>
        <w:rPr>
          <w:color w:val="000000"/>
        </w:rPr>
        <w:t xml:space="preserve"> = </w:t>
      </w:r>
      <w:proofErr w:type="gramStart"/>
      <w:r>
        <w:rPr>
          <w:color w:val="000000"/>
        </w:rPr>
        <w:t>recode(</w:t>
      </w:r>
      <w:proofErr w:type="gramEnd"/>
      <w:r>
        <w:rPr>
          <w:color w:val="000000"/>
        </w:rPr>
        <w:t>PET_4,</w:t>
      </w:r>
    </w:p>
    <w:p w14:paraId="798C9EB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22B1591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08B3072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5725D6B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61AB97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0EF050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45457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5.n</w:t>
      </w:r>
      <w:proofErr w:type="gramEnd"/>
      <w:r>
        <w:rPr>
          <w:color w:val="000000"/>
        </w:rPr>
        <w:t xml:space="preserve"> = </w:t>
      </w:r>
      <w:proofErr w:type="gramStart"/>
      <w:r>
        <w:rPr>
          <w:color w:val="000000"/>
        </w:rPr>
        <w:t>recode(</w:t>
      </w:r>
      <w:proofErr w:type="gramEnd"/>
      <w:r>
        <w:rPr>
          <w:color w:val="000000"/>
        </w:rPr>
        <w:t>PET_5,</w:t>
      </w:r>
    </w:p>
    <w:p w14:paraId="22BB90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10A9289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44860A9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6551C48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0CED88A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0FA009B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9A1A14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6.n</w:t>
      </w:r>
      <w:proofErr w:type="gramEnd"/>
      <w:r>
        <w:rPr>
          <w:color w:val="000000"/>
        </w:rPr>
        <w:t xml:space="preserve"> = </w:t>
      </w:r>
      <w:proofErr w:type="gramStart"/>
      <w:r>
        <w:rPr>
          <w:color w:val="000000"/>
        </w:rPr>
        <w:t>recode(</w:t>
      </w:r>
      <w:proofErr w:type="gramEnd"/>
      <w:r>
        <w:rPr>
          <w:color w:val="000000"/>
        </w:rPr>
        <w:t>PET_6,</w:t>
      </w:r>
    </w:p>
    <w:p w14:paraId="18B4D4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6C4BAC3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2E1ACF9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559B89D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4B039B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646C9A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56C23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w:t>
      </w:r>
      <w:proofErr w:type="gramStart"/>
      <w:r>
        <w:rPr>
          <w:color w:val="000000"/>
        </w:rPr>
        <w:t>7.n</w:t>
      </w:r>
      <w:proofErr w:type="gramEnd"/>
      <w:r>
        <w:rPr>
          <w:color w:val="000000"/>
        </w:rPr>
        <w:t xml:space="preserve"> = </w:t>
      </w:r>
      <w:proofErr w:type="gramStart"/>
      <w:r>
        <w:rPr>
          <w:color w:val="000000"/>
        </w:rPr>
        <w:t>recode(</w:t>
      </w:r>
      <w:proofErr w:type="gramEnd"/>
      <w:r>
        <w:rPr>
          <w:color w:val="000000"/>
        </w:rPr>
        <w:t>PET_7,</w:t>
      </w:r>
    </w:p>
    <w:p w14:paraId="10A66D2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not</w:t>
      </w:r>
      <w:proofErr w:type="gramEnd"/>
      <w:r>
        <w:rPr>
          <w:color w:val="000000"/>
        </w:rPr>
        <w:t xml:space="preserve"> at all' = 1,</w:t>
      </w:r>
    </w:p>
    <w:p w14:paraId="5BB555E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 little bit' = 2,</w:t>
      </w:r>
    </w:p>
    <w:p w14:paraId="56ADE46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it</w:t>
      </w:r>
      <w:proofErr w:type="gramEnd"/>
      <w:r>
        <w:rPr>
          <w:color w:val="000000"/>
        </w:rPr>
        <w:t xml:space="preserve"> arouses some feelings' = 3,</w:t>
      </w:r>
    </w:p>
    <w:p w14:paraId="6820EB1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quite</w:t>
      </w:r>
      <w:proofErr w:type="gramEnd"/>
      <w:r>
        <w:rPr>
          <w:color w:val="000000"/>
        </w:rPr>
        <w:t xml:space="preserve"> a lot' = 4,</w:t>
      </w:r>
    </w:p>
    <w:p w14:paraId="51E77B6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gramStart"/>
      <w:r>
        <w:rPr>
          <w:color w:val="000000"/>
        </w:rPr>
        <w:t>very</w:t>
      </w:r>
      <w:proofErr w:type="gramEnd"/>
      <w:r>
        <w:rPr>
          <w:color w:val="000000"/>
        </w:rPr>
        <w:t xml:space="preserve"> much' = 5,</w:t>
      </w:r>
    </w:p>
    <w:p w14:paraId="3875815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EEFFAE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778C237"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timepoint2.use$PET_6, timepoint2.use$PET_</w:t>
      </w:r>
      <w:proofErr w:type="gramStart"/>
      <w:r>
        <w:rPr>
          <w:color w:val="000000"/>
        </w:rPr>
        <w:t>6.n</w:t>
      </w:r>
      <w:proofErr w:type="gramEnd"/>
      <w:r>
        <w:rPr>
          <w:color w:val="000000"/>
        </w:rPr>
        <w:t>)</w:t>
      </w:r>
    </w:p>
    <w:p w14:paraId="5EBF7319"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71AF6BFB" w14:textId="77777777" w:rsidR="005E66A7" w:rsidRDefault="00000000">
      <w:pPr>
        <w:pBdr>
          <w:top w:val="nil"/>
          <w:left w:val="nil"/>
          <w:bottom w:val="nil"/>
          <w:right w:val="nil"/>
          <w:between w:val="nil"/>
        </w:pBdr>
        <w:spacing w:line="240" w:lineRule="auto"/>
        <w:ind w:firstLine="0"/>
        <w:rPr>
          <w:color w:val="000000"/>
        </w:rPr>
      </w:pPr>
      <w:r>
        <w:rPr>
          <w:color w:val="000000"/>
        </w:rPr>
        <w:t># Reading the Mind in the Eyes</w:t>
      </w:r>
    </w:p>
    <w:p w14:paraId="71CE7D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timepoint2.use &lt;- timepoint2.use %&gt;% </w:t>
      </w:r>
      <w:proofErr w:type="gramStart"/>
      <w:r>
        <w:rPr>
          <w:color w:val="000000"/>
        </w:rPr>
        <w:t>mutate(</w:t>
      </w:r>
      <w:proofErr w:type="gramEnd"/>
    </w:p>
    <w:p w14:paraId="19B4B1A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1.n</w:t>
      </w:r>
      <w:proofErr w:type="gramEnd"/>
      <w:r>
        <w:rPr>
          <w:color w:val="000000"/>
        </w:rPr>
        <w:t xml:space="preserve"> = </w:t>
      </w:r>
      <w:proofErr w:type="gramStart"/>
      <w:r>
        <w:rPr>
          <w:color w:val="000000"/>
        </w:rPr>
        <w:t>recode(</w:t>
      </w:r>
      <w:proofErr w:type="gramEnd"/>
      <w:r>
        <w:rPr>
          <w:color w:val="000000"/>
        </w:rPr>
        <w:t>EYES_1,</w:t>
      </w:r>
    </w:p>
    <w:p w14:paraId="440FCBC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'playful' = 1,</w:t>
      </w:r>
    </w:p>
    <w:p w14:paraId="2D0A4E8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F73E08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2.n</w:t>
      </w:r>
      <w:proofErr w:type="gramEnd"/>
      <w:r>
        <w:rPr>
          <w:color w:val="000000"/>
        </w:rPr>
        <w:t xml:space="preserve"> = </w:t>
      </w:r>
      <w:proofErr w:type="gramStart"/>
      <w:r>
        <w:rPr>
          <w:color w:val="000000"/>
        </w:rPr>
        <w:t>recode(</w:t>
      </w:r>
      <w:proofErr w:type="gramEnd"/>
      <w:r>
        <w:rPr>
          <w:color w:val="000000"/>
        </w:rPr>
        <w:t>EYES_2,</w:t>
      </w:r>
    </w:p>
    <w:p w14:paraId="1B7926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'upset' = 1,</w:t>
      </w:r>
    </w:p>
    <w:p w14:paraId="11CFBA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938C05B"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EYES_</w:t>
      </w:r>
      <w:proofErr w:type="gramStart"/>
      <w:r>
        <w:rPr>
          <w:color w:val="000000"/>
        </w:rPr>
        <w:t>3.n</w:t>
      </w:r>
      <w:proofErr w:type="gramEnd"/>
      <w:r>
        <w:rPr>
          <w:color w:val="000000"/>
        </w:rPr>
        <w:t xml:space="preserve"> = </w:t>
      </w:r>
      <w:proofErr w:type="gramStart"/>
      <w:r>
        <w:rPr>
          <w:color w:val="000000"/>
        </w:rPr>
        <w:t>recode(</w:t>
      </w:r>
      <w:proofErr w:type="gramEnd"/>
      <w:r>
        <w:rPr>
          <w:color w:val="000000"/>
        </w:rPr>
        <w:t>EYES_3,</w:t>
      </w:r>
    </w:p>
    <w:p w14:paraId="4138508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'desire' = 1,</w:t>
      </w:r>
    </w:p>
    <w:p w14:paraId="2876335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99C8AD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4.n</w:t>
      </w:r>
      <w:proofErr w:type="gramEnd"/>
      <w:r>
        <w:rPr>
          <w:color w:val="000000"/>
        </w:rPr>
        <w:t xml:space="preserve"> = </w:t>
      </w:r>
      <w:proofErr w:type="gramStart"/>
      <w:r>
        <w:rPr>
          <w:color w:val="000000"/>
        </w:rPr>
        <w:t>recode(</w:t>
      </w:r>
      <w:proofErr w:type="gramEnd"/>
      <w:r>
        <w:rPr>
          <w:color w:val="000000"/>
        </w:rPr>
        <w:t>EYES_4,</w:t>
      </w:r>
    </w:p>
    <w:p w14:paraId="6586313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'insisting' = 1,</w:t>
      </w:r>
    </w:p>
    <w:p w14:paraId="681AFB2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E21B7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5.n</w:t>
      </w:r>
      <w:proofErr w:type="gramEnd"/>
      <w:r>
        <w:rPr>
          <w:color w:val="000000"/>
        </w:rPr>
        <w:t xml:space="preserve"> = </w:t>
      </w:r>
      <w:proofErr w:type="gramStart"/>
      <w:r>
        <w:rPr>
          <w:color w:val="000000"/>
        </w:rPr>
        <w:t>recode(</w:t>
      </w:r>
      <w:proofErr w:type="gramEnd"/>
      <w:r>
        <w:rPr>
          <w:color w:val="000000"/>
        </w:rPr>
        <w:t>EYES_5,</w:t>
      </w:r>
    </w:p>
    <w:p w14:paraId="1E86832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'worried' = 1,</w:t>
      </w:r>
    </w:p>
    <w:p w14:paraId="2963203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AD72FF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6.n</w:t>
      </w:r>
      <w:proofErr w:type="gramEnd"/>
      <w:r>
        <w:rPr>
          <w:color w:val="000000"/>
        </w:rPr>
        <w:t xml:space="preserve"> = </w:t>
      </w:r>
      <w:proofErr w:type="gramStart"/>
      <w:r>
        <w:rPr>
          <w:color w:val="000000"/>
        </w:rPr>
        <w:t>recode(</w:t>
      </w:r>
      <w:proofErr w:type="gramEnd"/>
      <w:r>
        <w:rPr>
          <w:color w:val="000000"/>
        </w:rPr>
        <w:t>EYES_6,</w:t>
      </w:r>
    </w:p>
    <w:p w14:paraId="0C584F6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'fantasizing' = 1,</w:t>
      </w:r>
    </w:p>
    <w:p w14:paraId="32EBFEF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2A1E31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7.n</w:t>
      </w:r>
      <w:proofErr w:type="gramEnd"/>
      <w:r>
        <w:rPr>
          <w:color w:val="000000"/>
        </w:rPr>
        <w:t xml:space="preserve"> = </w:t>
      </w:r>
      <w:proofErr w:type="gramStart"/>
      <w:r>
        <w:rPr>
          <w:color w:val="000000"/>
        </w:rPr>
        <w:t>recode(</w:t>
      </w:r>
      <w:proofErr w:type="gramEnd"/>
      <w:r>
        <w:rPr>
          <w:color w:val="000000"/>
        </w:rPr>
        <w:t>EYES_7,</w:t>
      </w:r>
    </w:p>
    <w:p w14:paraId="37919F2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'uneasy' = 1,</w:t>
      </w:r>
    </w:p>
    <w:p w14:paraId="689385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E63C3B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8.n</w:t>
      </w:r>
      <w:proofErr w:type="gramEnd"/>
      <w:r>
        <w:rPr>
          <w:color w:val="000000"/>
        </w:rPr>
        <w:t xml:space="preserve"> = </w:t>
      </w:r>
      <w:proofErr w:type="gramStart"/>
      <w:r>
        <w:rPr>
          <w:color w:val="000000"/>
        </w:rPr>
        <w:t>recode(</w:t>
      </w:r>
      <w:proofErr w:type="gramEnd"/>
      <w:r>
        <w:rPr>
          <w:color w:val="000000"/>
        </w:rPr>
        <w:t>EYES_8,</w:t>
      </w:r>
    </w:p>
    <w:p w14:paraId="54586A0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'despondent' = 1,</w:t>
      </w:r>
    </w:p>
    <w:p w14:paraId="5EE9201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0818C2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9.n</w:t>
      </w:r>
      <w:proofErr w:type="gramEnd"/>
      <w:r>
        <w:rPr>
          <w:color w:val="000000"/>
        </w:rPr>
        <w:t xml:space="preserve"> = </w:t>
      </w:r>
      <w:proofErr w:type="gramStart"/>
      <w:r>
        <w:rPr>
          <w:color w:val="000000"/>
        </w:rPr>
        <w:t>recode(</w:t>
      </w:r>
      <w:proofErr w:type="gramEnd"/>
      <w:r>
        <w:rPr>
          <w:color w:val="000000"/>
        </w:rPr>
        <w:t>EYES_9,</w:t>
      </w:r>
    </w:p>
    <w:p w14:paraId="74EB17B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'preoccupied' = 1,</w:t>
      </w:r>
    </w:p>
    <w:p w14:paraId="79FA06B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07DFC97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10.n</w:t>
      </w:r>
      <w:proofErr w:type="gramEnd"/>
      <w:r>
        <w:rPr>
          <w:color w:val="000000"/>
        </w:rPr>
        <w:t xml:space="preserve"> = </w:t>
      </w:r>
      <w:proofErr w:type="gramStart"/>
      <w:r>
        <w:rPr>
          <w:color w:val="000000"/>
        </w:rPr>
        <w:t>recode(</w:t>
      </w:r>
      <w:proofErr w:type="gramEnd"/>
      <w:r>
        <w:rPr>
          <w:color w:val="000000"/>
        </w:rPr>
        <w:t>EYES_10,</w:t>
      </w:r>
    </w:p>
    <w:p w14:paraId="2F4166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'cautious' = 1,</w:t>
      </w:r>
    </w:p>
    <w:p w14:paraId="7B0234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EA1ACC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11.n</w:t>
      </w:r>
      <w:proofErr w:type="gramEnd"/>
      <w:r>
        <w:rPr>
          <w:color w:val="000000"/>
        </w:rPr>
        <w:t xml:space="preserve"> = </w:t>
      </w:r>
      <w:proofErr w:type="gramStart"/>
      <w:r>
        <w:rPr>
          <w:color w:val="000000"/>
        </w:rPr>
        <w:t>recode(</w:t>
      </w:r>
      <w:proofErr w:type="gramEnd"/>
      <w:r>
        <w:rPr>
          <w:color w:val="000000"/>
        </w:rPr>
        <w:t>EYES_11,</w:t>
      </w:r>
    </w:p>
    <w:p w14:paraId="3B6E72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'regretful' = 1,</w:t>
      </w:r>
    </w:p>
    <w:p w14:paraId="172FB1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BB850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12.n</w:t>
      </w:r>
      <w:proofErr w:type="gramEnd"/>
      <w:r>
        <w:rPr>
          <w:color w:val="000000"/>
        </w:rPr>
        <w:t xml:space="preserve"> = </w:t>
      </w:r>
      <w:proofErr w:type="gramStart"/>
      <w:r>
        <w:rPr>
          <w:color w:val="000000"/>
        </w:rPr>
        <w:t>recode(</w:t>
      </w:r>
      <w:proofErr w:type="gramEnd"/>
      <w:r>
        <w:rPr>
          <w:color w:val="000000"/>
        </w:rPr>
        <w:t>EYES_12,</w:t>
      </w:r>
    </w:p>
    <w:p w14:paraId="0903FDD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roofErr w:type="spellStart"/>
      <w:r>
        <w:rPr>
          <w:color w:val="000000"/>
        </w:rPr>
        <w:t>sceptical</w:t>
      </w:r>
      <w:proofErr w:type="spellEnd"/>
      <w:r>
        <w:rPr>
          <w:color w:val="000000"/>
        </w:rPr>
        <w:t>' = 1,</w:t>
      </w:r>
    </w:p>
    <w:p w14:paraId="792CFD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DFBDD7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13.n</w:t>
      </w:r>
      <w:proofErr w:type="gramEnd"/>
      <w:r>
        <w:rPr>
          <w:color w:val="000000"/>
        </w:rPr>
        <w:t xml:space="preserve"> = </w:t>
      </w:r>
      <w:proofErr w:type="gramStart"/>
      <w:r>
        <w:rPr>
          <w:color w:val="000000"/>
        </w:rPr>
        <w:t>recode(</w:t>
      </w:r>
      <w:proofErr w:type="gramEnd"/>
      <w:r>
        <w:rPr>
          <w:color w:val="000000"/>
        </w:rPr>
        <w:t>EYES_13,</w:t>
      </w:r>
    </w:p>
    <w:p w14:paraId="526CAD1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'anticipating' = 1,</w:t>
      </w:r>
    </w:p>
    <w:p w14:paraId="2E3963C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AB4F4D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14.n</w:t>
      </w:r>
      <w:proofErr w:type="gramEnd"/>
      <w:r>
        <w:rPr>
          <w:color w:val="000000"/>
        </w:rPr>
        <w:t xml:space="preserve"> = </w:t>
      </w:r>
      <w:proofErr w:type="gramStart"/>
      <w:r>
        <w:rPr>
          <w:color w:val="000000"/>
        </w:rPr>
        <w:t>recode(</w:t>
      </w:r>
      <w:proofErr w:type="gramEnd"/>
      <w:r>
        <w:rPr>
          <w:color w:val="000000"/>
        </w:rPr>
        <w:t>EYES_14,</w:t>
      </w:r>
    </w:p>
    <w:p w14:paraId="3B220DD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'accusing' = 1,</w:t>
      </w:r>
    </w:p>
    <w:p w14:paraId="24799EE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8D143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15.n</w:t>
      </w:r>
      <w:proofErr w:type="gramEnd"/>
      <w:r>
        <w:rPr>
          <w:color w:val="000000"/>
        </w:rPr>
        <w:t xml:space="preserve"> = </w:t>
      </w:r>
      <w:proofErr w:type="gramStart"/>
      <w:r>
        <w:rPr>
          <w:color w:val="000000"/>
        </w:rPr>
        <w:t>recode(</w:t>
      </w:r>
      <w:proofErr w:type="gramEnd"/>
      <w:r>
        <w:rPr>
          <w:color w:val="000000"/>
        </w:rPr>
        <w:t>EYES_15,</w:t>
      </w:r>
    </w:p>
    <w:p w14:paraId="3F1C57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'contemplative' = 1,</w:t>
      </w:r>
    </w:p>
    <w:p w14:paraId="3D490B1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63BAF4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16.n</w:t>
      </w:r>
      <w:proofErr w:type="gramEnd"/>
      <w:r>
        <w:rPr>
          <w:color w:val="000000"/>
        </w:rPr>
        <w:t xml:space="preserve"> = </w:t>
      </w:r>
      <w:proofErr w:type="gramStart"/>
      <w:r>
        <w:rPr>
          <w:color w:val="000000"/>
        </w:rPr>
        <w:t>recode(</w:t>
      </w:r>
      <w:proofErr w:type="gramEnd"/>
      <w:r>
        <w:rPr>
          <w:color w:val="000000"/>
        </w:rPr>
        <w:t>EYES_16,</w:t>
      </w:r>
    </w:p>
    <w:p w14:paraId="2AC0E2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'thoughtful' = 1,</w:t>
      </w:r>
    </w:p>
    <w:p w14:paraId="44AD1F0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08D527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17.n</w:t>
      </w:r>
      <w:proofErr w:type="gramEnd"/>
      <w:r>
        <w:rPr>
          <w:color w:val="000000"/>
        </w:rPr>
        <w:t xml:space="preserve"> = </w:t>
      </w:r>
      <w:proofErr w:type="gramStart"/>
      <w:r>
        <w:rPr>
          <w:color w:val="000000"/>
        </w:rPr>
        <w:t>recode(</w:t>
      </w:r>
      <w:proofErr w:type="gramEnd"/>
      <w:r>
        <w:rPr>
          <w:color w:val="000000"/>
        </w:rPr>
        <w:t>EYES_17,</w:t>
      </w:r>
    </w:p>
    <w:p w14:paraId="08A1C58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'doubtful' = 1,</w:t>
      </w:r>
    </w:p>
    <w:p w14:paraId="4122754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1FACE7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18.n</w:t>
      </w:r>
      <w:proofErr w:type="gramEnd"/>
      <w:r>
        <w:rPr>
          <w:color w:val="000000"/>
        </w:rPr>
        <w:t xml:space="preserve"> = </w:t>
      </w:r>
      <w:proofErr w:type="gramStart"/>
      <w:r>
        <w:rPr>
          <w:color w:val="000000"/>
        </w:rPr>
        <w:t>recode(</w:t>
      </w:r>
      <w:proofErr w:type="gramEnd"/>
      <w:r>
        <w:rPr>
          <w:color w:val="000000"/>
        </w:rPr>
        <w:t>EYES_18,</w:t>
      </w:r>
    </w:p>
    <w:p w14:paraId="6DD037C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'decisive' = 1,</w:t>
      </w:r>
    </w:p>
    <w:p w14:paraId="67F880C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370D75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19.n</w:t>
      </w:r>
      <w:proofErr w:type="gramEnd"/>
      <w:r>
        <w:rPr>
          <w:color w:val="000000"/>
        </w:rPr>
        <w:t xml:space="preserve"> = </w:t>
      </w:r>
      <w:proofErr w:type="gramStart"/>
      <w:r>
        <w:rPr>
          <w:color w:val="000000"/>
        </w:rPr>
        <w:t>recode(</w:t>
      </w:r>
      <w:proofErr w:type="gramEnd"/>
      <w:r>
        <w:rPr>
          <w:color w:val="000000"/>
        </w:rPr>
        <w:t>EYES_19,</w:t>
      </w:r>
    </w:p>
    <w:p w14:paraId="5B00F86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'tentative' = 1,</w:t>
      </w:r>
    </w:p>
    <w:p w14:paraId="4F471156"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.default = 0),</w:t>
      </w:r>
    </w:p>
    <w:p w14:paraId="747102B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20.n</w:t>
      </w:r>
      <w:proofErr w:type="gramEnd"/>
      <w:r>
        <w:rPr>
          <w:color w:val="000000"/>
        </w:rPr>
        <w:t xml:space="preserve"> = </w:t>
      </w:r>
      <w:proofErr w:type="gramStart"/>
      <w:r>
        <w:rPr>
          <w:color w:val="000000"/>
        </w:rPr>
        <w:t>recode(</w:t>
      </w:r>
      <w:proofErr w:type="gramEnd"/>
      <w:r>
        <w:rPr>
          <w:color w:val="000000"/>
        </w:rPr>
        <w:t>EYES_20,</w:t>
      </w:r>
    </w:p>
    <w:p w14:paraId="2E82AE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'friendly' = 1,</w:t>
      </w:r>
    </w:p>
    <w:p w14:paraId="6676EE7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BA728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21.n</w:t>
      </w:r>
      <w:proofErr w:type="gramEnd"/>
      <w:r>
        <w:rPr>
          <w:color w:val="000000"/>
        </w:rPr>
        <w:t xml:space="preserve"> = </w:t>
      </w:r>
      <w:proofErr w:type="gramStart"/>
      <w:r>
        <w:rPr>
          <w:color w:val="000000"/>
        </w:rPr>
        <w:t>recode(</w:t>
      </w:r>
      <w:proofErr w:type="gramEnd"/>
      <w:r>
        <w:rPr>
          <w:color w:val="000000"/>
        </w:rPr>
        <w:t>EYES_21,</w:t>
      </w:r>
    </w:p>
    <w:p w14:paraId="56CD0F2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'fantasizing' = 1,</w:t>
      </w:r>
    </w:p>
    <w:p w14:paraId="13CA62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6429E5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22.n</w:t>
      </w:r>
      <w:proofErr w:type="gramEnd"/>
      <w:r>
        <w:rPr>
          <w:color w:val="000000"/>
        </w:rPr>
        <w:t xml:space="preserve"> = </w:t>
      </w:r>
      <w:proofErr w:type="gramStart"/>
      <w:r>
        <w:rPr>
          <w:color w:val="000000"/>
        </w:rPr>
        <w:t>recode(</w:t>
      </w:r>
      <w:proofErr w:type="gramEnd"/>
      <w:r>
        <w:rPr>
          <w:color w:val="000000"/>
        </w:rPr>
        <w:t>EYES_22,</w:t>
      </w:r>
    </w:p>
    <w:p w14:paraId="54C1C4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'preoccupied' = 1,</w:t>
      </w:r>
    </w:p>
    <w:p w14:paraId="28A1177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70E65A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23.n</w:t>
      </w:r>
      <w:proofErr w:type="gramEnd"/>
      <w:r>
        <w:rPr>
          <w:color w:val="000000"/>
        </w:rPr>
        <w:t xml:space="preserve"> = </w:t>
      </w:r>
      <w:proofErr w:type="gramStart"/>
      <w:r>
        <w:rPr>
          <w:color w:val="000000"/>
        </w:rPr>
        <w:t>recode(</w:t>
      </w:r>
      <w:proofErr w:type="gramEnd"/>
      <w:r>
        <w:rPr>
          <w:color w:val="000000"/>
        </w:rPr>
        <w:t>EYES_23,</w:t>
      </w:r>
    </w:p>
    <w:p w14:paraId="0E5DC8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'defiant' = 1,</w:t>
      </w:r>
    </w:p>
    <w:p w14:paraId="3ED5356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46E55B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24.n</w:t>
      </w:r>
      <w:proofErr w:type="gramEnd"/>
      <w:r>
        <w:rPr>
          <w:color w:val="000000"/>
        </w:rPr>
        <w:t xml:space="preserve"> = </w:t>
      </w:r>
      <w:proofErr w:type="gramStart"/>
      <w:r>
        <w:rPr>
          <w:color w:val="000000"/>
        </w:rPr>
        <w:t>recode(</w:t>
      </w:r>
      <w:proofErr w:type="gramEnd"/>
      <w:r>
        <w:rPr>
          <w:color w:val="000000"/>
        </w:rPr>
        <w:t>EYES_24,</w:t>
      </w:r>
    </w:p>
    <w:p w14:paraId="67DBD2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'pensive' = 1,</w:t>
      </w:r>
    </w:p>
    <w:p w14:paraId="771FDF5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1CC7E0C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25.n</w:t>
      </w:r>
      <w:proofErr w:type="gramEnd"/>
      <w:r>
        <w:rPr>
          <w:color w:val="000000"/>
        </w:rPr>
        <w:t xml:space="preserve"> = </w:t>
      </w:r>
      <w:proofErr w:type="gramStart"/>
      <w:r>
        <w:rPr>
          <w:color w:val="000000"/>
        </w:rPr>
        <w:t>recode(</w:t>
      </w:r>
      <w:proofErr w:type="gramEnd"/>
      <w:r>
        <w:rPr>
          <w:color w:val="000000"/>
        </w:rPr>
        <w:t>EYES_25,</w:t>
      </w:r>
    </w:p>
    <w:p w14:paraId="3B05FEF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'interested' = 1,</w:t>
      </w:r>
    </w:p>
    <w:p w14:paraId="7014168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4DB266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26.n</w:t>
      </w:r>
      <w:proofErr w:type="gramEnd"/>
      <w:r>
        <w:rPr>
          <w:color w:val="000000"/>
        </w:rPr>
        <w:t xml:space="preserve"> = </w:t>
      </w:r>
      <w:proofErr w:type="gramStart"/>
      <w:r>
        <w:rPr>
          <w:color w:val="000000"/>
        </w:rPr>
        <w:t>recode(</w:t>
      </w:r>
      <w:proofErr w:type="gramEnd"/>
      <w:r>
        <w:rPr>
          <w:color w:val="000000"/>
        </w:rPr>
        <w:t>EYES_26,</w:t>
      </w:r>
    </w:p>
    <w:p w14:paraId="500BB00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'hostile' = 1,</w:t>
      </w:r>
    </w:p>
    <w:p w14:paraId="6B6BDE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452CA7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27.n</w:t>
      </w:r>
      <w:proofErr w:type="gramEnd"/>
      <w:r>
        <w:rPr>
          <w:color w:val="000000"/>
        </w:rPr>
        <w:t xml:space="preserve"> = </w:t>
      </w:r>
      <w:proofErr w:type="gramStart"/>
      <w:r>
        <w:rPr>
          <w:color w:val="000000"/>
        </w:rPr>
        <w:t>recode(</w:t>
      </w:r>
      <w:proofErr w:type="gramEnd"/>
      <w:r>
        <w:rPr>
          <w:color w:val="000000"/>
        </w:rPr>
        <w:t>EYES_27,</w:t>
      </w:r>
    </w:p>
    <w:p w14:paraId="172CFD0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'cautious' = 1,</w:t>
      </w:r>
    </w:p>
    <w:p w14:paraId="33F40DA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4BC68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28.n</w:t>
      </w:r>
      <w:proofErr w:type="gramEnd"/>
      <w:r>
        <w:rPr>
          <w:color w:val="000000"/>
        </w:rPr>
        <w:t xml:space="preserve"> = </w:t>
      </w:r>
      <w:proofErr w:type="gramStart"/>
      <w:r>
        <w:rPr>
          <w:color w:val="000000"/>
        </w:rPr>
        <w:t>recode(</w:t>
      </w:r>
      <w:proofErr w:type="gramEnd"/>
      <w:r>
        <w:rPr>
          <w:color w:val="000000"/>
        </w:rPr>
        <w:t>EYES_28,</w:t>
      </w:r>
    </w:p>
    <w:p w14:paraId="3B0D75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'interested' = 1,</w:t>
      </w:r>
    </w:p>
    <w:p w14:paraId="0E73310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42C27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29.n</w:t>
      </w:r>
      <w:proofErr w:type="gramEnd"/>
      <w:r>
        <w:rPr>
          <w:color w:val="000000"/>
        </w:rPr>
        <w:t xml:space="preserve"> = </w:t>
      </w:r>
      <w:proofErr w:type="gramStart"/>
      <w:r>
        <w:rPr>
          <w:color w:val="000000"/>
        </w:rPr>
        <w:t>recode(</w:t>
      </w:r>
      <w:proofErr w:type="gramEnd"/>
      <w:r>
        <w:rPr>
          <w:color w:val="000000"/>
        </w:rPr>
        <w:t>EYES_29,</w:t>
      </w:r>
    </w:p>
    <w:p w14:paraId="5CEE19F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'reflective' = 1,</w:t>
      </w:r>
    </w:p>
    <w:p w14:paraId="3567A93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4D4A1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w:t>
      </w:r>
    </w:p>
    <w:p w14:paraId="4C413C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30.n</w:t>
      </w:r>
      <w:proofErr w:type="gramEnd"/>
      <w:r>
        <w:rPr>
          <w:color w:val="000000"/>
        </w:rPr>
        <w:t xml:space="preserve"> = </w:t>
      </w:r>
      <w:proofErr w:type="gramStart"/>
      <w:r>
        <w:rPr>
          <w:color w:val="000000"/>
        </w:rPr>
        <w:t>recode(</w:t>
      </w:r>
      <w:proofErr w:type="gramEnd"/>
      <w:r>
        <w:rPr>
          <w:color w:val="000000"/>
        </w:rPr>
        <w:t>EYES_30,</w:t>
      </w:r>
    </w:p>
    <w:p w14:paraId="7DCBD6C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'flirtatious' = 1,</w:t>
      </w:r>
    </w:p>
    <w:p w14:paraId="0FFC238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56EAEC2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31.n</w:t>
      </w:r>
      <w:proofErr w:type="gramEnd"/>
      <w:r>
        <w:rPr>
          <w:color w:val="000000"/>
        </w:rPr>
        <w:t xml:space="preserve"> = </w:t>
      </w:r>
      <w:proofErr w:type="gramStart"/>
      <w:r>
        <w:rPr>
          <w:color w:val="000000"/>
        </w:rPr>
        <w:t>recode(</w:t>
      </w:r>
      <w:proofErr w:type="gramEnd"/>
      <w:r>
        <w:rPr>
          <w:color w:val="000000"/>
        </w:rPr>
        <w:t>EYES_31,</w:t>
      </w:r>
    </w:p>
    <w:p w14:paraId="0D7230F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'confident' = 1,</w:t>
      </w:r>
    </w:p>
    <w:p w14:paraId="70CC5DC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B37498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32.n</w:t>
      </w:r>
      <w:proofErr w:type="gramEnd"/>
      <w:r>
        <w:rPr>
          <w:color w:val="000000"/>
        </w:rPr>
        <w:t xml:space="preserve"> = </w:t>
      </w:r>
      <w:proofErr w:type="gramStart"/>
      <w:r>
        <w:rPr>
          <w:color w:val="000000"/>
        </w:rPr>
        <w:t>recode(</w:t>
      </w:r>
      <w:proofErr w:type="gramEnd"/>
      <w:r>
        <w:rPr>
          <w:color w:val="000000"/>
        </w:rPr>
        <w:t>EYES_32,</w:t>
      </w:r>
    </w:p>
    <w:p w14:paraId="430D9C6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'serious' = 1,</w:t>
      </w:r>
    </w:p>
    <w:p w14:paraId="7C3546A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22E523F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33.n</w:t>
      </w:r>
      <w:proofErr w:type="gramEnd"/>
      <w:r>
        <w:rPr>
          <w:color w:val="000000"/>
        </w:rPr>
        <w:t xml:space="preserve"> = </w:t>
      </w:r>
      <w:proofErr w:type="gramStart"/>
      <w:r>
        <w:rPr>
          <w:color w:val="000000"/>
        </w:rPr>
        <w:t>recode(</w:t>
      </w:r>
      <w:proofErr w:type="gramEnd"/>
      <w:r>
        <w:rPr>
          <w:color w:val="000000"/>
        </w:rPr>
        <w:t>EYES_33,</w:t>
      </w:r>
    </w:p>
    <w:p w14:paraId="4BA212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'concerned' = 1,</w:t>
      </w:r>
    </w:p>
    <w:p w14:paraId="23AA9D7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6366E5D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34.n</w:t>
      </w:r>
      <w:proofErr w:type="gramEnd"/>
      <w:r>
        <w:rPr>
          <w:color w:val="000000"/>
        </w:rPr>
        <w:t xml:space="preserve"> = </w:t>
      </w:r>
      <w:proofErr w:type="gramStart"/>
      <w:r>
        <w:rPr>
          <w:color w:val="000000"/>
        </w:rPr>
        <w:t>recode(</w:t>
      </w:r>
      <w:proofErr w:type="gramEnd"/>
      <w:r>
        <w:rPr>
          <w:color w:val="000000"/>
        </w:rPr>
        <w:t>EYES_34,</w:t>
      </w:r>
    </w:p>
    <w:p w14:paraId="7D8B871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'distrustful' = 1,</w:t>
      </w:r>
    </w:p>
    <w:p w14:paraId="6CCAB3C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3760CB1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w:t>
      </w:r>
      <w:proofErr w:type="gramStart"/>
      <w:r>
        <w:rPr>
          <w:color w:val="000000"/>
        </w:rPr>
        <w:t>35.n</w:t>
      </w:r>
      <w:proofErr w:type="gramEnd"/>
      <w:r>
        <w:rPr>
          <w:color w:val="000000"/>
        </w:rPr>
        <w:t xml:space="preserve"> = </w:t>
      </w:r>
      <w:proofErr w:type="gramStart"/>
      <w:r>
        <w:rPr>
          <w:color w:val="000000"/>
        </w:rPr>
        <w:t>recode(</w:t>
      </w:r>
      <w:proofErr w:type="gramEnd"/>
      <w:r>
        <w:rPr>
          <w:color w:val="000000"/>
        </w:rPr>
        <w:t>EYES_35,</w:t>
      </w:r>
    </w:p>
    <w:p w14:paraId="175B0DF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'nervous' = 1,</w:t>
      </w:r>
    </w:p>
    <w:p w14:paraId="1B3283F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BFD2AB0"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EYES_</w:t>
      </w:r>
      <w:proofErr w:type="gramStart"/>
      <w:r>
        <w:rPr>
          <w:color w:val="000000"/>
        </w:rPr>
        <w:t>36.n</w:t>
      </w:r>
      <w:proofErr w:type="gramEnd"/>
      <w:r>
        <w:rPr>
          <w:color w:val="000000"/>
        </w:rPr>
        <w:t xml:space="preserve"> = </w:t>
      </w:r>
      <w:proofErr w:type="gramStart"/>
      <w:r>
        <w:rPr>
          <w:color w:val="000000"/>
        </w:rPr>
        <w:t>recode(</w:t>
      </w:r>
      <w:proofErr w:type="gramEnd"/>
      <w:r>
        <w:rPr>
          <w:color w:val="000000"/>
        </w:rPr>
        <w:t>EYES_36,</w:t>
      </w:r>
    </w:p>
    <w:p w14:paraId="3A5B963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'suspicious' = 1,</w:t>
      </w:r>
    </w:p>
    <w:p w14:paraId="669F055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.default = 0)</w:t>
      </w:r>
    </w:p>
    <w:p w14:paraId="7D9BAA85"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7E9B610"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gramEnd"/>
      <w:r>
        <w:rPr>
          <w:color w:val="000000"/>
        </w:rPr>
        <w:t>timepoint2.use$EYES_27, timepoint2.use$EYES_</w:t>
      </w:r>
      <w:proofErr w:type="gramStart"/>
      <w:r>
        <w:rPr>
          <w:color w:val="000000"/>
        </w:rPr>
        <w:t>27.n</w:t>
      </w:r>
      <w:proofErr w:type="gramEnd"/>
      <w:r>
        <w:rPr>
          <w:color w:val="000000"/>
        </w:rPr>
        <w:t>)</w:t>
      </w:r>
    </w:p>
    <w:p w14:paraId="3BFA667E"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103AD215"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B9A2F18" w14:textId="77777777" w:rsidR="005E66A7" w:rsidRDefault="00000000">
      <w:pPr>
        <w:pBdr>
          <w:top w:val="nil"/>
          <w:left w:val="nil"/>
          <w:bottom w:val="nil"/>
          <w:right w:val="nil"/>
          <w:between w:val="nil"/>
        </w:pBdr>
        <w:spacing w:line="240" w:lineRule="auto"/>
        <w:ind w:firstLine="0"/>
        <w:rPr>
          <w:color w:val="000000"/>
        </w:rPr>
      </w:pPr>
      <w:r>
        <w:rPr>
          <w:color w:val="000000"/>
        </w:rPr>
        <w:t>############## Calculate total scores - Timepoint 1 #####################</w:t>
      </w:r>
    </w:p>
    <w:p w14:paraId="250D7FCA" w14:textId="77777777" w:rsidR="005E66A7" w:rsidRDefault="00000000">
      <w:pPr>
        <w:pBdr>
          <w:top w:val="nil"/>
          <w:left w:val="nil"/>
          <w:bottom w:val="nil"/>
          <w:right w:val="nil"/>
          <w:between w:val="nil"/>
        </w:pBdr>
        <w:spacing w:line="240" w:lineRule="auto"/>
        <w:ind w:firstLine="0"/>
        <w:rPr>
          <w:color w:val="000000"/>
        </w:rPr>
      </w:pPr>
      <w:r>
        <w:rPr>
          <w:color w:val="000000"/>
        </w:rPr>
        <w:t># IRI</w:t>
      </w:r>
    </w:p>
    <w:p w14:paraId="11EC3A95" w14:textId="77777777" w:rsidR="005E66A7" w:rsidRDefault="00000000">
      <w:pPr>
        <w:pBdr>
          <w:top w:val="nil"/>
          <w:left w:val="nil"/>
          <w:bottom w:val="nil"/>
          <w:right w:val="nil"/>
          <w:between w:val="nil"/>
        </w:pBdr>
        <w:spacing w:line="240" w:lineRule="auto"/>
        <w:ind w:firstLine="0"/>
        <w:rPr>
          <w:color w:val="000000"/>
        </w:rPr>
      </w:pPr>
      <w:r>
        <w:rPr>
          <w:color w:val="000000"/>
        </w:rPr>
        <w:t>timepoint1.use$IRI_</w:t>
      </w:r>
      <w:proofErr w:type="gramStart"/>
      <w:r>
        <w:rPr>
          <w:color w:val="000000"/>
        </w:rPr>
        <w:t>FS.n</w:t>
      </w:r>
      <w:proofErr w:type="gramEnd"/>
      <w:r>
        <w:rPr>
          <w:color w:val="000000"/>
        </w:rPr>
        <w:t xml:space="preserve"> &lt;- timepoint1.use$IRI_</w:t>
      </w:r>
      <w:proofErr w:type="gramStart"/>
      <w:r>
        <w:rPr>
          <w:color w:val="000000"/>
        </w:rPr>
        <w:t>1.n</w:t>
      </w:r>
      <w:proofErr w:type="gramEnd"/>
      <w:r>
        <w:rPr>
          <w:color w:val="000000"/>
        </w:rPr>
        <w:t xml:space="preserve"> + timepoint1.use$IRI_</w:t>
      </w:r>
      <w:proofErr w:type="gramStart"/>
      <w:r>
        <w:rPr>
          <w:color w:val="000000"/>
        </w:rPr>
        <w:t>5.n</w:t>
      </w:r>
      <w:proofErr w:type="gramEnd"/>
      <w:r>
        <w:rPr>
          <w:color w:val="000000"/>
        </w:rPr>
        <w:t xml:space="preserve"> + timepoint1.use$IRI_</w:t>
      </w:r>
      <w:proofErr w:type="gramStart"/>
      <w:r>
        <w:rPr>
          <w:color w:val="000000"/>
        </w:rPr>
        <w:t>7.n</w:t>
      </w:r>
      <w:proofErr w:type="gramEnd"/>
      <w:r>
        <w:rPr>
          <w:color w:val="000000"/>
        </w:rPr>
        <w:t xml:space="preserve"> +</w:t>
      </w:r>
    </w:p>
    <w:p w14:paraId="2E90239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timepoint1.use$IRI_</w:t>
      </w:r>
      <w:proofErr w:type="gramStart"/>
      <w:r>
        <w:rPr>
          <w:color w:val="000000"/>
        </w:rPr>
        <w:t>12.n</w:t>
      </w:r>
      <w:proofErr w:type="gramEnd"/>
      <w:r>
        <w:rPr>
          <w:color w:val="000000"/>
        </w:rPr>
        <w:t xml:space="preserve"> + timepoint1.use$IRI_</w:t>
      </w:r>
      <w:proofErr w:type="gramStart"/>
      <w:r>
        <w:rPr>
          <w:color w:val="000000"/>
        </w:rPr>
        <w:t>16.n</w:t>
      </w:r>
      <w:proofErr w:type="gramEnd"/>
      <w:r>
        <w:rPr>
          <w:color w:val="000000"/>
        </w:rPr>
        <w:t xml:space="preserve"> + timepoint1.use$IRI_</w:t>
      </w:r>
      <w:proofErr w:type="gramStart"/>
      <w:r>
        <w:rPr>
          <w:color w:val="000000"/>
        </w:rPr>
        <w:t>26.n</w:t>
      </w:r>
      <w:proofErr w:type="gramEnd"/>
      <w:r>
        <w:rPr>
          <w:color w:val="000000"/>
        </w:rPr>
        <w:t xml:space="preserve"> + timepoint1.use$IRI_</w:t>
      </w:r>
      <w:proofErr w:type="gramStart"/>
      <w:r>
        <w:rPr>
          <w:color w:val="000000"/>
        </w:rPr>
        <w:t>23.n</w:t>
      </w:r>
      <w:proofErr w:type="gramEnd"/>
    </w:p>
    <w:p w14:paraId="6AB16FC7"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41A1A08" w14:textId="77777777" w:rsidR="005E66A7" w:rsidRDefault="00000000">
      <w:pPr>
        <w:pBdr>
          <w:top w:val="nil"/>
          <w:left w:val="nil"/>
          <w:bottom w:val="nil"/>
          <w:right w:val="nil"/>
          <w:between w:val="nil"/>
        </w:pBdr>
        <w:spacing w:line="240" w:lineRule="auto"/>
        <w:ind w:firstLine="0"/>
        <w:rPr>
          <w:color w:val="000000"/>
        </w:rPr>
      </w:pPr>
      <w:r>
        <w:rPr>
          <w:color w:val="000000"/>
        </w:rPr>
        <w:t>timepoint1.use$IRI_</w:t>
      </w:r>
      <w:proofErr w:type="gramStart"/>
      <w:r>
        <w:rPr>
          <w:color w:val="000000"/>
        </w:rPr>
        <w:t>EC.n</w:t>
      </w:r>
      <w:proofErr w:type="gramEnd"/>
      <w:r>
        <w:rPr>
          <w:color w:val="000000"/>
        </w:rPr>
        <w:t xml:space="preserve"> &lt;- timepoint1.use$IRI_</w:t>
      </w:r>
      <w:proofErr w:type="gramStart"/>
      <w:r>
        <w:rPr>
          <w:color w:val="000000"/>
        </w:rPr>
        <w:t>2.n</w:t>
      </w:r>
      <w:proofErr w:type="gramEnd"/>
      <w:r>
        <w:rPr>
          <w:color w:val="000000"/>
        </w:rPr>
        <w:t xml:space="preserve"> + timepoint1.use$IRI_</w:t>
      </w:r>
      <w:proofErr w:type="gramStart"/>
      <w:r>
        <w:rPr>
          <w:color w:val="000000"/>
        </w:rPr>
        <w:t>4.n</w:t>
      </w:r>
      <w:proofErr w:type="gramEnd"/>
      <w:r>
        <w:rPr>
          <w:color w:val="000000"/>
        </w:rPr>
        <w:t xml:space="preserve"> + timepoint1.use$IRI_</w:t>
      </w:r>
      <w:proofErr w:type="gramStart"/>
      <w:r>
        <w:rPr>
          <w:color w:val="000000"/>
        </w:rPr>
        <w:t>9.n</w:t>
      </w:r>
      <w:proofErr w:type="gramEnd"/>
      <w:r>
        <w:rPr>
          <w:color w:val="000000"/>
        </w:rPr>
        <w:t xml:space="preserve"> + </w:t>
      </w:r>
    </w:p>
    <w:p w14:paraId="68657E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timepoint1.use$IRI_</w:t>
      </w:r>
      <w:proofErr w:type="gramStart"/>
      <w:r>
        <w:rPr>
          <w:color w:val="000000"/>
        </w:rPr>
        <w:t>14.n</w:t>
      </w:r>
      <w:proofErr w:type="gramEnd"/>
      <w:r>
        <w:rPr>
          <w:color w:val="000000"/>
        </w:rPr>
        <w:t xml:space="preserve"> + timepoint1.use$IRI_</w:t>
      </w:r>
      <w:proofErr w:type="gramStart"/>
      <w:r>
        <w:rPr>
          <w:color w:val="000000"/>
        </w:rPr>
        <w:t>18.n</w:t>
      </w:r>
      <w:proofErr w:type="gramEnd"/>
      <w:r>
        <w:rPr>
          <w:color w:val="000000"/>
        </w:rPr>
        <w:t xml:space="preserve"> + timepoint1.use$IRI_</w:t>
      </w:r>
      <w:proofErr w:type="gramStart"/>
      <w:r>
        <w:rPr>
          <w:color w:val="000000"/>
        </w:rPr>
        <w:t>20.n</w:t>
      </w:r>
      <w:proofErr w:type="gramEnd"/>
      <w:r>
        <w:rPr>
          <w:color w:val="000000"/>
        </w:rPr>
        <w:t xml:space="preserve"> + timepoint1.use$IRI_</w:t>
      </w:r>
      <w:proofErr w:type="gramStart"/>
      <w:r>
        <w:rPr>
          <w:color w:val="000000"/>
        </w:rPr>
        <w:t>22.n</w:t>
      </w:r>
      <w:proofErr w:type="gramEnd"/>
    </w:p>
    <w:p w14:paraId="18B67752"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B0C400F" w14:textId="77777777" w:rsidR="005E66A7" w:rsidRDefault="00000000">
      <w:pPr>
        <w:pBdr>
          <w:top w:val="nil"/>
          <w:left w:val="nil"/>
          <w:bottom w:val="nil"/>
          <w:right w:val="nil"/>
          <w:between w:val="nil"/>
        </w:pBdr>
        <w:spacing w:line="240" w:lineRule="auto"/>
        <w:ind w:firstLine="0"/>
        <w:rPr>
          <w:color w:val="000000"/>
        </w:rPr>
      </w:pPr>
      <w:r>
        <w:rPr>
          <w:color w:val="000000"/>
        </w:rPr>
        <w:t>timepoint1.use$IRI_</w:t>
      </w:r>
      <w:proofErr w:type="gramStart"/>
      <w:r>
        <w:rPr>
          <w:color w:val="000000"/>
        </w:rPr>
        <w:t>PT.n</w:t>
      </w:r>
      <w:proofErr w:type="gramEnd"/>
      <w:r>
        <w:rPr>
          <w:color w:val="000000"/>
        </w:rPr>
        <w:t xml:space="preserve"> &lt;- timepoint1.use$IRI_</w:t>
      </w:r>
      <w:proofErr w:type="gramStart"/>
      <w:r>
        <w:rPr>
          <w:color w:val="000000"/>
        </w:rPr>
        <w:t>3.n</w:t>
      </w:r>
      <w:proofErr w:type="gramEnd"/>
      <w:r>
        <w:rPr>
          <w:color w:val="000000"/>
        </w:rPr>
        <w:t xml:space="preserve"> + timepoint1.use$IRI_</w:t>
      </w:r>
      <w:proofErr w:type="gramStart"/>
      <w:r>
        <w:rPr>
          <w:color w:val="000000"/>
        </w:rPr>
        <w:t>8.n</w:t>
      </w:r>
      <w:proofErr w:type="gramEnd"/>
      <w:r>
        <w:rPr>
          <w:color w:val="000000"/>
        </w:rPr>
        <w:t xml:space="preserve"> + timepoint1.use$IRI_</w:t>
      </w:r>
      <w:proofErr w:type="gramStart"/>
      <w:r>
        <w:rPr>
          <w:color w:val="000000"/>
        </w:rPr>
        <w:t>11.n</w:t>
      </w:r>
      <w:proofErr w:type="gramEnd"/>
      <w:r>
        <w:rPr>
          <w:color w:val="000000"/>
        </w:rPr>
        <w:t xml:space="preserve"> + </w:t>
      </w:r>
    </w:p>
    <w:p w14:paraId="10024CE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timepoint1.use$IRI_</w:t>
      </w:r>
      <w:proofErr w:type="gramStart"/>
      <w:r>
        <w:rPr>
          <w:color w:val="000000"/>
        </w:rPr>
        <w:t>15.n</w:t>
      </w:r>
      <w:proofErr w:type="gramEnd"/>
      <w:r>
        <w:rPr>
          <w:color w:val="000000"/>
        </w:rPr>
        <w:t xml:space="preserve"> + timepoint1.use$IRI_</w:t>
      </w:r>
      <w:proofErr w:type="gramStart"/>
      <w:r>
        <w:rPr>
          <w:color w:val="000000"/>
        </w:rPr>
        <w:t>21.n</w:t>
      </w:r>
      <w:proofErr w:type="gramEnd"/>
      <w:r>
        <w:rPr>
          <w:color w:val="000000"/>
        </w:rPr>
        <w:t xml:space="preserve"> + timepoint1.use$IRI_</w:t>
      </w:r>
      <w:proofErr w:type="gramStart"/>
      <w:r>
        <w:rPr>
          <w:color w:val="000000"/>
        </w:rPr>
        <w:t>25.n</w:t>
      </w:r>
      <w:proofErr w:type="gramEnd"/>
      <w:r>
        <w:rPr>
          <w:color w:val="000000"/>
        </w:rPr>
        <w:t xml:space="preserve"> + timepoint1.use$IRI_</w:t>
      </w:r>
      <w:proofErr w:type="gramStart"/>
      <w:r>
        <w:rPr>
          <w:color w:val="000000"/>
        </w:rPr>
        <w:t>28.n</w:t>
      </w:r>
      <w:proofErr w:type="gramEnd"/>
    </w:p>
    <w:p w14:paraId="434DF2E5"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06C0A05" w14:textId="77777777" w:rsidR="005E66A7" w:rsidRDefault="00000000">
      <w:pPr>
        <w:pBdr>
          <w:top w:val="nil"/>
          <w:left w:val="nil"/>
          <w:bottom w:val="nil"/>
          <w:right w:val="nil"/>
          <w:between w:val="nil"/>
        </w:pBdr>
        <w:spacing w:line="240" w:lineRule="auto"/>
        <w:ind w:firstLine="0"/>
        <w:rPr>
          <w:color w:val="000000"/>
        </w:rPr>
      </w:pPr>
      <w:r>
        <w:rPr>
          <w:color w:val="000000"/>
        </w:rPr>
        <w:t>timepoint1.use$IRI_</w:t>
      </w:r>
      <w:proofErr w:type="gramStart"/>
      <w:r>
        <w:rPr>
          <w:color w:val="000000"/>
        </w:rPr>
        <w:t>PD.n</w:t>
      </w:r>
      <w:proofErr w:type="gramEnd"/>
      <w:r>
        <w:rPr>
          <w:color w:val="000000"/>
        </w:rPr>
        <w:t xml:space="preserve"> &lt;- timepoint1.use$IRI_</w:t>
      </w:r>
      <w:proofErr w:type="gramStart"/>
      <w:r>
        <w:rPr>
          <w:color w:val="000000"/>
        </w:rPr>
        <w:t>6.n</w:t>
      </w:r>
      <w:proofErr w:type="gramEnd"/>
      <w:r>
        <w:rPr>
          <w:color w:val="000000"/>
        </w:rPr>
        <w:t xml:space="preserve"> + timepoint1.use$IRI_</w:t>
      </w:r>
      <w:proofErr w:type="gramStart"/>
      <w:r>
        <w:rPr>
          <w:color w:val="000000"/>
        </w:rPr>
        <w:t>10.n</w:t>
      </w:r>
      <w:proofErr w:type="gramEnd"/>
      <w:r>
        <w:rPr>
          <w:color w:val="000000"/>
        </w:rPr>
        <w:t xml:space="preserve"> + timepoint1.use$IRI_</w:t>
      </w:r>
      <w:proofErr w:type="gramStart"/>
      <w:r>
        <w:rPr>
          <w:color w:val="000000"/>
        </w:rPr>
        <w:t>13.n</w:t>
      </w:r>
      <w:proofErr w:type="gramEnd"/>
      <w:r>
        <w:rPr>
          <w:color w:val="000000"/>
        </w:rPr>
        <w:t xml:space="preserve"> + </w:t>
      </w:r>
    </w:p>
    <w:p w14:paraId="6BC918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timepoint1.use$IRI_</w:t>
      </w:r>
      <w:proofErr w:type="gramStart"/>
      <w:r>
        <w:rPr>
          <w:color w:val="000000"/>
        </w:rPr>
        <w:t>17.n</w:t>
      </w:r>
      <w:proofErr w:type="gramEnd"/>
      <w:r>
        <w:rPr>
          <w:color w:val="000000"/>
        </w:rPr>
        <w:t xml:space="preserve"> + timepoint1.use$IRI_</w:t>
      </w:r>
      <w:proofErr w:type="gramStart"/>
      <w:r>
        <w:rPr>
          <w:color w:val="000000"/>
        </w:rPr>
        <w:t>19.n</w:t>
      </w:r>
      <w:proofErr w:type="gramEnd"/>
      <w:r>
        <w:rPr>
          <w:color w:val="000000"/>
        </w:rPr>
        <w:t xml:space="preserve"> + timepoint1.use$IRI_</w:t>
      </w:r>
      <w:proofErr w:type="gramStart"/>
      <w:r>
        <w:rPr>
          <w:color w:val="000000"/>
        </w:rPr>
        <w:t>24.n</w:t>
      </w:r>
      <w:proofErr w:type="gramEnd"/>
      <w:r>
        <w:rPr>
          <w:color w:val="000000"/>
        </w:rPr>
        <w:t xml:space="preserve"> + timepoint1.use$IRI_</w:t>
      </w:r>
      <w:proofErr w:type="gramStart"/>
      <w:r>
        <w:rPr>
          <w:color w:val="000000"/>
        </w:rPr>
        <w:t>27.n</w:t>
      </w:r>
      <w:proofErr w:type="gramEnd"/>
    </w:p>
    <w:p w14:paraId="1CC12A3B"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97DD6F3" w14:textId="77777777" w:rsidR="005E66A7" w:rsidRDefault="00000000">
      <w:pPr>
        <w:pBdr>
          <w:top w:val="nil"/>
          <w:left w:val="nil"/>
          <w:bottom w:val="nil"/>
          <w:right w:val="nil"/>
          <w:between w:val="nil"/>
        </w:pBdr>
        <w:spacing w:line="240" w:lineRule="auto"/>
        <w:ind w:firstLine="0"/>
        <w:rPr>
          <w:color w:val="000000"/>
        </w:rPr>
      </w:pPr>
      <w:r>
        <w:rPr>
          <w:color w:val="000000"/>
        </w:rPr>
        <w:t>timepoint1.use$IRI_TOTAL.n &lt;- timepoint1.use$IRI_</w:t>
      </w:r>
      <w:proofErr w:type="gramStart"/>
      <w:r>
        <w:rPr>
          <w:color w:val="000000"/>
        </w:rPr>
        <w:t>FS.n</w:t>
      </w:r>
      <w:proofErr w:type="gramEnd"/>
      <w:r>
        <w:rPr>
          <w:color w:val="000000"/>
        </w:rPr>
        <w:t xml:space="preserve"> + timepoint1.use$IRI_</w:t>
      </w:r>
      <w:proofErr w:type="gramStart"/>
      <w:r>
        <w:rPr>
          <w:color w:val="000000"/>
        </w:rPr>
        <w:t>EC.n</w:t>
      </w:r>
      <w:proofErr w:type="gramEnd"/>
      <w:r>
        <w:rPr>
          <w:color w:val="000000"/>
        </w:rPr>
        <w:t xml:space="preserve"> +</w:t>
      </w:r>
    </w:p>
    <w:p w14:paraId="2BAC06F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timepoint1.use$IRI_</w:t>
      </w:r>
      <w:proofErr w:type="gramStart"/>
      <w:r>
        <w:rPr>
          <w:color w:val="000000"/>
        </w:rPr>
        <w:t>PT.n</w:t>
      </w:r>
      <w:proofErr w:type="gramEnd"/>
      <w:r>
        <w:rPr>
          <w:color w:val="000000"/>
        </w:rPr>
        <w:t xml:space="preserve"> + timepoint1.use$IRI_</w:t>
      </w:r>
      <w:proofErr w:type="gramStart"/>
      <w:r>
        <w:rPr>
          <w:color w:val="000000"/>
        </w:rPr>
        <w:t>PD.n</w:t>
      </w:r>
      <w:proofErr w:type="gramEnd"/>
    </w:p>
    <w:p w14:paraId="0194E22B"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7B53F52" w14:textId="77777777" w:rsidR="005E66A7" w:rsidRDefault="00000000">
      <w:pPr>
        <w:pBdr>
          <w:top w:val="nil"/>
          <w:left w:val="nil"/>
          <w:bottom w:val="nil"/>
          <w:right w:val="nil"/>
          <w:between w:val="nil"/>
        </w:pBdr>
        <w:spacing w:line="240" w:lineRule="auto"/>
        <w:ind w:firstLine="0"/>
        <w:rPr>
          <w:color w:val="000000"/>
        </w:rPr>
      </w:pPr>
      <w:r>
        <w:rPr>
          <w:color w:val="000000"/>
        </w:rPr>
        <w:t># EQ</w:t>
      </w:r>
    </w:p>
    <w:p w14:paraId="0F4B135F" w14:textId="77777777" w:rsidR="005E66A7" w:rsidRDefault="00000000">
      <w:pPr>
        <w:pBdr>
          <w:top w:val="nil"/>
          <w:left w:val="nil"/>
          <w:bottom w:val="nil"/>
          <w:right w:val="nil"/>
          <w:between w:val="nil"/>
        </w:pBdr>
        <w:spacing w:line="240" w:lineRule="auto"/>
        <w:ind w:firstLine="0"/>
        <w:rPr>
          <w:color w:val="000000"/>
        </w:rPr>
      </w:pPr>
      <w:r>
        <w:rPr>
          <w:color w:val="000000"/>
        </w:rPr>
        <w:t>timepoint1.use$EQ_TOTAL.n &lt;- timepoint1.use$EQ_</w:t>
      </w:r>
      <w:proofErr w:type="gramStart"/>
      <w:r>
        <w:rPr>
          <w:color w:val="000000"/>
        </w:rPr>
        <w:t>1.n</w:t>
      </w:r>
      <w:proofErr w:type="gramEnd"/>
      <w:r>
        <w:rPr>
          <w:color w:val="000000"/>
        </w:rPr>
        <w:t xml:space="preserve">  + timepoint1.use$EQ_</w:t>
      </w:r>
      <w:proofErr w:type="gramStart"/>
      <w:r>
        <w:rPr>
          <w:color w:val="000000"/>
        </w:rPr>
        <w:t>4.n</w:t>
      </w:r>
      <w:proofErr w:type="gramEnd"/>
      <w:r>
        <w:rPr>
          <w:color w:val="000000"/>
        </w:rPr>
        <w:t xml:space="preserve"> + timepoint1.use$EQ_</w:t>
      </w:r>
      <w:proofErr w:type="gramStart"/>
      <w:r>
        <w:rPr>
          <w:color w:val="000000"/>
        </w:rPr>
        <w:t>6.n</w:t>
      </w:r>
      <w:proofErr w:type="gramEnd"/>
      <w:r>
        <w:rPr>
          <w:color w:val="000000"/>
        </w:rPr>
        <w:t xml:space="preserve"> +</w:t>
      </w:r>
    </w:p>
    <w:p w14:paraId="4E32D5A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8.n</w:t>
      </w:r>
      <w:proofErr w:type="gramEnd"/>
      <w:r>
        <w:rPr>
          <w:color w:val="000000"/>
        </w:rPr>
        <w:t xml:space="preserve"> + timepoint1.use$EQ_</w:t>
      </w:r>
      <w:proofErr w:type="gramStart"/>
      <w:r>
        <w:rPr>
          <w:color w:val="000000"/>
        </w:rPr>
        <w:t>10.n</w:t>
      </w:r>
      <w:proofErr w:type="gramEnd"/>
      <w:r>
        <w:rPr>
          <w:color w:val="000000"/>
        </w:rPr>
        <w:t xml:space="preserve"> + timepoint1.use$EQ_</w:t>
      </w:r>
      <w:proofErr w:type="gramStart"/>
      <w:r>
        <w:rPr>
          <w:color w:val="000000"/>
        </w:rPr>
        <w:t>11.n</w:t>
      </w:r>
      <w:proofErr w:type="gramEnd"/>
      <w:r>
        <w:rPr>
          <w:color w:val="000000"/>
        </w:rPr>
        <w:t xml:space="preserve"> + timepoint1.use$EQ_</w:t>
      </w:r>
      <w:proofErr w:type="gramStart"/>
      <w:r>
        <w:rPr>
          <w:color w:val="000000"/>
        </w:rPr>
        <w:t>12.n</w:t>
      </w:r>
      <w:proofErr w:type="gramEnd"/>
      <w:r>
        <w:rPr>
          <w:color w:val="000000"/>
        </w:rPr>
        <w:t xml:space="preserve"> +</w:t>
      </w:r>
    </w:p>
    <w:p w14:paraId="0F3ABBE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14.n</w:t>
      </w:r>
      <w:proofErr w:type="gramEnd"/>
      <w:r>
        <w:rPr>
          <w:color w:val="000000"/>
        </w:rPr>
        <w:t xml:space="preserve"> + timepoint1.use$EQ_</w:t>
      </w:r>
      <w:proofErr w:type="gramStart"/>
      <w:r>
        <w:rPr>
          <w:color w:val="000000"/>
        </w:rPr>
        <w:t>15.n</w:t>
      </w:r>
      <w:proofErr w:type="gramEnd"/>
      <w:r>
        <w:rPr>
          <w:color w:val="000000"/>
        </w:rPr>
        <w:t xml:space="preserve"> + timepoint1.use$EQ_</w:t>
      </w:r>
      <w:proofErr w:type="gramStart"/>
      <w:r>
        <w:rPr>
          <w:color w:val="000000"/>
        </w:rPr>
        <w:t>18.n</w:t>
      </w:r>
      <w:proofErr w:type="gramEnd"/>
      <w:r>
        <w:rPr>
          <w:color w:val="000000"/>
        </w:rPr>
        <w:t xml:space="preserve"> + timepoint1.use$EQ_</w:t>
      </w:r>
      <w:proofErr w:type="gramStart"/>
      <w:r>
        <w:rPr>
          <w:color w:val="000000"/>
        </w:rPr>
        <w:t>19.n</w:t>
      </w:r>
      <w:proofErr w:type="gramEnd"/>
      <w:r>
        <w:rPr>
          <w:color w:val="000000"/>
        </w:rPr>
        <w:t xml:space="preserve"> +          </w:t>
      </w:r>
    </w:p>
    <w:p w14:paraId="5B47B07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21.n</w:t>
      </w:r>
      <w:proofErr w:type="gramEnd"/>
      <w:r>
        <w:rPr>
          <w:color w:val="000000"/>
        </w:rPr>
        <w:t xml:space="preserve"> + timepoint1.use$EQ_</w:t>
      </w:r>
      <w:proofErr w:type="gramStart"/>
      <w:r>
        <w:rPr>
          <w:color w:val="000000"/>
        </w:rPr>
        <w:t>22.n</w:t>
      </w:r>
      <w:proofErr w:type="gramEnd"/>
      <w:r>
        <w:rPr>
          <w:color w:val="000000"/>
        </w:rPr>
        <w:t xml:space="preserve"> + timepoint1.use$EQ_</w:t>
      </w:r>
      <w:proofErr w:type="gramStart"/>
      <w:r>
        <w:rPr>
          <w:color w:val="000000"/>
        </w:rPr>
        <w:t>25.n</w:t>
      </w:r>
      <w:proofErr w:type="gramEnd"/>
      <w:r>
        <w:rPr>
          <w:color w:val="000000"/>
        </w:rPr>
        <w:t xml:space="preserve"> + timepoint1.use$EQ_</w:t>
      </w:r>
      <w:proofErr w:type="gramStart"/>
      <w:r>
        <w:rPr>
          <w:color w:val="000000"/>
        </w:rPr>
        <w:t>26.n</w:t>
      </w:r>
      <w:proofErr w:type="gramEnd"/>
      <w:r>
        <w:rPr>
          <w:color w:val="000000"/>
        </w:rPr>
        <w:t xml:space="preserve"> +</w:t>
      </w:r>
    </w:p>
    <w:p w14:paraId="684A72E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27.n</w:t>
      </w:r>
      <w:proofErr w:type="gramEnd"/>
      <w:r>
        <w:rPr>
          <w:color w:val="000000"/>
        </w:rPr>
        <w:t xml:space="preserve"> </w:t>
      </w:r>
      <w:proofErr w:type="gramStart"/>
      <w:r>
        <w:rPr>
          <w:color w:val="000000"/>
        </w:rPr>
        <w:t>+  timepoint1.use</w:t>
      </w:r>
      <w:proofErr w:type="gramEnd"/>
      <w:r>
        <w:rPr>
          <w:color w:val="000000"/>
        </w:rPr>
        <w:t>$EQ_</w:t>
      </w:r>
      <w:proofErr w:type="gramStart"/>
      <w:r>
        <w:rPr>
          <w:color w:val="000000"/>
        </w:rPr>
        <w:t>28.n</w:t>
      </w:r>
      <w:proofErr w:type="gramEnd"/>
      <w:r>
        <w:rPr>
          <w:color w:val="000000"/>
        </w:rPr>
        <w:t xml:space="preserve"> + timepoint1.use$EQ_</w:t>
      </w:r>
      <w:proofErr w:type="gramStart"/>
      <w:r>
        <w:rPr>
          <w:color w:val="000000"/>
        </w:rPr>
        <w:t>29.n</w:t>
      </w:r>
      <w:proofErr w:type="gramEnd"/>
      <w:r>
        <w:rPr>
          <w:color w:val="000000"/>
        </w:rPr>
        <w:t xml:space="preserve"> + timepoint1.use$EQ_</w:t>
      </w:r>
      <w:proofErr w:type="gramStart"/>
      <w:r>
        <w:rPr>
          <w:color w:val="000000"/>
        </w:rPr>
        <w:t>32.n</w:t>
      </w:r>
      <w:proofErr w:type="gramEnd"/>
      <w:r>
        <w:rPr>
          <w:color w:val="000000"/>
        </w:rPr>
        <w:t xml:space="preserve"> +</w:t>
      </w:r>
    </w:p>
    <w:p w14:paraId="0B26799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34.n</w:t>
      </w:r>
      <w:proofErr w:type="gramEnd"/>
      <w:r>
        <w:rPr>
          <w:color w:val="000000"/>
        </w:rPr>
        <w:t xml:space="preserve"> + timepoint1.use$EQ_</w:t>
      </w:r>
      <w:proofErr w:type="gramStart"/>
      <w:r>
        <w:rPr>
          <w:color w:val="000000"/>
        </w:rPr>
        <w:t>35.n</w:t>
      </w:r>
      <w:proofErr w:type="gramEnd"/>
      <w:r>
        <w:rPr>
          <w:color w:val="000000"/>
        </w:rPr>
        <w:t xml:space="preserve"> + timepoint1.use$EQ_</w:t>
      </w:r>
      <w:proofErr w:type="gramStart"/>
      <w:r>
        <w:rPr>
          <w:color w:val="000000"/>
        </w:rPr>
        <w:t>36.n</w:t>
      </w:r>
      <w:proofErr w:type="gramEnd"/>
      <w:r>
        <w:rPr>
          <w:color w:val="000000"/>
        </w:rPr>
        <w:t xml:space="preserve"> + timepoint1.use$EQ_</w:t>
      </w:r>
      <w:proofErr w:type="gramStart"/>
      <w:r>
        <w:rPr>
          <w:color w:val="000000"/>
        </w:rPr>
        <w:t>37.n</w:t>
      </w:r>
      <w:proofErr w:type="gramEnd"/>
      <w:r>
        <w:rPr>
          <w:color w:val="000000"/>
        </w:rPr>
        <w:t xml:space="preserve"> +      </w:t>
      </w:r>
    </w:p>
    <w:p w14:paraId="5E1414E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38.n</w:t>
      </w:r>
      <w:proofErr w:type="gramEnd"/>
      <w:r>
        <w:rPr>
          <w:color w:val="000000"/>
        </w:rPr>
        <w:t xml:space="preserve"> + timepoint1.use$EQ_</w:t>
      </w:r>
      <w:proofErr w:type="gramStart"/>
      <w:r>
        <w:rPr>
          <w:color w:val="000000"/>
        </w:rPr>
        <w:t>39.n</w:t>
      </w:r>
      <w:proofErr w:type="gramEnd"/>
      <w:r>
        <w:rPr>
          <w:color w:val="000000"/>
        </w:rPr>
        <w:t xml:space="preserve"> + timepoint1.use$EQ_</w:t>
      </w:r>
      <w:proofErr w:type="gramStart"/>
      <w:r>
        <w:rPr>
          <w:color w:val="000000"/>
        </w:rPr>
        <w:t>41.n</w:t>
      </w:r>
      <w:proofErr w:type="gramEnd"/>
      <w:r>
        <w:rPr>
          <w:color w:val="000000"/>
        </w:rPr>
        <w:t xml:space="preserve"> + timepoint1.use$EQ_</w:t>
      </w:r>
      <w:proofErr w:type="gramStart"/>
      <w:r>
        <w:rPr>
          <w:color w:val="000000"/>
        </w:rPr>
        <w:t>42.n</w:t>
      </w:r>
      <w:proofErr w:type="gramEnd"/>
      <w:r>
        <w:rPr>
          <w:color w:val="000000"/>
        </w:rPr>
        <w:t xml:space="preserve"> +</w:t>
      </w:r>
    </w:p>
    <w:p w14:paraId="4373142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43.n</w:t>
      </w:r>
      <w:proofErr w:type="gramEnd"/>
      <w:r>
        <w:rPr>
          <w:color w:val="000000"/>
        </w:rPr>
        <w:t xml:space="preserve"> + timepoint1.use$EQ_</w:t>
      </w:r>
      <w:proofErr w:type="gramStart"/>
      <w:r>
        <w:rPr>
          <w:color w:val="000000"/>
        </w:rPr>
        <w:t>44.n</w:t>
      </w:r>
      <w:proofErr w:type="gramEnd"/>
      <w:r>
        <w:rPr>
          <w:color w:val="000000"/>
        </w:rPr>
        <w:t xml:space="preserve"> + timepoint1.use$EQ_</w:t>
      </w:r>
      <w:proofErr w:type="gramStart"/>
      <w:r>
        <w:rPr>
          <w:color w:val="000000"/>
        </w:rPr>
        <w:t>46.n</w:t>
      </w:r>
      <w:proofErr w:type="gramEnd"/>
      <w:r>
        <w:rPr>
          <w:color w:val="000000"/>
        </w:rPr>
        <w:t xml:space="preserve"> + timepoint1.use$EQ_</w:t>
      </w:r>
      <w:proofErr w:type="gramStart"/>
      <w:r>
        <w:rPr>
          <w:color w:val="000000"/>
        </w:rPr>
        <w:t>48.n</w:t>
      </w:r>
      <w:proofErr w:type="gramEnd"/>
      <w:r>
        <w:rPr>
          <w:color w:val="000000"/>
        </w:rPr>
        <w:t xml:space="preserve"> +</w:t>
      </w:r>
    </w:p>
    <w:p w14:paraId="30D9BA8C"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timepoint1.use$EQ_</w:t>
      </w:r>
      <w:proofErr w:type="gramStart"/>
      <w:r>
        <w:rPr>
          <w:color w:val="000000"/>
        </w:rPr>
        <w:t>49.n</w:t>
      </w:r>
      <w:proofErr w:type="gramEnd"/>
      <w:r>
        <w:rPr>
          <w:color w:val="000000"/>
        </w:rPr>
        <w:t xml:space="preserve"> + timepoint1.use$EQ_</w:t>
      </w:r>
      <w:proofErr w:type="gramStart"/>
      <w:r>
        <w:rPr>
          <w:color w:val="000000"/>
        </w:rPr>
        <w:t>50.n</w:t>
      </w:r>
      <w:proofErr w:type="gramEnd"/>
      <w:r>
        <w:rPr>
          <w:color w:val="000000"/>
        </w:rPr>
        <w:t xml:space="preserve"> + timepoint1.use$EQ_</w:t>
      </w:r>
      <w:proofErr w:type="gramStart"/>
      <w:r>
        <w:rPr>
          <w:color w:val="000000"/>
        </w:rPr>
        <w:t>52.n</w:t>
      </w:r>
      <w:proofErr w:type="gramEnd"/>
      <w:r>
        <w:rPr>
          <w:color w:val="000000"/>
        </w:rPr>
        <w:t xml:space="preserve"> + timepoint1.use$EQ_</w:t>
      </w:r>
      <w:proofErr w:type="gramStart"/>
      <w:r>
        <w:rPr>
          <w:color w:val="000000"/>
        </w:rPr>
        <w:t>54.n</w:t>
      </w:r>
      <w:proofErr w:type="gramEnd"/>
      <w:r>
        <w:rPr>
          <w:color w:val="000000"/>
        </w:rPr>
        <w:t xml:space="preserve"> +        </w:t>
      </w:r>
    </w:p>
    <w:p w14:paraId="2BD649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55.n</w:t>
      </w:r>
      <w:proofErr w:type="gramEnd"/>
      <w:r>
        <w:rPr>
          <w:color w:val="000000"/>
        </w:rPr>
        <w:t xml:space="preserve">  + timepoint1.use$EQ_</w:t>
      </w:r>
      <w:proofErr w:type="gramStart"/>
      <w:r>
        <w:rPr>
          <w:color w:val="000000"/>
        </w:rPr>
        <w:t>57.n</w:t>
      </w:r>
      <w:proofErr w:type="gramEnd"/>
      <w:r>
        <w:rPr>
          <w:color w:val="000000"/>
        </w:rPr>
        <w:t xml:space="preserve"> + timepoint1.use$EQ_</w:t>
      </w:r>
      <w:proofErr w:type="gramStart"/>
      <w:r>
        <w:rPr>
          <w:color w:val="000000"/>
        </w:rPr>
        <w:t>58.n</w:t>
      </w:r>
      <w:proofErr w:type="gramEnd"/>
      <w:r>
        <w:rPr>
          <w:color w:val="000000"/>
        </w:rPr>
        <w:t xml:space="preserve"> + timepoint1.use$EQ_</w:t>
      </w:r>
      <w:proofErr w:type="gramStart"/>
      <w:r>
        <w:rPr>
          <w:color w:val="000000"/>
        </w:rPr>
        <w:t>59.n</w:t>
      </w:r>
      <w:proofErr w:type="gramEnd"/>
      <w:r>
        <w:rPr>
          <w:color w:val="000000"/>
        </w:rPr>
        <w:t xml:space="preserve"> +</w:t>
      </w:r>
    </w:p>
    <w:p w14:paraId="56C225A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timepoint1.use$EQ_</w:t>
      </w:r>
      <w:proofErr w:type="gramStart"/>
      <w:r>
        <w:rPr>
          <w:color w:val="000000"/>
        </w:rPr>
        <w:t>60.n</w:t>
      </w:r>
      <w:proofErr w:type="gramEnd"/>
      <w:r>
        <w:rPr>
          <w:color w:val="000000"/>
        </w:rPr>
        <w:t xml:space="preserve"> </w:t>
      </w:r>
    </w:p>
    <w:p w14:paraId="712B5D7E"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7AEA535" w14:textId="77777777" w:rsidR="005E66A7" w:rsidRDefault="00000000">
      <w:pPr>
        <w:pBdr>
          <w:top w:val="nil"/>
          <w:left w:val="nil"/>
          <w:bottom w:val="nil"/>
          <w:right w:val="nil"/>
          <w:between w:val="nil"/>
        </w:pBdr>
        <w:spacing w:line="240" w:lineRule="auto"/>
        <w:ind w:firstLine="0"/>
        <w:rPr>
          <w:color w:val="000000"/>
        </w:rPr>
      </w:pPr>
      <w:r>
        <w:rPr>
          <w:color w:val="000000"/>
        </w:rPr>
        <w:t># PET - the mean score is calculated</w:t>
      </w:r>
    </w:p>
    <w:p w14:paraId="7204B473" w14:textId="77777777" w:rsidR="005E66A7" w:rsidRDefault="00000000">
      <w:pPr>
        <w:pBdr>
          <w:top w:val="nil"/>
          <w:left w:val="nil"/>
          <w:bottom w:val="nil"/>
          <w:right w:val="nil"/>
          <w:between w:val="nil"/>
        </w:pBdr>
        <w:spacing w:line="240" w:lineRule="auto"/>
        <w:ind w:firstLine="0"/>
        <w:rPr>
          <w:color w:val="000000"/>
        </w:rPr>
      </w:pPr>
      <w:r>
        <w:rPr>
          <w:color w:val="000000"/>
        </w:rPr>
        <w:t>timepoint1.use$PET_TOTAL.n &lt;- timepoint1.use$PET_</w:t>
      </w:r>
      <w:proofErr w:type="gramStart"/>
      <w:r>
        <w:rPr>
          <w:color w:val="000000"/>
        </w:rPr>
        <w:t>1.n</w:t>
      </w:r>
      <w:proofErr w:type="gramEnd"/>
      <w:r>
        <w:rPr>
          <w:color w:val="000000"/>
        </w:rPr>
        <w:t xml:space="preserve"> + timepoint1.use$PET_</w:t>
      </w:r>
      <w:proofErr w:type="gramStart"/>
      <w:r>
        <w:rPr>
          <w:color w:val="000000"/>
        </w:rPr>
        <w:t>2.n</w:t>
      </w:r>
      <w:proofErr w:type="gramEnd"/>
      <w:r>
        <w:rPr>
          <w:color w:val="000000"/>
        </w:rPr>
        <w:t xml:space="preserve"> + timepoint1.use$PET_</w:t>
      </w:r>
      <w:proofErr w:type="gramStart"/>
      <w:r>
        <w:rPr>
          <w:color w:val="000000"/>
        </w:rPr>
        <w:t>3.n</w:t>
      </w:r>
      <w:proofErr w:type="gramEnd"/>
      <w:r>
        <w:rPr>
          <w:color w:val="000000"/>
        </w:rPr>
        <w:t xml:space="preserve"> +</w:t>
      </w:r>
    </w:p>
    <w:p w14:paraId="398B83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timepoint1.use$PET_</w:t>
      </w:r>
      <w:proofErr w:type="gramStart"/>
      <w:r>
        <w:rPr>
          <w:color w:val="000000"/>
        </w:rPr>
        <w:t>4.n</w:t>
      </w:r>
      <w:proofErr w:type="gramEnd"/>
      <w:r>
        <w:rPr>
          <w:color w:val="000000"/>
        </w:rPr>
        <w:t xml:space="preserve"> + timepoint1.use$PET_</w:t>
      </w:r>
      <w:proofErr w:type="gramStart"/>
      <w:r>
        <w:rPr>
          <w:color w:val="000000"/>
        </w:rPr>
        <w:t>5.n</w:t>
      </w:r>
      <w:proofErr w:type="gramEnd"/>
      <w:r>
        <w:rPr>
          <w:color w:val="000000"/>
        </w:rPr>
        <w:t xml:space="preserve"> + timepoint1.use$PET_</w:t>
      </w:r>
      <w:proofErr w:type="gramStart"/>
      <w:r>
        <w:rPr>
          <w:color w:val="000000"/>
        </w:rPr>
        <w:t>6.n</w:t>
      </w:r>
      <w:proofErr w:type="gramEnd"/>
      <w:r>
        <w:rPr>
          <w:color w:val="000000"/>
        </w:rPr>
        <w:t xml:space="preserve"> + timepoint1.use$PET_</w:t>
      </w:r>
      <w:proofErr w:type="gramStart"/>
      <w:r>
        <w:rPr>
          <w:color w:val="000000"/>
        </w:rPr>
        <w:t>7.n</w:t>
      </w:r>
      <w:proofErr w:type="gramEnd"/>
    </w:p>
    <w:p w14:paraId="3843C2DF" w14:textId="77777777" w:rsidR="005E66A7" w:rsidRDefault="00000000">
      <w:pPr>
        <w:pBdr>
          <w:top w:val="nil"/>
          <w:left w:val="nil"/>
          <w:bottom w:val="nil"/>
          <w:right w:val="nil"/>
          <w:between w:val="nil"/>
        </w:pBdr>
        <w:spacing w:line="240" w:lineRule="auto"/>
        <w:ind w:firstLine="0"/>
        <w:rPr>
          <w:color w:val="000000"/>
        </w:rPr>
      </w:pPr>
      <w:r>
        <w:rPr>
          <w:color w:val="000000"/>
        </w:rPr>
        <w:t>timepoint1.use$PET_TOTAL.n &lt;- timepoint1.use$PET_TOTAL.n / 7</w:t>
      </w:r>
    </w:p>
    <w:p w14:paraId="1A97B36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8C9B6A7" w14:textId="77777777" w:rsidR="005E66A7" w:rsidRDefault="00000000">
      <w:pPr>
        <w:pBdr>
          <w:top w:val="nil"/>
          <w:left w:val="nil"/>
          <w:bottom w:val="nil"/>
          <w:right w:val="nil"/>
          <w:between w:val="nil"/>
        </w:pBdr>
        <w:spacing w:line="240" w:lineRule="auto"/>
        <w:ind w:firstLine="0"/>
        <w:rPr>
          <w:color w:val="000000"/>
        </w:rPr>
      </w:pPr>
      <w:r>
        <w:rPr>
          <w:color w:val="000000"/>
        </w:rPr>
        <w:t># EYES</w:t>
      </w:r>
    </w:p>
    <w:p w14:paraId="7D710EC3"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755056D5" w14:textId="77777777" w:rsidR="005E66A7" w:rsidRDefault="00000000">
      <w:pPr>
        <w:pBdr>
          <w:top w:val="nil"/>
          <w:left w:val="nil"/>
          <w:bottom w:val="nil"/>
          <w:right w:val="nil"/>
          <w:between w:val="nil"/>
        </w:pBdr>
        <w:spacing w:line="240" w:lineRule="auto"/>
        <w:ind w:firstLine="0"/>
        <w:rPr>
          <w:color w:val="000000"/>
        </w:rPr>
      </w:pPr>
      <w:r>
        <w:rPr>
          <w:color w:val="000000"/>
        </w:rPr>
        <w:t>timepoint1.use$EYES_TOTAL.n &lt;- timepoint1.use$EYES_</w:t>
      </w:r>
      <w:proofErr w:type="gramStart"/>
      <w:r>
        <w:rPr>
          <w:color w:val="000000"/>
        </w:rPr>
        <w:t>1.n</w:t>
      </w:r>
      <w:proofErr w:type="gramEnd"/>
      <w:r>
        <w:rPr>
          <w:color w:val="000000"/>
        </w:rPr>
        <w:t xml:space="preserve"> + timepoint1.use$EYES_</w:t>
      </w:r>
      <w:proofErr w:type="gramStart"/>
      <w:r>
        <w:rPr>
          <w:color w:val="000000"/>
        </w:rPr>
        <w:t>2.n</w:t>
      </w:r>
      <w:proofErr w:type="gramEnd"/>
      <w:r>
        <w:rPr>
          <w:color w:val="000000"/>
        </w:rPr>
        <w:t xml:space="preserve"> + timepoint1.use$EYES_</w:t>
      </w:r>
      <w:proofErr w:type="gramStart"/>
      <w:r>
        <w:rPr>
          <w:color w:val="000000"/>
        </w:rPr>
        <w:t>3.n</w:t>
      </w:r>
      <w:proofErr w:type="gramEnd"/>
      <w:r>
        <w:rPr>
          <w:color w:val="000000"/>
        </w:rPr>
        <w:t xml:space="preserve"> + </w:t>
      </w:r>
    </w:p>
    <w:p w14:paraId="26201D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4.n</w:t>
      </w:r>
      <w:proofErr w:type="gramEnd"/>
      <w:r>
        <w:rPr>
          <w:color w:val="000000"/>
        </w:rPr>
        <w:t xml:space="preserve"> + timepoint1.use$EYES_</w:t>
      </w:r>
      <w:proofErr w:type="gramStart"/>
      <w:r>
        <w:rPr>
          <w:color w:val="000000"/>
        </w:rPr>
        <w:t>5.n</w:t>
      </w:r>
      <w:proofErr w:type="gramEnd"/>
      <w:r>
        <w:rPr>
          <w:color w:val="000000"/>
        </w:rPr>
        <w:t xml:space="preserve"> + timepoint1.use$EYES_</w:t>
      </w:r>
      <w:proofErr w:type="gramStart"/>
      <w:r>
        <w:rPr>
          <w:color w:val="000000"/>
        </w:rPr>
        <w:t>6.n</w:t>
      </w:r>
      <w:proofErr w:type="gramEnd"/>
      <w:r>
        <w:rPr>
          <w:color w:val="000000"/>
        </w:rPr>
        <w:t xml:space="preserve"> + timepoint1.use$EYES_</w:t>
      </w:r>
      <w:proofErr w:type="gramStart"/>
      <w:r>
        <w:rPr>
          <w:color w:val="000000"/>
        </w:rPr>
        <w:t>7.n</w:t>
      </w:r>
      <w:proofErr w:type="gramEnd"/>
      <w:r>
        <w:rPr>
          <w:color w:val="000000"/>
        </w:rPr>
        <w:t xml:space="preserve">  + </w:t>
      </w:r>
    </w:p>
    <w:p w14:paraId="3910A01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8.n</w:t>
      </w:r>
      <w:proofErr w:type="gramEnd"/>
      <w:r>
        <w:rPr>
          <w:color w:val="000000"/>
        </w:rPr>
        <w:t xml:space="preserve"> + timepoint1.use$EYES_</w:t>
      </w:r>
      <w:proofErr w:type="gramStart"/>
      <w:r>
        <w:rPr>
          <w:color w:val="000000"/>
        </w:rPr>
        <w:t>9.n</w:t>
      </w:r>
      <w:proofErr w:type="gramEnd"/>
      <w:r>
        <w:rPr>
          <w:color w:val="000000"/>
        </w:rPr>
        <w:t xml:space="preserve"> + timepoint1.use$EYES_</w:t>
      </w:r>
      <w:proofErr w:type="gramStart"/>
      <w:r>
        <w:rPr>
          <w:color w:val="000000"/>
        </w:rPr>
        <w:t>10.n</w:t>
      </w:r>
      <w:proofErr w:type="gramEnd"/>
      <w:r>
        <w:rPr>
          <w:color w:val="000000"/>
        </w:rPr>
        <w:t xml:space="preserve"> + timepoint1.use$EYES_</w:t>
      </w:r>
      <w:proofErr w:type="gramStart"/>
      <w:r>
        <w:rPr>
          <w:color w:val="000000"/>
        </w:rPr>
        <w:t>11.n</w:t>
      </w:r>
      <w:proofErr w:type="gramEnd"/>
      <w:r>
        <w:rPr>
          <w:color w:val="000000"/>
        </w:rPr>
        <w:t xml:space="preserve">  + </w:t>
      </w:r>
    </w:p>
    <w:p w14:paraId="4DDA3D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12.n</w:t>
      </w:r>
      <w:proofErr w:type="gramEnd"/>
      <w:r>
        <w:rPr>
          <w:color w:val="000000"/>
        </w:rPr>
        <w:t xml:space="preserve"> + timepoint1.use$EYES_</w:t>
      </w:r>
      <w:proofErr w:type="gramStart"/>
      <w:r>
        <w:rPr>
          <w:color w:val="000000"/>
        </w:rPr>
        <w:t>13.n</w:t>
      </w:r>
      <w:proofErr w:type="gramEnd"/>
      <w:r>
        <w:rPr>
          <w:color w:val="000000"/>
        </w:rPr>
        <w:t xml:space="preserve"> + timepoint1.use$EYES_</w:t>
      </w:r>
      <w:proofErr w:type="gramStart"/>
      <w:r>
        <w:rPr>
          <w:color w:val="000000"/>
        </w:rPr>
        <w:t>14.n</w:t>
      </w:r>
      <w:proofErr w:type="gramEnd"/>
      <w:r>
        <w:rPr>
          <w:color w:val="000000"/>
        </w:rPr>
        <w:t xml:space="preserve"> + timepoint1.use$EYES_</w:t>
      </w:r>
      <w:proofErr w:type="gramStart"/>
      <w:r>
        <w:rPr>
          <w:color w:val="000000"/>
        </w:rPr>
        <w:t>15.n</w:t>
      </w:r>
      <w:proofErr w:type="gramEnd"/>
      <w:r>
        <w:rPr>
          <w:color w:val="000000"/>
        </w:rPr>
        <w:t xml:space="preserve"> + </w:t>
      </w:r>
    </w:p>
    <w:p w14:paraId="487C7C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16.n</w:t>
      </w:r>
      <w:proofErr w:type="gramEnd"/>
      <w:r>
        <w:rPr>
          <w:color w:val="000000"/>
        </w:rPr>
        <w:t xml:space="preserve"> + timepoint1.use$EYES_</w:t>
      </w:r>
      <w:proofErr w:type="gramStart"/>
      <w:r>
        <w:rPr>
          <w:color w:val="000000"/>
        </w:rPr>
        <w:t>17.n</w:t>
      </w:r>
      <w:proofErr w:type="gramEnd"/>
      <w:r>
        <w:rPr>
          <w:color w:val="000000"/>
        </w:rPr>
        <w:t xml:space="preserve"> + timepoint1.use$EYES_</w:t>
      </w:r>
      <w:proofErr w:type="gramStart"/>
      <w:r>
        <w:rPr>
          <w:color w:val="000000"/>
        </w:rPr>
        <w:t>18.n</w:t>
      </w:r>
      <w:proofErr w:type="gramEnd"/>
      <w:r>
        <w:rPr>
          <w:color w:val="000000"/>
        </w:rPr>
        <w:t xml:space="preserve"> + timepoint1.use$EYES_</w:t>
      </w:r>
      <w:proofErr w:type="gramStart"/>
      <w:r>
        <w:rPr>
          <w:color w:val="000000"/>
        </w:rPr>
        <w:t>19.n</w:t>
      </w:r>
      <w:proofErr w:type="gramEnd"/>
      <w:r>
        <w:rPr>
          <w:color w:val="000000"/>
        </w:rPr>
        <w:t xml:space="preserve"> +</w:t>
      </w:r>
    </w:p>
    <w:p w14:paraId="6AB38C0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20.n</w:t>
      </w:r>
      <w:proofErr w:type="gramEnd"/>
      <w:r>
        <w:rPr>
          <w:color w:val="000000"/>
        </w:rPr>
        <w:t xml:space="preserve"> + timepoint1.use$EYES_</w:t>
      </w:r>
      <w:proofErr w:type="gramStart"/>
      <w:r>
        <w:rPr>
          <w:color w:val="000000"/>
        </w:rPr>
        <w:t>21.n</w:t>
      </w:r>
      <w:proofErr w:type="gramEnd"/>
      <w:r>
        <w:rPr>
          <w:color w:val="000000"/>
        </w:rPr>
        <w:t xml:space="preserve"> + timepoint1.use$EYES_</w:t>
      </w:r>
      <w:proofErr w:type="gramStart"/>
      <w:r>
        <w:rPr>
          <w:color w:val="000000"/>
        </w:rPr>
        <w:t>22.n</w:t>
      </w:r>
      <w:proofErr w:type="gramEnd"/>
      <w:r>
        <w:rPr>
          <w:color w:val="000000"/>
        </w:rPr>
        <w:t xml:space="preserve"> + timepoint1.use$EYES_</w:t>
      </w:r>
      <w:proofErr w:type="gramStart"/>
      <w:r>
        <w:rPr>
          <w:color w:val="000000"/>
        </w:rPr>
        <w:t>23.n</w:t>
      </w:r>
      <w:proofErr w:type="gramEnd"/>
      <w:r>
        <w:rPr>
          <w:color w:val="000000"/>
        </w:rPr>
        <w:t xml:space="preserve">  +</w:t>
      </w:r>
    </w:p>
    <w:p w14:paraId="050FDAA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24.n</w:t>
      </w:r>
      <w:proofErr w:type="gramEnd"/>
      <w:r>
        <w:rPr>
          <w:color w:val="000000"/>
        </w:rPr>
        <w:t xml:space="preserve"> + timepoint1.use$EYES_</w:t>
      </w:r>
      <w:proofErr w:type="gramStart"/>
      <w:r>
        <w:rPr>
          <w:color w:val="000000"/>
        </w:rPr>
        <w:t>25.n</w:t>
      </w:r>
      <w:proofErr w:type="gramEnd"/>
      <w:r>
        <w:rPr>
          <w:color w:val="000000"/>
        </w:rPr>
        <w:t xml:space="preserve"> + timepoint1.use$EYES_</w:t>
      </w:r>
      <w:proofErr w:type="gramStart"/>
      <w:r>
        <w:rPr>
          <w:color w:val="000000"/>
        </w:rPr>
        <w:t>26.n</w:t>
      </w:r>
      <w:proofErr w:type="gramEnd"/>
      <w:r>
        <w:rPr>
          <w:color w:val="000000"/>
        </w:rPr>
        <w:t xml:space="preserve"> + timepoint1.use$EYES_</w:t>
      </w:r>
      <w:proofErr w:type="gramStart"/>
      <w:r>
        <w:rPr>
          <w:color w:val="000000"/>
        </w:rPr>
        <w:t>27.n</w:t>
      </w:r>
      <w:proofErr w:type="gramEnd"/>
      <w:r>
        <w:rPr>
          <w:color w:val="000000"/>
        </w:rPr>
        <w:t xml:space="preserve"> + </w:t>
      </w:r>
    </w:p>
    <w:p w14:paraId="4C44515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28.n</w:t>
      </w:r>
      <w:proofErr w:type="gramEnd"/>
      <w:r>
        <w:rPr>
          <w:color w:val="000000"/>
        </w:rPr>
        <w:t xml:space="preserve"> + timepoint1.use$EYES_</w:t>
      </w:r>
      <w:proofErr w:type="gramStart"/>
      <w:r>
        <w:rPr>
          <w:color w:val="000000"/>
        </w:rPr>
        <w:t>29.n</w:t>
      </w:r>
      <w:proofErr w:type="gramEnd"/>
      <w:r>
        <w:rPr>
          <w:color w:val="000000"/>
        </w:rPr>
        <w:t xml:space="preserve"> + timepoint1.use$EYES_</w:t>
      </w:r>
      <w:proofErr w:type="gramStart"/>
      <w:r>
        <w:rPr>
          <w:color w:val="000000"/>
        </w:rPr>
        <w:t>30.n</w:t>
      </w:r>
      <w:proofErr w:type="gramEnd"/>
      <w:r>
        <w:rPr>
          <w:color w:val="000000"/>
        </w:rPr>
        <w:t xml:space="preserve"> + timepoint1.use$EYES_</w:t>
      </w:r>
      <w:proofErr w:type="gramStart"/>
      <w:r>
        <w:rPr>
          <w:color w:val="000000"/>
        </w:rPr>
        <w:t>31.n</w:t>
      </w:r>
      <w:proofErr w:type="gramEnd"/>
      <w:r>
        <w:rPr>
          <w:color w:val="000000"/>
        </w:rPr>
        <w:t xml:space="preserve"> +</w:t>
      </w:r>
    </w:p>
    <w:p w14:paraId="73F28A6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w:t>
      </w:r>
      <w:proofErr w:type="gramStart"/>
      <w:r>
        <w:rPr>
          <w:color w:val="000000"/>
        </w:rPr>
        <w:t>32.n</w:t>
      </w:r>
      <w:proofErr w:type="gramEnd"/>
      <w:r>
        <w:rPr>
          <w:color w:val="000000"/>
        </w:rPr>
        <w:t xml:space="preserve"> + timepoint1.use$EYES_</w:t>
      </w:r>
      <w:proofErr w:type="gramStart"/>
      <w:r>
        <w:rPr>
          <w:color w:val="000000"/>
        </w:rPr>
        <w:t>33.n</w:t>
      </w:r>
      <w:proofErr w:type="gramEnd"/>
      <w:r>
        <w:rPr>
          <w:color w:val="000000"/>
        </w:rPr>
        <w:t xml:space="preserve"> + timepoint1.use$EYES_</w:t>
      </w:r>
      <w:proofErr w:type="gramStart"/>
      <w:r>
        <w:rPr>
          <w:color w:val="000000"/>
        </w:rPr>
        <w:t>34.n</w:t>
      </w:r>
      <w:proofErr w:type="gramEnd"/>
      <w:r>
        <w:rPr>
          <w:color w:val="000000"/>
        </w:rPr>
        <w:t xml:space="preserve"> + timepoint1.use$EYES_</w:t>
      </w:r>
      <w:proofErr w:type="gramStart"/>
      <w:r>
        <w:rPr>
          <w:color w:val="000000"/>
        </w:rPr>
        <w:t>35.n</w:t>
      </w:r>
      <w:proofErr w:type="gramEnd"/>
      <w:r>
        <w:rPr>
          <w:color w:val="000000"/>
        </w:rPr>
        <w:t xml:space="preserve"> # + </w:t>
      </w:r>
    </w:p>
    <w:p w14:paraId="3AB4193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timepoint1.use$EYES_36n</w:t>
      </w:r>
    </w:p>
    <w:p w14:paraId="2A380243"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1BB8F6B" w14:textId="77777777" w:rsidR="005E66A7" w:rsidRDefault="00000000">
      <w:pPr>
        <w:pBdr>
          <w:top w:val="nil"/>
          <w:left w:val="nil"/>
          <w:bottom w:val="nil"/>
          <w:right w:val="nil"/>
          <w:between w:val="nil"/>
        </w:pBdr>
        <w:spacing w:line="240" w:lineRule="auto"/>
        <w:ind w:firstLine="0"/>
        <w:rPr>
          <w:color w:val="000000"/>
        </w:rPr>
      </w:pPr>
      <w:r>
        <w:rPr>
          <w:color w:val="000000"/>
        </w:rPr>
        <w:t>############## Calculate total scores - Timepoint 2 #####################</w:t>
      </w:r>
    </w:p>
    <w:p w14:paraId="5379D5DC" w14:textId="77777777" w:rsidR="005E66A7" w:rsidRDefault="00000000">
      <w:pPr>
        <w:pBdr>
          <w:top w:val="nil"/>
          <w:left w:val="nil"/>
          <w:bottom w:val="nil"/>
          <w:right w:val="nil"/>
          <w:between w:val="nil"/>
        </w:pBdr>
        <w:spacing w:line="240" w:lineRule="auto"/>
        <w:ind w:firstLine="0"/>
        <w:rPr>
          <w:color w:val="000000"/>
        </w:rPr>
      </w:pPr>
      <w:r>
        <w:rPr>
          <w:color w:val="000000"/>
        </w:rPr>
        <w:t># IRI</w:t>
      </w:r>
    </w:p>
    <w:p w14:paraId="040E3889" w14:textId="77777777" w:rsidR="005E66A7" w:rsidRDefault="00000000">
      <w:pPr>
        <w:pBdr>
          <w:top w:val="nil"/>
          <w:left w:val="nil"/>
          <w:bottom w:val="nil"/>
          <w:right w:val="nil"/>
          <w:between w:val="nil"/>
        </w:pBdr>
        <w:spacing w:line="240" w:lineRule="auto"/>
        <w:ind w:firstLine="0"/>
        <w:rPr>
          <w:color w:val="000000"/>
        </w:rPr>
      </w:pPr>
      <w:r>
        <w:rPr>
          <w:color w:val="000000"/>
        </w:rPr>
        <w:t>timepoint2.use$IRI_</w:t>
      </w:r>
      <w:proofErr w:type="gramStart"/>
      <w:r>
        <w:rPr>
          <w:color w:val="000000"/>
        </w:rPr>
        <w:t>FS.n</w:t>
      </w:r>
      <w:proofErr w:type="gramEnd"/>
      <w:r>
        <w:rPr>
          <w:color w:val="000000"/>
        </w:rPr>
        <w:t xml:space="preserve"> &lt;- timepoint2.use$IRI_</w:t>
      </w:r>
      <w:proofErr w:type="gramStart"/>
      <w:r>
        <w:rPr>
          <w:color w:val="000000"/>
        </w:rPr>
        <w:t>1.n</w:t>
      </w:r>
      <w:proofErr w:type="gramEnd"/>
      <w:r>
        <w:rPr>
          <w:color w:val="000000"/>
        </w:rPr>
        <w:t xml:space="preserve"> + timepoint2.use$IRI_</w:t>
      </w:r>
      <w:proofErr w:type="gramStart"/>
      <w:r>
        <w:rPr>
          <w:color w:val="000000"/>
        </w:rPr>
        <w:t>5.n</w:t>
      </w:r>
      <w:proofErr w:type="gramEnd"/>
      <w:r>
        <w:rPr>
          <w:color w:val="000000"/>
        </w:rPr>
        <w:t xml:space="preserve"> + timepoint2.use$IRI_</w:t>
      </w:r>
      <w:proofErr w:type="gramStart"/>
      <w:r>
        <w:rPr>
          <w:color w:val="000000"/>
        </w:rPr>
        <w:t>7.n</w:t>
      </w:r>
      <w:proofErr w:type="gramEnd"/>
      <w:r>
        <w:rPr>
          <w:color w:val="000000"/>
        </w:rPr>
        <w:t xml:space="preserve"> +</w:t>
      </w:r>
    </w:p>
    <w:p w14:paraId="309B8A8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timepoint2.use$IRI_</w:t>
      </w:r>
      <w:proofErr w:type="gramStart"/>
      <w:r>
        <w:rPr>
          <w:color w:val="000000"/>
        </w:rPr>
        <w:t>12.n</w:t>
      </w:r>
      <w:proofErr w:type="gramEnd"/>
      <w:r>
        <w:rPr>
          <w:color w:val="000000"/>
        </w:rPr>
        <w:t xml:space="preserve"> + timepoint2.use$IRI_</w:t>
      </w:r>
      <w:proofErr w:type="gramStart"/>
      <w:r>
        <w:rPr>
          <w:color w:val="000000"/>
        </w:rPr>
        <w:t>16.n</w:t>
      </w:r>
      <w:proofErr w:type="gramEnd"/>
      <w:r>
        <w:rPr>
          <w:color w:val="000000"/>
        </w:rPr>
        <w:t xml:space="preserve"> + timepoint2.use$IRI_</w:t>
      </w:r>
      <w:proofErr w:type="gramStart"/>
      <w:r>
        <w:rPr>
          <w:color w:val="000000"/>
        </w:rPr>
        <w:t>26.n</w:t>
      </w:r>
      <w:proofErr w:type="gramEnd"/>
      <w:r>
        <w:rPr>
          <w:color w:val="000000"/>
        </w:rPr>
        <w:t xml:space="preserve"> + timepoint2.use$IRI_</w:t>
      </w:r>
      <w:proofErr w:type="gramStart"/>
      <w:r>
        <w:rPr>
          <w:color w:val="000000"/>
        </w:rPr>
        <w:t>23.n</w:t>
      </w:r>
      <w:proofErr w:type="gramEnd"/>
    </w:p>
    <w:p w14:paraId="5A1F388F"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7AC9B105" w14:textId="77777777" w:rsidR="005E66A7" w:rsidRDefault="00000000">
      <w:pPr>
        <w:pBdr>
          <w:top w:val="nil"/>
          <w:left w:val="nil"/>
          <w:bottom w:val="nil"/>
          <w:right w:val="nil"/>
          <w:between w:val="nil"/>
        </w:pBdr>
        <w:spacing w:line="240" w:lineRule="auto"/>
        <w:ind w:firstLine="0"/>
        <w:rPr>
          <w:color w:val="000000"/>
        </w:rPr>
      </w:pPr>
      <w:r>
        <w:rPr>
          <w:color w:val="000000"/>
        </w:rPr>
        <w:t>timepoint2.use$IRI_</w:t>
      </w:r>
      <w:proofErr w:type="gramStart"/>
      <w:r>
        <w:rPr>
          <w:color w:val="000000"/>
        </w:rPr>
        <w:t>EC.n</w:t>
      </w:r>
      <w:proofErr w:type="gramEnd"/>
      <w:r>
        <w:rPr>
          <w:color w:val="000000"/>
        </w:rPr>
        <w:t xml:space="preserve"> &lt;- timepoint2.use$IRI_</w:t>
      </w:r>
      <w:proofErr w:type="gramStart"/>
      <w:r>
        <w:rPr>
          <w:color w:val="000000"/>
        </w:rPr>
        <w:t>2.n</w:t>
      </w:r>
      <w:proofErr w:type="gramEnd"/>
      <w:r>
        <w:rPr>
          <w:color w:val="000000"/>
        </w:rPr>
        <w:t xml:space="preserve"> + timepoint2.use$IRI_</w:t>
      </w:r>
      <w:proofErr w:type="gramStart"/>
      <w:r>
        <w:rPr>
          <w:color w:val="000000"/>
        </w:rPr>
        <w:t>4.n</w:t>
      </w:r>
      <w:proofErr w:type="gramEnd"/>
      <w:r>
        <w:rPr>
          <w:color w:val="000000"/>
        </w:rPr>
        <w:t xml:space="preserve"> + timepoint2.use$IRI_</w:t>
      </w:r>
      <w:proofErr w:type="gramStart"/>
      <w:r>
        <w:rPr>
          <w:color w:val="000000"/>
        </w:rPr>
        <w:t>9.n</w:t>
      </w:r>
      <w:proofErr w:type="gramEnd"/>
      <w:r>
        <w:rPr>
          <w:color w:val="000000"/>
        </w:rPr>
        <w:t xml:space="preserve"> + </w:t>
      </w:r>
    </w:p>
    <w:p w14:paraId="2698FC5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timepoint2.use$IRI_</w:t>
      </w:r>
      <w:proofErr w:type="gramStart"/>
      <w:r>
        <w:rPr>
          <w:color w:val="000000"/>
        </w:rPr>
        <w:t>14.n</w:t>
      </w:r>
      <w:proofErr w:type="gramEnd"/>
      <w:r>
        <w:rPr>
          <w:color w:val="000000"/>
        </w:rPr>
        <w:t xml:space="preserve"> + timepoint2.use$IRI_</w:t>
      </w:r>
      <w:proofErr w:type="gramStart"/>
      <w:r>
        <w:rPr>
          <w:color w:val="000000"/>
        </w:rPr>
        <w:t>18.n</w:t>
      </w:r>
      <w:proofErr w:type="gramEnd"/>
      <w:r>
        <w:rPr>
          <w:color w:val="000000"/>
        </w:rPr>
        <w:t xml:space="preserve"> + timepoint2.use$IRI_</w:t>
      </w:r>
      <w:proofErr w:type="gramStart"/>
      <w:r>
        <w:rPr>
          <w:color w:val="000000"/>
        </w:rPr>
        <w:t>20.n</w:t>
      </w:r>
      <w:proofErr w:type="gramEnd"/>
      <w:r>
        <w:rPr>
          <w:color w:val="000000"/>
        </w:rPr>
        <w:t xml:space="preserve"> + timepoint2.use$IRI_</w:t>
      </w:r>
      <w:proofErr w:type="gramStart"/>
      <w:r>
        <w:rPr>
          <w:color w:val="000000"/>
        </w:rPr>
        <w:t>22.n</w:t>
      </w:r>
      <w:proofErr w:type="gramEnd"/>
    </w:p>
    <w:p w14:paraId="56144754"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6301392E" w14:textId="77777777" w:rsidR="005E66A7" w:rsidRDefault="00000000">
      <w:pPr>
        <w:pBdr>
          <w:top w:val="nil"/>
          <w:left w:val="nil"/>
          <w:bottom w:val="nil"/>
          <w:right w:val="nil"/>
          <w:between w:val="nil"/>
        </w:pBdr>
        <w:spacing w:line="240" w:lineRule="auto"/>
        <w:ind w:firstLine="0"/>
        <w:rPr>
          <w:color w:val="000000"/>
        </w:rPr>
      </w:pPr>
      <w:r>
        <w:rPr>
          <w:color w:val="000000"/>
        </w:rPr>
        <w:t>timepoint2.use$IRI_</w:t>
      </w:r>
      <w:proofErr w:type="gramStart"/>
      <w:r>
        <w:rPr>
          <w:color w:val="000000"/>
        </w:rPr>
        <w:t>PT.n</w:t>
      </w:r>
      <w:proofErr w:type="gramEnd"/>
      <w:r>
        <w:rPr>
          <w:color w:val="000000"/>
        </w:rPr>
        <w:t xml:space="preserve"> &lt;- timepoint2.use$IRI_</w:t>
      </w:r>
      <w:proofErr w:type="gramStart"/>
      <w:r>
        <w:rPr>
          <w:color w:val="000000"/>
        </w:rPr>
        <w:t>3.n</w:t>
      </w:r>
      <w:proofErr w:type="gramEnd"/>
      <w:r>
        <w:rPr>
          <w:color w:val="000000"/>
        </w:rPr>
        <w:t xml:space="preserve"> + timepoint2.use$IRI_</w:t>
      </w:r>
      <w:proofErr w:type="gramStart"/>
      <w:r>
        <w:rPr>
          <w:color w:val="000000"/>
        </w:rPr>
        <w:t>8.n</w:t>
      </w:r>
      <w:proofErr w:type="gramEnd"/>
      <w:r>
        <w:rPr>
          <w:color w:val="000000"/>
        </w:rPr>
        <w:t xml:space="preserve"> + timepoint2.use$IRI_</w:t>
      </w:r>
      <w:proofErr w:type="gramStart"/>
      <w:r>
        <w:rPr>
          <w:color w:val="000000"/>
        </w:rPr>
        <w:t>11.n</w:t>
      </w:r>
      <w:proofErr w:type="gramEnd"/>
      <w:r>
        <w:rPr>
          <w:color w:val="000000"/>
        </w:rPr>
        <w:t xml:space="preserve"> + </w:t>
      </w:r>
    </w:p>
    <w:p w14:paraId="40FB877B"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timepoint2.use$IRI_</w:t>
      </w:r>
      <w:proofErr w:type="gramStart"/>
      <w:r>
        <w:rPr>
          <w:color w:val="000000"/>
        </w:rPr>
        <w:t>15.n</w:t>
      </w:r>
      <w:proofErr w:type="gramEnd"/>
      <w:r>
        <w:rPr>
          <w:color w:val="000000"/>
        </w:rPr>
        <w:t xml:space="preserve"> + timepoint2.use$IRI_</w:t>
      </w:r>
      <w:proofErr w:type="gramStart"/>
      <w:r>
        <w:rPr>
          <w:color w:val="000000"/>
        </w:rPr>
        <w:t>21.n</w:t>
      </w:r>
      <w:proofErr w:type="gramEnd"/>
      <w:r>
        <w:rPr>
          <w:color w:val="000000"/>
        </w:rPr>
        <w:t xml:space="preserve"> + timepoint2.use$IRI_</w:t>
      </w:r>
      <w:proofErr w:type="gramStart"/>
      <w:r>
        <w:rPr>
          <w:color w:val="000000"/>
        </w:rPr>
        <w:t>25.n</w:t>
      </w:r>
      <w:proofErr w:type="gramEnd"/>
      <w:r>
        <w:rPr>
          <w:color w:val="000000"/>
        </w:rPr>
        <w:t xml:space="preserve"> + timepoint2.use$IRI_</w:t>
      </w:r>
      <w:proofErr w:type="gramStart"/>
      <w:r>
        <w:rPr>
          <w:color w:val="000000"/>
        </w:rPr>
        <w:t>28.n</w:t>
      </w:r>
      <w:proofErr w:type="gramEnd"/>
    </w:p>
    <w:p w14:paraId="0C89577F"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BEE6680" w14:textId="77777777" w:rsidR="005E66A7" w:rsidRDefault="00000000">
      <w:pPr>
        <w:pBdr>
          <w:top w:val="nil"/>
          <w:left w:val="nil"/>
          <w:bottom w:val="nil"/>
          <w:right w:val="nil"/>
          <w:between w:val="nil"/>
        </w:pBdr>
        <w:spacing w:line="240" w:lineRule="auto"/>
        <w:ind w:firstLine="0"/>
        <w:rPr>
          <w:color w:val="000000"/>
        </w:rPr>
      </w:pPr>
      <w:r>
        <w:rPr>
          <w:color w:val="000000"/>
        </w:rPr>
        <w:t>timepoint2.use$IRI_</w:t>
      </w:r>
      <w:proofErr w:type="gramStart"/>
      <w:r>
        <w:rPr>
          <w:color w:val="000000"/>
        </w:rPr>
        <w:t>PD.n</w:t>
      </w:r>
      <w:proofErr w:type="gramEnd"/>
      <w:r>
        <w:rPr>
          <w:color w:val="000000"/>
        </w:rPr>
        <w:t xml:space="preserve"> &lt;- timepoint2.use$IRI_</w:t>
      </w:r>
      <w:proofErr w:type="gramStart"/>
      <w:r>
        <w:rPr>
          <w:color w:val="000000"/>
        </w:rPr>
        <w:t>6.n</w:t>
      </w:r>
      <w:proofErr w:type="gramEnd"/>
      <w:r>
        <w:rPr>
          <w:color w:val="000000"/>
        </w:rPr>
        <w:t xml:space="preserve"> + timepoint2.use$IRI_</w:t>
      </w:r>
      <w:proofErr w:type="gramStart"/>
      <w:r>
        <w:rPr>
          <w:color w:val="000000"/>
        </w:rPr>
        <w:t>10.n</w:t>
      </w:r>
      <w:proofErr w:type="gramEnd"/>
      <w:r>
        <w:rPr>
          <w:color w:val="000000"/>
        </w:rPr>
        <w:t xml:space="preserve"> + timepoint2.use$IRI_</w:t>
      </w:r>
      <w:proofErr w:type="gramStart"/>
      <w:r>
        <w:rPr>
          <w:color w:val="000000"/>
        </w:rPr>
        <w:t>13.n</w:t>
      </w:r>
      <w:proofErr w:type="gramEnd"/>
      <w:r>
        <w:rPr>
          <w:color w:val="000000"/>
        </w:rPr>
        <w:t xml:space="preserve"> + </w:t>
      </w:r>
    </w:p>
    <w:p w14:paraId="53DEFB4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timepoint2.use$IRI_</w:t>
      </w:r>
      <w:proofErr w:type="gramStart"/>
      <w:r>
        <w:rPr>
          <w:color w:val="000000"/>
        </w:rPr>
        <w:t>17.n</w:t>
      </w:r>
      <w:proofErr w:type="gramEnd"/>
      <w:r>
        <w:rPr>
          <w:color w:val="000000"/>
        </w:rPr>
        <w:t xml:space="preserve"> + timepoint2.use$IRI_</w:t>
      </w:r>
      <w:proofErr w:type="gramStart"/>
      <w:r>
        <w:rPr>
          <w:color w:val="000000"/>
        </w:rPr>
        <w:t>19.n</w:t>
      </w:r>
      <w:proofErr w:type="gramEnd"/>
      <w:r>
        <w:rPr>
          <w:color w:val="000000"/>
        </w:rPr>
        <w:t xml:space="preserve"> + timepoint2.use$IRI_</w:t>
      </w:r>
      <w:proofErr w:type="gramStart"/>
      <w:r>
        <w:rPr>
          <w:color w:val="000000"/>
        </w:rPr>
        <w:t>24.n</w:t>
      </w:r>
      <w:proofErr w:type="gramEnd"/>
      <w:r>
        <w:rPr>
          <w:color w:val="000000"/>
        </w:rPr>
        <w:t xml:space="preserve"> + timepoint2.use$IRI_</w:t>
      </w:r>
      <w:proofErr w:type="gramStart"/>
      <w:r>
        <w:rPr>
          <w:color w:val="000000"/>
        </w:rPr>
        <w:t>27.n</w:t>
      </w:r>
      <w:proofErr w:type="gramEnd"/>
    </w:p>
    <w:p w14:paraId="2C5B27F7"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018FFA7" w14:textId="77777777" w:rsidR="005E66A7" w:rsidRDefault="00000000">
      <w:pPr>
        <w:pBdr>
          <w:top w:val="nil"/>
          <w:left w:val="nil"/>
          <w:bottom w:val="nil"/>
          <w:right w:val="nil"/>
          <w:between w:val="nil"/>
        </w:pBdr>
        <w:spacing w:line="240" w:lineRule="auto"/>
        <w:ind w:firstLine="0"/>
        <w:rPr>
          <w:color w:val="000000"/>
        </w:rPr>
      </w:pPr>
      <w:r>
        <w:rPr>
          <w:color w:val="000000"/>
        </w:rPr>
        <w:t>timepoint2.use$IRI_TOTAL.n &lt;- timepoint2.use$IRI_</w:t>
      </w:r>
      <w:proofErr w:type="gramStart"/>
      <w:r>
        <w:rPr>
          <w:color w:val="000000"/>
        </w:rPr>
        <w:t>FS.n</w:t>
      </w:r>
      <w:proofErr w:type="gramEnd"/>
      <w:r>
        <w:rPr>
          <w:color w:val="000000"/>
        </w:rPr>
        <w:t xml:space="preserve"> + timepoint2.use$IRI_</w:t>
      </w:r>
      <w:proofErr w:type="gramStart"/>
      <w:r>
        <w:rPr>
          <w:color w:val="000000"/>
        </w:rPr>
        <w:t>EC.n</w:t>
      </w:r>
      <w:proofErr w:type="gramEnd"/>
      <w:r>
        <w:rPr>
          <w:color w:val="000000"/>
        </w:rPr>
        <w:t xml:space="preserve"> +</w:t>
      </w:r>
    </w:p>
    <w:p w14:paraId="1A148A1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timepoint2.use$IRI_</w:t>
      </w:r>
      <w:proofErr w:type="gramStart"/>
      <w:r>
        <w:rPr>
          <w:color w:val="000000"/>
        </w:rPr>
        <w:t>PT.n</w:t>
      </w:r>
      <w:proofErr w:type="gramEnd"/>
      <w:r>
        <w:rPr>
          <w:color w:val="000000"/>
        </w:rPr>
        <w:t xml:space="preserve"> + timepoint2.use$IRI_</w:t>
      </w:r>
      <w:proofErr w:type="gramStart"/>
      <w:r>
        <w:rPr>
          <w:color w:val="000000"/>
        </w:rPr>
        <w:t>PD.n</w:t>
      </w:r>
      <w:proofErr w:type="gramEnd"/>
    </w:p>
    <w:p w14:paraId="2102D885"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5392E54" w14:textId="77777777" w:rsidR="005E66A7" w:rsidRDefault="00000000">
      <w:pPr>
        <w:pBdr>
          <w:top w:val="nil"/>
          <w:left w:val="nil"/>
          <w:bottom w:val="nil"/>
          <w:right w:val="nil"/>
          <w:between w:val="nil"/>
        </w:pBdr>
        <w:spacing w:line="240" w:lineRule="auto"/>
        <w:ind w:firstLine="0"/>
        <w:rPr>
          <w:color w:val="000000"/>
        </w:rPr>
      </w:pPr>
      <w:r>
        <w:rPr>
          <w:color w:val="000000"/>
        </w:rPr>
        <w:t># EQ</w:t>
      </w:r>
    </w:p>
    <w:p w14:paraId="7DB2EEFB" w14:textId="77777777" w:rsidR="005E66A7" w:rsidRDefault="00000000">
      <w:pPr>
        <w:pBdr>
          <w:top w:val="nil"/>
          <w:left w:val="nil"/>
          <w:bottom w:val="nil"/>
          <w:right w:val="nil"/>
          <w:between w:val="nil"/>
        </w:pBdr>
        <w:spacing w:line="240" w:lineRule="auto"/>
        <w:ind w:firstLine="0"/>
        <w:rPr>
          <w:color w:val="000000"/>
        </w:rPr>
      </w:pPr>
      <w:r>
        <w:rPr>
          <w:color w:val="000000"/>
        </w:rPr>
        <w:t>timepoint2.use$EQ_TOTAL.n &lt;- timepoint2.use$EQ_</w:t>
      </w:r>
      <w:proofErr w:type="gramStart"/>
      <w:r>
        <w:rPr>
          <w:color w:val="000000"/>
        </w:rPr>
        <w:t>1.n</w:t>
      </w:r>
      <w:proofErr w:type="gramEnd"/>
      <w:r>
        <w:rPr>
          <w:color w:val="000000"/>
        </w:rPr>
        <w:t xml:space="preserve">  + timepoint2.use$EQ_</w:t>
      </w:r>
      <w:proofErr w:type="gramStart"/>
      <w:r>
        <w:rPr>
          <w:color w:val="000000"/>
        </w:rPr>
        <w:t>4.n</w:t>
      </w:r>
      <w:proofErr w:type="gramEnd"/>
      <w:r>
        <w:rPr>
          <w:color w:val="000000"/>
        </w:rPr>
        <w:t xml:space="preserve"> + timepoint2.use$EQ_</w:t>
      </w:r>
      <w:proofErr w:type="gramStart"/>
      <w:r>
        <w:rPr>
          <w:color w:val="000000"/>
        </w:rPr>
        <w:t>6.n</w:t>
      </w:r>
      <w:proofErr w:type="gramEnd"/>
      <w:r>
        <w:rPr>
          <w:color w:val="000000"/>
        </w:rPr>
        <w:t xml:space="preserve"> +</w:t>
      </w:r>
    </w:p>
    <w:p w14:paraId="5487024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8.n</w:t>
      </w:r>
      <w:proofErr w:type="gramEnd"/>
      <w:r>
        <w:rPr>
          <w:color w:val="000000"/>
        </w:rPr>
        <w:t xml:space="preserve"> + timepoint2.use$EQ_</w:t>
      </w:r>
      <w:proofErr w:type="gramStart"/>
      <w:r>
        <w:rPr>
          <w:color w:val="000000"/>
        </w:rPr>
        <w:t>10.n</w:t>
      </w:r>
      <w:proofErr w:type="gramEnd"/>
      <w:r>
        <w:rPr>
          <w:color w:val="000000"/>
        </w:rPr>
        <w:t xml:space="preserve"> + timepoint2.use$EQ_</w:t>
      </w:r>
      <w:proofErr w:type="gramStart"/>
      <w:r>
        <w:rPr>
          <w:color w:val="000000"/>
        </w:rPr>
        <w:t>11.n</w:t>
      </w:r>
      <w:proofErr w:type="gramEnd"/>
      <w:r>
        <w:rPr>
          <w:color w:val="000000"/>
        </w:rPr>
        <w:t xml:space="preserve"> + timepoint2.use$EQ_</w:t>
      </w:r>
      <w:proofErr w:type="gramStart"/>
      <w:r>
        <w:rPr>
          <w:color w:val="000000"/>
        </w:rPr>
        <w:t>12.n</w:t>
      </w:r>
      <w:proofErr w:type="gramEnd"/>
      <w:r>
        <w:rPr>
          <w:color w:val="000000"/>
        </w:rPr>
        <w:t xml:space="preserve"> +</w:t>
      </w:r>
    </w:p>
    <w:p w14:paraId="5A702C3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14.n</w:t>
      </w:r>
      <w:proofErr w:type="gramEnd"/>
      <w:r>
        <w:rPr>
          <w:color w:val="000000"/>
        </w:rPr>
        <w:t xml:space="preserve"> + timepoint2.use$EQ_</w:t>
      </w:r>
      <w:proofErr w:type="gramStart"/>
      <w:r>
        <w:rPr>
          <w:color w:val="000000"/>
        </w:rPr>
        <w:t>15.n</w:t>
      </w:r>
      <w:proofErr w:type="gramEnd"/>
      <w:r>
        <w:rPr>
          <w:color w:val="000000"/>
        </w:rPr>
        <w:t xml:space="preserve"> + timepoint2.use$EQ_</w:t>
      </w:r>
      <w:proofErr w:type="gramStart"/>
      <w:r>
        <w:rPr>
          <w:color w:val="000000"/>
        </w:rPr>
        <w:t>18.n</w:t>
      </w:r>
      <w:proofErr w:type="gramEnd"/>
      <w:r>
        <w:rPr>
          <w:color w:val="000000"/>
        </w:rPr>
        <w:t xml:space="preserve"> + timepoint2.use$EQ_</w:t>
      </w:r>
      <w:proofErr w:type="gramStart"/>
      <w:r>
        <w:rPr>
          <w:color w:val="000000"/>
        </w:rPr>
        <w:t>19.n</w:t>
      </w:r>
      <w:proofErr w:type="gramEnd"/>
      <w:r>
        <w:rPr>
          <w:color w:val="000000"/>
        </w:rPr>
        <w:t xml:space="preserve"> +          </w:t>
      </w:r>
    </w:p>
    <w:p w14:paraId="1C5C6D6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21.n</w:t>
      </w:r>
      <w:proofErr w:type="gramEnd"/>
      <w:r>
        <w:rPr>
          <w:color w:val="000000"/>
        </w:rPr>
        <w:t xml:space="preserve"> + timepoint2.use$EQ_</w:t>
      </w:r>
      <w:proofErr w:type="gramStart"/>
      <w:r>
        <w:rPr>
          <w:color w:val="000000"/>
        </w:rPr>
        <w:t>22.n</w:t>
      </w:r>
      <w:proofErr w:type="gramEnd"/>
      <w:r>
        <w:rPr>
          <w:color w:val="000000"/>
        </w:rPr>
        <w:t xml:space="preserve"> + timepoint2.use$EQ_</w:t>
      </w:r>
      <w:proofErr w:type="gramStart"/>
      <w:r>
        <w:rPr>
          <w:color w:val="000000"/>
        </w:rPr>
        <w:t>25.n</w:t>
      </w:r>
      <w:proofErr w:type="gramEnd"/>
      <w:r>
        <w:rPr>
          <w:color w:val="000000"/>
        </w:rPr>
        <w:t xml:space="preserve"> + timepoint2.use$EQ_</w:t>
      </w:r>
      <w:proofErr w:type="gramStart"/>
      <w:r>
        <w:rPr>
          <w:color w:val="000000"/>
        </w:rPr>
        <w:t>26.n</w:t>
      </w:r>
      <w:proofErr w:type="gramEnd"/>
      <w:r>
        <w:rPr>
          <w:color w:val="000000"/>
        </w:rPr>
        <w:t xml:space="preserve"> +</w:t>
      </w:r>
    </w:p>
    <w:p w14:paraId="20DDF03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27.n</w:t>
      </w:r>
      <w:proofErr w:type="gramEnd"/>
      <w:r>
        <w:rPr>
          <w:color w:val="000000"/>
        </w:rPr>
        <w:t xml:space="preserve"> </w:t>
      </w:r>
      <w:proofErr w:type="gramStart"/>
      <w:r>
        <w:rPr>
          <w:color w:val="000000"/>
        </w:rPr>
        <w:t>+  timepoint2.use</w:t>
      </w:r>
      <w:proofErr w:type="gramEnd"/>
      <w:r>
        <w:rPr>
          <w:color w:val="000000"/>
        </w:rPr>
        <w:t>$EQ_</w:t>
      </w:r>
      <w:proofErr w:type="gramStart"/>
      <w:r>
        <w:rPr>
          <w:color w:val="000000"/>
        </w:rPr>
        <w:t>28.n</w:t>
      </w:r>
      <w:proofErr w:type="gramEnd"/>
      <w:r>
        <w:rPr>
          <w:color w:val="000000"/>
        </w:rPr>
        <w:t xml:space="preserve"> + timepoint2.use$EQ_</w:t>
      </w:r>
      <w:proofErr w:type="gramStart"/>
      <w:r>
        <w:rPr>
          <w:color w:val="000000"/>
        </w:rPr>
        <w:t>29.n</w:t>
      </w:r>
      <w:proofErr w:type="gramEnd"/>
      <w:r>
        <w:rPr>
          <w:color w:val="000000"/>
        </w:rPr>
        <w:t xml:space="preserve"> + timepoint2.use$EQ_</w:t>
      </w:r>
      <w:proofErr w:type="gramStart"/>
      <w:r>
        <w:rPr>
          <w:color w:val="000000"/>
        </w:rPr>
        <w:t>32.n</w:t>
      </w:r>
      <w:proofErr w:type="gramEnd"/>
      <w:r>
        <w:rPr>
          <w:color w:val="000000"/>
        </w:rPr>
        <w:t xml:space="preserve"> +</w:t>
      </w:r>
    </w:p>
    <w:p w14:paraId="7D54779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34.n</w:t>
      </w:r>
      <w:proofErr w:type="gramEnd"/>
      <w:r>
        <w:rPr>
          <w:color w:val="000000"/>
        </w:rPr>
        <w:t xml:space="preserve"> + timepoint2.use$EQ_</w:t>
      </w:r>
      <w:proofErr w:type="gramStart"/>
      <w:r>
        <w:rPr>
          <w:color w:val="000000"/>
        </w:rPr>
        <w:t>35.n</w:t>
      </w:r>
      <w:proofErr w:type="gramEnd"/>
      <w:r>
        <w:rPr>
          <w:color w:val="000000"/>
        </w:rPr>
        <w:t xml:space="preserve"> + timepoint2.use$EQ_</w:t>
      </w:r>
      <w:proofErr w:type="gramStart"/>
      <w:r>
        <w:rPr>
          <w:color w:val="000000"/>
        </w:rPr>
        <w:t>36.n</w:t>
      </w:r>
      <w:proofErr w:type="gramEnd"/>
      <w:r>
        <w:rPr>
          <w:color w:val="000000"/>
        </w:rPr>
        <w:t xml:space="preserve"> + timepoint2.use$EQ_</w:t>
      </w:r>
      <w:proofErr w:type="gramStart"/>
      <w:r>
        <w:rPr>
          <w:color w:val="000000"/>
        </w:rPr>
        <w:t>37.n</w:t>
      </w:r>
      <w:proofErr w:type="gramEnd"/>
      <w:r>
        <w:rPr>
          <w:color w:val="000000"/>
        </w:rPr>
        <w:t xml:space="preserve"> +      </w:t>
      </w:r>
    </w:p>
    <w:p w14:paraId="2C7CDC5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38.n</w:t>
      </w:r>
      <w:proofErr w:type="gramEnd"/>
      <w:r>
        <w:rPr>
          <w:color w:val="000000"/>
        </w:rPr>
        <w:t xml:space="preserve"> + timepoint2.use$EQ_</w:t>
      </w:r>
      <w:proofErr w:type="gramStart"/>
      <w:r>
        <w:rPr>
          <w:color w:val="000000"/>
        </w:rPr>
        <w:t>39.n</w:t>
      </w:r>
      <w:proofErr w:type="gramEnd"/>
      <w:r>
        <w:rPr>
          <w:color w:val="000000"/>
        </w:rPr>
        <w:t xml:space="preserve"> + timepoint2.use$EQ_</w:t>
      </w:r>
      <w:proofErr w:type="gramStart"/>
      <w:r>
        <w:rPr>
          <w:color w:val="000000"/>
        </w:rPr>
        <w:t>41.n</w:t>
      </w:r>
      <w:proofErr w:type="gramEnd"/>
      <w:r>
        <w:rPr>
          <w:color w:val="000000"/>
        </w:rPr>
        <w:t xml:space="preserve"> + timepoint2.use$EQ_</w:t>
      </w:r>
      <w:proofErr w:type="gramStart"/>
      <w:r>
        <w:rPr>
          <w:color w:val="000000"/>
        </w:rPr>
        <w:t>42.n</w:t>
      </w:r>
      <w:proofErr w:type="gramEnd"/>
      <w:r>
        <w:rPr>
          <w:color w:val="000000"/>
        </w:rPr>
        <w:t xml:space="preserve"> +</w:t>
      </w:r>
    </w:p>
    <w:p w14:paraId="4D1E7CA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43.n</w:t>
      </w:r>
      <w:proofErr w:type="gramEnd"/>
      <w:r>
        <w:rPr>
          <w:color w:val="000000"/>
        </w:rPr>
        <w:t xml:space="preserve"> + timepoint2.use$EQ_</w:t>
      </w:r>
      <w:proofErr w:type="gramStart"/>
      <w:r>
        <w:rPr>
          <w:color w:val="000000"/>
        </w:rPr>
        <w:t>44.n</w:t>
      </w:r>
      <w:proofErr w:type="gramEnd"/>
      <w:r>
        <w:rPr>
          <w:color w:val="000000"/>
        </w:rPr>
        <w:t xml:space="preserve"> + timepoint2.use$EQ_</w:t>
      </w:r>
      <w:proofErr w:type="gramStart"/>
      <w:r>
        <w:rPr>
          <w:color w:val="000000"/>
        </w:rPr>
        <w:t>46.n</w:t>
      </w:r>
      <w:proofErr w:type="gramEnd"/>
      <w:r>
        <w:rPr>
          <w:color w:val="000000"/>
        </w:rPr>
        <w:t xml:space="preserve"> + timepoint2.use$EQ_</w:t>
      </w:r>
      <w:proofErr w:type="gramStart"/>
      <w:r>
        <w:rPr>
          <w:color w:val="000000"/>
        </w:rPr>
        <w:t>48.n</w:t>
      </w:r>
      <w:proofErr w:type="gramEnd"/>
      <w:r>
        <w:rPr>
          <w:color w:val="000000"/>
        </w:rPr>
        <w:t xml:space="preserve"> +</w:t>
      </w:r>
    </w:p>
    <w:p w14:paraId="25A1EF1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49.n</w:t>
      </w:r>
      <w:proofErr w:type="gramEnd"/>
      <w:r>
        <w:rPr>
          <w:color w:val="000000"/>
        </w:rPr>
        <w:t xml:space="preserve"> + timepoint2.use$EQ_</w:t>
      </w:r>
      <w:proofErr w:type="gramStart"/>
      <w:r>
        <w:rPr>
          <w:color w:val="000000"/>
        </w:rPr>
        <w:t>50.n</w:t>
      </w:r>
      <w:proofErr w:type="gramEnd"/>
      <w:r>
        <w:rPr>
          <w:color w:val="000000"/>
        </w:rPr>
        <w:t xml:space="preserve"> + timepoint2.use$EQ_</w:t>
      </w:r>
      <w:proofErr w:type="gramStart"/>
      <w:r>
        <w:rPr>
          <w:color w:val="000000"/>
        </w:rPr>
        <w:t>52.n</w:t>
      </w:r>
      <w:proofErr w:type="gramEnd"/>
      <w:r>
        <w:rPr>
          <w:color w:val="000000"/>
        </w:rPr>
        <w:t xml:space="preserve"> + timepoint2.use$EQ_</w:t>
      </w:r>
      <w:proofErr w:type="gramStart"/>
      <w:r>
        <w:rPr>
          <w:color w:val="000000"/>
        </w:rPr>
        <w:t>54.n</w:t>
      </w:r>
      <w:proofErr w:type="gramEnd"/>
      <w:r>
        <w:rPr>
          <w:color w:val="000000"/>
        </w:rPr>
        <w:t xml:space="preserve"> +        </w:t>
      </w:r>
    </w:p>
    <w:p w14:paraId="505DEA9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55.n</w:t>
      </w:r>
      <w:proofErr w:type="gramEnd"/>
      <w:r>
        <w:rPr>
          <w:color w:val="000000"/>
        </w:rPr>
        <w:t xml:space="preserve">  + timepoint2.use$EQ_</w:t>
      </w:r>
      <w:proofErr w:type="gramStart"/>
      <w:r>
        <w:rPr>
          <w:color w:val="000000"/>
        </w:rPr>
        <w:t>57.n</w:t>
      </w:r>
      <w:proofErr w:type="gramEnd"/>
      <w:r>
        <w:rPr>
          <w:color w:val="000000"/>
        </w:rPr>
        <w:t xml:space="preserve"> + timepoint2.use$EQ_</w:t>
      </w:r>
      <w:proofErr w:type="gramStart"/>
      <w:r>
        <w:rPr>
          <w:color w:val="000000"/>
        </w:rPr>
        <w:t>58.n</w:t>
      </w:r>
      <w:proofErr w:type="gramEnd"/>
      <w:r>
        <w:rPr>
          <w:color w:val="000000"/>
        </w:rPr>
        <w:t xml:space="preserve"> + timepoint2.use$EQ_</w:t>
      </w:r>
      <w:proofErr w:type="gramStart"/>
      <w:r>
        <w:rPr>
          <w:color w:val="000000"/>
        </w:rPr>
        <w:t>59.n</w:t>
      </w:r>
      <w:proofErr w:type="gramEnd"/>
      <w:r>
        <w:rPr>
          <w:color w:val="000000"/>
        </w:rPr>
        <w:t xml:space="preserve"> +</w:t>
      </w:r>
    </w:p>
    <w:p w14:paraId="3DFDADA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timepoint2.use$EQ_</w:t>
      </w:r>
      <w:proofErr w:type="gramStart"/>
      <w:r>
        <w:rPr>
          <w:color w:val="000000"/>
        </w:rPr>
        <w:t>60.n</w:t>
      </w:r>
      <w:proofErr w:type="gramEnd"/>
      <w:r>
        <w:rPr>
          <w:color w:val="000000"/>
        </w:rPr>
        <w:t xml:space="preserve"> </w:t>
      </w:r>
    </w:p>
    <w:p w14:paraId="47FA95E3"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7354F93B" w14:textId="77777777" w:rsidR="005E66A7" w:rsidRDefault="00000000">
      <w:pPr>
        <w:pBdr>
          <w:top w:val="nil"/>
          <w:left w:val="nil"/>
          <w:bottom w:val="nil"/>
          <w:right w:val="nil"/>
          <w:between w:val="nil"/>
        </w:pBdr>
        <w:spacing w:line="240" w:lineRule="auto"/>
        <w:ind w:firstLine="0"/>
        <w:rPr>
          <w:color w:val="000000"/>
        </w:rPr>
      </w:pPr>
      <w:r>
        <w:rPr>
          <w:color w:val="000000"/>
        </w:rPr>
        <w:t># PET - the mean score is calculated</w:t>
      </w:r>
    </w:p>
    <w:p w14:paraId="1DEA4F7C" w14:textId="77777777" w:rsidR="005E66A7" w:rsidRDefault="00000000">
      <w:pPr>
        <w:pBdr>
          <w:top w:val="nil"/>
          <w:left w:val="nil"/>
          <w:bottom w:val="nil"/>
          <w:right w:val="nil"/>
          <w:between w:val="nil"/>
        </w:pBdr>
        <w:spacing w:line="240" w:lineRule="auto"/>
        <w:ind w:firstLine="0"/>
        <w:rPr>
          <w:color w:val="000000"/>
        </w:rPr>
      </w:pPr>
      <w:r>
        <w:rPr>
          <w:color w:val="000000"/>
        </w:rPr>
        <w:t>timepoint2.use$PET_TOTAL.n &lt;- timepoint2.use$PET_</w:t>
      </w:r>
      <w:proofErr w:type="gramStart"/>
      <w:r>
        <w:rPr>
          <w:color w:val="000000"/>
        </w:rPr>
        <w:t>1.n</w:t>
      </w:r>
      <w:proofErr w:type="gramEnd"/>
      <w:r>
        <w:rPr>
          <w:color w:val="000000"/>
        </w:rPr>
        <w:t xml:space="preserve"> + timepoint2.use$PET_</w:t>
      </w:r>
      <w:proofErr w:type="gramStart"/>
      <w:r>
        <w:rPr>
          <w:color w:val="000000"/>
        </w:rPr>
        <w:t>2.n</w:t>
      </w:r>
      <w:proofErr w:type="gramEnd"/>
      <w:r>
        <w:rPr>
          <w:color w:val="000000"/>
        </w:rPr>
        <w:t xml:space="preserve"> + timepoint2.use$PET_</w:t>
      </w:r>
      <w:proofErr w:type="gramStart"/>
      <w:r>
        <w:rPr>
          <w:color w:val="000000"/>
        </w:rPr>
        <w:t>3.n</w:t>
      </w:r>
      <w:proofErr w:type="gramEnd"/>
      <w:r>
        <w:rPr>
          <w:color w:val="000000"/>
        </w:rPr>
        <w:t xml:space="preserve"> +</w:t>
      </w:r>
    </w:p>
    <w:p w14:paraId="40F8160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timepoint2.use$PET_</w:t>
      </w:r>
      <w:proofErr w:type="gramStart"/>
      <w:r>
        <w:rPr>
          <w:color w:val="000000"/>
        </w:rPr>
        <w:t>4.n</w:t>
      </w:r>
      <w:proofErr w:type="gramEnd"/>
      <w:r>
        <w:rPr>
          <w:color w:val="000000"/>
        </w:rPr>
        <w:t xml:space="preserve"> + timepoint2.use$PET_</w:t>
      </w:r>
      <w:proofErr w:type="gramStart"/>
      <w:r>
        <w:rPr>
          <w:color w:val="000000"/>
        </w:rPr>
        <w:t>5.n</w:t>
      </w:r>
      <w:proofErr w:type="gramEnd"/>
      <w:r>
        <w:rPr>
          <w:color w:val="000000"/>
        </w:rPr>
        <w:t xml:space="preserve"> + timepoint2.use$PET_</w:t>
      </w:r>
      <w:proofErr w:type="gramStart"/>
      <w:r>
        <w:rPr>
          <w:color w:val="000000"/>
        </w:rPr>
        <w:t>6.n</w:t>
      </w:r>
      <w:proofErr w:type="gramEnd"/>
      <w:r>
        <w:rPr>
          <w:color w:val="000000"/>
        </w:rPr>
        <w:t xml:space="preserve"> + timepoint2.use$PET_</w:t>
      </w:r>
      <w:proofErr w:type="gramStart"/>
      <w:r>
        <w:rPr>
          <w:color w:val="000000"/>
        </w:rPr>
        <w:t>7.n</w:t>
      </w:r>
      <w:proofErr w:type="gramEnd"/>
    </w:p>
    <w:p w14:paraId="0872A793" w14:textId="77777777" w:rsidR="005E66A7" w:rsidRDefault="00000000">
      <w:pPr>
        <w:pBdr>
          <w:top w:val="nil"/>
          <w:left w:val="nil"/>
          <w:bottom w:val="nil"/>
          <w:right w:val="nil"/>
          <w:between w:val="nil"/>
        </w:pBdr>
        <w:spacing w:line="240" w:lineRule="auto"/>
        <w:ind w:firstLine="0"/>
        <w:rPr>
          <w:color w:val="000000"/>
        </w:rPr>
      </w:pPr>
      <w:r>
        <w:rPr>
          <w:color w:val="000000"/>
        </w:rPr>
        <w:t>timepoint2.use$PET_TOTAL.n &lt;- timepoint2.use$PET_TOTAL.n / 7</w:t>
      </w:r>
    </w:p>
    <w:p w14:paraId="31936461"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7E7EBCFE" w14:textId="77777777" w:rsidR="005E66A7" w:rsidRDefault="00000000">
      <w:pPr>
        <w:pBdr>
          <w:top w:val="nil"/>
          <w:left w:val="nil"/>
          <w:bottom w:val="nil"/>
          <w:right w:val="nil"/>
          <w:between w:val="nil"/>
        </w:pBdr>
        <w:spacing w:line="240" w:lineRule="auto"/>
        <w:ind w:firstLine="0"/>
        <w:rPr>
          <w:color w:val="000000"/>
        </w:rPr>
      </w:pPr>
      <w:r>
        <w:rPr>
          <w:color w:val="000000"/>
        </w:rPr>
        <w:t># EYES</w:t>
      </w:r>
    </w:p>
    <w:p w14:paraId="5F2561B8"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822BD04" w14:textId="77777777" w:rsidR="005E66A7" w:rsidRDefault="00000000">
      <w:pPr>
        <w:pBdr>
          <w:top w:val="nil"/>
          <w:left w:val="nil"/>
          <w:bottom w:val="nil"/>
          <w:right w:val="nil"/>
          <w:between w:val="nil"/>
        </w:pBdr>
        <w:spacing w:line="240" w:lineRule="auto"/>
        <w:ind w:firstLine="0"/>
        <w:rPr>
          <w:color w:val="000000"/>
        </w:rPr>
      </w:pPr>
      <w:r>
        <w:rPr>
          <w:color w:val="000000"/>
        </w:rPr>
        <w:t>timepoint2.use$EYES_TOTAL.n &lt;</w:t>
      </w:r>
      <w:proofErr w:type="gramStart"/>
      <w:r>
        <w:rPr>
          <w:color w:val="000000"/>
        </w:rPr>
        <w:t>-  timepoint2.use</w:t>
      </w:r>
      <w:proofErr w:type="gramEnd"/>
      <w:r>
        <w:rPr>
          <w:color w:val="000000"/>
        </w:rPr>
        <w:t>$EYES_</w:t>
      </w:r>
      <w:proofErr w:type="gramStart"/>
      <w:r>
        <w:rPr>
          <w:color w:val="000000"/>
        </w:rPr>
        <w:t>1.n</w:t>
      </w:r>
      <w:proofErr w:type="gramEnd"/>
      <w:r>
        <w:rPr>
          <w:color w:val="000000"/>
        </w:rPr>
        <w:t xml:space="preserve"> + timepoint2.use$EYES_</w:t>
      </w:r>
      <w:proofErr w:type="gramStart"/>
      <w:r>
        <w:rPr>
          <w:color w:val="000000"/>
        </w:rPr>
        <w:t>2.n</w:t>
      </w:r>
      <w:proofErr w:type="gramEnd"/>
      <w:r>
        <w:rPr>
          <w:color w:val="000000"/>
        </w:rPr>
        <w:t xml:space="preserve"> + timepoint2.use$EYES_</w:t>
      </w:r>
      <w:proofErr w:type="gramStart"/>
      <w:r>
        <w:rPr>
          <w:color w:val="000000"/>
        </w:rPr>
        <w:t>3.n</w:t>
      </w:r>
      <w:proofErr w:type="gramEnd"/>
      <w:r>
        <w:rPr>
          <w:color w:val="000000"/>
        </w:rPr>
        <w:t xml:space="preserve"> + </w:t>
      </w:r>
    </w:p>
    <w:p w14:paraId="27BA0EE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4.n</w:t>
      </w:r>
      <w:proofErr w:type="gramEnd"/>
      <w:r>
        <w:rPr>
          <w:color w:val="000000"/>
        </w:rPr>
        <w:t xml:space="preserve"> + timepoint2.use$EYES_</w:t>
      </w:r>
      <w:proofErr w:type="gramStart"/>
      <w:r>
        <w:rPr>
          <w:color w:val="000000"/>
        </w:rPr>
        <w:t>5.n</w:t>
      </w:r>
      <w:proofErr w:type="gramEnd"/>
      <w:r>
        <w:rPr>
          <w:color w:val="000000"/>
        </w:rPr>
        <w:t xml:space="preserve"> + timepoint2.use$EYES_</w:t>
      </w:r>
      <w:proofErr w:type="gramStart"/>
      <w:r>
        <w:rPr>
          <w:color w:val="000000"/>
        </w:rPr>
        <w:t>6.n</w:t>
      </w:r>
      <w:proofErr w:type="gramEnd"/>
      <w:r>
        <w:rPr>
          <w:color w:val="000000"/>
        </w:rPr>
        <w:t xml:space="preserve"> + timepoint2.use$EYES_</w:t>
      </w:r>
      <w:proofErr w:type="gramStart"/>
      <w:r>
        <w:rPr>
          <w:color w:val="000000"/>
        </w:rPr>
        <w:t>7.n</w:t>
      </w:r>
      <w:proofErr w:type="gramEnd"/>
      <w:r>
        <w:rPr>
          <w:color w:val="000000"/>
        </w:rPr>
        <w:t xml:space="preserve"> + </w:t>
      </w:r>
    </w:p>
    <w:p w14:paraId="27D9B21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8.n</w:t>
      </w:r>
      <w:proofErr w:type="gramEnd"/>
      <w:r>
        <w:rPr>
          <w:color w:val="000000"/>
        </w:rPr>
        <w:t xml:space="preserve"> + timepoint2.use$EYES_</w:t>
      </w:r>
      <w:proofErr w:type="gramStart"/>
      <w:r>
        <w:rPr>
          <w:color w:val="000000"/>
        </w:rPr>
        <w:t>9.n</w:t>
      </w:r>
      <w:proofErr w:type="gramEnd"/>
      <w:r>
        <w:rPr>
          <w:color w:val="000000"/>
        </w:rPr>
        <w:t xml:space="preserve"> + timepoint2.use$EYES_</w:t>
      </w:r>
      <w:proofErr w:type="gramStart"/>
      <w:r>
        <w:rPr>
          <w:color w:val="000000"/>
        </w:rPr>
        <w:t>10.n</w:t>
      </w:r>
      <w:proofErr w:type="gramEnd"/>
      <w:r>
        <w:rPr>
          <w:color w:val="000000"/>
        </w:rPr>
        <w:t xml:space="preserve"> + timepoint2.use$EYES_</w:t>
      </w:r>
      <w:proofErr w:type="gramStart"/>
      <w:r>
        <w:rPr>
          <w:color w:val="000000"/>
        </w:rPr>
        <w:t>11.n</w:t>
      </w:r>
      <w:proofErr w:type="gramEnd"/>
      <w:r>
        <w:rPr>
          <w:color w:val="000000"/>
        </w:rPr>
        <w:t xml:space="preserve"> + </w:t>
      </w:r>
    </w:p>
    <w:p w14:paraId="65911854"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timepoint2.use$EYES_</w:t>
      </w:r>
      <w:proofErr w:type="gramStart"/>
      <w:r>
        <w:rPr>
          <w:color w:val="000000"/>
        </w:rPr>
        <w:t>12.n</w:t>
      </w:r>
      <w:proofErr w:type="gramEnd"/>
      <w:r>
        <w:rPr>
          <w:color w:val="000000"/>
        </w:rPr>
        <w:t xml:space="preserve"> + timepoint2.use$EYES_</w:t>
      </w:r>
      <w:proofErr w:type="gramStart"/>
      <w:r>
        <w:rPr>
          <w:color w:val="000000"/>
        </w:rPr>
        <w:t>13.n</w:t>
      </w:r>
      <w:proofErr w:type="gramEnd"/>
      <w:r>
        <w:rPr>
          <w:color w:val="000000"/>
        </w:rPr>
        <w:t xml:space="preserve"> + timepoint2.use$EYES_</w:t>
      </w:r>
      <w:proofErr w:type="gramStart"/>
      <w:r>
        <w:rPr>
          <w:color w:val="000000"/>
        </w:rPr>
        <w:t>14.n</w:t>
      </w:r>
      <w:proofErr w:type="gramEnd"/>
      <w:r>
        <w:rPr>
          <w:color w:val="000000"/>
        </w:rPr>
        <w:t xml:space="preserve"> + timepoint2.use$EYES_</w:t>
      </w:r>
      <w:proofErr w:type="gramStart"/>
      <w:r>
        <w:rPr>
          <w:color w:val="000000"/>
        </w:rPr>
        <w:t>15.n</w:t>
      </w:r>
      <w:proofErr w:type="gramEnd"/>
      <w:r>
        <w:rPr>
          <w:color w:val="000000"/>
        </w:rPr>
        <w:t xml:space="preserve"> + </w:t>
      </w:r>
    </w:p>
    <w:p w14:paraId="0A5F4CC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16.n</w:t>
      </w:r>
      <w:proofErr w:type="gramEnd"/>
      <w:r>
        <w:rPr>
          <w:color w:val="000000"/>
        </w:rPr>
        <w:t xml:space="preserve"> + timepoint2.use$EYES_</w:t>
      </w:r>
      <w:proofErr w:type="gramStart"/>
      <w:r>
        <w:rPr>
          <w:color w:val="000000"/>
        </w:rPr>
        <w:t>17.n</w:t>
      </w:r>
      <w:proofErr w:type="gramEnd"/>
      <w:r>
        <w:rPr>
          <w:color w:val="000000"/>
        </w:rPr>
        <w:t xml:space="preserve"> + timepoint2.use$EYES_</w:t>
      </w:r>
      <w:proofErr w:type="gramStart"/>
      <w:r>
        <w:rPr>
          <w:color w:val="000000"/>
        </w:rPr>
        <w:t>18.n</w:t>
      </w:r>
      <w:proofErr w:type="gramEnd"/>
      <w:r>
        <w:rPr>
          <w:color w:val="000000"/>
        </w:rPr>
        <w:t xml:space="preserve"> + timepoint2.use$EYES_</w:t>
      </w:r>
      <w:proofErr w:type="gramStart"/>
      <w:r>
        <w:rPr>
          <w:color w:val="000000"/>
        </w:rPr>
        <w:t>19.n</w:t>
      </w:r>
      <w:proofErr w:type="gramEnd"/>
      <w:r>
        <w:rPr>
          <w:color w:val="000000"/>
        </w:rPr>
        <w:t xml:space="preserve"> +</w:t>
      </w:r>
    </w:p>
    <w:p w14:paraId="0510FDE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20.n</w:t>
      </w:r>
      <w:proofErr w:type="gramEnd"/>
      <w:r>
        <w:rPr>
          <w:color w:val="000000"/>
        </w:rPr>
        <w:t xml:space="preserve"> + timepoint2.use$EYES_</w:t>
      </w:r>
      <w:proofErr w:type="gramStart"/>
      <w:r>
        <w:rPr>
          <w:color w:val="000000"/>
        </w:rPr>
        <w:t>21.n</w:t>
      </w:r>
      <w:proofErr w:type="gramEnd"/>
      <w:r>
        <w:rPr>
          <w:color w:val="000000"/>
        </w:rPr>
        <w:t xml:space="preserve"> + timepoint2.use$EYES_</w:t>
      </w:r>
      <w:proofErr w:type="gramStart"/>
      <w:r>
        <w:rPr>
          <w:color w:val="000000"/>
        </w:rPr>
        <w:t>22.n</w:t>
      </w:r>
      <w:proofErr w:type="gramEnd"/>
      <w:r>
        <w:rPr>
          <w:color w:val="000000"/>
        </w:rPr>
        <w:t xml:space="preserve"> + timepoint2.use$EYES_</w:t>
      </w:r>
      <w:proofErr w:type="gramStart"/>
      <w:r>
        <w:rPr>
          <w:color w:val="000000"/>
        </w:rPr>
        <w:t>23.n</w:t>
      </w:r>
      <w:proofErr w:type="gramEnd"/>
      <w:r>
        <w:rPr>
          <w:color w:val="000000"/>
        </w:rPr>
        <w:t xml:space="preserve"> +</w:t>
      </w:r>
    </w:p>
    <w:p w14:paraId="77E8722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24.n</w:t>
      </w:r>
      <w:proofErr w:type="gramEnd"/>
      <w:r>
        <w:rPr>
          <w:color w:val="000000"/>
        </w:rPr>
        <w:t xml:space="preserve"> + timepoint2.use$EYES_</w:t>
      </w:r>
      <w:proofErr w:type="gramStart"/>
      <w:r>
        <w:rPr>
          <w:color w:val="000000"/>
        </w:rPr>
        <w:t>25.n</w:t>
      </w:r>
      <w:proofErr w:type="gramEnd"/>
      <w:r>
        <w:rPr>
          <w:color w:val="000000"/>
        </w:rPr>
        <w:t xml:space="preserve"> + timepoint2.use$EYES_</w:t>
      </w:r>
      <w:proofErr w:type="gramStart"/>
      <w:r>
        <w:rPr>
          <w:color w:val="000000"/>
        </w:rPr>
        <w:t>26.n</w:t>
      </w:r>
      <w:proofErr w:type="gramEnd"/>
      <w:r>
        <w:rPr>
          <w:color w:val="000000"/>
        </w:rPr>
        <w:t xml:space="preserve"> + timepoint2.use$EYES_</w:t>
      </w:r>
      <w:proofErr w:type="gramStart"/>
      <w:r>
        <w:rPr>
          <w:color w:val="000000"/>
        </w:rPr>
        <w:t>27.n</w:t>
      </w:r>
      <w:proofErr w:type="gramEnd"/>
      <w:r>
        <w:rPr>
          <w:color w:val="000000"/>
        </w:rPr>
        <w:t xml:space="preserve"> + </w:t>
      </w:r>
    </w:p>
    <w:p w14:paraId="2B715FE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28.n</w:t>
      </w:r>
      <w:proofErr w:type="gramEnd"/>
      <w:r>
        <w:rPr>
          <w:color w:val="000000"/>
        </w:rPr>
        <w:t xml:space="preserve"> + timepoint2.use$EYES_</w:t>
      </w:r>
      <w:proofErr w:type="gramStart"/>
      <w:r>
        <w:rPr>
          <w:color w:val="000000"/>
        </w:rPr>
        <w:t>29.n</w:t>
      </w:r>
      <w:proofErr w:type="gramEnd"/>
      <w:r>
        <w:rPr>
          <w:color w:val="000000"/>
        </w:rPr>
        <w:t xml:space="preserve"> + timepoint2.use$EYES_</w:t>
      </w:r>
      <w:proofErr w:type="gramStart"/>
      <w:r>
        <w:rPr>
          <w:color w:val="000000"/>
        </w:rPr>
        <w:t>30.n</w:t>
      </w:r>
      <w:proofErr w:type="gramEnd"/>
      <w:r>
        <w:rPr>
          <w:color w:val="000000"/>
        </w:rPr>
        <w:t xml:space="preserve"> + timepoint2.use$EYES_</w:t>
      </w:r>
      <w:proofErr w:type="gramStart"/>
      <w:r>
        <w:rPr>
          <w:color w:val="000000"/>
        </w:rPr>
        <w:t>31.n</w:t>
      </w:r>
      <w:proofErr w:type="gramEnd"/>
      <w:r>
        <w:rPr>
          <w:color w:val="000000"/>
        </w:rPr>
        <w:t xml:space="preserve"> +</w:t>
      </w:r>
    </w:p>
    <w:p w14:paraId="3779BB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32.n</w:t>
      </w:r>
      <w:proofErr w:type="gramEnd"/>
      <w:r>
        <w:rPr>
          <w:color w:val="000000"/>
        </w:rPr>
        <w:t xml:space="preserve"> + timepoint2.use$EYES_</w:t>
      </w:r>
      <w:proofErr w:type="gramStart"/>
      <w:r>
        <w:rPr>
          <w:color w:val="000000"/>
        </w:rPr>
        <w:t>33.n</w:t>
      </w:r>
      <w:proofErr w:type="gramEnd"/>
      <w:r>
        <w:rPr>
          <w:color w:val="000000"/>
        </w:rPr>
        <w:t xml:space="preserve"> + timepoint2.use$EYES_</w:t>
      </w:r>
      <w:proofErr w:type="gramStart"/>
      <w:r>
        <w:rPr>
          <w:color w:val="000000"/>
        </w:rPr>
        <w:t>34.n</w:t>
      </w:r>
      <w:proofErr w:type="gramEnd"/>
      <w:r>
        <w:rPr>
          <w:color w:val="000000"/>
        </w:rPr>
        <w:t xml:space="preserve"> + timepoint2.use$EYES_</w:t>
      </w:r>
      <w:proofErr w:type="gramStart"/>
      <w:r>
        <w:rPr>
          <w:color w:val="000000"/>
        </w:rPr>
        <w:t>35.n</w:t>
      </w:r>
      <w:proofErr w:type="gramEnd"/>
      <w:r>
        <w:rPr>
          <w:color w:val="000000"/>
        </w:rPr>
        <w:t xml:space="preserve"> + </w:t>
      </w:r>
    </w:p>
    <w:p w14:paraId="541429C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timepoint2.use$EYES_</w:t>
      </w:r>
      <w:proofErr w:type="gramStart"/>
      <w:r>
        <w:rPr>
          <w:color w:val="000000"/>
        </w:rPr>
        <w:t>36.n</w:t>
      </w:r>
      <w:proofErr w:type="gramEnd"/>
    </w:p>
    <w:p w14:paraId="2493B433"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174DA80" w14:textId="77777777" w:rsidR="005E66A7" w:rsidRDefault="00000000">
      <w:pPr>
        <w:pBdr>
          <w:top w:val="nil"/>
          <w:left w:val="nil"/>
          <w:bottom w:val="nil"/>
          <w:right w:val="nil"/>
          <w:between w:val="nil"/>
        </w:pBdr>
        <w:spacing w:line="240" w:lineRule="auto"/>
        <w:ind w:firstLine="0"/>
        <w:rPr>
          <w:color w:val="000000"/>
        </w:rPr>
      </w:pPr>
      <w:r>
        <w:rPr>
          <w:color w:val="000000"/>
        </w:rPr>
        <w:t># Merge both datasets to contain only participants that completed both time points</w:t>
      </w:r>
    </w:p>
    <w:p w14:paraId="0AEF2F67"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timepointboth</w:t>
      </w:r>
      <w:proofErr w:type="spellEnd"/>
      <w:r>
        <w:rPr>
          <w:color w:val="000000"/>
        </w:rPr>
        <w:t xml:space="preserve"> &lt;- </w:t>
      </w:r>
      <w:proofErr w:type="gramStart"/>
      <w:r>
        <w:rPr>
          <w:color w:val="000000"/>
        </w:rPr>
        <w:t>merge(</w:t>
      </w:r>
      <w:proofErr w:type="gramEnd"/>
      <w:r>
        <w:rPr>
          <w:color w:val="000000"/>
        </w:rPr>
        <w:t>timepoint1.use, timepoint2.use, by = "PROLIFIC_PID")</w:t>
      </w:r>
    </w:p>
    <w:p w14:paraId="14FA4029"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5F7C3225" w14:textId="77777777" w:rsidR="005E66A7" w:rsidRDefault="00000000">
      <w:pPr>
        <w:pBdr>
          <w:top w:val="nil"/>
          <w:left w:val="nil"/>
          <w:bottom w:val="nil"/>
          <w:right w:val="nil"/>
          <w:between w:val="nil"/>
        </w:pBdr>
        <w:spacing w:line="240" w:lineRule="auto"/>
        <w:ind w:firstLine="0"/>
        <w:rPr>
          <w:color w:val="000000"/>
        </w:rPr>
      </w:pPr>
      <w:r>
        <w:rPr>
          <w:color w:val="000000"/>
        </w:rPr>
        <w:t># Number of participants, age, gender</w:t>
      </w:r>
    </w:p>
    <w:p w14:paraId="3A9C99B2"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4C11CDB" w14:textId="77777777" w:rsidR="005E66A7" w:rsidRDefault="00000000">
      <w:pPr>
        <w:pBdr>
          <w:top w:val="nil"/>
          <w:left w:val="nil"/>
          <w:bottom w:val="nil"/>
          <w:right w:val="nil"/>
          <w:between w:val="nil"/>
        </w:pBdr>
        <w:spacing w:line="240" w:lineRule="auto"/>
        <w:ind w:firstLine="0"/>
        <w:rPr>
          <w:color w:val="000000"/>
        </w:rPr>
      </w:pPr>
      <w:r>
        <w:rPr>
          <w:color w:val="000000"/>
        </w:rPr>
        <w:t># N of both timepoints</w:t>
      </w:r>
    </w:p>
    <w:p w14:paraId="1F7CB336"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nrow</w:t>
      </w:r>
      <w:proofErr w:type="spellEnd"/>
      <w:r>
        <w:rPr>
          <w:color w:val="000000"/>
        </w:rPr>
        <w:t>(</w:t>
      </w:r>
      <w:proofErr w:type="spellStart"/>
      <w:r>
        <w:rPr>
          <w:color w:val="000000"/>
        </w:rPr>
        <w:t>timepointboth</w:t>
      </w:r>
      <w:proofErr w:type="spellEnd"/>
      <w:r>
        <w:rPr>
          <w:color w:val="000000"/>
        </w:rPr>
        <w:t>)</w:t>
      </w:r>
    </w:p>
    <w:p w14:paraId="0DF3D432" w14:textId="77777777" w:rsidR="005E66A7" w:rsidRDefault="00000000">
      <w:pPr>
        <w:pBdr>
          <w:top w:val="nil"/>
          <w:left w:val="nil"/>
          <w:bottom w:val="nil"/>
          <w:right w:val="nil"/>
          <w:between w:val="nil"/>
        </w:pBdr>
        <w:spacing w:line="240" w:lineRule="auto"/>
        <w:ind w:firstLine="0"/>
        <w:rPr>
          <w:color w:val="000000"/>
        </w:rPr>
      </w:pPr>
      <w:r>
        <w:rPr>
          <w:color w:val="000000"/>
        </w:rPr>
        <w:t># Gender</w:t>
      </w:r>
    </w:p>
    <w:p w14:paraId="5E2030C5"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table(</w:t>
      </w:r>
      <w:proofErr w:type="spellStart"/>
      <w:proofErr w:type="gramEnd"/>
      <w:r>
        <w:rPr>
          <w:color w:val="000000"/>
        </w:rPr>
        <w:t>timepointboth$Gender.y</w:t>
      </w:r>
      <w:proofErr w:type="spellEnd"/>
      <w:r>
        <w:rPr>
          <w:color w:val="000000"/>
        </w:rPr>
        <w:t>)</w:t>
      </w:r>
    </w:p>
    <w:p w14:paraId="13FBCEA9"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prop.table</w:t>
      </w:r>
      <w:proofErr w:type="spellEnd"/>
      <w:proofErr w:type="gramEnd"/>
      <w:r>
        <w:rPr>
          <w:color w:val="000000"/>
        </w:rPr>
        <w:t>(</w:t>
      </w:r>
      <w:proofErr w:type="gramStart"/>
      <w:r>
        <w:rPr>
          <w:color w:val="000000"/>
        </w:rPr>
        <w:t>table(</w:t>
      </w:r>
      <w:proofErr w:type="spellStart"/>
      <w:proofErr w:type="gramEnd"/>
      <w:r>
        <w:rPr>
          <w:color w:val="000000"/>
        </w:rPr>
        <w:t>timepointboth$Gender.y</w:t>
      </w:r>
      <w:proofErr w:type="spellEnd"/>
      <w:r>
        <w:rPr>
          <w:color w:val="000000"/>
        </w:rPr>
        <w:t>))</w:t>
      </w:r>
    </w:p>
    <w:p w14:paraId="3E33DBBF"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round(</w:t>
      </w:r>
      <w:proofErr w:type="gramEnd"/>
      <w:r>
        <w:rPr>
          <w:color w:val="000000"/>
        </w:rPr>
        <w:t xml:space="preserve">100 * </w:t>
      </w:r>
      <w:proofErr w:type="spellStart"/>
      <w:proofErr w:type="gramStart"/>
      <w:r>
        <w:rPr>
          <w:color w:val="000000"/>
        </w:rPr>
        <w:t>prop.table</w:t>
      </w:r>
      <w:proofErr w:type="spellEnd"/>
      <w:proofErr w:type="gramEnd"/>
      <w:r>
        <w:rPr>
          <w:color w:val="000000"/>
        </w:rPr>
        <w:t>(</w:t>
      </w:r>
      <w:proofErr w:type="gramStart"/>
      <w:r>
        <w:rPr>
          <w:color w:val="000000"/>
        </w:rPr>
        <w:t>table(</w:t>
      </w:r>
      <w:proofErr w:type="spellStart"/>
      <w:proofErr w:type="gramEnd"/>
      <w:r>
        <w:rPr>
          <w:color w:val="000000"/>
        </w:rPr>
        <w:t>timepointboth$Gender.y</w:t>
      </w:r>
      <w:proofErr w:type="spellEnd"/>
      <w:r>
        <w:rPr>
          <w:color w:val="000000"/>
        </w:rPr>
        <w:t>)), digits= 1)</w:t>
      </w:r>
    </w:p>
    <w:p w14:paraId="66820A9F" w14:textId="77777777" w:rsidR="005E66A7" w:rsidRDefault="00000000">
      <w:pPr>
        <w:pBdr>
          <w:top w:val="nil"/>
          <w:left w:val="nil"/>
          <w:bottom w:val="nil"/>
          <w:right w:val="nil"/>
          <w:between w:val="nil"/>
        </w:pBdr>
        <w:spacing w:line="240" w:lineRule="auto"/>
        <w:ind w:firstLine="0"/>
        <w:rPr>
          <w:color w:val="000000"/>
        </w:rPr>
      </w:pPr>
      <w:r>
        <w:rPr>
          <w:color w:val="000000"/>
        </w:rPr>
        <w:t># Age</w:t>
      </w:r>
    </w:p>
    <w:p w14:paraId="25DE669B" w14:textId="77777777" w:rsidR="005E66A7" w:rsidRDefault="00000000">
      <w:pPr>
        <w:pBdr>
          <w:top w:val="nil"/>
          <w:left w:val="nil"/>
          <w:bottom w:val="nil"/>
          <w:right w:val="nil"/>
          <w:between w:val="nil"/>
        </w:pBdr>
        <w:spacing w:line="240" w:lineRule="auto"/>
        <w:ind w:firstLine="0"/>
        <w:rPr>
          <w:color w:val="000000"/>
        </w:rPr>
      </w:pPr>
      <w:r>
        <w:rPr>
          <w:color w:val="000000"/>
        </w:rPr>
        <w:t>timepointboth$Age_1.</w:t>
      </w:r>
      <w:proofErr w:type="gramStart"/>
      <w:r>
        <w:rPr>
          <w:color w:val="000000"/>
        </w:rPr>
        <w:t>y.n</w:t>
      </w:r>
      <w:proofErr w:type="gramEnd"/>
      <w:r>
        <w:rPr>
          <w:color w:val="000000"/>
        </w:rPr>
        <w:t xml:space="preserve"> &lt;- </w:t>
      </w:r>
      <w:proofErr w:type="spellStart"/>
      <w:proofErr w:type="gramStart"/>
      <w:r>
        <w:rPr>
          <w:color w:val="000000"/>
        </w:rPr>
        <w:t>as.numeric</w:t>
      </w:r>
      <w:proofErr w:type="spellEnd"/>
      <w:proofErr w:type="gramEnd"/>
      <w:r>
        <w:rPr>
          <w:color w:val="000000"/>
        </w:rPr>
        <w:t>(timepointboth$Age_</w:t>
      </w:r>
      <w:proofErr w:type="gramStart"/>
      <w:r>
        <w:rPr>
          <w:color w:val="000000"/>
        </w:rPr>
        <w:t>1.y</w:t>
      </w:r>
      <w:proofErr w:type="gramEnd"/>
      <w:r>
        <w:rPr>
          <w:color w:val="000000"/>
        </w:rPr>
        <w:t>)</w:t>
      </w:r>
    </w:p>
    <w:p w14:paraId="601310EA" w14:textId="77777777" w:rsidR="005E66A7" w:rsidRDefault="00000000">
      <w:pPr>
        <w:pBdr>
          <w:top w:val="nil"/>
          <w:left w:val="nil"/>
          <w:bottom w:val="nil"/>
          <w:right w:val="nil"/>
          <w:between w:val="nil"/>
        </w:pBdr>
        <w:spacing w:line="240" w:lineRule="auto"/>
        <w:ind w:firstLine="0"/>
        <w:rPr>
          <w:color w:val="000000"/>
        </w:rPr>
      </w:pPr>
      <w:r>
        <w:rPr>
          <w:color w:val="000000"/>
        </w:rPr>
        <w:t>describe(timepointboth$Age_1.</w:t>
      </w:r>
      <w:proofErr w:type="gramStart"/>
      <w:r>
        <w:rPr>
          <w:color w:val="000000"/>
        </w:rPr>
        <w:t>y.n</w:t>
      </w:r>
      <w:proofErr w:type="gramEnd"/>
      <w:r>
        <w:rPr>
          <w:color w:val="000000"/>
        </w:rPr>
        <w:t>)</w:t>
      </w:r>
    </w:p>
    <w:p w14:paraId="567CBB38" w14:textId="77777777" w:rsidR="005E66A7" w:rsidRDefault="00000000">
      <w:pPr>
        <w:pBdr>
          <w:top w:val="nil"/>
          <w:left w:val="nil"/>
          <w:bottom w:val="nil"/>
          <w:right w:val="nil"/>
          <w:between w:val="nil"/>
        </w:pBdr>
        <w:spacing w:line="240" w:lineRule="auto"/>
        <w:ind w:firstLine="0"/>
        <w:rPr>
          <w:color w:val="000000"/>
        </w:rPr>
      </w:pPr>
      <w:r>
        <w:rPr>
          <w:color w:val="000000"/>
        </w:rPr>
        <w:t>range(timepointboth$Age_1.</w:t>
      </w:r>
      <w:proofErr w:type="gramStart"/>
      <w:r>
        <w:rPr>
          <w:color w:val="000000"/>
        </w:rPr>
        <w:t>y.n</w:t>
      </w:r>
      <w:proofErr w:type="gramEnd"/>
      <w:r>
        <w:rPr>
          <w:color w:val="000000"/>
        </w:rPr>
        <w:t>)</w:t>
      </w:r>
    </w:p>
    <w:p w14:paraId="0A2747DC" w14:textId="77777777" w:rsidR="005E66A7" w:rsidRDefault="00000000">
      <w:pPr>
        <w:pBdr>
          <w:top w:val="nil"/>
          <w:left w:val="nil"/>
          <w:bottom w:val="nil"/>
          <w:right w:val="nil"/>
          <w:between w:val="nil"/>
        </w:pBdr>
        <w:spacing w:line="240" w:lineRule="auto"/>
        <w:ind w:firstLine="0"/>
        <w:rPr>
          <w:color w:val="000000"/>
        </w:rPr>
      </w:pPr>
      <w:r>
        <w:rPr>
          <w:color w:val="000000"/>
        </w:rPr>
        <w:t>median(timepointboth$Age_1.</w:t>
      </w:r>
      <w:proofErr w:type="gramStart"/>
      <w:r>
        <w:rPr>
          <w:color w:val="000000"/>
        </w:rPr>
        <w:t>y.n</w:t>
      </w:r>
      <w:proofErr w:type="gramEnd"/>
      <w:r>
        <w:rPr>
          <w:color w:val="000000"/>
        </w:rPr>
        <w:t>)</w:t>
      </w:r>
    </w:p>
    <w:p w14:paraId="1FFC87B5"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5EEFAD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Create new </w:t>
      </w:r>
      <w:proofErr w:type="gramStart"/>
      <w:r>
        <w:rPr>
          <w:color w:val="000000"/>
        </w:rPr>
        <w:t>data-sets</w:t>
      </w:r>
      <w:proofErr w:type="gramEnd"/>
      <w:r>
        <w:rPr>
          <w:color w:val="000000"/>
        </w:rPr>
        <w:t xml:space="preserve"> for ICC calculation</w:t>
      </w:r>
    </w:p>
    <w:p w14:paraId="2C1A5DB4"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sites.icc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SITES.n.x</w:t>
      </w:r>
      <w:proofErr w:type="spellEnd"/>
      <w:r>
        <w:rPr>
          <w:color w:val="000000"/>
        </w:rPr>
        <w:t xml:space="preserve">, </w:t>
      </w:r>
      <w:proofErr w:type="spellStart"/>
      <w:proofErr w:type="gramStart"/>
      <w:r>
        <w:rPr>
          <w:color w:val="000000"/>
        </w:rPr>
        <w:t>SITES.n.y</w:t>
      </w:r>
      <w:proofErr w:type="spellEnd"/>
      <w:proofErr w:type="gramEnd"/>
      <w:r>
        <w:rPr>
          <w:color w:val="000000"/>
        </w:rPr>
        <w:t>)</w:t>
      </w:r>
    </w:p>
    <w:p w14:paraId="0A899A6F"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iri_fs.icc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IRI_FS.n.x</w:t>
      </w:r>
      <w:proofErr w:type="spellEnd"/>
      <w:r>
        <w:rPr>
          <w:color w:val="000000"/>
        </w:rPr>
        <w:t xml:space="preserve">, </w:t>
      </w:r>
      <w:proofErr w:type="spellStart"/>
      <w:r>
        <w:rPr>
          <w:color w:val="000000"/>
        </w:rPr>
        <w:t>IRI_FS.</w:t>
      </w:r>
      <w:proofErr w:type="gramStart"/>
      <w:r>
        <w:rPr>
          <w:color w:val="000000"/>
        </w:rPr>
        <w:t>n.y</w:t>
      </w:r>
      <w:proofErr w:type="spellEnd"/>
      <w:proofErr w:type="gramEnd"/>
      <w:r>
        <w:rPr>
          <w:color w:val="000000"/>
        </w:rPr>
        <w:t>)</w:t>
      </w:r>
    </w:p>
    <w:p w14:paraId="5BF65835"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iri_ec.icc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IRI_EC.n.x</w:t>
      </w:r>
      <w:proofErr w:type="spellEnd"/>
      <w:r>
        <w:rPr>
          <w:color w:val="000000"/>
        </w:rPr>
        <w:t xml:space="preserve">, </w:t>
      </w:r>
      <w:proofErr w:type="spellStart"/>
      <w:r>
        <w:rPr>
          <w:color w:val="000000"/>
        </w:rPr>
        <w:t>IRI_EC.</w:t>
      </w:r>
      <w:proofErr w:type="gramStart"/>
      <w:r>
        <w:rPr>
          <w:color w:val="000000"/>
        </w:rPr>
        <w:t>n.y</w:t>
      </w:r>
      <w:proofErr w:type="spellEnd"/>
      <w:proofErr w:type="gramEnd"/>
      <w:r>
        <w:rPr>
          <w:color w:val="000000"/>
        </w:rPr>
        <w:t>)</w:t>
      </w:r>
    </w:p>
    <w:p w14:paraId="14A2D8D3"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iri_pt.icc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IRI_PT.n.x</w:t>
      </w:r>
      <w:proofErr w:type="spellEnd"/>
      <w:r>
        <w:rPr>
          <w:color w:val="000000"/>
        </w:rPr>
        <w:t xml:space="preserve">, </w:t>
      </w:r>
      <w:proofErr w:type="spellStart"/>
      <w:r>
        <w:rPr>
          <w:color w:val="000000"/>
        </w:rPr>
        <w:t>IRI_PT.</w:t>
      </w:r>
      <w:proofErr w:type="gramStart"/>
      <w:r>
        <w:rPr>
          <w:color w:val="000000"/>
        </w:rPr>
        <w:t>n.y</w:t>
      </w:r>
      <w:proofErr w:type="spellEnd"/>
      <w:proofErr w:type="gramEnd"/>
      <w:r>
        <w:rPr>
          <w:color w:val="000000"/>
        </w:rPr>
        <w:t>)</w:t>
      </w:r>
    </w:p>
    <w:p w14:paraId="4664DBE3"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iri_pd.icc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IRI_PD.n.x</w:t>
      </w:r>
      <w:proofErr w:type="spellEnd"/>
      <w:r>
        <w:rPr>
          <w:color w:val="000000"/>
        </w:rPr>
        <w:t xml:space="preserve">, </w:t>
      </w:r>
      <w:proofErr w:type="spellStart"/>
      <w:r>
        <w:rPr>
          <w:color w:val="000000"/>
        </w:rPr>
        <w:t>IRI_PD.</w:t>
      </w:r>
      <w:proofErr w:type="gramStart"/>
      <w:r>
        <w:rPr>
          <w:color w:val="000000"/>
        </w:rPr>
        <w:t>n.y</w:t>
      </w:r>
      <w:proofErr w:type="spellEnd"/>
      <w:proofErr w:type="gramEnd"/>
      <w:r>
        <w:rPr>
          <w:color w:val="000000"/>
        </w:rPr>
        <w:t xml:space="preserve">)               </w:t>
      </w:r>
    </w:p>
    <w:p w14:paraId="26546703"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iri_total.icc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IRI_TOTAL.n.x</w:t>
      </w:r>
      <w:proofErr w:type="spellEnd"/>
      <w:r>
        <w:rPr>
          <w:color w:val="000000"/>
        </w:rPr>
        <w:t xml:space="preserve">, </w:t>
      </w:r>
      <w:proofErr w:type="spellStart"/>
      <w:r>
        <w:rPr>
          <w:color w:val="000000"/>
        </w:rPr>
        <w:t>IRI_</w:t>
      </w:r>
      <w:proofErr w:type="gramStart"/>
      <w:r>
        <w:rPr>
          <w:color w:val="000000"/>
        </w:rPr>
        <w:t>TOTAL.n.y</w:t>
      </w:r>
      <w:proofErr w:type="spellEnd"/>
      <w:proofErr w:type="gramEnd"/>
      <w:r>
        <w:rPr>
          <w:color w:val="000000"/>
        </w:rPr>
        <w:t>)</w:t>
      </w:r>
    </w:p>
    <w:p w14:paraId="0F00A5E0"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eq_total.icc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EQ_TOTAL.n.x</w:t>
      </w:r>
      <w:proofErr w:type="spellEnd"/>
      <w:r>
        <w:rPr>
          <w:color w:val="000000"/>
        </w:rPr>
        <w:t xml:space="preserve">, </w:t>
      </w:r>
      <w:proofErr w:type="spellStart"/>
      <w:r>
        <w:rPr>
          <w:color w:val="000000"/>
        </w:rPr>
        <w:t>EQ_</w:t>
      </w:r>
      <w:proofErr w:type="gramStart"/>
      <w:r>
        <w:rPr>
          <w:color w:val="000000"/>
        </w:rPr>
        <w:t>TOTAL.n.y</w:t>
      </w:r>
      <w:proofErr w:type="spellEnd"/>
      <w:proofErr w:type="gramEnd"/>
      <w:r>
        <w:rPr>
          <w:color w:val="000000"/>
        </w:rPr>
        <w:t xml:space="preserve">)  </w:t>
      </w:r>
    </w:p>
    <w:p w14:paraId="26E8364D"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pet_total.icc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PET_TOTAL.n.x</w:t>
      </w:r>
      <w:proofErr w:type="spellEnd"/>
      <w:r>
        <w:rPr>
          <w:color w:val="000000"/>
        </w:rPr>
        <w:t xml:space="preserve">, </w:t>
      </w:r>
      <w:proofErr w:type="spellStart"/>
      <w:r>
        <w:rPr>
          <w:color w:val="000000"/>
        </w:rPr>
        <w:t>PET_</w:t>
      </w:r>
      <w:proofErr w:type="gramStart"/>
      <w:r>
        <w:rPr>
          <w:color w:val="000000"/>
        </w:rPr>
        <w:t>TOTAL.n.y</w:t>
      </w:r>
      <w:proofErr w:type="spellEnd"/>
      <w:proofErr w:type="gramEnd"/>
      <w:r>
        <w:rPr>
          <w:color w:val="000000"/>
        </w:rPr>
        <w:t xml:space="preserve">)  </w:t>
      </w:r>
    </w:p>
    <w:p w14:paraId="3577FD18"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eyes_total.icc</w:t>
      </w:r>
      <w:proofErr w:type="spell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spellStart"/>
      <w:proofErr w:type="gramEnd"/>
      <w:r>
        <w:rPr>
          <w:color w:val="000000"/>
        </w:rPr>
        <w:t>EYES_TOTAL.n.x</w:t>
      </w:r>
      <w:proofErr w:type="spellEnd"/>
      <w:r>
        <w:rPr>
          <w:color w:val="000000"/>
        </w:rPr>
        <w:t xml:space="preserve">, </w:t>
      </w:r>
      <w:proofErr w:type="spellStart"/>
      <w:r>
        <w:rPr>
          <w:color w:val="000000"/>
        </w:rPr>
        <w:t>EYES_</w:t>
      </w:r>
      <w:proofErr w:type="gramStart"/>
      <w:r>
        <w:rPr>
          <w:color w:val="000000"/>
        </w:rPr>
        <w:t>TOTAL.n.y</w:t>
      </w:r>
      <w:proofErr w:type="spellEnd"/>
      <w:proofErr w:type="gramEnd"/>
      <w:r>
        <w:rPr>
          <w:color w:val="000000"/>
        </w:rPr>
        <w:t xml:space="preserve">)        </w:t>
      </w:r>
    </w:p>
    <w:p w14:paraId="57354261"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31407A1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Create new </w:t>
      </w:r>
      <w:proofErr w:type="gramStart"/>
      <w:r>
        <w:rPr>
          <w:color w:val="000000"/>
        </w:rPr>
        <w:t>data-sets</w:t>
      </w:r>
      <w:proofErr w:type="gramEnd"/>
      <w:r>
        <w:rPr>
          <w:color w:val="000000"/>
        </w:rPr>
        <w:t xml:space="preserve"> for Cronbach's Alpha calculation</w:t>
      </w:r>
    </w:p>
    <w:p w14:paraId="119807E4" w14:textId="77777777" w:rsidR="005E66A7" w:rsidRDefault="00000000">
      <w:pPr>
        <w:pBdr>
          <w:top w:val="nil"/>
          <w:left w:val="nil"/>
          <w:bottom w:val="nil"/>
          <w:right w:val="nil"/>
          <w:between w:val="nil"/>
        </w:pBdr>
        <w:spacing w:line="240" w:lineRule="auto"/>
        <w:ind w:firstLine="0"/>
        <w:rPr>
          <w:color w:val="000000"/>
        </w:rPr>
      </w:pPr>
      <w:r>
        <w:rPr>
          <w:color w:val="000000"/>
        </w:rPr>
        <w:t># SITES has just one item, Cronbach's Alpha not possible</w:t>
      </w:r>
    </w:p>
    <w:p w14:paraId="10737944" w14:textId="77777777" w:rsidR="005E66A7" w:rsidRDefault="00000000">
      <w:pPr>
        <w:pBdr>
          <w:top w:val="nil"/>
          <w:left w:val="nil"/>
          <w:bottom w:val="nil"/>
          <w:right w:val="nil"/>
          <w:between w:val="nil"/>
        </w:pBdr>
        <w:spacing w:line="240" w:lineRule="auto"/>
        <w:ind w:firstLine="0"/>
        <w:rPr>
          <w:color w:val="000000"/>
        </w:rPr>
      </w:pPr>
      <w:r>
        <w:rPr>
          <w:color w:val="000000"/>
        </w:rPr>
        <w:t># Timepoint 1</w:t>
      </w:r>
    </w:p>
    <w:p w14:paraId="38FFEB76" w14:textId="77777777" w:rsidR="005E66A7" w:rsidRDefault="00000000">
      <w:pPr>
        <w:pBdr>
          <w:top w:val="nil"/>
          <w:left w:val="nil"/>
          <w:bottom w:val="nil"/>
          <w:right w:val="nil"/>
          <w:between w:val="nil"/>
        </w:pBdr>
        <w:spacing w:line="240" w:lineRule="auto"/>
        <w:ind w:firstLine="0"/>
        <w:rPr>
          <w:color w:val="000000"/>
        </w:rPr>
      </w:pPr>
      <w:r>
        <w:rPr>
          <w:color w:val="000000"/>
        </w:rPr>
        <w:t>iri_</w:t>
      </w:r>
      <w:proofErr w:type="gramStart"/>
      <w:r>
        <w:rPr>
          <w:color w:val="000000"/>
        </w:rPr>
        <w:t>fs.alpha</w:t>
      </w:r>
      <w:proofErr w:type="gramEnd"/>
      <w:r>
        <w:rPr>
          <w:color w:val="000000"/>
        </w:rPr>
        <w:t xml:space="preserve">1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IRI_1.n.x, IRI_5.n.</w:t>
      </w:r>
      <w:proofErr w:type="gramStart"/>
      <w:r>
        <w:rPr>
          <w:color w:val="000000"/>
        </w:rPr>
        <w:t>x,IRI</w:t>
      </w:r>
      <w:proofErr w:type="gramEnd"/>
      <w:r>
        <w:rPr>
          <w:color w:val="000000"/>
        </w:rPr>
        <w:t>_7.n.</w:t>
      </w:r>
      <w:proofErr w:type="gramStart"/>
      <w:r>
        <w:rPr>
          <w:color w:val="000000"/>
        </w:rPr>
        <w:t>x,IRI</w:t>
      </w:r>
      <w:proofErr w:type="gramEnd"/>
      <w:r>
        <w:rPr>
          <w:color w:val="000000"/>
        </w:rPr>
        <w:t>_12.n.x,</w:t>
      </w:r>
    </w:p>
    <w:p w14:paraId="4CF8EBD4"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IRI_16.n.x, IRI_26.n.x, IRI_23.n.x)</w:t>
      </w:r>
    </w:p>
    <w:p w14:paraId="047BF551" w14:textId="77777777" w:rsidR="005E66A7" w:rsidRDefault="00000000">
      <w:pPr>
        <w:pBdr>
          <w:top w:val="nil"/>
          <w:left w:val="nil"/>
          <w:bottom w:val="nil"/>
          <w:right w:val="nil"/>
          <w:between w:val="nil"/>
        </w:pBdr>
        <w:spacing w:line="240" w:lineRule="auto"/>
        <w:ind w:firstLine="0"/>
        <w:rPr>
          <w:color w:val="000000"/>
        </w:rPr>
      </w:pPr>
      <w:r>
        <w:rPr>
          <w:color w:val="000000"/>
        </w:rPr>
        <w:t>iri_</w:t>
      </w:r>
      <w:proofErr w:type="gramStart"/>
      <w:r>
        <w:rPr>
          <w:color w:val="000000"/>
        </w:rPr>
        <w:t>ec.alpha</w:t>
      </w:r>
      <w:proofErr w:type="gramEnd"/>
      <w:r>
        <w:rPr>
          <w:color w:val="000000"/>
        </w:rPr>
        <w:t xml:space="preserve">1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IRI_2.n.</w:t>
      </w:r>
      <w:proofErr w:type="gramStart"/>
      <w:r>
        <w:rPr>
          <w:color w:val="000000"/>
        </w:rPr>
        <w:t>x,IRI</w:t>
      </w:r>
      <w:proofErr w:type="gramEnd"/>
      <w:r>
        <w:rPr>
          <w:color w:val="000000"/>
        </w:rPr>
        <w:t>_4.n.x, IRI_9.n.x, IRI_14.n.x, IRI_18.n.x,</w:t>
      </w:r>
    </w:p>
    <w:p w14:paraId="227EDAF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IRI_20.n.x, IRI_22.n.x)</w:t>
      </w:r>
    </w:p>
    <w:p w14:paraId="77A36549"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iri_</w:t>
      </w:r>
      <w:proofErr w:type="gramStart"/>
      <w:r>
        <w:rPr>
          <w:color w:val="000000"/>
        </w:rPr>
        <w:t>pt.alpha</w:t>
      </w:r>
      <w:proofErr w:type="gramEnd"/>
      <w:r>
        <w:rPr>
          <w:color w:val="000000"/>
        </w:rPr>
        <w:t xml:space="preserve">1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IRI_3.n.x, IRI_8.n.x, IRI_11.n.x, IRI_15.n.x,</w:t>
      </w:r>
    </w:p>
    <w:p w14:paraId="527191C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IRI_21.n.</w:t>
      </w:r>
      <w:proofErr w:type="gramStart"/>
      <w:r>
        <w:rPr>
          <w:color w:val="000000"/>
        </w:rPr>
        <w:t>x,  IRI</w:t>
      </w:r>
      <w:proofErr w:type="gramEnd"/>
      <w:r>
        <w:rPr>
          <w:color w:val="000000"/>
        </w:rPr>
        <w:t>_25.n.</w:t>
      </w:r>
      <w:proofErr w:type="gramStart"/>
      <w:r>
        <w:rPr>
          <w:color w:val="000000"/>
        </w:rPr>
        <w:t>x,  IRI</w:t>
      </w:r>
      <w:proofErr w:type="gramEnd"/>
      <w:r>
        <w:rPr>
          <w:color w:val="000000"/>
        </w:rPr>
        <w:t>_28.n.x)</w:t>
      </w:r>
    </w:p>
    <w:p w14:paraId="69F1C36C" w14:textId="77777777" w:rsidR="005E66A7" w:rsidRDefault="00000000">
      <w:pPr>
        <w:pBdr>
          <w:top w:val="nil"/>
          <w:left w:val="nil"/>
          <w:bottom w:val="nil"/>
          <w:right w:val="nil"/>
          <w:between w:val="nil"/>
        </w:pBdr>
        <w:spacing w:line="240" w:lineRule="auto"/>
        <w:ind w:firstLine="0"/>
        <w:rPr>
          <w:color w:val="000000"/>
        </w:rPr>
      </w:pPr>
      <w:r>
        <w:rPr>
          <w:color w:val="000000"/>
        </w:rPr>
        <w:t>iri_</w:t>
      </w:r>
      <w:proofErr w:type="gramStart"/>
      <w:r>
        <w:rPr>
          <w:color w:val="000000"/>
        </w:rPr>
        <w:t>pd.alpha</w:t>
      </w:r>
      <w:proofErr w:type="gramEnd"/>
      <w:r>
        <w:rPr>
          <w:color w:val="000000"/>
        </w:rPr>
        <w:t xml:space="preserve">1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IRI_6.n.x, IRI_10.n.x, IRI_13.n.x, IRI_17.n.x,</w:t>
      </w:r>
    </w:p>
    <w:p w14:paraId="7AE3016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IRI_19.n.</w:t>
      </w:r>
      <w:proofErr w:type="gramStart"/>
      <w:r>
        <w:rPr>
          <w:color w:val="000000"/>
        </w:rPr>
        <w:t>x,  IRI</w:t>
      </w:r>
      <w:proofErr w:type="gramEnd"/>
      <w:r>
        <w:rPr>
          <w:color w:val="000000"/>
        </w:rPr>
        <w:t>_24.n.x, IRI_27.n.x)</w:t>
      </w:r>
    </w:p>
    <w:p w14:paraId="71BA3105" w14:textId="77777777" w:rsidR="005E66A7" w:rsidRDefault="00000000">
      <w:pPr>
        <w:pBdr>
          <w:top w:val="nil"/>
          <w:left w:val="nil"/>
          <w:bottom w:val="nil"/>
          <w:right w:val="nil"/>
          <w:between w:val="nil"/>
        </w:pBdr>
        <w:spacing w:line="240" w:lineRule="auto"/>
        <w:ind w:firstLine="0"/>
        <w:rPr>
          <w:color w:val="000000"/>
        </w:rPr>
      </w:pPr>
      <w:r>
        <w:rPr>
          <w:color w:val="000000"/>
        </w:rPr>
        <w:t>iri_</w:t>
      </w:r>
      <w:proofErr w:type="gramStart"/>
      <w:r>
        <w:rPr>
          <w:color w:val="000000"/>
        </w:rPr>
        <w:t>total.alpha</w:t>
      </w:r>
      <w:proofErr w:type="gramEnd"/>
      <w:r>
        <w:rPr>
          <w:color w:val="000000"/>
        </w:rPr>
        <w:t xml:space="preserve">1 &lt;- </w:t>
      </w:r>
      <w:proofErr w:type="spellStart"/>
      <w:proofErr w:type="gramStart"/>
      <w:r>
        <w:rPr>
          <w:color w:val="000000"/>
        </w:rPr>
        <w:t>cbind</w:t>
      </w:r>
      <w:proofErr w:type="spellEnd"/>
      <w:r>
        <w:rPr>
          <w:color w:val="000000"/>
        </w:rPr>
        <w:t>(</w:t>
      </w:r>
      <w:proofErr w:type="spellStart"/>
      <w:proofErr w:type="gramEnd"/>
      <w:r>
        <w:rPr>
          <w:color w:val="000000"/>
        </w:rPr>
        <w:t>iri_</w:t>
      </w:r>
      <w:proofErr w:type="gramStart"/>
      <w:r>
        <w:rPr>
          <w:color w:val="000000"/>
        </w:rPr>
        <w:t>fs.alpha</w:t>
      </w:r>
      <w:proofErr w:type="spellEnd"/>
      <w:proofErr w:type="gramEnd"/>
      <w:r>
        <w:rPr>
          <w:color w:val="000000"/>
        </w:rPr>
        <w:t xml:space="preserve">, </w:t>
      </w:r>
      <w:proofErr w:type="spellStart"/>
      <w:r>
        <w:rPr>
          <w:color w:val="000000"/>
        </w:rPr>
        <w:t>iri_</w:t>
      </w:r>
      <w:proofErr w:type="gramStart"/>
      <w:r>
        <w:rPr>
          <w:color w:val="000000"/>
        </w:rPr>
        <w:t>ec.alpha</w:t>
      </w:r>
      <w:proofErr w:type="spellEnd"/>
      <w:proofErr w:type="gramEnd"/>
      <w:r>
        <w:rPr>
          <w:color w:val="000000"/>
        </w:rPr>
        <w:t xml:space="preserve">, </w:t>
      </w:r>
      <w:proofErr w:type="spellStart"/>
      <w:r>
        <w:rPr>
          <w:color w:val="000000"/>
        </w:rPr>
        <w:t>iri_</w:t>
      </w:r>
      <w:proofErr w:type="gramStart"/>
      <w:r>
        <w:rPr>
          <w:color w:val="000000"/>
        </w:rPr>
        <w:t>pt.alpha</w:t>
      </w:r>
      <w:proofErr w:type="spellEnd"/>
      <w:proofErr w:type="gramEnd"/>
      <w:r>
        <w:rPr>
          <w:color w:val="000000"/>
        </w:rPr>
        <w:t xml:space="preserve">, </w:t>
      </w:r>
      <w:proofErr w:type="spellStart"/>
      <w:r>
        <w:rPr>
          <w:color w:val="000000"/>
        </w:rPr>
        <w:t>iri_</w:t>
      </w:r>
      <w:proofErr w:type="gramStart"/>
      <w:r>
        <w:rPr>
          <w:color w:val="000000"/>
        </w:rPr>
        <w:t>pd.alpha</w:t>
      </w:r>
      <w:proofErr w:type="spellEnd"/>
      <w:proofErr w:type="gramEnd"/>
      <w:r>
        <w:rPr>
          <w:color w:val="000000"/>
        </w:rPr>
        <w:t>)</w:t>
      </w:r>
    </w:p>
    <w:p w14:paraId="0EF79437"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eq.alpha</w:t>
      </w:r>
      <w:proofErr w:type="gramEnd"/>
      <w:r>
        <w:rPr>
          <w:color w:val="000000"/>
        </w:rPr>
        <w:t xml:space="preserve">1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EQ_1.n.x, EQ_6.n.x, EQ_4.n.x, EQ_8.n.x, EQ_10.n.x,</w:t>
      </w:r>
    </w:p>
    <w:p w14:paraId="4AFDBE2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EQ_11.n.x, EQ_12.n.x, EQ_14.n.x, EQ_15.n.x, EQ_18.n.x,</w:t>
      </w:r>
    </w:p>
    <w:p w14:paraId="03748C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EQ_19.n.x, EQ_21.n.x, EQ_22.n.x, EQ_25.n.x, EQ_26.n.x,</w:t>
      </w:r>
    </w:p>
    <w:p w14:paraId="2932620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EQ_27.n.</w:t>
      </w:r>
      <w:proofErr w:type="gramStart"/>
      <w:r>
        <w:rPr>
          <w:color w:val="000000"/>
        </w:rPr>
        <w:t>x,EQ</w:t>
      </w:r>
      <w:proofErr w:type="gramEnd"/>
      <w:r>
        <w:rPr>
          <w:color w:val="000000"/>
        </w:rPr>
        <w:t>_28.n.x, EQ_29.n.x, EQ_32.n.x, EQ_34.n.x,</w:t>
      </w:r>
    </w:p>
    <w:p w14:paraId="0CE8866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EQ_35.n.x, EQ_36.n.x, EQ_37.n.x, EQ_38.n.</w:t>
      </w:r>
      <w:proofErr w:type="gramStart"/>
      <w:r>
        <w:rPr>
          <w:color w:val="000000"/>
        </w:rPr>
        <w:t>x,EQ</w:t>
      </w:r>
      <w:proofErr w:type="gramEnd"/>
      <w:r>
        <w:rPr>
          <w:color w:val="000000"/>
        </w:rPr>
        <w:t>_39.n.x,</w:t>
      </w:r>
    </w:p>
    <w:p w14:paraId="4F791D0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EQ_41.n.x, EQ_42.n.x, EQ_43.n.x, EQ_44.n.x, EQ_46.n.x,</w:t>
      </w:r>
    </w:p>
    <w:p w14:paraId="745B2F7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EQ_48.n.x, EQ_49.n.x, EQ_50.n.x, EQ_52.n.x, EQ_54.n.x,</w:t>
      </w:r>
    </w:p>
    <w:p w14:paraId="6938E29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EQ_55.n.x, EQ_57.n.x, EQ_58.n.x, EQ_59.n.x, EQ_60.n.x)</w:t>
      </w:r>
    </w:p>
    <w:p w14:paraId="46598629"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pet.alpha</w:t>
      </w:r>
      <w:proofErr w:type="gramEnd"/>
      <w:r>
        <w:rPr>
          <w:color w:val="000000"/>
        </w:rPr>
        <w:t xml:space="preserve">1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PET_1.n.x, PET_2.n.x, PET_3.n.x, PET_4.n.x,</w:t>
      </w:r>
    </w:p>
    <w:p w14:paraId="737C9B6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PET_5.n.x, PET_6.n.x, PET_7.n.x)</w:t>
      </w:r>
    </w:p>
    <w:p w14:paraId="0E6377D9"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eyes.alpha</w:t>
      </w:r>
      <w:proofErr w:type="gramEnd"/>
      <w:r>
        <w:rPr>
          <w:color w:val="000000"/>
        </w:rPr>
        <w:t xml:space="preserve">1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EYES_1.n.x, EYES_2.n.x, EYES_3.n.x, EYES_4.n.x,</w:t>
      </w:r>
    </w:p>
    <w:p w14:paraId="18F96BD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EYES_5.n.x, EYES_6.n.x, EYES_7.n.</w:t>
      </w:r>
      <w:proofErr w:type="gramStart"/>
      <w:r>
        <w:rPr>
          <w:color w:val="000000"/>
        </w:rPr>
        <w:t>x,EYES</w:t>
      </w:r>
      <w:proofErr w:type="gramEnd"/>
      <w:r>
        <w:rPr>
          <w:color w:val="000000"/>
        </w:rPr>
        <w:t>_8.n.x,</w:t>
      </w:r>
    </w:p>
    <w:p w14:paraId="33A9FC4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EYES_9.n.x, EYES_10.n.x, EYES_11.n.x, EYES_12.n.x,</w:t>
      </w:r>
    </w:p>
    <w:p w14:paraId="1B410BD6"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EYES_13.n.x, EYES_14.n.x, EYES_15.n.x, EYES_16.n.x,</w:t>
      </w:r>
    </w:p>
    <w:p w14:paraId="296FDFD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EYES_17.n.x, EYES_18.n.x, EYES_19.n.x, EYES_20.n.x,</w:t>
      </w:r>
    </w:p>
    <w:p w14:paraId="43EC1A4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EYES_21.n.x, EYES_22.n.x, EYES_23.n.x, EYES_24.n.x,</w:t>
      </w:r>
    </w:p>
    <w:p w14:paraId="53B9967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EYES_25.n.x, EYES_26.n.x, EYES_27.n.x, EYES_28.n.x,</w:t>
      </w:r>
    </w:p>
    <w:p w14:paraId="11CF6B8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EYES_29.n.x, EYES_30.n.x, EYES_31.n.x, EYES_32.n.x,</w:t>
      </w:r>
    </w:p>
    <w:p w14:paraId="5D5C779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EYES_33.n.x, EYES_34.n.x, EYES_35.n.x, EYES_36.n.x)</w:t>
      </w:r>
    </w:p>
    <w:p w14:paraId="3F642D53" w14:textId="77777777" w:rsidR="005E66A7" w:rsidRDefault="00000000">
      <w:pPr>
        <w:pBdr>
          <w:top w:val="nil"/>
          <w:left w:val="nil"/>
          <w:bottom w:val="nil"/>
          <w:right w:val="nil"/>
          <w:between w:val="nil"/>
        </w:pBdr>
        <w:spacing w:line="240" w:lineRule="auto"/>
        <w:ind w:firstLine="0"/>
        <w:rPr>
          <w:color w:val="000000"/>
        </w:rPr>
      </w:pPr>
      <w:r>
        <w:rPr>
          <w:color w:val="000000"/>
        </w:rPr>
        <w:t># Timepoint 2</w:t>
      </w:r>
    </w:p>
    <w:p w14:paraId="012BAAB7"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w:t>
      </w:r>
      <w:proofErr w:type="gramStart"/>
      <w:r>
        <w:rPr>
          <w:color w:val="000000"/>
        </w:rPr>
        <w:t>fs.alpha</w:t>
      </w:r>
      <w:proofErr w:type="spellEnd"/>
      <w:proofErr w:type="gram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IRI_1.</w:t>
      </w:r>
      <w:proofErr w:type="gramStart"/>
      <w:r>
        <w:rPr>
          <w:color w:val="000000"/>
        </w:rPr>
        <w:t>n.y</w:t>
      </w:r>
      <w:proofErr w:type="gramEnd"/>
      <w:r>
        <w:rPr>
          <w:color w:val="000000"/>
        </w:rPr>
        <w:t>, IRI_5.</w:t>
      </w:r>
      <w:proofErr w:type="gramStart"/>
      <w:r>
        <w:rPr>
          <w:color w:val="000000"/>
        </w:rPr>
        <w:t>n.y</w:t>
      </w:r>
      <w:proofErr w:type="gramEnd"/>
      <w:r>
        <w:rPr>
          <w:color w:val="000000"/>
        </w:rPr>
        <w:t>,IRI_7.</w:t>
      </w:r>
      <w:proofErr w:type="gramStart"/>
      <w:r>
        <w:rPr>
          <w:color w:val="000000"/>
        </w:rPr>
        <w:t>n.y</w:t>
      </w:r>
      <w:proofErr w:type="gramEnd"/>
      <w:r>
        <w:rPr>
          <w:color w:val="000000"/>
        </w:rPr>
        <w:t>,IRI_12.</w:t>
      </w:r>
      <w:proofErr w:type="gramStart"/>
      <w:r>
        <w:rPr>
          <w:color w:val="000000"/>
        </w:rPr>
        <w:t>n.y</w:t>
      </w:r>
      <w:proofErr w:type="gramEnd"/>
      <w:r>
        <w:rPr>
          <w:color w:val="000000"/>
        </w:rPr>
        <w:t>,</w:t>
      </w:r>
    </w:p>
    <w:p w14:paraId="0340CEA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IRI_16.</w:t>
      </w:r>
      <w:proofErr w:type="gramStart"/>
      <w:r>
        <w:rPr>
          <w:color w:val="000000"/>
        </w:rPr>
        <w:t>n.y</w:t>
      </w:r>
      <w:proofErr w:type="gramEnd"/>
      <w:r>
        <w:rPr>
          <w:color w:val="000000"/>
        </w:rPr>
        <w:t>, IRI_26.</w:t>
      </w:r>
      <w:proofErr w:type="gramStart"/>
      <w:r>
        <w:rPr>
          <w:color w:val="000000"/>
        </w:rPr>
        <w:t>n.y</w:t>
      </w:r>
      <w:proofErr w:type="gramEnd"/>
      <w:r>
        <w:rPr>
          <w:color w:val="000000"/>
        </w:rPr>
        <w:t>, IRI_23.</w:t>
      </w:r>
      <w:proofErr w:type="gramStart"/>
      <w:r>
        <w:rPr>
          <w:color w:val="000000"/>
        </w:rPr>
        <w:t>n.y</w:t>
      </w:r>
      <w:proofErr w:type="gramEnd"/>
      <w:r>
        <w:rPr>
          <w:color w:val="000000"/>
        </w:rPr>
        <w:t>)</w:t>
      </w:r>
    </w:p>
    <w:p w14:paraId="6843A70A"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w:t>
      </w:r>
      <w:proofErr w:type="gramStart"/>
      <w:r>
        <w:rPr>
          <w:color w:val="000000"/>
        </w:rPr>
        <w:t>ec.alpha</w:t>
      </w:r>
      <w:proofErr w:type="spellEnd"/>
      <w:proofErr w:type="gram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IRI_2.</w:t>
      </w:r>
      <w:proofErr w:type="gramStart"/>
      <w:r>
        <w:rPr>
          <w:color w:val="000000"/>
        </w:rPr>
        <w:t>n.y</w:t>
      </w:r>
      <w:proofErr w:type="gramEnd"/>
      <w:r>
        <w:rPr>
          <w:color w:val="000000"/>
        </w:rPr>
        <w:t>,IRI_4.</w:t>
      </w:r>
      <w:proofErr w:type="gramStart"/>
      <w:r>
        <w:rPr>
          <w:color w:val="000000"/>
        </w:rPr>
        <w:t>n.y</w:t>
      </w:r>
      <w:proofErr w:type="gramEnd"/>
      <w:r>
        <w:rPr>
          <w:color w:val="000000"/>
        </w:rPr>
        <w:t>, IRI_9.</w:t>
      </w:r>
      <w:proofErr w:type="gramStart"/>
      <w:r>
        <w:rPr>
          <w:color w:val="000000"/>
        </w:rPr>
        <w:t>n.y</w:t>
      </w:r>
      <w:proofErr w:type="gramEnd"/>
      <w:r>
        <w:rPr>
          <w:color w:val="000000"/>
        </w:rPr>
        <w:t>, IRI_14.</w:t>
      </w:r>
      <w:proofErr w:type="gramStart"/>
      <w:r>
        <w:rPr>
          <w:color w:val="000000"/>
        </w:rPr>
        <w:t>n.y</w:t>
      </w:r>
      <w:proofErr w:type="gramEnd"/>
      <w:r>
        <w:rPr>
          <w:color w:val="000000"/>
        </w:rPr>
        <w:t>, IRI_18.</w:t>
      </w:r>
      <w:proofErr w:type="gramStart"/>
      <w:r>
        <w:rPr>
          <w:color w:val="000000"/>
        </w:rPr>
        <w:t>n.y</w:t>
      </w:r>
      <w:proofErr w:type="gramEnd"/>
      <w:r>
        <w:rPr>
          <w:color w:val="000000"/>
        </w:rPr>
        <w:t>,</w:t>
      </w:r>
    </w:p>
    <w:p w14:paraId="066C2AF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IRI_20.</w:t>
      </w:r>
      <w:proofErr w:type="gramStart"/>
      <w:r>
        <w:rPr>
          <w:color w:val="000000"/>
        </w:rPr>
        <w:t>n.y</w:t>
      </w:r>
      <w:proofErr w:type="gramEnd"/>
      <w:r>
        <w:rPr>
          <w:color w:val="000000"/>
        </w:rPr>
        <w:t>, IRI_22.</w:t>
      </w:r>
      <w:proofErr w:type="gramStart"/>
      <w:r>
        <w:rPr>
          <w:color w:val="000000"/>
        </w:rPr>
        <w:t>n.y</w:t>
      </w:r>
      <w:proofErr w:type="gramEnd"/>
      <w:r>
        <w:rPr>
          <w:color w:val="000000"/>
        </w:rPr>
        <w:t>)</w:t>
      </w:r>
    </w:p>
    <w:p w14:paraId="7EB85E40"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w:t>
      </w:r>
      <w:proofErr w:type="gramStart"/>
      <w:r>
        <w:rPr>
          <w:color w:val="000000"/>
        </w:rPr>
        <w:t>pt.alpha</w:t>
      </w:r>
      <w:proofErr w:type="spellEnd"/>
      <w:proofErr w:type="gram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IRI_3.</w:t>
      </w:r>
      <w:proofErr w:type="gramStart"/>
      <w:r>
        <w:rPr>
          <w:color w:val="000000"/>
        </w:rPr>
        <w:t>n.y</w:t>
      </w:r>
      <w:proofErr w:type="gramEnd"/>
      <w:r>
        <w:rPr>
          <w:color w:val="000000"/>
        </w:rPr>
        <w:t>, IRI_8.</w:t>
      </w:r>
      <w:proofErr w:type="gramStart"/>
      <w:r>
        <w:rPr>
          <w:color w:val="000000"/>
        </w:rPr>
        <w:t>n.y</w:t>
      </w:r>
      <w:proofErr w:type="gramEnd"/>
      <w:r>
        <w:rPr>
          <w:color w:val="000000"/>
        </w:rPr>
        <w:t>, IRI_11.</w:t>
      </w:r>
      <w:proofErr w:type="gramStart"/>
      <w:r>
        <w:rPr>
          <w:color w:val="000000"/>
        </w:rPr>
        <w:t>n.y</w:t>
      </w:r>
      <w:proofErr w:type="gramEnd"/>
      <w:r>
        <w:rPr>
          <w:color w:val="000000"/>
        </w:rPr>
        <w:t>, IRI_15.</w:t>
      </w:r>
      <w:proofErr w:type="gramStart"/>
      <w:r>
        <w:rPr>
          <w:color w:val="000000"/>
        </w:rPr>
        <w:t>n.y</w:t>
      </w:r>
      <w:proofErr w:type="gramEnd"/>
      <w:r>
        <w:rPr>
          <w:color w:val="000000"/>
        </w:rPr>
        <w:t>,</w:t>
      </w:r>
    </w:p>
    <w:p w14:paraId="0204C360"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IRI_21.</w:t>
      </w:r>
      <w:proofErr w:type="gramStart"/>
      <w:r>
        <w:rPr>
          <w:color w:val="000000"/>
        </w:rPr>
        <w:t>n.y,  IRI</w:t>
      </w:r>
      <w:proofErr w:type="gramEnd"/>
      <w:r>
        <w:rPr>
          <w:color w:val="000000"/>
        </w:rPr>
        <w:t>_25.</w:t>
      </w:r>
      <w:proofErr w:type="gramStart"/>
      <w:r>
        <w:rPr>
          <w:color w:val="000000"/>
        </w:rPr>
        <w:t>n.y,  IRI</w:t>
      </w:r>
      <w:proofErr w:type="gramEnd"/>
      <w:r>
        <w:rPr>
          <w:color w:val="000000"/>
        </w:rPr>
        <w:t>_28.</w:t>
      </w:r>
      <w:proofErr w:type="gramStart"/>
      <w:r>
        <w:rPr>
          <w:color w:val="000000"/>
        </w:rPr>
        <w:t>n.y</w:t>
      </w:r>
      <w:proofErr w:type="gramEnd"/>
      <w:r>
        <w:rPr>
          <w:color w:val="000000"/>
        </w:rPr>
        <w:t>)</w:t>
      </w:r>
    </w:p>
    <w:p w14:paraId="0BC7F299"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w:t>
      </w:r>
      <w:proofErr w:type="gramStart"/>
      <w:r>
        <w:rPr>
          <w:color w:val="000000"/>
        </w:rPr>
        <w:t>pd.alpha</w:t>
      </w:r>
      <w:proofErr w:type="spellEnd"/>
      <w:proofErr w:type="gram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IRI_6.</w:t>
      </w:r>
      <w:proofErr w:type="gramStart"/>
      <w:r>
        <w:rPr>
          <w:color w:val="000000"/>
        </w:rPr>
        <w:t>n.y</w:t>
      </w:r>
      <w:proofErr w:type="gramEnd"/>
      <w:r>
        <w:rPr>
          <w:color w:val="000000"/>
        </w:rPr>
        <w:t>, IRI_10.</w:t>
      </w:r>
      <w:proofErr w:type="gramStart"/>
      <w:r>
        <w:rPr>
          <w:color w:val="000000"/>
        </w:rPr>
        <w:t>n.y</w:t>
      </w:r>
      <w:proofErr w:type="gramEnd"/>
      <w:r>
        <w:rPr>
          <w:color w:val="000000"/>
        </w:rPr>
        <w:t>, IRI_13.</w:t>
      </w:r>
      <w:proofErr w:type="gramStart"/>
      <w:r>
        <w:rPr>
          <w:color w:val="000000"/>
        </w:rPr>
        <w:t>n.y</w:t>
      </w:r>
      <w:proofErr w:type="gramEnd"/>
      <w:r>
        <w:rPr>
          <w:color w:val="000000"/>
        </w:rPr>
        <w:t>, IRI_17.</w:t>
      </w:r>
      <w:proofErr w:type="gramStart"/>
      <w:r>
        <w:rPr>
          <w:color w:val="000000"/>
        </w:rPr>
        <w:t>n.y</w:t>
      </w:r>
      <w:proofErr w:type="gramEnd"/>
      <w:r>
        <w:rPr>
          <w:color w:val="000000"/>
        </w:rPr>
        <w:t>,</w:t>
      </w:r>
    </w:p>
    <w:p w14:paraId="10B29E52"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IRI_19.</w:t>
      </w:r>
      <w:proofErr w:type="gramStart"/>
      <w:r>
        <w:rPr>
          <w:color w:val="000000"/>
        </w:rPr>
        <w:t>n.y,  IRI</w:t>
      </w:r>
      <w:proofErr w:type="gramEnd"/>
      <w:r>
        <w:rPr>
          <w:color w:val="000000"/>
        </w:rPr>
        <w:t>_24.</w:t>
      </w:r>
      <w:proofErr w:type="gramStart"/>
      <w:r>
        <w:rPr>
          <w:color w:val="000000"/>
        </w:rPr>
        <w:t>n.y</w:t>
      </w:r>
      <w:proofErr w:type="gramEnd"/>
      <w:r>
        <w:rPr>
          <w:color w:val="000000"/>
        </w:rPr>
        <w:t>, IRI_27.</w:t>
      </w:r>
      <w:proofErr w:type="gramStart"/>
      <w:r>
        <w:rPr>
          <w:color w:val="000000"/>
        </w:rPr>
        <w:t>n.y</w:t>
      </w:r>
      <w:proofErr w:type="gramEnd"/>
      <w:r>
        <w:rPr>
          <w:color w:val="000000"/>
        </w:rPr>
        <w:t>)</w:t>
      </w:r>
    </w:p>
    <w:p w14:paraId="2F7065E1"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iri_</w:t>
      </w:r>
      <w:proofErr w:type="gramStart"/>
      <w:r>
        <w:rPr>
          <w:color w:val="000000"/>
        </w:rPr>
        <w:t>total.alpha</w:t>
      </w:r>
      <w:proofErr w:type="spellEnd"/>
      <w:proofErr w:type="gramEnd"/>
      <w:r>
        <w:rPr>
          <w:color w:val="000000"/>
        </w:rPr>
        <w:t xml:space="preserve"> &lt;- </w:t>
      </w:r>
      <w:proofErr w:type="spellStart"/>
      <w:proofErr w:type="gramStart"/>
      <w:r>
        <w:rPr>
          <w:color w:val="000000"/>
        </w:rPr>
        <w:t>cbind</w:t>
      </w:r>
      <w:proofErr w:type="spellEnd"/>
      <w:r>
        <w:rPr>
          <w:color w:val="000000"/>
        </w:rPr>
        <w:t>(</w:t>
      </w:r>
      <w:proofErr w:type="spellStart"/>
      <w:proofErr w:type="gramEnd"/>
      <w:r>
        <w:rPr>
          <w:color w:val="000000"/>
        </w:rPr>
        <w:t>iri_</w:t>
      </w:r>
      <w:proofErr w:type="gramStart"/>
      <w:r>
        <w:rPr>
          <w:color w:val="000000"/>
        </w:rPr>
        <w:t>fs.alpha</w:t>
      </w:r>
      <w:proofErr w:type="spellEnd"/>
      <w:proofErr w:type="gramEnd"/>
      <w:r>
        <w:rPr>
          <w:color w:val="000000"/>
        </w:rPr>
        <w:t xml:space="preserve">, </w:t>
      </w:r>
      <w:proofErr w:type="spellStart"/>
      <w:r>
        <w:rPr>
          <w:color w:val="000000"/>
        </w:rPr>
        <w:t>iri_</w:t>
      </w:r>
      <w:proofErr w:type="gramStart"/>
      <w:r>
        <w:rPr>
          <w:color w:val="000000"/>
        </w:rPr>
        <w:t>ec.alpha</w:t>
      </w:r>
      <w:proofErr w:type="spellEnd"/>
      <w:proofErr w:type="gramEnd"/>
      <w:r>
        <w:rPr>
          <w:color w:val="000000"/>
        </w:rPr>
        <w:t xml:space="preserve">, </w:t>
      </w:r>
      <w:proofErr w:type="spellStart"/>
      <w:r>
        <w:rPr>
          <w:color w:val="000000"/>
        </w:rPr>
        <w:t>iri_</w:t>
      </w:r>
      <w:proofErr w:type="gramStart"/>
      <w:r>
        <w:rPr>
          <w:color w:val="000000"/>
        </w:rPr>
        <w:t>pt.alpha</w:t>
      </w:r>
      <w:proofErr w:type="spellEnd"/>
      <w:proofErr w:type="gramEnd"/>
      <w:r>
        <w:rPr>
          <w:color w:val="000000"/>
        </w:rPr>
        <w:t xml:space="preserve">, </w:t>
      </w:r>
      <w:proofErr w:type="spellStart"/>
      <w:r>
        <w:rPr>
          <w:color w:val="000000"/>
        </w:rPr>
        <w:t>iri_</w:t>
      </w:r>
      <w:proofErr w:type="gramStart"/>
      <w:r>
        <w:rPr>
          <w:color w:val="000000"/>
        </w:rPr>
        <w:t>pd.alpha</w:t>
      </w:r>
      <w:proofErr w:type="spellEnd"/>
      <w:proofErr w:type="gramEnd"/>
      <w:r>
        <w:rPr>
          <w:color w:val="000000"/>
        </w:rPr>
        <w:t>)</w:t>
      </w:r>
    </w:p>
    <w:p w14:paraId="060138E1"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eq.alpha</w:t>
      </w:r>
      <w:proofErr w:type="spellEnd"/>
      <w:proofErr w:type="gram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EQ_1.</w:t>
      </w:r>
      <w:proofErr w:type="gramStart"/>
      <w:r>
        <w:rPr>
          <w:color w:val="000000"/>
        </w:rPr>
        <w:t>n.y</w:t>
      </w:r>
      <w:proofErr w:type="gramEnd"/>
      <w:r>
        <w:rPr>
          <w:color w:val="000000"/>
        </w:rPr>
        <w:t>, EQ_6.</w:t>
      </w:r>
      <w:proofErr w:type="gramStart"/>
      <w:r>
        <w:rPr>
          <w:color w:val="000000"/>
        </w:rPr>
        <w:t>n.y</w:t>
      </w:r>
      <w:proofErr w:type="gramEnd"/>
      <w:r>
        <w:rPr>
          <w:color w:val="000000"/>
        </w:rPr>
        <w:t>, EQ_4.</w:t>
      </w:r>
      <w:proofErr w:type="gramStart"/>
      <w:r>
        <w:rPr>
          <w:color w:val="000000"/>
        </w:rPr>
        <w:t>n.y</w:t>
      </w:r>
      <w:proofErr w:type="gramEnd"/>
      <w:r>
        <w:rPr>
          <w:color w:val="000000"/>
        </w:rPr>
        <w:t>, EQ_8.</w:t>
      </w:r>
      <w:proofErr w:type="gramStart"/>
      <w:r>
        <w:rPr>
          <w:color w:val="000000"/>
        </w:rPr>
        <w:t>n.y</w:t>
      </w:r>
      <w:proofErr w:type="gramEnd"/>
      <w:r>
        <w:rPr>
          <w:color w:val="000000"/>
        </w:rPr>
        <w:t>, EQ_10.</w:t>
      </w:r>
      <w:proofErr w:type="gramStart"/>
      <w:r>
        <w:rPr>
          <w:color w:val="000000"/>
        </w:rPr>
        <w:t>n.y</w:t>
      </w:r>
      <w:proofErr w:type="gramEnd"/>
      <w:r>
        <w:rPr>
          <w:color w:val="000000"/>
        </w:rPr>
        <w:t>,</w:t>
      </w:r>
    </w:p>
    <w:p w14:paraId="77EFBA2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EQ_11.</w:t>
      </w:r>
      <w:proofErr w:type="gramStart"/>
      <w:r>
        <w:rPr>
          <w:color w:val="000000"/>
        </w:rPr>
        <w:t>n.y</w:t>
      </w:r>
      <w:proofErr w:type="gramEnd"/>
      <w:r>
        <w:rPr>
          <w:color w:val="000000"/>
        </w:rPr>
        <w:t>, EQ_12.</w:t>
      </w:r>
      <w:proofErr w:type="gramStart"/>
      <w:r>
        <w:rPr>
          <w:color w:val="000000"/>
        </w:rPr>
        <w:t>n.y</w:t>
      </w:r>
      <w:proofErr w:type="gramEnd"/>
      <w:r>
        <w:rPr>
          <w:color w:val="000000"/>
        </w:rPr>
        <w:t>, EQ_14.</w:t>
      </w:r>
      <w:proofErr w:type="gramStart"/>
      <w:r>
        <w:rPr>
          <w:color w:val="000000"/>
        </w:rPr>
        <w:t>n.y</w:t>
      </w:r>
      <w:proofErr w:type="gramEnd"/>
      <w:r>
        <w:rPr>
          <w:color w:val="000000"/>
        </w:rPr>
        <w:t>, EQ_15.</w:t>
      </w:r>
      <w:proofErr w:type="gramStart"/>
      <w:r>
        <w:rPr>
          <w:color w:val="000000"/>
        </w:rPr>
        <w:t>n.y</w:t>
      </w:r>
      <w:proofErr w:type="gramEnd"/>
      <w:r>
        <w:rPr>
          <w:color w:val="000000"/>
        </w:rPr>
        <w:t>, EQ_18.</w:t>
      </w:r>
      <w:proofErr w:type="gramStart"/>
      <w:r>
        <w:rPr>
          <w:color w:val="000000"/>
        </w:rPr>
        <w:t>n.y</w:t>
      </w:r>
      <w:proofErr w:type="gramEnd"/>
      <w:r>
        <w:rPr>
          <w:color w:val="000000"/>
        </w:rPr>
        <w:t>,</w:t>
      </w:r>
    </w:p>
    <w:p w14:paraId="42C6863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EQ_19.</w:t>
      </w:r>
      <w:proofErr w:type="gramStart"/>
      <w:r>
        <w:rPr>
          <w:color w:val="000000"/>
        </w:rPr>
        <w:t>n.y</w:t>
      </w:r>
      <w:proofErr w:type="gramEnd"/>
      <w:r>
        <w:rPr>
          <w:color w:val="000000"/>
        </w:rPr>
        <w:t>, EQ_21.</w:t>
      </w:r>
      <w:proofErr w:type="gramStart"/>
      <w:r>
        <w:rPr>
          <w:color w:val="000000"/>
        </w:rPr>
        <w:t>n.y</w:t>
      </w:r>
      <w:proofErr w:type="gramEnd"/>
      <w:r>
        <w:rPr>
          <w:color w:val="000000"/>
        </w:rPr>
        <w:t>, EQ_22.</w:t>
      </w:r>
      <w:proofErr w:type="gramStart"/>
      <w:r>
        <w:rPr>
          <w:color w:val="000000"/>
        </w:rPr>
        <w:t>n.y</w:t>
      </w:r>
      <w:proofErr w:type="gramEnd"/>
      <w:r>
        <w:rPr>
          <w:color w:val="000000"/>
        </w:rPr>
        <w:t>, EQ_25.</w:t>
      </w:r>
      <w:proofErr w:type="gramStart"/>
      <w:r>
        <w:rPr>
          <w:color w:val="000000"/>
        </w:rPr>
        <w:t>n.y</w:t>
      </w:r>
      <w:proofErr w:type="gramEnd"/>
      <w:r>
        <w:rPr>
          <w:color w:val="000000"/>
        </w:rPr>
        <w:t>, EQ_26.</w:t>
      </w:r>
      <w:proofErr w:type="gramStart"/>
      <w:r>
        <w:rPr>
          <w:color w:val="000000"/>
        </w:rPr>
        <w:t>n.y</w:t>
      </w:r>
      <w:proofErr w:type="gramEnd"/>
      <w:r>
        <w:rPr>
          <w:color w:val="000000"/>
        </w:rPr>
        <w:t>,</w:t>
      </w:r>
    </w:p>
    <w:p w14:paraId="5518964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EQ_27.</w:t>
      </w:r>
      <w:proofErr w:type="gramStart"/>
      <w:r>
        <w:rPr>
          <w:color w:val="000000"/>
        </w:rPr>
        <w:t>n.y</w:t>
      </w:r>
      <w:proofErr w:type="gramEnd"/>
      <w:r>
        <w:rPr>
          <w:color w:val="000000"/>
        </w:rPr>
        <w:t>,EQ_28.</w:t>
      </w:r>
      <w:proofErr w:type="gramStart"/>
      <w:r>
        <w:rPr>
          <w:color w:val="000000"/>
        </w:rPr>
        <w:t>n.y</w:t>
      </w:r>
      <w:proofErr w:type="gramEnd"/>
      <w:r>
        <w:rPr>
          <w:color w:val="000000"/>
        </w:rPr>
        <w:t>, EQ_29.</w:t>
      </w:r>
      <w:proofErr w:type="gramStart"/>
      <w:r>
        <w:rPr>
          <w:color w:val="000000"/>
        </w:rPr>
        <w:t>n.y</w:t>
      </w:r>
      <w:proofErr w:type="gramEnd"/>
      <w:r>
        <w:rPr>
          <w:color w:val="000000"/>
        </w:rPr>
        <w:t>, EQ_32.</w:t>
      </w:r>
      <w:proofErr w:type="gramStart"/>
      <w:r>
        <w:rPr>
          <w:color w:val="000000"/>
        </w:rPr>
        <w:t>n.y</w:t>
      </w:r>
      <w:proofErr w:type="gramEnd"/>
      <w:r>
        <w:rPr>
          <w:color w:val="000000"/>
        </w:rPr>
        <w:t>, EQ_34.</w:t>
      </w:r>
      <w:proofErr w:type="gramStart"/>
      <w:r>
        <w:rPr>
          <w:color w:val="000000"/>
        </w:rPr>
        <w:t>n.y</w:t>
      </w:r>
      <w:proofErr w:type="gramEnd"/>
      <w:r>
        <w:rPr>
          <w:color w:val="000000"/>
        </w:rPr>
        <w:t>,</w:t>
      </w:r>
    </w:p>
    <w:p w14:paraId="2B49B32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EQ_35.</w:t>
      </w:r>
      <w:proofErr w:type="gramStart"/>
      <w:r>
        <w:rPr>
          <w:color w:val="000000"/>
        </w:rPr>
        <w:t>n.y</w:t>
      </w:r>
      <w:proofErr w:type="gramEnd"/>
      <w:r>
        <w:rPr>
          <w:color w:val="000000"/>
        </w:rPr>
        <w:t>, EQ_36.</w:t>
      </w:r>
      <w:proofErr w:type="gramStart"/>
      <w:r>
        <w:rPr>
          <w:color w:val="000000"/>
        </w:rPr>
        <w:t>n.y</w:t>
      </w:r>
      <w:proofErr w:type="gramEnd"/>
      <w:r>
        <w:rPr>
          <w:color w:val="000000"/>
        </w:rPr>
        <w:t>, EQ_37.</w:t>
      </w:r>
      <w:proofErr w:type="gramStart"/>
      <w:r>
        <w:rPr>
          <w:color w:val="000000"/>
        </w:rPr>
        <w:t>n.y</w:t>
      </w:r>
      <w:proofErr w:type="gramEnd"/>
      <w:r>
        <w:rPr>
          <w:color w:val="000000"/>
        </w:rPr>
        <w:t>, EQ_38.</w:t>
      </w:r>
      <w:proofErr w:type="gramStart"/>
      <w:r>
        <w:rPr>
          <w:color w:val="000000"/>
        </w:rPr>
        <w:t>n.y</w:t>
      </w:r>
      <w:proofErr w:type="gramEnd"/>
      <w:r>
        <w:rPr>
          <w:color w:val="000000"/>
        </w:rPr>
        <w:t>,EQ_39.</w:t>
      </w:r>
      <w:proofErr w:type="gramStart"/>
      <w:r>
        <w:rPr>
          <w:color w:val="000000"/>
        </w:rPr>
        <w:t>n.y</w:t>
      </w:r>
      <w:proofErr w:type="gramEnd"/>
      <w:r>
        <w:rPr>
          <w:color w:val="000000"/>
        </w:rPr>
        <w:t>,</w:t>
      </w:r>
    </w:p>
    <w:p w14:paraId="456BA49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EQ_41.</w:t>
      </w:r>
      <w:proofErr w:type="gramStart"/>
      <w:r>
        <w:rPr>
          <w:color w:val="000000"/>
        </w:rPr>
        <w:t>n.y</w:t>
      </w:r>
      <w:proofErr w:type="gramEnd"/>
      <w:r>
        <w:rPr>
          <w:color w:val="000000"/>
        </w:rPr>
        <w:t>, EQ_42.</w:t>
      </w:r>
      <w:proofErr w:type="gramStart"/>
      <w:r>
        <w:rPr>
          <w:color w:val="000000"/>
        </w:rPr>
        <w:t>n.y</w:t>
      </w:r>
      <w:proofErr w:type="gramEnd"/>
      <w:r>
        <w:rPr>
          <w:color w:val="000000"/>
        </w:rPr>
        <w:t>, EQ_43.</w:t>
      </w:r>
      <w:proofErr w:type="gramStart"/>
      <w:r>
        <w:rPr>
          <w:color w:val="000000"/>
        </w:rPr>
        <w:t>n.y</w:t>
      </w:r>
      <w:proofErr w:type="gramEnd"/>
      <w:r>
        <w:rPr>
          <w:color w:val="000000"/>
        </w:rPr>
        <w:t>, EQ_44.</w:t>
      </w:r>
      <w:proofErr w:type="gramStart"/>
      <w:r>
        <w:rPr>
          <w:color w:val="000000"/>
        </w:rPr>
        <w:t>n.y</w:t>
      </w:r>
      <w:proofErr w:type="gramEnd"/>
      <w:r>
        <w:rPr>
          <w:color w:val="000000"/>
        </w:rPr>
        <w:t>, EQ_46.</w:t>
      </w:r>
      <w:proofErr w:type="gramStart"/>
      <w:r>
        <w:rPr>
          <w:color w:val="000000"/>
        </w:rPr>
        <w:t>n.y</w:t>
      </w:r>
      <w:proofErr w:type="gramEnd"/>
      <w:r>
        <w:rPr>
          <w:color w:val="000000"/>
        </w:rPr>
        <w:t>,</w:t>
      </w:r>
    </w:p>
    <w:p w14:paraId="4D95BCCC"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EQ_48.</w:t>
      </w:r>
      <w:proofErr w:type="gramStart"/>
      <w:r>
        <w:rPr>
          <w:color w:val="000000"/>
        </w:rPr>
        <w:t>n.y</w:t>
      </w:r>
      <w:proofErr w:type="gramEnd"/>
      <w:r>
        <w:rPr>
          <w:color w:val="000000"/>
        </w:rPr>
        <w:t>, EQ_49.</w:t>
      </w:r>
      <w:proofErr w:type="gramStart"/>
      <w:r>
        <w:rPr>
          <w:color w:val="000000"/>
        </w:rPr>
        <w:t>n.y</w:t>
      </w:r>
      <w:proofErr w:type="gramEnd"/>
      <w:r>
        <w:rPr>
          <w:color w:val="000000"/>
        </w:rPr>
        <w:t>, EQ_50.</w:t>
      </w:r>
      <w:proofErr w:type="gramStart"/>
      <w:r>
        <w:rPr>
          <w:color w:val="000000"/>
        </w:rPr>
        <w:t>n.y</w:t>
      </w:r>
      <w:proofErr w:type="gramEnd"/>
      <w:r>
        <w:rPr>
          <w:color w:val="000000"/>
        </w:rPr>
        <w:t>, EQ_52.</w:t>
      </w:r>
      <w:proofErr w:type="gramStart"/>
      <w:r>
        <w:rPr>
          <w:color w:val="000000"/>
        </w:rPr>
        <w:t>n.y</w:t>
      </w:r>
      <w:proofErr w:type="gramEnd"/>
      <w:r>
        <w:rPr>
          <w:color w:val="000000"/>
        </w:rPr>
        <w:t>, EQ_54.</w:t>
      </w:r>
      <w:proofErr w:type="gramStart"/>
      <w:r>
        <w:rPr>
          <w:color w:val="000000"/>
        </w:rPr>
        <w:t>n.y</w:t>
      </w:r>
      <w:proofErr w:type="gramEnd"/>
      <w:r>
        <w:rPr>
          <w:color w:val="000000"/>
        </w:rPr>
        <w:t>,</w:t>
      </w:r>
    </w:p>
    <w:p w14:paraId="0478C1B1"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EQ_55.</w:t>
      </w:r>
      <w:proofErr w:type="gramStart"/>
      <w:r>
        <w:rPr>
          <w:color w:val="000000"/>
        </w:rPr>
        <w:t>n.y</w:t>
      </w:r>
      <w:proofErr w:type="gramEnd"/>
      <w:r>
        <w:rPr>
          <w:color w:val="000000"/>
        </w:rPr>
        <w:t>, EQ_57.</w:t>
      </w:r>
      <w:proofErr w:type="gramStart"/>
      <w:r>
        <w:rPr>
          <w:color w:val="000000"/>
        </w:rPr>
        <w:t>n.y</w:t>
      </w:r>
      <w:proofErr w:type="gramEnd"/>
      <w:r>
        <w:rPr>
          <w:color w:val="000000"/>
        </w:rPr>
        <w:t>, EQ_58.</w:t>
      </w:r>
      <w:proofErr w:type="gramStart"/>
      <w:r>
        <w:rPr>
          <w:color w:val="000000"/>
        </w:rPr>
        <w:t>n.y</w:t>
      </w:r>
      <w:proofErr w:type="gramEnd"/>
      <w:r>
        <w:rPr>
          <w:color w:val="000000"/>
        </w:rPr>
        <w:t>, EQ_59.</w:t>
      </w:r>
      <w:proofErr w:type="gramStart"/>
      <w:r>
        <w:rPr>
          <w:color w:val="000000"/>
        </w:rPr>
        <w:t>n.y</w:t>
      </w:r>
      <w:proofErr w:type="gramEnd"/>
      <w:r>
        <w:rPr>
          <w:color w:val="000000"/>
        </w:rPr>
        <w:t>, EQ_60.</w:t>
      </w:r>
      <w:proofErr w:type="gramStart"/>
      <w:r>
        <w:rPr>
          <w:color w:val="000000"/>
        </w:rPr>
        <w:t>n.y</w:t>
      </w:r>
      <w:proofErr w:type="gramEnd"/>
      <w:r>
        <w:rPr>
          <w:color w:val="000000"/>
        </w:rPr>
        <w:t>)</w:t>
      </w:r>
    </w:p>
    <w:p w14:paraId="27AB6623"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pet.alpha</w:t>
      </w:r>
      <w:proofErr w:type="spellEnd"/>
      <w:proofErr w:type="gram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PET_1.</w:t>
      </w:r>
      <w:proofErr w:type="gramStart"/>
      <w:r>
        <w:rPr>
          <w:color w:val="000000"/>
        </w:rPr>
        <w:t>n.y</w:t>
      </w:r>
      <w:proofErr w:type="gramEnd"/>
      <w:r>
        <w:rPr>
          <w:color w:val="000000"/>
        </w:rPr>
        <w:t>, PET_2.</w:t>
      </w:r>
      <w:proofErr w:type="gramStart"/>
      <w:r>
        <w:rPr>
          <w:color w:val="000000"/>
        </w:rPr>
        <w:t>n.y</w:t>
      </w:r>
      <w:proofErr w:type="gramEnd"/>
      <w:r>
        <w:rPr>
          <w:color w:val="000000"/>
        </w:rPr>
        <w:t>, PET_3.</w:t>
      </w:r>
      <w:proofErr w:type="gramStart"/>
      <w:r>
        <w:rPr>
          <w:color w:val="000000"/>
        </w:rPr>
        <w:t>n.y</w:t>
      </w:r>
      <w:proofErr w:type="gramEnd"/>
      <w:r>
        <w:rPr>
          <w:color w:val="000000"/>
        </w:rPr>
        <w:t>, PET_4.</w:t>
      </w:r>
      <w:proofErr w:type="gramStart"/>
      <w:r>
        <w:rPr>
          <w:color w:val="000000"/>
        </w:rPr>
        <w:t>n.y</w:t>
      </w:r>
      <w:proofErr w:type="gramEnd"/>
      <w:r>
        <w:rPr>
          <w:color w:val="000000"/>
        </w:rPr>
        <w:t>,</w:t>
      </w:r>
    </w:p>
    <w:p w14:paraId="757A277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PET_5.</w:t>
      </w:r>
      <w:proofErr w:type="gramStart"/>
      <w:r>
        <w:rPr>
          <w:color w:val="000000"/>
        </w:rPr>
        <w:t>n.y</w:t>
      </w:r>
      <w:proofErr w:type="gramEnd"/>
      <w:r>
        <w:rPr>
          <w:color w:val="000000"/>
        </w:rPr>
        <w:t>, PET_6.</w:t>
      </w:r>
      <w:proofErr w:type="gramStart"/>
      <w:r>
        <w:rPr>
          <w:color w:val="000000"/>
        </w:rPr>
        <w:t>n.y</w:t>
      </w:r>
      <w:proofErr w:type="gramEnd"/>
      <w:r>
        <w:rPr>
          <w:color w:val="000000"/>
        </w:rPr>
        <w:t>, PET_7.</w:t>
      </w:r>
      <w:proofErr w:type="gramStart"/>
      <w:r>
        <w:rPr>
          <w:color w:val="000000"/>
        </w:rPr>
        <w:t>n.y</w:t>
      </w:r>
      <w:proofErr w:type="gramEnd"/>
      <w:r>
        <w:rPr>
          <w:color w:val="000000"/>
        </w:rPr>
        <w:t>)</w:t>
      </w:r>
    </w:p>
    <w:p w14:paraId="6A4865B4"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eyes.alpha</w:t>
      </w:r>
      <w:proofErr w:type="spellEnd"/>
      <w:proofErr w:type="gramEnd"/>
      <w:r>
        <w:rPr>
          <w:color w:val="000000"/>
        </w:rPr>
        <w:t xml:space="preserve"> &lt;- </w:t>
      </w:r>
      <w:proofErr w:type="spellStart"/>
      <w:r>
        <w:rPr>
          <w:color w:val="000000"/>
        </w:rPr>
        <w:t>timepointboth</w:t>
      </w:r>
      <w:proofErr w:type="spellEnd"/>
      <w:r>
        <w:rPr>
          <w:color w:val="000000"/>
        </w:rPr>
        <w:t xml:space="preserve"> %&gt;% </w:t>
      </w:r>
      <w:proofErr w:type="gramStart"/>
      <w:r>
        <w:rPr>
          <w:color w:val="000000"/>
        </w:rPr>
        <w:t>select(</w:t>
      </w:r>
      <w:proofErr w:type="gramEnd"/>
      <w:r>
        <w:rPr>
          <w:color w:val="000000"/>
        </w:rPr>
        <w:t>EYES_1.</w:t>
      </w:r>
      <w:proofErr w:type="gramStart"/>
      <w:r>
        <w:rPr>
          <w:color w:val="000000"/>
        </w:rPr>
        <w:t>n.y</w:t>
      </w:r>
      <w:proofErr w:type="gramEnd"/>
      <w:r>
        <w:rPr>
          <w:color w:val="000000"/>
        </w:rPr>
        <w:t>, EYES_2.</w:t>
      </w:r>
      <w:proofErr w:type="gramStart"/>
      <w:r>
        <w:rPr>
          <w:color w:val="000000"/>
        </w:rPr>
        <w:t>n.y</w:t>
      </w:r>
      <w:proofErr w:type="gramEnd"/>
      <w:r>
        <w:rPr>
          <w:color w:val="000000"/>
        </w:rPr>
        <w:t>, EYES_3.</w:t>
      </w:r>
      <w:proofErr w:type="gramStart"/>
      <w:r>
        <w:rPr>
          <w:color w:val="000000"/>
        </w:rPr>
        <w:t>n.y</w:t>
      </w:r>
      <w:proofErr w:type="gramEnd"/>
      <w:r>
        <w:rPr>
          <w:color w:val="000000"/>
        </w:rPr>
        <w:t>, EYES_4.</w:t>
      </w:r>
      <w:proofErr w:type="gramStart"/>
      <w:r>
        <w:rPr>
          <w:color w:val="000000"/>
        </w:rPr>
        <w:t>n.y</w:t>
      </w:r>
      <w:proofErr w:type="gramEnd"/>
      <w:r>
        <w:rPr>
          <w:color w:val="000000"/>
        </w:rPr>
        <w:t>,</w:t>
      </w:r>
    </w:p>
    <w:p w14:paraId="76729F0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EYES_5.</w:t>
      </w:r>
      <w:proofErr w:type="gramStart"/>
      <w:r>
        <w:rPr>
          <w:color w:val="000000"/>
        </w:rPr>
        <w:t>n.y</w:t>
      </w:r>
      <w:proofErr w:type="gramEnd"/>
      <w:r>
        <w:rPr>
          <w:color w:val="000000"/>
        </w:rPr>
        <w:t>, EYES_6.</w:t>
      </w:r>
      <w:proofErr w:type="gramStart"/>
      <w:r>
        <w:rPr>
          <w:color w:val="000000"/>
        </w:rPr>
        <w:t>n.y</w:t>
      </w:r>
      <w:proofErr w:type="gramEnd"/>
      <w:r>
        <w:rPr>
          <w:color w:val="000000"/>
        </w:rPr>
        <w:t>, EYES_7.</w:t>
      </w:r>
      <w:proofErr w:type="gramStart"/>
      <w:r>
        <w:rPr>
          <w:color w:val="000000"/>
        </w:rPr>
        <w:t>n.y</w:t>
      </w:r>
      <w:proofErr w:type="gramEnd"/>
      <w:r>
        <w:rPr>
          <w:color w:val="000000"/>
        </w:rPr>
        <w:t>,EYES_8.</w:t>
      </w:r>
      <w:proofErr w:type="gramStart"/>
      <w:r>
        <w:rPr>
          <w:color w:val="000000"/>
        </w:rPr>
        <w:t>n.y</w:t>
      </w:r>
      <w:proofErr w:type="gramEnd"/>
      <w:r>
        <w:rPr>
          <w:color w:val="000000"/>
        </w:rPr>
        <w:t>,</w:t>
      </w:r>
    </w:p>
    <w:p w14:paraId="264CAECF"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 xml:space="preserve">                                       EYES_9.</w:t>
      </w:r>
      <w:proofErr w:type="gramStart"/>
      <w:r>
        <w:rPr>
          <w:color w:val="000000"/>
        </w:rPr>
        <w:t>n.y</w:t>
      </w:r>
      <w:proofErr w:type="gramEnd"/>
      <w:r>
        <w:rPr>
          <w:color w:val="000000"/>
        </w:rPr>
        <w:t>, EYES_10.</w:t>
      </w:r>
      <w:proofErr w:type="gramStart"/>
      <w:r>
        <w:rPr>
          <w:color w:val="000000"/>
        </w:rPr>
        <w:t>n.y</w:t>
      </w:r>
      <w:proofErr w:type="gramEnd"/>
      <w:r>
        <w:rPr>
          <w:color w:val="000000"/>
        </w:rPr>
        <w:t>, EYES_11.</w:t>
      </w:r>
      <w:proofErr w:type="gramStart"/>
      <w:r>
        <w:rPr>
          <w:color w:val="000000"/>
        </w:rPr>
        <w:t>n.y</w:t>
      </w:r>
      <w:proofErr w:type="gramEnd"/>
      <w:r>
        <w:rPr>
          <w:color w:val="000000"/>
        </w:rPr>
        <w:t>, EYES_12.</w:t>
      </w:r>
      <w:proofErr w:type="gramStart"/>
      <w:r>
        <w:rPr>
          <w:color w:val="000000"/>
        </w:rPr>
        <w:t>n.y</w:t>
      </w:r>
      <w:proofErr w:type="gramEnd"/>
      <w:r>
        <w:rPr>
          <w:color w:val="000000"/>
        </w:rPr>
        <w:t>,</w:t>
      </w:r>
    </w:p>
    <w:p w14:paraId="66DB030E"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EYES_13.</w:t>
      </w:r>
      <w:proofErr w:type="gramStart"/>
      <w:r>
        <w:rPr>
          <w:color w:val="000000"/>
        </w:rPr>
        <w:t>n.y</w:t>
      </w:r>
      <w:proofErr w:type="gramEnd"/>
      <w:r>
        <w:rPr>
          <w:color w:val="000000"/>
        </w:rPr>
        <w:t>, EYES_14.</w:t>
      </w:r>
      <w:proofErr w:type="gramStart"/>
      <w:r>
        <w:rPr>
          <w:color w:val="000000"/>
        </w:rPr>
        <w:t>n.y</w:t>
      </w:r>
      <w:proofErr w:type="gramEnd"/>
      <w:r>
        <w:rPr>
          <w:color w:val="000000"/>
        </w:rPr>
        <w:t>, EYES_15.</w:t>
      </w:r>
      <w:proofErr w:type="gramStart"/>
      <w:r>
        <w:rPr>
          <w:color w:val="000000"/>
        </w:rPr>
        <w:t>n.y</w:t>
      </w:r>
      <w:proofErr w:type="gramEnd"/>
      <w:r>
        <w:rPr>
          <w:color w:val="000000"/>
        </w:rPr>
        <w:t>, EYES_16.</w:t>
      </w:r>
      <w:proofErr w:type="gramStart"/>
      <w:r>
        <w:rPr>
          <w:color w:val="000000"/>
        </w:rPr>
        <w:t>n.y</w:t>
      </w:r>
      <w:proofErr w:type="gramEnd"/>
      <w:r>
        <w:rPr>
          <w:color w:val="000000"/>
        </w:rPr>
        <w:t>,</w:t>
      </w:r>
    </w:p>
    <w:p w14:paraId="7B11115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EYES_17.</w:t>
      </w:r>
      <w:proofErr w:type="gramStart"/>
      <w:r>
        <w:rPr>
          <w:color w:val="000000"/>
        </w:rPr>
        <w:t>n.y</w:t>
      </w:r>
      <w:proofErr w:type="gramEnd"/>
      <w:r>
        <w:rPr>
          <w:color w:val="000000"/>
        </w:rPr>
        <w:t>, EYES_18.</w:t>
      </w:r>
      <w:proofErr w:type="gramStart"/>
      <w:r>
        <w:rPr>
          <w:color w:val="000000"/>
        </w:rPr>
        <w:t>n.y</w:t>
      </w:r>
      <w:proofErr w:type="gramEnd"/>
      <w:r>
        <w:rPr>
          <w:color w:val="000000"/>
        </w:rPr>
        <w:t>, EYES_19.</w:t>
      </w:r>
      <w:proofErr w:type="gramStart"/>
      <w:r>
        <w:rPr>
          <w:color w:val="000000"/>
        </w:rPr>
        <w:t>n.y</w:t>
      </w:r>
      <w:proofErr w:type="gramEnd"/>
      <w:r>
        <w:rPr>
          <w:color w:val="000000"/>
        </w:rPr>
        <w:t>, EYES_20.</w:t>
      </w:r>
      <w:proofErr w:type="gramStart"/>
      <w:r>
        <w:rPr>
          <w:color w:val="000000"/>
        </w:rPr>
        <w:t>n.y</w:t>
      </w:r>
      <w:proofErr w:type="gramEnd"/>
      <w:r>
        <w:rPr>
          <w:color w:val="000000"/>
        </w:rPr>
        <w:t>,</w:t>
      </w:r>
    </w:p>
    <w:p w14:paraId="58D32DF7"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EYES_21.</w:t>
      </w:r>
      <w:proofErr w:type="gramStart"/>
      <w:r>
        <w:rPr>
          <w:color w:val="000000"/>
        </w:rPr>
        <w:t>n.y</w:t>
      </w:r>
      <w:proofErr w:type="gramEnd"/>
      <w:r>
        <w:rPr>
          <w:color w:val="000000"/>
        </w:rPr>
        <w:t>, EYES_22.</w:t>
      </w:r>
      <w:proofErr w:type="gramStart"/>
      <w:r>
        <w:rPr>
          <w:color w:val="000000"/>
        </w:rPr>
        <w:t>n.y</w:t>
      </w:r>
      <w:proofErr w:type="gramEnd"/>
      <w:r>
        <w:rPr>
          <w:color w:val="000000"/>
        </w:rPr>
        <w:t>, EYES_23.</w:t>
      </w:r>
      <w:proofErr w:type="gramStart"/>
      <w:r>
        <w:rPr>
          <w:color w:val="000000"/>
        </w:rPr>
        <w:t>n.y</w:t>
      </w:r>
      <w:proofErr w:type="gramEnd"/>
      <w:r>
        <w:rPr>
          <w:color w:val="000000"/>
        </w:rPr>
        <w:t>, EYES_24.</w:t>
      </w:r>
      <w:proofErr w:type="gramStart"/>
      <w:r>
        <w:rPr>
          <w:color w:val="000000"/>
        </w:rPr>
        <w:t>n.y</w:t>
      </w:r>
      <w:proofErr w:type="gramEnd"/>
      <w:r>
        <w:rPr>
          <w:color w:val="000000"/>
        </w:rPr>
        <w:t>,</w:t>
      </w:r>
    </w:p>
    <w:p w14:paraId="389744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EYES_25.</w:t>
      </w:r>
      <w:proofErr w:type="gramStart"/>
      <w:r>
        <w:rPr>
          <w:color w:val="000000"/>
        </w:rPr>
        <w:t>n.y</w:t>
      </w:r>
      <w:proofErr w:type="gramEnd"/>
      <w:r>
        <w:rPr>
          <w:color w:val="000000"/>
        </w:rPr>
        <w:t>, EYES_26.</w:t>
      </w:r>
      <w:proofErr w:type="gramStart"/>
      <w:r>
        <w:rPr>
          <w:color w:val="000000"/>
        </w:rPr>
        <w:t>n.y</w:t>
      </w:r>
      <w:proofErr w:type="gramEnd"/>
      <w:r>
        <w:rPr>
          <w:color w:val="000000"/>
        </w:rPr>
        <w:t>, EYES_27.</w:t>
      </w:r>
      <w:proofErr w:type="gramStart"/>
      <w:r>
        <w:rPr>
          <w:color w:val="000000"/>
        </w:rPr>
        <w:t>n.y</w:t>
      </w:r>
      <w:proofErr w:type="gramEnd"/>
      <w:r>
        <w:rPr>
          <w:color w:val="000000"/>
        </w:rPr>
        <w:t>, EYES_28.</w:t>
      </w:r>
      <w:proofErr w:type="gramStart"/>
      <w:r>
        <w:rPr>
          <w:color w:val="000000"/>
        </w:rPr>
        <w:t>n.y</w:t>
      </w:r>
      <w:proofErr w:type="gramEnd"/>
      <w:r>
        <w:rPr>
          <w:color w:val="000000"/>
        </w:rPr>
        <w:t>,</w:t>
      </w:r>
    </w:p>
    <w:p w14:paraId="1E20792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EYES_29.</w:t>
      </w:r>
      <w:proofErr w:type="gramStart"/>
      <w:r>
        <w:rPr>
          <w:color w:val="000000"/>
        </w:rPr>
        <w:t>n.y</w:t>
      </w:r>
      <w:proofErr w:type="gramEnd"/>
      <w:r>
        <w:rPr>
          <w:color w:val="000000"/>
        </w:rPr>
        <w:t>, EYES_30.</w:t>
      </w:r>
      <w:proofErr w:type="gramStart"/>
      <w:r>
        <w:rPr>
          <w:color w:val="000000"/>
        </w:rPr>
        <w:t>n.y</w:t>
      </w:r>
      <w:proofErr w:type="gramEnd"/>
      <w:r>
        <w:rPr>
          <w:color w:val="000000"/>
        </w:rPr>
        <w:t>, EYES_31.</w:t>
      </w:r>
      <w:proofErr w:type="gramStart"/>
      <w:r>
        <w:rPr>
          <w:color w:val="000000"/>
        </w:rPr>
        <w:t>n.y</w:t>
      </w:r>
      <w:proofErr w:type="gramEnd"/>
      <w:r>
        <w:rPr>
          <w:color w:val="000000"/>
        </w:rPr>
        <w:t>, EYES_32.</w:t>
      </w:r>
      <w:proofErr w:type="gramStart"/>
      <w:r>
        <w:rPr>
          <w:color w:val="000000"/>
        </w:rPr>
        <w:t>n.y</w:t>
      </w:r>
      <w:proofErr w:type="gramEnd"/>
      <w:r>
        <w:rPr>
          <w:color w:val="000000"/>
        </w:rPr>
        <w:t>,</w:t>
      </w:r>
    </w:p>
    <w:p w14:paraId="5ED5779B"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EYES_33.</w:t>
      </w:r>
      <w:proofErr w:type="gramStart"/>
      <w:r>
        <w:rPr>
          <w:color w:val="000000"/>
        </w:rPr>
        <w:t>n.y</w:t>
      </w:r>
      <w:proofErr w:type="gramEnd"/>
      <w:r>
        <w:rPr>
          <w:color w:val="000000"/>
        </w:rPr>
        <w:t>, EYES_34.</w:t>
      </w:r>
      <w:proofErr w:type="gramStart"/>
      <w:r>
        <w:rPr>
          <w:color w:val="000000"/>
        </w:rPr>
        <w:t>n.y</w:t>
      </w:r>
      <w:proofErr w:type="gramEnd"/>
      <w:r>
        <w:rPr>
          <w:color w:val="000000"/>
        </w:rPr>
        <w:t>, EYES_35.</w:t>
      </w:r>
      <w:proofErr w:type="gramStart"/>
      <w:r>
        <w:rPr>
          <w:color w:val="000000"/>
        </w:rPr>
        <w:t>n.y</w:t>
      </w:r>
      <w:proofErr w:type="gramEnd"/>
      <w:r>
        <w:rPr>
          <w:color w:val="000000"/>
        </w:rPr>
        <w:t>, EYES_36.</w:t>
      </w:r>
      <w:proofErr w:type="gramStart"/>
      <w:r>
        <w:rPr>
          <w:color w:val="000000"/>
        </w:rPr>
        <w:t>n.y</w:t>
      </w:r>
      <w:proofErr w:type="gramEnd"/>
      <w:r>
        <w:rPr>
          <w:color w:val="000000"/>
        </w:rPr>
        <w:t>)</w:t>
      </w:r>
    </w:p>
    <w:p w14:paraId="3E5A615B"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C55B70D" w14:textId="77777777" w:rsidR="005E66A7" w:rsidRDefault="00000000">
      <w:pPr>
        <w:pBdr>
          <w:top w:val="nil"/>
          <w:left w:val="nil"/>
          <w:bottom w:val="nil"/>
          <w:right w:val="nil"/>
          <w:between w:val="nil"/>
        </w:pBdr>
        <w:spacing w:line="240" w:lineRule="auto"/>
        <w:ind w:firstLine="0"/>
        <w:rPr>
          <w:color w:val="000000"/>
        </w:rPr>
      </w:pPr>
      <w:r>
        <w:rPr>
          <w:color w:val="000000"/>
        </w:rPr>
        <w:t># Analysis of each measure</w:t>
      </w:r>
    </w:p>
    <w:p w14:paraId="6F5C4323"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4188989D" w14:textId="77777777" w:rsidR="005E66A7" w:rsidRDefault="00000000">
      <w:pPr>
        <w:pBdr>
          <w:top w:val="nil"/>
          <w:left w:val="nil"/>
          <w:bottom w:val="nil"/>
          <w:right w:val="nil"/>
          <w:between w:val="nil"/>
        </w:pBdr>
        <w:spacing w:line="240" w:lineRule="auto"/>
        <w:ind w:firstLine="0"/>
        <w:rPr>
          <w:color w:val="000000"/>
        </w:rPr>
      </w:pPr>
      <w:r>
        <w:rPr>
          <w:color w:val="000000"/>
        </w:rPr>
        <w:t>### IRI ###</w:t>
      </w:r>
    </w:p>
    <w:p w14:paraId="3053A577"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iri_fs.icc</w:t>
      </w:r>
      <w:proofErr w:type="spellEnd"/>
      <w:r>
        <w:rPr>
          <w:color w:val="000000"/>
        </w:rPr>
        <w:t>, model = "</w:t>
      </w:r>
      <w:proofErr w:type="spellStart"/>
      <w:r>
        <w:rPr>
          <w:color w:val="000000"/>
        </w:rPr>
        <w:t>twoway</w:t>
      </w:r>
      <w:proofErr w:type="spellEnd"/>
      <w:r>
        <w:rPr>
          <w:color w:val="000000"/>
        </w:rPr>
        <w:t>", type = "agreement", unit = "single",</w:t>
      </w:r>
    </w:p>
    <w:p w14:paraId="13FF8553"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4CAA7261"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iri_ec.icc</w:t>
      </w:r>
      <w:proofErr w:type="spellEnd"/>
      <w:r>
        <w:rPr>
          <w:color w:val="000000"/>
        </w:rPr>
        <w:t>, model = "</w:t>
      </w:r>
      <w:proofErr w:type="spellStart"/>
      <w:r>
        <w:rPr>
          <w:color w:val="000000"/>
        </w:rPr>
        <w:t>twoway</w:t>
      </w:r>
      <w:proofErr w:type="spellEnd"/>
      <w:r>
        <w:rPr>
          <w:color w:val="000000"/>
        </w:rPr>
        <w:t>", type = "agreement", unit = "single",</w:t>
      </w:r>
    </w:p>
    <w:p w14:paraId="41F2DA0A"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1CA39391"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iri_pt.icc</w:t>
      </w:r>
      <w:proofErr w:type="spellEnd"/>
      <w:r>
        <w:rPr>
          <w:color w:val="000000"/>
        </w:rPr>
        <w:t>, model = "</w:t>
      </w:r>
      <w:proofErr w:type="spellStart"/>
      <w:r>
        <w:rPr>
          <w:color w:val="000000"/>
        </w:rPr>
        <w:t>twoway</w:t>
      </w:r>
      <w:proofErr w:type="spellEnd"/>
      <w:r>
        <w:rPr>
          <w:color w:val="000000"/>
        </w:rPr>
        <w:t>", type = "agreement", unit = "single",</w:t>
      </w:r>
    </w:p>
    <w:p w14:paraId="4A60E4A9"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02311013"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iri_pd.icc</w:t>
      </w:r>
      <w:proofErr w:type="spellEnd"/>
      <w:r>
        <w:rPr>
          <w:color w:val="000000"/>
        </w:rPr>
        <w:t>, model = "</w:t>
      </w:r>
      <w:proofErr w:type="spellStart"/>
      <w:r>
        <w:rPr>
          <w:color w:val="000000"/>
        </w:rPr>
        <w:t>twoway</w:t>
      </w:r>
      <w:proofErr w:type="spellEnd"/>
      <w:r>
        <w:rPr>
          <w:color w:val="000000"/>
        </w:rPr>
        <w:t>", type = "agreement", unit = "single",</w:t>
      </w:r>
    </w:p>
    <w:p w14:paraId="2F4252D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1E71B757"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iri_total.icc</w:t>
      </w:r>
      <w:proofErr w:type="spellEnd"/>
      <w:r>
        <w:rPr>
          <w:color w:val="000000"/>
        </w:rPr>
        <w:t>, model = "</w:t>
      </w:r>
      <w:proofErr w:type="spellStart"/>
      <w:r>
        <w:rPr>
          <w:color w:val="000000"/>
        </w:rPr>
        <w:t>twoway</w:t>
      </w:r>
      <w:proofErr w:type="spellEnd"/>
      <w:r>
        <w:rPr>
          <w:color w:val="000000"/>
        </w:rPr>
        <w:t>", type = "agreement", unit = "single",</w:t>
      </w:r>
    </w:p>
    <w:p w14:paraId="0B9340ED"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2B2E800B" w14:textId="77777777" w:rsidR="005E66A7" w:rsidRDefault="00000000">
      <w:pPr>
        <w:pBdr>
          <w:top w:val="nil"/>
          <w:left w:val="nil"/>
          <w:bottom w:val="nil"/>
          <w:right w:val="nil"/>
          <w:between w:val="nil"/>
        </w:pBdr>
        <w:spacing w:line="240" w:lineRule="auto"/>
        <w:ind w:firstLine="0"/>
        <w:rPr>
          <w:color w:val="000000"/>
        </w:rPr>
      </w:pPr>
      <w:r>
        <w:rPr>
          <w:color w:val="000000"/>
        </w:rPr>
        <w:t># Alpha timepoint 1</w:t>
      </w:r>
    </w:p>
    <w:p w14:paraId="31F2E576" w14:textId="77777777" w:rsidR="005E66A7" w:rsidRDefault="00000000">
      <w:pPr>
        <w:pBdr>
          <w:top w:val="nil"/>
          <w:left w:val="nil"/>
          <w:bottom w:val="nil"/>
          <w:right w:val="nil"/>
          <w:between w:val="nil"/>
        </w:pBdr>
        <w:spacing w:line="240" w:lineRule="auto"/>
        <w:ind w:firstLine="0"/>
        <w:rPr>
          <w:color w:val="000000"/>
        </w:rPr>
      </w:pPr>
      <w:r>
        <w:rPr>
          <w:color w:val="000000"/>
        </w:rPr>
        <w:t>alpha(iri_</w:t>
      </w:r>
      <w:proofErr w:type="gramStart"/>
      <w:r>
        <w:rPr>
          <w:color w:val="000000"/>
        </w:rPr>
        <w:t>fs.alpha</w:t>
      </w:r>
      <w:proofErr w:type="gramEnd"/>
      <w:r>
        <w:rPr>
          <w:color w:val="000000"/>
        </w:rPr>
        <w:t>1)</w:t>
      </w:r>
    </w:p>
    <w:p w14:paraId="4E59B3F0" w14:textId="77777777" w:rsidR="005E66A7" w:rsidRDefault="00000000">
      <w:pPr>
        <w:pBdr>
          <w:top w:val="nil"/>
          <w:left w:val="nil"/>
          <w:bottom w:val="nil"/>
          <w:right w:val="nil"/>
          <w:between w:val="nil"/>
        </w:pBdr>
        <w:spacing w:line="240" w:lineRule="auto"/>
        <w:ind w:firstLine="0"/>
        <w:rPr>
          <w:color w:val="000000"/>
        </w:rPr>
      </w:pPr>
      <w:r>
        <w:rPr>
          <w:color w:val="000000"/>
        </w:rPr>
        <w:t>alpha(iri_</w:t>
      </w:r>
      <w:proofErr w:type="gramStart"/>
      <w:r>
        <w:rPr>
          <w:color w:val="000000"/>
        </w:rPr>
        <w:t>ec.alpha</w:t>
      </w:r>
      <w:proofErr w:type="gramEnd"/>
      <w:r>
        <w:rPr>
          <w:color w:val="000000"/>
        </w:rPr>
        <w:t>1)</w:t>
      </w:r>
    </w:p>
    <w:p w14:paraId="6258D062" w14:textId="77777777" w:rsidR="005E66A7" w:rsidRDefault="00000000">
      <w:pPr>
        <w:pBdr>
          <w:top w:val="nil"/>
          <w:left w:val="nil"/>
          <w:bottom w:val="nil"/>
          <w:right w:val="nil"/>
          <w:between w:val="nil"/>
        </w:pBdr>
        <w:spacing w:line="240" w:lineRule="auto"/>
        <w:ind w:firstLine="0"/>
        <w:rPr>
          <w:color w:val="000000"/>
        </w:rPr>
      </w:pPr>
      <w:r>
        <w:rPr>
          <w:color w:val="000000"/>
        </w:rPr>
        <w:t>alpha(iri_</w:t>
      </w:r>
      <w:proofErr w:type="gramStart"/>
      <w:r>
        <w:rPr>
          <w:color w:val="000000"/>
        </w:rPr>
        <w:t>pt.alpha</w:t>
      </w:r>
      <w:proofErr w:type="gramEnd"/>
      <w:r>
        <w:rPr>
          <w:color w:val="000000"/>
        </w:rPr>
        <w:t>1)</w:t>
      </w:r>
    </w:p>
    <w:p w14:paraId="043F2369" w14:textId="77777777" w:rsidR="005E66A7" w:rsidRDefault="00000000">
      <w:pPr>
        <w:pBdr>
          <w:top w:val="nil"/>
          <w:left w:val="nil"/>
          <w:bottom w:val="nil"/>
          <w:right w:val="nil"/>
          <w:between w:val="nil"/>
        </w:pBdr>
        <w:spacing w:line="240" w:lineRule="auto"/>
        <w:ind w:firstLine="0"/>
        <w:rPr>
          <w:color w:val="000000"/>
        </w:rPr>
      </w:pPr>
      <w:r>
        <w:rPr>
          <w:color w:val="000000"/>
        </w:rPr>
        <w:t>alpha(iri_</w:t>
      </w:r>
      <w:proofErr w:type="gramStart"/>
      <w:r>
        <w:rPr>
          <w:color w:val="000000"/>
        </w:rPr>
        <w:t>pd.alpha</w:t>
      </w:r>
      <w:proofErr w:type="gramEnd"/>
      <w:r>
        <w:rPr>
          <w:color w:val="000000"/>
        </w:rPr>
        <w:t>1)</w:t>
      </w:r>
    </w:p>
    <w:p w14:paraId="053E2487" w14:textId="77777777" w:rsidR="005E66A7" w:rsidRDefault="00000000">
      <w:pPr>
        <w:pBdr>
          <w:top w:val="nil"/>
          <w:left w:val="nil"/>
          <w:bottom w:val="nil"/>
          <w:right w:val="nil"/>
          <w:between w:val="nil"/>
        </w:pBdr>
        <w:spacing w:line="240" w:lineRule="auto"/>
        <w:ind w:firstLine="0"/>
        <w:rPr>
          <w:color w:val="000000"/>
        </w:rPr>
      </w:pPr>
      <w:r>
        <w:rPr>
          <w:color w:val="000000"/>
        </w:rPr>
        <w:t>alpha(iri_</w:t>
      </w:r>
      <w:proofErr w:type="gramStart"/>
      <w:r>
        <w:rPr>
          <w:color w:val="000000"/>
        </w:rPr>
        <w:t>total.alpha</w:t>
      </w:r>
      <w:proofErr w:type="gramEnd"/>
      <w:r>
        <w:rPr>
          <w:color w:val="000000"/>
        </w:rPr>
        <w:t>1)</w:t>
      </w:r>
    </w:p>
    <w:p w14:paraId="3C0BF70E" w14:textId="77777777" w:rsidR="005E66A7" w:rsidRDefault="00000000">
      <w:pPr>
        <w:pBdr>
          <w:top w:val="nil"/>
          <w:left w:val="nil"/>
          <w:bottom w:val="nil"/>
          <w:right w:val="nil"/>
          <w:between w:val="nil"/>
        </w:pBdr>
        <w:spacing w:line="240" w:lineRule="auto"/>
        <w:ind w:firstLine="0"/>
        <w:rPr>
          <w:color w:val="000000"/>
        </w:rPr>
      </w:pPr>
      <w:r>
        <w:rPr>
          <w:color w:val="000000"/>
        </w:rPr>
        <w:t># Alpha timepoint 2</w:t>
      </w:r>
    </w:p>
    <w:p w14:paraId="3211ADC7"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r>
        <w:rPr>
          <w:color w:val="000000"/>
        </w:rPr>
        <w:t>iri_</w:t>
      </w:r>
      <w:proofErr w:type="gramStart"/>
      <w:r>
        <w:rPr>
          <w:color w:val="000000"/>
        </w:rPr>
        <w:t>fs.alpha</w:t>
      </w:r>
      <w:proofErr w:type="spellEnd"/>
      <w:proofErr w:type="gramEnd"/>
      <w:r>
        <w:rPr>
          <w:color w:val="000000"/>
        </w:rPr>
        <w:t>)</w:t>
      </w:r>
    </w:p>
    <w:p w14:paraId="6B446F07"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r>
        <w:rPr>
          <w:color w:val="000000"/>
        </w:rPr>
        <w:t>iri_</w:t>
      </w:r>
      <w:proofErr w:type="gramStart"/>
      <w:r>
        <w:rPr>
          <w:color w:val="000000"/>
        </w:rPr>
        <w:t>ec.alpha</w:t>
      </w:r>
      <w:proofErr w:type="spellEnd"/>
      <w:proofErr w:type="gramEnd"/>
      <w:r>
        <w:rPr>
          <w:color w:val="000000"/>
        </w:rPr>
        <w:t>)</w:t>
      </w:r>
    </w:p>
    <w:p w14:paraId="3B64412D"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r>
        <w:rPr>
          <w:color w:val="000000"/>
        </w:rPr>
        <w:t>iri_</w:t>
      </w:r>
      <w:proofErr w:type="gramStart"/>
      <w:r>
        <w:rPr>
          <w:color w:val="000000"/>
        </w:rPr>
        <w:t>pt.alpha</w:t>
      </w:r>
      <w:proofErr w:type="spellEnd"/>
      <w:proofErr w:type="gramEnd"/>
      <w:r>
        <w:rPr>
          <w:color w:val="000000"/>
        </w:rPr>
        <w:t>)</w:t>
      </w:r>
    </w:p>
    <w:p w14:paraId="102528E7"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r>
        <w:rPr>
          <w:color w:val="000000"/>
        </w:rPr>
        <w:t>iri_</w:t>
      </w:r>
      <w:proofErr w:type="gramStart"/>
      <w:r>
        <w:rPr>
          <w:color w:val="000000"/>
        </w:rPr>
        <w:t>pd.alpha</w:t>
      </w:r>
      <w:proofErr w:type="spellEnd"/>
      <w:proofErr w:type="gramEnd"/>
      <w:r>
        <w:rPr>
          <w:color w:val="000000"/>
        </w:rPr>
        <w:t>)</w:t>
      </w:r>
    </w:p>
    <w:p w14:paraId="7C9ED951"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r>
        <w:rPr>
          <w:color w:val="000000"/>
        </w:rPr>
        <w:t>iri_</w:t>
      </w:r>
      <w:proofErr w:type="gramStart"/>
      <w:r>
        <w:rPr>
          <w:color w:val="000000"/>
        </w:rPr>
        <w:t>total.alpha</w:t>
      </w:r>
      <w:proofErr w:type="spellEnd"/>
      <w:proofErr w:type="gramEnd"/>
      <w:r>
        <w:rPr>
          <w:color w:val="000000"/>
        </w:rPr>
        <w:t>)</w:t>
      </w:r>
    </w:p>
    <w:p w14:paraId="7503E97D"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iri_fs.icc</w:t>
      </w:r>
      <w:proofErr w:type="spellEnd"/>
      <w:r>
        <w:rPr>
          <w:color w:val="000000"/>
        </w:rPr>
        <w:t>)</w:t>
      </w:r>
    </w:p>
    <w:p w14:paraId="3221645C"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iri_ec.icc</w:t>
      </w:r>
      <w:proofErr w:type="spellEnd"/>
      <w:r>
        <w:rPr>
          <w:color w:val="000000"/>
        </w:rPr>
        <w:t>)</w:t>
      </w:r>
    </w:p>
    <w:p w14:paraId="4613F251"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iri_pt.icc</w:t>
      </w:r>
      <w:proofErr w:type="spellEnd"/>
      <w:r>
        <w:rPr>
          <w:color w:val="000000"/>
        </w:rPr>
        <w:t>)</w:t>
      </w:r>
    </w:p>
    <w:p w14:paraId="0643DF8D"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iri_pd.icc</w:t>
      </w:r>
      <w:proofErr w:type="spellEnd"/>
      <w:r>
        <w:rPr>
          <w:color w:val="000000"/>
        </w:rPr>
        <w:t>)</w:t>
      </w:r>
    </w:p>
    <w:p w14:paraId="74E3DAB1"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iri_total.icc</w:t>
      </w:r>
      <w:proofErr w:type="spellEnd"/>
      <w:r>
        <w:rPr>
          <w:color w:val="000000"/>
        </w:rPr>
        <w:t>)</w:t>
      </w:r>
    </w:p>
    <w:p w14:paraId="6449BA86" w14:textId="77777777" w:rsidR="005E66A7" w:rsidRDefault="00000000">
      <w:pPr>
        <w:pBdr>
          <w:top w:val="nil"/>
          <w:left w:val="nil"/>
          <w:bottom w:val="nil"/>
          <w:right w:val="nil"/>
          <w:between w:val="nil"/>
        </w:pBdr>
        <w:spacing w:line="240" w:lineRule="auto"/>
        <w:ind w:firstLine="0"/>
        <w:rPr>
          <w:color w:val="000000"/>
        </w:rPr>
      </w:pPr>
      <w:r>
        <w:rPr>
          <w:color w:val="000000"/>
        </w:rPr>
        <w:t>### EQ ###</w:t>
      </w:r>
    </w:p>
    <w:p w14:paraId="7B859B0A"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eq_total.icc</w:t>
      </w:r>
      <w:proofErr w:type="spellEnd"/>
      <w:r>
        <w:rPr>
          <w:color w:val="000000"/>
        </w:rPr>
        <w:t>, model = "</w:t>
      </w:r>
      <w:proofErr w:type="spellStart"/>
      <w:r>
        <w:rPr>
          <w:color w:val="000000"/>
        </w:rPr>
        <w:t>twoway</w:t>
      </w:r>
      <w:proofErr w:type="spellEnd"/>
      <w:r>
        <w:rPr>
          <w:color w:val="000000"/>
        </w:rPr>
        <w:t>", type = "agreement", unit = "single",</w:t>
      </w:r>
    </w:p>
    <w:p w14:paraId="4F99D2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5B221398"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gramStart"/>
      <w:r>
        <w:rPr>
          <w:color w:val="000000"/>
        </w:rPr>
        <w:t>eq.alpha</w:t>
      </w:r>
      <w:proofErr w:type="gramEnd"/>
      <w:r>
        <w:rPr>
          <w:color w:val="000000"/>
        </w:rPr>
        <w:t>1) # timepoint 1</w:t>
      </w:r>
    </w:p>
    <w:p w14:paraId="45568DFA"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proofErr w:type="gramStart"/>
      <w:r>
        <w:rPr>
          <w:color w:val="000000"/>
        </w:rPr>
        <w:t>eq.alpha</w:t>
      </w:r>
      <w:proofErr w:type="spellEnd"/>
      <w:proofErr w:type="gramEnd"/>
      <w:r>
        <w:rPr>
          <w:color w:val="000000"/>
        </w:rPr>
        <w:t>) # timepoint 2</w:t>
      </w:r>
    </w:p>
    <w:p w14:paraId="24918EE8"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eq_total.icc</w:t>
      </w:r>
      <w:proofErr w:type="spellEnd"/>
      <w:r>
        <w:rPr>
          <w:color w:val="000000"/>
        </w:rPr>
        <w:t>)</w:t>
      </w:r>
    </w:p>
    <w:p w14:paraId="7F242103"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8135BEA" w14:textId="77777777" w:rsidR="005E66A7" w:rsidRDefault="00000000">
      <w:pPr>
        <w:pBdr>
          <w:top w:val="nil"/>
          <w:left w:val="nil"/>
          <w:bottom w:val="nil"/>
          <w:right w:val="nil"/>
          <w:between w:val="nil"/>
        </w:pBdr>
        <w:spacing w:line="240" w:lineRule="auto"/>
        <w:ind w:firstLine="0"/>
        <w:rPr>
          <w:color w:val="000000"/>
        </w:rPr>
      </w:pPr>
      <w:r>
        <w:rPr>
          <w:color w:val="000000"/>
        </w:rPr>
        <w:t>### PET ###</w:t>
      </w:r>
    </w:p>
    <w:p w14:paraId="09B9E22C"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pet_total.icc</w:t>
      </w:r>
      <w:proofErr w:type="spellEnd"/>
      <w:r>
        <w:rPr>
          <w:color w:val="000000"/>
        </w:rPr>
        <w:t>, model = "</w:t>
      </w:r>
      <w:proofErr w:type="spellStart"/>
      <w:r>
        <w:rPr>
          <w:color w:val="000000"/>
        </w:rPr>
        <w:t>twoway</w:t>
      </w:r>
      <w:proofErr w:type="spellEnd"/>
      <w:r>
        <w:rPr>
          <w:color w:val="000000"/>
        </w:rPr>
        <w:t>", type = "agreement", unit = "single",</w:t>
      </w:r>
    </w:p>
    <w:p w14:paraId="3B26745F"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4D4B37CD"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gramStart"/>
      <w:r>
        <w:rPr>
          <w:color w:val="000000"/>
        </w:rPr>
        <w:t>pet.alpha</w:t>
      </w:r>
      <w:proofErr w:type="gramEnd"/>
      <w:r>
        <w:rPr>
          <w:color w:val="000000"/>
        </w:rPr>
        <w:t>1) # timepoint 1</w:t>
      </w:r>
    </w:p>
    <w:p w14:paraId="59A8A4C3"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proofErr w:type="gramStart"/>
      <w:r>
        <w:rPr>
          <w:color w:val="000000"/>
        </w:rPr>
        <w:t>pet.alpha</w:t>
      </w:r>
      <w:proofErr w:type="spellEnd"/>
      <w:proofErr w:type="gramEnd"/>
      <w:r>
        <w:rPr>
          <w:color w:val="000000"/>
        </w:rPr>
        <w:t>) # timepoint 2</w:t>
      </w:r>
    </w:p>
    <w:p w14:paraId="35C5BF42" w14:textId="77777777" w:rsidR="005E66A7" w:rsidRDefault="00000000">
      <w:pPr>
        <w:pBdr>
          <w:top w:val="nil"/>
          <w:left w:val="nil"/>
          <w:bottom w:val="nil"/>
          <w:right w:val="nil"/>
          <w:between w:val="nil"/>
        </w:pBdr>
        <w:spacing w:line="240" w:lineRule="auto"/>
        <w:ind w:firstLine="0"/>
        <w:rPr>
          <w:color w:val="000000"/>
        </w:rPr>
      </w:pPr>
      <w:r>
        <w:rPr>
          <w:color w:val="000000"/>
        </w:rPr>
        <w:lastRenderedPageBreak/>
        <w:t>describe(</w:t>
      </w:r>
      <w:proofErr w:type="spellStart"/>
      <w:r>
        <w:rPr>
          <w:color w:val="000000"/>
        </w:rPr>
        <w:t>pet_total.icc</w:t>
      </w:r>
      <w:proofErr w:type="spellEnd"/>
      <w:r>
        <w:rPr>
          <w:color w:val="000000"/>
        </w:rPr>
        <w:t>)</w:t>
      </w:r>
    </w:p>
    <w:p w14:paraId="7E470876"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061C8DA2" w14:textId="77777777" w:rsidR="005E66A7" w:rsidRDefault="00000000">
      <w:pPr>
        <w:pBdr>
          <w:top w:val="nil"/>
          <w:left w:val="nil"/>
          <w:bottom w:val="nil"/>
          <w:right w:val="nil"/>
          <w:between w:val="nil"/>
        </w:pBdr>
        <w:spacing w:line="240" w:lineRule="auto"/>
        <w:ind w:firstLine="0"/>
        <w:rPr>
          <w:color w:val="000000"/>
        </w:rPr>
      </w:pPr>
      <w:r>
        <w:rPr>
          <w:color w:val="000000"/>
        </w:rPr>
        <w:t>### SITES ###</w:t>
      </w:r>
    </w:p>
    <w:p w14:paraId="10722F96"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sites.icc</w:t>
      </w:r>
      <w:proofErr w:type="spellEnd"/>
      <w:r>
        <w:rPr>
          <w:color w:val="000000"/>
        </w:rPr>
        <w:t>, model = "</w:t>
      </w:r>
      <w:proofErr w:type="spellStart"/>
      <w:r>
        <w:rPr>
          <w:color w:val="000000"/>
        </w:rPr>
        <w:t>twoway</w:t>
      </w:r>
      <w:proofErr w:type="spellEnd"/>
      <w:r>
        <w:rPr>
          <w:color w:val="000000"/>
        </w:rPr>
        <w:t>", type = "agreement", unit = "single",</w:t>
      </w:r>
    </w:p>
    <w:p w14:paraId="079835A8"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754F2F4A" w14:textId="77777777" w:rsidR="005E66A7" w:rsidRDefault="00000000">
      <w:pPr>
        <w:pBdr>
          <w:top w:val="nil"/>
          <w:left w:val="nil"/>
          <w:bottom w:val="nil"/>
          <w:right w:val="nil"/>
          <w:between w:val="nil"/>
        </w:pBdr>
        <w:spacing w:line="240" w:lineRule="auto"/>
        <w:ind w:firstLine="0"/>
        <w:rPr>
          <w:color w:val="000000"/>
        </w:rPr>
      </w:pPr>
      <w:r>
        <w:rPr>
          <w:color w:val="000000"/>
        </w:rPr>
        <w:t># Cronbach's Alpha not possible for SITES; just one item</w:t>
      </w:r>
    </w:p>
    <w:p w14:paraId="79D63219"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sites.icc</w:t>
      </w:r>
      <w:proofErr w:type="spellEnd"/>
      <w:r>
        <w:rPr>
          <w:color w:val="000000"/>
        </w:rPr>
        <w:t>)</w:t>
      </w:r>
    </w:p>
    <w:p w14:paraId="294CF1D4" w14:textId="77777777" w:rsidR="005E66A7" w:rsidRDefault="00000000">
      <w:pPr>
        <w:pBdr>
          <w:top w:val="nil"/>
          <w:left w:val="nil"/>
          <w:bottom w:val="nil"/>
          <w:right w:val="nil"/>
          <w:between w:val="nil"/>
        </w:pBdr>
        <w:spacing w:line="240" w:lineRule="auto"/>
        <w:ind w:firstLine="0"/>
        <w:rPr>
          <w:color w:val="000000"/>
        </w:rPr>
      </w:pPr>
      <w:r>
        <w:rPr>
          <w:color w:val="000000"/>
        </w:rPr>
        <w:t>range(</w:t>
      </w:r>
      <w:proofErr w:type="spellStart"/>
      <w:r>
        <w:rPr>
          <w:color w:val="000000"/>
        </w:rPr>
        <w:t>sites.icc</w:t>
      </w:r>
      <w:proofErr w:type="spellEnd"/>
      <w:r>
        <w:rPr>
          <w:color w:val="000000"/>
        </w:rPr>
        <w:t>)</w:t>
      </w:r>
    </w:p>
    <w:p w14:paraId="07E61887" w14:textId="77777777" w:rsidR="005E66A7" w:rsidRDefault="00000000">
      <w:pPr>
        <w:pBdr>
          <w:top w:val="nil"/>
          <w:left w:val="nil"/>
          <w:bottom w:val="nil"/>
          <w:right w:val="nil"/>
          <w:between w:val="nil"/>
        </w:pBdr>
        <w:spacing w:line="240" w:lineRule="auto"/>
        <w:ind w:firstLine="0"/>
        <w:rPr>
          <w:color w:val="000000"/>
        </w:rPr>
      </w:pPr>
      <w:proofErr w:type="spellStart"/>
      <w:r>
        <w:rPr>
          <w:color w:val="000000"/>
        </w:rPr>
        <w:t>which.max</w:t>
      </w:r>
      <w:proofErr w:type="spellEnd"/>
      <w:r>
        <w:rPr>
          <w:color w:val="000000"/>
        </w:rPr>
        <w:t>(</w:t>
      </w:r>
      <w:proofErr w:type="gramStart"/>
      <w:r>
        <w:rPr>
          <w:color w:val="000000"/>
        </w:rPr>
        <w:t>table(</w:t>
      </w:r>
      <w:proofErr w:type="spellStart"/>
      <w:r>
        <w:rPr>
          <w:color w:val="000000"/>
        </w:rPr>
        <w:t>sites.icc$SITES.n.y</w:t>
      </w:r>
      <w:proofErr w:type="spellEnd"/>
      <w:proofErr w:type="gramEnd"/>
      <w:r>
        <w:rPr>
          <w:color w:val="000000"/>
        </w:rPr>
        <w:t>))</w:t>
      </w:r>
    </w:p>
    <w:p w14:paraId="2147A399"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prop.table</w:t>
      </w:r>
      <w:proofErr w:type="spellEnd"/>
      <w:proofErr w:type="gramEnd"/>
      <w:r>
        <w:rPr>
          <w:color w:val="000000"/>
        </w:rPr>
        <w:t>(</w:t>
      </w:r>
      <w:proofErr w:type="gramStart"/>
      <w:r>
        <w:rPr>
          <w:color w:val="000000"/>
        </w:rPr>
        <w:t>table(</w:t>
      </w:r>
      <w:proofErr w:type="spellStart"/>
      <w:r>
        <w:rPr>
          <w:color w:val="000000"/>
        </w:rPr>
        <w:t>sites.icc$SITES.n.y</w:t>
      </w:r>
      <w:proofErr w:type="spellEnd"/>
      <w:proofErr w:type="gramEnd"/>
      <w:r>
        <w:rPr>
          <w:color w:val="000000"/>
        </w:rPr>
        <w:t>))</w:t>
      </w:r>
    </w:p>
    <w:p w14:paraId="545BF308"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round(</w:t>
      </w:r>
      <w:proofErr w:type="gramEnd"/>
      <w:r>
        <w:rPr>
          <w:color w:val="000000"/>
        </w:rPr>
        <w:t xml:space="preserve">100 * </w:t>
      </w:r>
      <w:proofErr w:type="spellStart"/>
      <w:proofErr w:type="gramStart"/>
      <w:r>
        <w:rPr>
          <w:color w:val="000000"/>
        </w:rPr>
        <w:t>prop.table</w:t>
      </w:r>
      <w:proofErr w:type="spellEnd"/>
      <w:proofErr w:type="gramEnd"/>
      <w:r>
        <w:rPr>
          <w:color w:val="000000"/>
        </w:rPr>
        <w:t>(</w:t>
      </w:r>
      <w:proofErr w:type="gramStart"/>
      <w:r>
        <w:rPr>
          <w:color w:val="000000"/>
        </w:rPr>
        <w:t>table(</w:t>
      </w:r>
      <w:proofErr w:type="spellStart"/>
      <w:r>
        <w:rPr>
          <w:color w:val="000000"/>
        </w:rPr>
        <w:t>sites.icc$SITES.n.y</w:t>
      </w:r>
      <w:proofErr w:type="spellEnd"/>
      <w:proofErr w:type="gramEnd"/>
      <w:r>
        <w:rPr>
          <w:color w:val="000000"/>
        </w:rPr>
        <w:t>)), digits= 1)</w:t>
      </w:r>
    </w:p>
    <w:p w14:paraId="66875A90" w14:textId="77777777" w:rsidR="005E66A7" w:rsidRDefault="00000000">
      <w:pPr>
        <w:pBdr>
          <w:top w:val="nil"/>
          <w:left w:val="nil"/>
          <w:bottom w:val="nil"/>
          <w:right w:val="nil"/>
          <w:between w:val="nil"/>
        </w:pBdr>
        <w:spacing w:line="240" w:lineRule="auto"/>
        <w:ind w:firstLine="0"/>
        <w:rPr>
          <w:color w:val="000000"/>
        </w:rPr>
      </w:pPr>
      <w:proofErr w:type="gramStart"/>
      <w:r>
        <w:rPr>
          <w:color w:val="000000"/>
        </w:rPr>
        <w:t>median(</w:t>
      </w:r>
      <w:proofErr w:type="spellStart"/>
      <w:r>
        <w:rPr>
          <w:color w:val="000000"/>
        </w:rPr>
        <w:t>sites.icc$SITES.n.y</w:t>
      </w:r>
      <w:proofErr w:type="spellEnd"/>
      <w:proofErr w:type="gramEnd"/>
      <w:r>
        <w:rPr>
          <w:color w:val="000000"/>
        </w:rPr>
        <w:t>)</w:t>
      </w:r>
    </w:p>
    <w:p w14:paraId="71AA2C4A" w14:textId="77777777" w:rsidR="005E66A7" w:rsidRDefault="00000000">
      <w:pPr>
        <w:pBdr>
          <w:top w:val="nil"/>
          <w:left w:val="nil"/>
          <w:bottom w:val="nil"/>
          <w:right w:val="nil"/>
          <w:between w:val="nil"/>
        </w:pBdr>
        <w:spacing w:line="240" w:lineRule="auto"/>
        <w:ind w:firstLine="0"/>
        <w:rPr>
          <w:color w:val="000000"/>
        </w:rPr>
      </w:pPr>
      <w:r>
        <w:rPr>
          <w:color w:val="000000"/>
        </w:rPr>
        <w:t>#</w:t>
      </w:r>
    </w:p>
    <w:p w14:paraId="2871F4E4" w14:textId="77777777" w:rsidR="005E66A7" w:rsidRDefault="00000000">
      <w:pPr>
        <w:pBdr>
          <w:top w:val="nil"/>
          <w:left w:val="nil"/>
          <w:bottom w:val="nil"/>
          <w:right w:val="nil"/>
          <w:between w:val="nil"/>
        </w:pBdr>
        <w:spacing w:line="240" w:lineRule="auto"/>
        <w:ind w:firstLine="0"/>
        <w:rPr>
          <w:color w:val="000000"/>
        </w:rPr>
      </w:pPr>
      <w:r>
        <w:rPr>
          <w:color w:val="000000"/>
        </w:rPr>
        <w:t>### EYES ###</w:t>
      </w:r>
    </w:p>
    <w:p w14:paraId="36CC98C9" w14:textId="77777777" w:rsidR="005E66A7" w:rsidRDefault="00000000">
      <w:pPr>
        <w:pBdr>
          <w:top w:val="nil"/>
          <w:left w:val="nil"/>
          <w:bottom w:val="nil"/>
          <w:right w:val="nil"/>
          <w:between w:val="nil"/>
        </w:pBdr>
        <w:spacing w:line="240" w:lineRule="auto"/>
        <w:ind w:firstLine="0"/>
        <w:rPr>
          <w:color w:val="000000"/>
        </w:rPr>
      </w:pPr>
      <w:proofErr w:type="spellStart"/>
      <w:proofErr w:type="gramStart"/>
      <w:r>
        <w:rPr>
          <w:color w:val="000000"/>
        </w:rPr>
        <w:t>icc</w:t>
      </w:r>
      <w:proofErr w:type="spellEnd"/>
      <w:r>
        <w:rPr>
          <w:color w:val="000000"/>
        </w:rPr>
        <w:t>(</w:t>
      </w:r>
      <w:proofErr w:type="spellStart"/>
      <w:proofErr w:type="gramEnd"/>
      <w:r>
        <w:rPr>
          <w:color w:val="000000"/>
        </w:rPr>
        <w:t>eyes_total.icc</w:t>
      </w:r>
      <w:proofErr w:type="spellEnd"/>
      <w:r>
        <w:rPr>
          <w:color w:val="000000"/>
        </w:rPr>
        <w:t>, model = "</w:t>
      </w:r>
      <w:proofErr w:type="spellStart"/>
      <w:r>
        <w:rPr>
          <w:color w:val="000000"/>
        </w:rPr>
        <w:t>twoway</w:t>
      </w:r>
      <w:proofErr w:type="spellEnd"/>
      <w:r>
        <w:rPr>
          <w:color w:val="000000"/>
        </w:rPr>
        <w:t>", type = "agreement", unit = "single",</w:t>
      </w:r>
    </w:p>
    <w:p w14:paraId="620E1535" w14:textId="77777777" w:rsidR="005E66A7" w:rsidRDefault="00000000">
      <w:pPr>
        <w:pBdr>
          <w:top w:val="nil"/>
          <w:left w:val="nil"/>
          <w:bottom w:val="nil"/>
          <w:right w:val="nil"/>
          <w:between w:val="nil"/>
        </w:pBdr>
        <w:spacing w:line="240" w:lineRule="auto"/>
        <w:ind w:firstLine="0"/>
        <w:rPr>
          <w:color w:val="000000"/>
        </w:rPr>
      </w:pPr>
      <w:r>
        <w:rPr>
          <w:color w:val="000000"/>
        </w:rPr>
        <w:t xml:space="preserve">    r0 = 0, </w:t>
      </w:r>
      <w:proofErr w:type="spellStart"/>
      <w:proofErr w:type="gramStart"/>
      <w:r>
        <w:rPr>
          <w:color w:val="000000"/>
        </w:rPr>
        <w:t>conf.level</w:t>
      </w:r>
      <w:proofErr w:type="spellEnd"/>
      <w:proofErr w:type="gramEnd"/>
      <w:r>
        <w:rPr>
          <w:color w:val="000000"/>
        </w:rPr>
        <w:t xml:space="preserve"> = 0.95)</w:t>
      </w:r>
    </w:p>
    <w:p w14:paraId="51508950"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gramStart"/>
      <w:r>
        <w:rPr>
          <w:color w:val="000000"/>
        </w:rPr>
        <w:t>eyes.alpha</w:t>
      </w:r>
      <w:proofErr w:type="gramEnd"/>
      <w:r>
        <w:rPr>
          <w:color w:val="000000"/>
        </w:rPr>
        <w:t>1) # timepoint 1</w:t>
      </w:r>
    </w:p>
    <w:p w14:paraId="19B0B3F5" w14:textId="77777777" w:rsidR="005E66A7" w:rsidRDefault="00000000">
      <w:pPr>
        <w:pBdr>
          <w:top w:val="nil"/>
          <w:left w:val="nil"/>
          <w:bottom w:val="nil"/>
          <w:right w:val="nil"/>
          <w:between w:val="nil"/>
        </w:pBdr>
        <w:spacing w:line="240" w:lineRule="auto"/>
        <w:ind w:firstLine="0"/>
        <w:rPr>
          <w:color w:val="000000"/>
        </w:rPr>
      </w:pPr>
      <w:r>
        <w:rPr>
          <w:color w:val="000000"/>
        </w:rPr>
        <w:t>alpha(</w:t>
      </w:r>
      <w:proofErr w:type="spellStart"/>
      <w:proofErr w:type="gramStart"/>
      <w:r>
        <w:rPr>
          <w:color w:val="000000"/>
        </w:rPr>
        <w:t>eyes.alpha</w:t>
      </w:r>
      <w:proofErr w:type="spellEnd"/>
      <w:proofErr w:type="gramEnd"/>
      <w:r>
        <w:rPr>
          <w:color w:val="000000"/>
        </w:rPr>
        <w:t>) # timepoint 2</w:t>
      </w:r>
    </w:p>
    <w:p w14:paraId="2AF47514" w14:textId="77777777" w:rsidR="005E66A7" w:rsidRDefault="00000000">
      <w:pPr>
        <w:pBdr>
          <w:top w:val="nil"/>
          <w:left w:val="nil"/>
          <w:bottom w:val="nil"/>
          <w:right w:val="nil"/>
          <w:between w:val="nil"/>
        </w:pBdr>
        <w:spacing w:line="240" w:lineRule="auto"/>
        <w:ind w:firstLine="0"/>
        <w:rPr>
          <w:color w:val="000000"/>
        </w:rPr>
      </w:pPr>
      <w:r>
        <w:rPr>
          <w:color w:val="000000"/>
        </w:rPr>
        <w:t>describe(</w:t>
      </w:r>
      <w:proofErr w:type="spellStart"/>
      <w:r>
        <w:rPr>
          <w:color w:val="000000"/>
        </w:rPr>
        <w:t>eyes_total.icc</w:t>
      </w:r>
      <w:proofErr w:type="spellEnd"/>
      <w:r>
        <w:rPr>
          <w:color w:val="000000"/>
        </w:rPr>
        <w:t>)</w:t>
      </w:r>
    </w:p>
    <w:sectPr w:rsidR="005E66A7">
      <w:headerReference w:type="default" r:id="rId16"/>
      <w:pgSz w:w="11900" w:h="16840"/>
      <w:pgMar w:top="1418" w:right="1418" w:bottom="1418" w:left="1418"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ussey, Ian (PSY)" w:date="2025-04-24T09:52:00Z" w:initials="IH">
    <w:p w14:paraId="59B10A79" w14:textId="77777777" w:rsidR="003A5F29" w:rsidRDefault="003A5F29" w:rsidP="003A5F29">
      <w:r>
        <w:rPr>
          <w:rStyle w:val="CommentReference"/>
        </w:rPr>
        <w:annotationRef/>
      </w:r>
      <w:r>
        <w:rPr>
          <w:sz w:val="20"/>
          <w:szCs w:val="20"/>
        </w:rPr>
        <w:t>hall and schwartz 2019 argue it is a mostly social construct not clinical, and assert its breadth without citations so maybe we can do the same</w:t>
      </w:r>
    </w:p>
    <w:p w14:paraId="3F6AFBF5" w14:textId="77777777" w:rsidR="003A5F29" w:rsidRDefault="003A5F29" w:rsidP="003A5F29"/>
  </w:comment>
  <w:comment w:id="1" w:author="Hussey, Ian (PSY)" w:date="2025-04-24T10:07:00Z" w:initials="IH">
    <w:p w14:paraId="690D3298" w14:textId="77777777" w:rsidR="00501A7F" w:rsidRDefault="00501A7F" w:rsidP="00501A7F">
      <w:r>
        <w:rPr>
          <w:rStyle w:val="CommentReference"/>
        </w:rPr>
        <w:annotationRef/>
      </w:r>
      <w:r>
        <w:rPr>
          <w:sz w:val="20"/>
          <w:szCs w:val="20"/>
        </w:rPr>
        <w:t xml:space="preserve">See also Sunahara et al., (2022);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6AFBF5" w15:done="0"/>
  <w15:commentEx w15:paraId="690D32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AF6757" w16cex:dateUtc="2025-04-24T07:52:00Z"/>
  <w16cex:commentExtensible w16cex:durableId="15B489A0" w16cex:dateUtc="2025-04-24T0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6AFBF5" w16cid:durableId="63AF6757"/>
  <w16cid:commentId w16cid:paraId="690D3298" w16cid:durableId="15B489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9E090" w14:textId="77777777" w:rsidR="0095030F" w:rsidRDefault="0095030F">
      <w:pPr>
        <w:spacing w:line="240" w:lineRule="auto"/>
      </w:pPr>
      <w:r>
        <w:separator/>
      </w:r>
    </w:p>
  </w:endnote>
  <w:endnote w:type="continuationSeparator" w:id="0">
    <w:p w14:paraId="41629BD5" w14:textId="77777777" w:rsidR="0095030F" w:rsidRDefault="009503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A645D" w14:textId="77777777" w:rsidR="005E66A7" w:rsidRDefault="005E66A7">
    <w:pPr>
      <w:pBdr>
        <w:top w:val="nil"/>
        <w:left w:val="nil"/>
        <w:bottom w:val="nil"/>
        <w:right w:val="nil"/>
        <w:between w:val="nil"/>
      </w:pBdr>
      <w:tabs>
        <w:tab w:val="center" w:pos="4536"/>
        <w:tab w:val="right" w:pos="9072"/>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6F66C" w14:textId="77777777" w:rsidR="005E66A7" w:rsidRDefault="005E66A7">
    <w:pPr>
      <w:pBdr>
        <w:top w:val="nil"/>
        <w:left w:val="nil"/>
        <w:bottom w:val="nil"/>
        <w:right w:val="nil"/>
        <w:between w:val="nil"/>
      </w:pBdr>
      <w:tabs>
        <w:tab w:val="center" w:pos="4536"/>
        <w:tab w:val="right" w:pos="9072"/>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1EE74" w14:textId="77777777" w:rsidR="005E66A7" w:rsidRDefault="005E66A7">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A40E5" w14:textId="77777777" w:rsidR="0095030F" w:rsidRDefault="0095030F">
      <w:pPr>
        <w:spacing w:line="240" w:lineRule="auto"/>
      </w:pPr>
      <w:r>
        <w:separator/>
      </w:r>
    </w:p>
  </w:footnote>
  <w:footnote w:type="continuationSeparator" w:id="0">
    <w:p w14:paraId="208F9618" w14:textId="77777777" w:rsidR="0095030F" w:rsidRDefault="009503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CE6BE" w14:textId="77777777" w:rsidR="005E66A7" w:rsidRDefault="00000000">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FECF325" w14:textId="77777777" w:rsidR="005E66A7" w:rsidRDefault="005E66A7">
    <w:pPr>
      <w:pBdr>
        <w:top w:val="nil"/>
        <w:left w:val="nil"/>
        <w:bottom w:val="nil"/>
        <w:right w:val="nil"/>
        <w:between w:val="nil"/>
      </w:pBdr>
      <w:tabs>
        <w:tab w:val="center" w:pos="4320"/>
        <w:tab w:val="right" w:pos="864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71097" w14:textId="77777777" w:rsidR="005E66A7" w:rsidRDefault="005E66A7">
    <w:pPr>
      <w:pBdr>
        <w:top w:val="nil"/>
        <w:left w:val="nil"/>
        <w:bottom w:val="nil"/>
        <w:right w:val="nil"/>
        <w:between w:val="nil"/>
      </w:pBdr>
      <w:tabs>
        <w:tab w:val="center" w:pos="4320"/>
        <w:tab w:val="right" w:pos="8640"/>
      </w:tabs>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E5B01" w14:textId="77777777" w:rsidR="005E66A7" w:rsidRDefault="005E66A7">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C029D" w14:textId="375D484A" w:rsidR="005E66A7" w:rsidRDefault="00000000" w:rsidP="008F057B">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8F057B">
      <w:rPr>
        <w:noProof/>
        <w:color w:val="000000"/>
      </w:rPr>
      <w:t>1</w:t>
    </w:r>
    <w:r>
      <w:rPr>
        <w:color w:val="000000"/>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ussey, Ian (PSY)">
    <w15:presenceInfo w15:providerId="AD" w15:userId="S::ian.hussey@unibe.ch::dcab90cc-a2f9-4358-ac58-ea2360896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6A7"/>
    <w:rsid w:val="000269C9"/>
    <w:rsid w:val="002D062E"/>
    <w:rsid w:val="003A5F29"/>
    <w:rsid w:val="00501A7F"/>
    <w:rsid w:val="005E66A7"/>
    <w:rsid w:val="00623C31"/>
    <w:rsid w:val="00704CBD"/>
    <w:rsid w:val="008F057B"/>
    <w:rsid w:val="0095030F"/>
    <w:rsid w:val="00960F59"/>
    <w:rsid w:val="009D44FA"/>
    <w:rsid w:val="009E7438"/>
    <w:rsid w:val="00A21F69"/>
    <w:rsid w:val="00B25C37"/>
    <w:rsid w:val="00DC38EA"/>
    <w:rsid w:val="00E45361"/>
    <w:rsid w:val="00F7283F"/>
    <w:rsid w:val="00FC1C0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45450A6"/>
  <w15:docId w15:val="{EDB09DCD-7AF7-C447-82B3-0C615360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color w:val="000000"/>
    </w:rPr>
  </w:style>
  <w:style w:type="paragraph" w:styleId="Heading2">
    <w:name w:val="heading 2"/>
    <w:basedOn w:val="Normal"/>
    <w:next w:val="Normal"/>
    <w:uiPriority w:val="9"/>
    <w:unhideWhenUsed/>
    <w:qFormat/>
    <w:pPr>
      <w:keepNext/>
      <w:keepLines/>
      <w:ind w:firstLine="0"/>
      <w:outlineLvl w:val="1"/>
    </w:pPr>
    <w:rPr>
      <w:b/>
      <w:color w:val="000000"/>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rFonts w:ascii="Calibri" w:eastAsia="Calibri" w:hAnsi="Calibri" w:cs="Calibri"/>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3A5F29"/>
    <w:pPr>
      <w:spacing w:before="100" w:beforeAutospacing="1" w:after="100" w:afterAutospacing="1" w:line="240" w:lineRule="auto"/>
      <w:ind w:firstLine="0"/>
    </w:pPr>
    <w:rPr>
      <w:lang w:val="en-CH"/>
    </w:rPr>
  </w:style>
  <w:style w:type="character" w:styleId="CommentReference">
    <w:name w:val="annotation reference"/>
    <w:basedOn w:val="DefaultParagraphFont"/>
    <w:uiPriority w:val="99"/>
    <w:semiHidden/>
    <w:unhideWhenUsed/>
    <w:rsid w:val="003A5F29"/>
    <w:rPr>
      <w:sz w:val="16"/>
      <w:szCs w:val="16"/>
    </w:rPr>
  </w:style>
  <w:style w:type="paragraph" w:styleId="CommentText">
    <w:name w:val="annotation text"/>
    <w:basedOn w:val="Normal"/>
    <w:link w:val="CommentTextChar"/>
    <w:uiPriority w:val="99"/>
    <w:semiHidden/>
    <w:unhideWhenUsed/>
    <w:rsid w:val="003A5F29"/>
    <w:pPr>
      <w:spacing w:line="240" w:lineRule="auto"/>
    </w:pPr>
    <w:rPr>
      <w:sz w:val="20"/>
      <w:szCs w:val="20"/>
    </w:rPr>
  </w:style>
  <w:style w:type="character" w:customStyle="1" w:styleId="CommentTextChar">
    <w:name w:val="Comment Text Char"/>
    <w:basedOn w:val="DefaultParagraphFont"/>
    <w:link w:val="CommentText"/>
    <w:uiPriority w:val="99"/>
    <w:semiHidden/>
    <w:rsid w:val="003A5F29"/>
    <w:rPr>
      <w:sz w:val="20"/>
      <w:szCs w:val="20"/>
    </w:rPr>
  </w:style>
  <w:style w:type="paragraph" w:styleId="CommentSubject">
    <w:name w:val="annotation subject"/>
    <w:basedOn w:val="CommentText"/>
    <w:next w:val="CommentText"/>
    <w:link w:val="CommentSubjectChar"/>
    <w:uiPriority w:val="99"/>
    <w:semiHidden/>
    <w:unhideWhenUsed/>
    <w:rsid w:val="003A5F29"/>
    <w:rPr>
      <w:b/>
      <w:bCs/>
    </w:rPr>
  </w:style>
  <w:style w:type="character" w:customStyle="1" w:styleId="CommentSubjectChar">
    <w:name w:val="Comment Subject Char"/>
    <w:basedOn w:val="CommentTextChar"/>
    <w:link w:val="CommentSubject"/>
    <w:uiPriority w:val="99"/>
    <w:semiHidden/>
    <w:rsid w:val="003A5F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74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microsoft.com/office/2018/08/relationships/commentsExtensible" Target="commentsExtensible.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56</Pages>
  <Words>15136</Words>
  <Characters>86279</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15</cp:revision>
  <dcterms:created xsi:type="dcterms:W3CDTF">2024-12-20T10:13:00Z</dcterms:created>
  <dcterms:modified xsi:type="dcterms:W3CDTF">2025-04-24T08:46:00Z</dcterms:modified>
</cp:coreProperties>
</file>