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2" w:rightFromText="142" w:vertAnchor="page" w:tblpY="1747"/>
        <w:tblOverlap w:val="never"/>
        <w:tblW w:w="100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405"/>
        <w:gridCol w:w="1803"/>
        <w:gridCol w:w="3487"/>
      </w:tblGrid>
      <w:tr w:rsidR="000554BC" w:rsidRPr="00D5484D" w14:paraId="12692808" w14:textId="77777777" w:rsidTr="00B175DB">
        <w:trPr>
          <w:trHeight w:hRule="exact" w:val="766"/>
        </w:trPr>
        <w:tc>
          <w:tcPr>
            <w:tcW w:w="2404" w:type="dxa"/>
          </w:tcPr>
          <w:p w14:paraId="0414AFA1" w14:textId="77777777" w:rsidR="000554BC" w:rsidRPr="00D5484D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2405" w:type="dxa"/>
          </w:tcPr>
          <w:p w14:paraId="28A265C4" w14:textId="77777777" w:rsidR="000554BC" w:rsidRPr="00D5484D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1803" w:type="dxa"/>
          </w:tcPr>
          <w:p w14:paraId="7926E578" w14:textId="77777777" w:rsidR="000554BC" w:rsidRPr="00D5484D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3487" w:type="dxa"/>
            <w:vMerge w:val="restart"/>
          </w:tcPr>
          <w:p w14:paraId="643E218E" w14:textId="200AF163" w:rsidR="000554BC" w:rsidRPr="00D5484D" w:rsidRDefault="00F2701C" w:rsidP="00A12207">
            <w:pPr>
              <w:pStyle w:val="Addressing"/>
              <w:framePr w:hSpace="0" w:wrap="auto" w:vAnchor="margin" w:yAlign="inline"/>
              <w:suppressOverlap w:val="0"/>
            </w:pPr>
            <w:r>
              <w:t xml:space="preserve">Dr </w:t>
            </w:r>
            <w:r w:rsidR="00A807DB" w:rsidRPr="00D5484D">
              <w:t>Ian Hussey</w:t>
            </w:r>
          </w:p>
          <w:p w14:paraId="3E9A3341" w14:textId="5F24C0F2" w:rsidR="000554BC" w:rsidRPr="00D5484D" w:rsidRDefault="00F2701C" w:rsidP="00A12207">
            <w:pPr>
              <w:pStyle w:val="Addressing"/>
              <w:framePr w:hSpace="0" w:wrap="auto" w:vAnchor="margin" w:yAlign="inline"/>
              <w:suppressOverlap w:val="0"/>
            </w:pPr>
            <w:r>
              <w:t>Postdoctoral research fellow</w:t>
            </w:r>
          </w:p>
          <w:p w14:paraId="3CAD2951" w14:textId="77777777" w:rsidR="000554BC" w:rsidRPr="00D5484D" w:rsidRDefault="000554BC" w:rsidP="00A12207">
            <w:pPr>
              <w:pStyle w:val="Addressing"/>
              <w:framePr w:hSpace="0" w:wrap="auto" w:vAnchor="margin" w:yAlign="inline"/>
              <w:suppressOverlap w:val="0"/>
            </w:pPr>
          </w:p>
          <w:p w14:paraId="5A16E70F" w14:textId="77777777" w:rsidR="000554BC" w:rsidRPr="00D5484D" w:rsidRDefault="000554BC" w:rsidP="00A12207">
            <w:pPr>
              <w:pStyle w:val="Addressing"/>
              <w:framePr w:hSpace="0" w:wrap="auto" w:vAnchor="margin" w:yAlign="inline"/>
              <w:suppressOverlap w:val="0"/>
            </w:pPr>
            <w:r w:rsidRPr="00D5484D">
              <w:t>E</w:t>
            </w:r>
            <w:r w:rsidR="002F065D" w:rsidRPr="00D5484D">
              <w:tab/>
            </w:r>
            <w:r w:rsidR="00A807DB" w:rsidRPr="00D5484D">
              <w:t>ian.hussey@ugent.be</w:t>
            </w:r>
          </w:p>
          <w:p w14:paraId="2D2EE145" w14:textId="02BEEDCF" w:rsidR="000554BC" w:rsidRPr="00D5484D" w:rsidRDefault="00E95087" w:rsidP="00A12207">
            <w:pPr>
              <w:pStyle w:val="Addressing"/>
              <w:framePr w:hSpace="0" w:wrap="auto" w:vAnchor="margin" w:yAlign="inline"/>
              <w:suppressOverlap w:val="0"/>
            </w:pPr>
            <w:r>
              <w:t>P</w:t>
            </w:r>
            <w:r w:rsidR="002F065D" w:rsidRPr="00D5484D">
              <w:tab/>
            </w:r>
            <w:r w:rsidR="00A807DB" w:rsidRPr="00D5484D">
              <w:t>+32 470 396 842</w:t>
            </w:r>
          </w:p>
          <w:p w14:paraId="7A84D3E7" w14:textId="77777777" w:rsidR="007B312A" w:rsidRPr="00D5484D" w:rsidRDefault="007B312A" w:rsidP="00A12207"/>
          <w:p w14:paraId="3A7E180C" w14:textId="77777777" w:rsidR="007B312A" w:rsidRPr="00D5484D" w:rsidRDefault="00E55B0A" w:rsidP="00CD13E8">
            <w:pPr>
              <w:pStyle w:val="Addressing"/>
              <w:framePr w:hSpace="0" w:wrap="auto" w:vAnchor="margin" w:yAlign="inline"/>
              <w:suppressOverlap w:val="0"/>
            </w:pPr>
            <w:r w:rsidRPr="00D5484D">
              <w:t>Henri Dunantlaan 2</w:t>
            </w:r>
          </w:p>
          <w:p w14:paraId="126D4AA5" w14:textId="77777777" w:rsidR="00B175DB" w:rsidRPr="00D5484D" w:rsidRDefault="00E55B0A" w:rsidP="00CD13E8">
            <w:pPr>
              <w:pStyle w:val="Addressing"/>
              <w:framePr w:hSpace="0" w:wrap="auto" w:vAnchor="margin" w:yAlign="inline"/>
              <w:suppressOverlap w:val="0"/>
            </w:pPr>
            <w:r w:rsidRPr="00D5484D">
              <w:t>Gent 9000</w:t>
            </w:r>
          </w:p>
          <w:p w14:paraId="4F2325AC" w14:textId="559848CF" w:rsidR="007B312A" w:rsidRPr="00D5484D" w:rsidRDefault="0047034B" w:rsidP="00A12207">
            <w:pPr>
              <w:pStyle w:val="Addressing"/>
              <w:framePr w:hSpace="0" w:wrap="auto" w:vAnchor="margin" w:yAlign="inline"/>
              <w:suppressOverlap w:val="0"/>
            </w:pPr>
            <w:r w:rsidRPr="00D5484D">
              <w:t>Belgium</w:t>
            </w:r>
          </w:p>
        </w:tc>
      </w:tr>
      <w:tr w:rsidR="000E02BA" w:rsidRPr="00D5484D" w14:paraId="182C85BD" w14:textId="77777777" w:rsidTr="00351E5E">
        <w:trPr>
          <w:trHeight w:hRule="exact" w:val="1315"/>
        </w:trPr>
        <w:tc>
          <w:tcPr>
            <w:tcW w:w="4809" w:type="dxa"/>
            <w:gridSpan w:val="2"/>
          </w:tcPr>
          <w:p w14:paraId="1BD0035F" w14:textId="2E9DAB76" w:rsidR="000E02BA" w:rsidRPr="00D5484D" w:rsidRDefault="000E02BA" w:rsidP="00E852B7">
            <w:pPr>
              <w:pStyle w:val="Addressing"/>
              <w:framePr w:hSpace="0" w:wrap="auto" w:vAnchor="margin" w:yAlign="inline"/>
              <w:suppressOverlap w:val="0"/>
            </w:pPr>
          </w:p>
        </w:tc>
        <w:tc>
          <w:tcPr>
            <w:tcW w:w="1803" w:type="dxa"/>
          </w:tcPr>
          <w:p w14:paraId="161E020C" w14:textId="77777777" w:rsidR="000E02BA" w:rsidRPr="00D5484D" w:rsidRDefault="000E02BA" w:rsidP="000E02BA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3487" w:type="dxa"/>
            <w:vMerge/>
          </w:tcPr>
          <w:p w14:paraId="1841321F" w14:textId="77777777" w:rsidR="000E02BA" w:rsidRPr="00D5484D" w:rsidRDefault="000E02BA" w:rsidP="000E02BA"/>
        </w:tc>
      </w:tr>
      <w:tr w:rsidR="000554BC" w:rsidRPr="00D5484D" w14:paraId="064AA821" w14:textId="77777777" w:rsidTr="00B175DB">
        <w:trPr>
          <w:trHeight w:hRule="exact" w:val="1559"/>
        </w:trPr>
        <w:tc>
          <w:tcPr>
            <w:tcW w:w="2404" w:type="dxa"/>
          </w:tcPr>
          <w:p w14:paraId="7F135928" w14:textId="77777777" w:rsidR="000554BC" w:rsidRPr="00D5484D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2405" w:type="dxa"/>
          </w:tcPr>
          <w:p w14:paraId="245047E6" w14:textId="77777777" w:rsidR="000554BC" w:rsidRPr="00D5484D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1803" w:type="dxa"/>
          </w:tcPr>
          <w:p w14:paraId="36E2F97A" w14:textId="77777777" w:rsidR="000554BC" w:rsidRPr="00D5484D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3487" w:type="dxa"/>
            <w:vMerge/>
          </w:tcPr>
          <w:p w14:paraId="3C899CA1" w14:textId="77777777" w:rsidR="000554BC" w:rsidRPr="00D5484D" w:rsidRDefault="000554BC" w:rsidP="00A12207"/>
        </w:tc>
      </w:tr>
      <w:tr w:rsidR="00E640A4" w:rsidRPr="00D5484D" w14:paraId="1B95304A" w14:textId="77777777" w:rsidTr="00351E5E">
        <w:trPr>
          <w:trHeight w:hRule="exact" w:val="34"/>
        </w:trPr>
        <w:tc>
          <w:tcPr>
            <w:tcW w:w="2404" w:type="dxa"/>
            <w:tcMar>
              <w:bottom w:w="539" w:type="dxa"/>
            </w:tcMar>
          </w:tcPr>
          <w:p w14:paraId="7920B315" w14:textId="77777777" w:rsidR="00E640A4" w:rsidRPr="00D5484D" w:rsidRDefault="00E640A4" w:rsidP="00A12207"/>
        </w:tc>
        <w:tc>
          <w:tcPr>
            <w:tcW w:w="2405" w:type="dxa"/>
            <w:tcMar>
              <w:bottom w:w="539" w:type="dxa"/>
            </w:tcMar>
          </w:tcPr>
          <w:p w14:paraId="76831633" w14:textId="77777777" w:rsidR="00E640A4" w:rsidRPr="00D5484D" w:rsidRDefault="00E640A4" w:rsidP="00A12207"/>
        </w:tc>
        <w:tc>
          <w:tcPr>
            <w:tcW w:w="1803" w:type="dxa"/>
            <w:tcMar>
              <w:bottom w:w="539" w:type="dxa"/>
            </w:tcMar>
          </w:tcPr>
          <w:p w14:paraId="1DF7A02F" w14:textId="77777777" w:rsidR="00E640A4" w:rsidRPr="00D5484D" w:rsidRDefault="00E640A4" w:rsidP="00A12207"/>
        </w:tc>
        <w:tc>
          <w:tcPr>
            <w:tcW w:w="3487" w:type="dxa"/>
            <w:tcMar>
              <w:bottom w:w="539" w:type="dxa"/>
            </w:tcMar>
          </w:tcPr>
          <w:p w14:paraId="3FC8F614" w14:textId="77777777" w:rsidR="00E640A4" w:rsidRPr="00D5484D" w:rsidRDefault="00E640A4" w:rsidP="00A12207"/>
        </w:tc>
      </w:tr>
      <w:tr w:rsidR="00351E5E" w:rsidRPr="00D5484D" w14:paraId="7ED20BD3" w14:textId="77777777" w:rsidTr="00351E5E">
        <w:trPr>
          <w:trHeight w:hRule="exact" w:val="601"/>
        </w:trPr>
        <w:tc>
          <w:tcPr>
            <w:tcW w:w="2404" w:type="dxa"/>
            <w:tcMar>
              <w:right w:w="601" w:type="dxa"/>
            </w:tcMar>
          </w:tcPr>
          <w:p w14:paraId="456A4440" w14:textId="77777777" w:rsidR="00351E5E" w:rsidRPr="00D5484D" w:rsidRDefault="00351E5E" w:rsidP="00B17265">
            <w:pPr>
              <w:pStyle w:val="Referenceheading"/>
              <w:framePr w:hSpace="0" w:wrap="auto" w:vAnchor="margin" w:yAlign="inline"/>
              <w:suppressOverlap w:val="0"/>
            </w:pPr>
            <w:r w:rsidRPr="00D5484D">
              <w:t>date</w:t>
            </w:r>
          </w:p>
          <w:bookmarkStart w:id="0" w:name="b_date"/>
          <w:p w14:paraId="18C91C07" w14:textId="37DE0DB5" w:rsidR="00351E5E" w:rsidRPr="00D5484D" w:rsidRDefault="00594C9F" w:rsidP="00521A3E">
            <w:sdt>
              <w:sdtPr>
                <w:id w:val="725186838"/>
                <w:placeholder>
                  <w:docPart w:val="2FFB30B1D8191D4C8409A6206189E6BC"/>
                </w:placeholder>
                <w:date w:fullDate="2018-09-17T00:00:00Z">
                  <w:dateFormat w:val="dd MMMM 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F66918">
                  <w:t>17 September 2018</w:t>
                </w:r>
              </w:sdtContent>
            </w:sdt>
            <w:r w:rsidR="00351E5E" w:rsidRPr="00D5484D">
              <w:t xml:space="preserve"> </w:t>
            </w:r>
            <w:bookmarkEnd w:id="0"/>
          </w:p>
        </w:tc>
        <w:tc>
          <w:tcPr>
            <w:tcW w:w="2405" w:type="dxa"/>
            <w:tcMar>
              <w:right w:w="601" w:type="dxa"/>
            </w:tcMar>
          </w:tcPr>
          <w:p w14:paraId="7644E4AC" w14:textId="77777777" w:rsidR="00351E5E" w:rsidRPr="00D5484D" w:rsidRDefault="00351E5E" w:rsidP="00B17265">
            <w:pPr>
              <w:pStyle w:val="Referenceheading"/>
              <w:framePr w:hSpace="0" w:wrap="auto" w:vAnchor="margin" w:yAlign="inline"/>
              <w:suppressOverlap w:val="0"/>
            </w:pPr>
            <w:r w:rsidRPr="00D5484D">
              <w:t>page</w:t>
            </w:r>
          </w:p>
          <w:p w14:paraId="4C059A29" w14:textId="77777777" w:rsidR="00351E5E" w:rsidRPr="00D5484D" w:rsidRDefault="00351E5E" w:rsidP="00B17265"/>
        </w:tc>
        <w:tc>
          <w:tcPr>
            <w:tcW w:w="5290" w:type="dxa"/>
            <w:gridSpan w:val="2"/>
            <w:tcMar>
              <w:right w:w="601" w:type="dxa"/>
            </w:tcMar>
          </w:tcPr>
          <w:p w14:paraId="0DF80485" w14:textId="3B6D3A3F" w:rsidR="00351E5E" w:rsidRPr="00D5484D" w:rsidRDefault="00351E5E" w:rsidP="00B17265"/>
        </w:tc>
      </w:tr>
      <w:tr w:rsidR="00B17265" w:rsidRPr="00D5484D" w14:paraId="4F00C395" w14:textId="77777777" w:rsidTr="00351E5E">
        <w:trPr>
          <w:trHeight w:hRule="exact" w:val="34"/>
        </w:trPr>
        <w:tc>
          <w:tcPr>
            <w:tcW w:w="2404" w:type="dxa"/>
            <w:tcMar>
              <w:bottom w:w="567" w:type="dxa"/>
            </w:tcMar>
          </w:tcPr>
          <w:p w14:paraId="5B1C8F9E" w14:textId="77777777" w:rsidR="00B17265" w:rsidRPr="00D5484D" w:rsidRDefault="00B17265" w:rsidP="00B17265"/>
        </w:tc>
        <w:tc>
          <w:tcPr>
            <w:tcW w:w="2405" w:type="dxa"/>
            <w:tcMar>
              <w:bottom w:w="567" w:type="dxa"/>
            </w:tcMar>
          </w:tcPr>
          <w:p w14:paraId="71BE84E0" w14:textId="77777777" w:rsidR="00B17265" w:rsidRPr="00D5484D" w:rsidRDefault="00B17265" w:rsidP="00B17265"/>
        </w:tc>
        <w:tc>
          <w:tcPr>
            <w:tcW w:w="1803" w:type="dxa"/>
            <w:tcMar>
              <w:bottom w:w="567" w:type="dxa"/>
            </w:tcMar>
          </w:tcPr>
          <w:p w14:paraId="34FC7578" w14:textId="77777777" w:rsidR="00B17265" w:rsidRPr="00D5484D" w:rsidRDefault="00B17265" w:rsidP="00B17265"/>
        </w:tc>
        <w:tc>
          <w:tcPr>
            <w:tcW w:w="3487" w:type="dxa"/>
            <w:tcMar>
              <w:bottom w:w="567" w:type="dxa"/>
            </w:tcMar>
          </w:tcPr>
          <w:p w14:paraId="54334C3E" w14:textId="77777777" w:rsidR="00B17265" w:rsidRPr="00D5484D" w:rsidRDefault="00B17265" w:rsidP="00B17265"/>
        </w:tc>
      </w:tr>
    </w:tbl>
    <w:p w14:paraId="6DF21E22" w14:textId="48E2E42F" w:rsidR="004D6FA8" w:rsidRPr="00254782" w:rsidRDefault="001E59E6" w:rsidP="004D6FA8">
      <w:pPr>
        <w:rPr>
          <w:rFonts w:cs="Arial"/>
          <w:szCs w:val="20"/>
        </w:rPr>
      </w:pPr>
      <w:r w:rsidRPr="00254782">
        <w:rPr>
          <w:rFonts w:cs="Arial"/>
          <w:szCs w:val="20"/>
        </w:rPr>
        <w:t xml:space="preserve">Dear </w:t>
      </w:r>
      <w:r w:rsidR="008B19FF">
        <w:rPr>
          <w:rFonts w:cs="Arial"/>
          <w:szCs w:val="20"/>
        </w:rPr>
        <w:t xml:space="preserve">Prof </w:t>
      </w:r>
      <w:r w:rsidR="008B19FF" w:rsidRPr="008B19FF">
        <w:rPr>
          <w:rFonts w:cs="Arial"/>
          <w:szCs w:val="20"/>
        </w:rPr>
        <w:t>Gruber</w:t>
      </w:r>
      <w:r w:rsidR="004D6FA8" w:rsidRPr="00254782">
        <w:rPr>
          <w:rFonts w:cs="Arial"/>
          <w:szCs w:val="20"/>
        </w:rPr>
        <w:t>,</w:t>
      </w:r>
    </w:p>
    <w:p w14:paraId="7C7AF27D" w14:textId="77777777" w:rsidR="004D6FA8" w:rsidRPr="00254782" w:rsidRDefault="004D6FA8" w:rsidP="004D6FA8">
      <w:pPr>
        <w:rPr>
          <w:rFonts w:cs="Arial"/>
          <w:szCs w:val="20"/>
        </w:rPr>
      </w:pPr>
    </w:p>
    <w:p w14:paraId="40AC54ED" w14:textId="5036BF9C" w:rsidR="00EA1C3B" w:rsidRDefault="008B19FF" w:rsidP="00DC6776">
      <w:pPr>
        <w:spacing w:after="160"/>
        <w:jc w:val="both"/>
        <w:rPr>
          <w:rFonts w:cs="Arial"/>
          <w:szCs w:val="20"/>
        </w:rPr>
      </w:pPr>
      <w:proofErr w:type="gramStart"/>
      <w:r>
        <w:rPr>
          <w:rFonts w:cs="Arial"/>
          <w:szCs w:val="20"/>
        </w:rPr>
        <w:t>Perspectives on Psychological Science has</w:t>
      </w:r>
      <w:proofErr w:type="gramEnd"/>
      <w:r>
        <w:rPr>
          <w:rFonts w:cs="Arial"/>
          <w:szCs w:val="20"/>
        </w:rPr>
        <w:t xml:space="preserve"> a proud history of</w:t>
      </w:r>
      <w:r w:rsidR="00F775B1">
        <w:rPr>
          <w:rFonts w:cs="Arial"/>
          <w:szCs w:val="20"/>
        </w:rPr>
        <w:t xml:space="preserve"> occasional satirical articles</w:t>
      </w:r>
      <w:r w:rsidR="006836B5">
        <w:rPr>
          <w:rFonts w:cs="Arial"/>
          <w:szCs w:val="20"/>
        </w:rPr>
        <w:t xml:space="preserve">. </w:t>
      </w:r>
      <w:r>
        <w:rPr>
          <w:rFonts w:cs="Arial"/>
          <w:szCs w:val="20"/>
        </w:rPr>
        <w:t xml:space="preserve">These serve an important function of bringing levity to </w:t>
      </w:r>
      <w:r w:rsidR="00471F59">
        <w:rPr>
          <w:rFonts w:cs="Arial"/>
          <w:szCs w:val="20"/>
        </w:rPr>
        <w:t>our otherwise serious work</w:t>
      </w:r>
      <w:r w:rsidR="006836B5">
        <w:rPr>
          <w:rFonts w:cs="Arial"/>
          <w:szCs w:val="20"/>
        </w:rPr>
        <w:t xml:space="preserve">. </w:t>
      </w:r>
    </w:p>
    <w:p w14:paraId="43A03346" w14:textId="63AA1252" w:rsidR="006836B5" w:rsidRDefault="00471F59" w:rsidP="00DC6776">
      <w:pPr>
        <w:spacing w:after="160"/>
        <w:jc w:val="both"/>
        <w:rPr>
          <w:rFonts w:cs="Arial"/>
          <w:szCs w:val="20"/>
        </w:rPr>
      </w:pPr>
      <w:r>
        <w:rPr>
          <w:rFonts w:cs="Arial"/>
          <w:szCs w:val="20"/>
        </w:rPr>
        <w:t>PPS</w:t>
      </w:r>
      <w:r w:rsidR="00B03017">
        <w:rPr>
          <w:rFonts w:cs="Arial"/>
          <w:szCs w:val="20"/>
        </w:rPr>
        <w:t xml:space="preserve"> has </w:t>
      </w:r>
      <w:r>
        <w:rPr>
          <w:rFonts w:cs="Arial"/>
          <w:szCs w:val="20"/>
        </w:rPr>
        <w:t xml:space="preserve">also </w:t>
      </w:r>
      <w:r w:rsidR="00B03017">
        <w:rPr>
          <w:rFonts w:cs="Arial"/>
          <w:szCs w:val="20"/>
        </w:rPr>
        <w:t xml:space="preserve">been at the forefront of promoting several </w:t>
      </w:r>
      <w:r w:rsidR="006836B5">
        <w:rPr>
          <w:rFonts w:cs="Arial"/>
          <w:szCs w:val="20"/>
        </w:rPr>
        <w:t xml:space="preserve">important </w:t>
      </w:r>
      <w:r w:rsidR="00B03017">
        <w:rPr>
          <w:rFonts w:cs="Arial"/>
          <w:szCs w:val="20"/>
        </w:rPr>
        <w:t xml:space="preserve">methods to minimise </w:t>
      </w:r>
      <w:proofErr w:type="gramStart"/>
      <w:r w:rsidR="00B03017" w:rsidRPr="00B03017">
        <w:rPr>
          <w:rFonts w:cs="Arial"/>
          <w:i/>
          <w:szCs w:val="20"/>
        </w:rPr>
        <w:t>p</w:t>
      </w:r>
      <w:r>
        <w:rPr>
          <w:rFonts w:cs="Arial"/>
          <w:szCs w:val="20"/>
        </w:rPr>
        <w:t>-</w:t>
      </w:r>
      <w:r w:rsidR="00F775B1">
        <w:rPr>
          <w:rFonts w:cs="Arial"/>
          <w:szCs w:val="20"/>
        </w:rPr>
        <w:t>hacking</w:t>
      </w:r>
      <w:proofErr w:type="gramEnd"/>
      <w:r>
        <w:rPr>
          <w:rFonts w:cs="Arial"/>
          <w:szCs w:val="20"/>
        </w:rPr>
        <w:t xml:space="preserve">, such as Registered Reports, </w:t>
      </w:r>
      <w:r w:rsidR="00F775B1">
        <w:rPr>
          <w:rFonts w:cs="Arial"/>
          <w:szCs w:val="20"/>
        </w:rPr>
        <w:t>preregistration</w:t>
      </w:r>
      <w:r>
        <w:rPr>
          <w:rFonts w:cs="Arial"/>
          <w:szCs w:val="20"/>
        </w:rPr>
        <w:t>, and open materials</w:t>
      </w:r>
      <w:r w:rsidR="00F775B1">
        <w:rPr>
          <w:rFonts w:cs="Arial"/>
          <w:szCs w:val="20"/>
        </w:rPr>
        <w:t>. In order to maintain balance to both sides of the argument</w:t>
      </w:r>
      <w:r>
        <w:rPr>
          <w:rFonts w:cs="Arial"/>
          <w:szCs w:val="20"/>
        </w:rPr>
        <w:t xml:space="preserve"> for and against </w:t>
      </w:r>
      <w:proofErr w:type="gramStart"/>
      <w:r w:rsidRPr="00471F59">
        <w:rPr>
          <w:rFonts w:cs="Arial"/>
          <w:i/>
          <w:szCs w:val="20"/>
        </w:rPr>
        <w:t>p</w:t>
      </w:r>
      <w:r>
        <w:rPr>
          <w:rFonts w:cs="Arial"/>
          <w:szCs w:val="20"/>
        </w:rPr>
        <w:t>-hacking</w:t>
      </w:r>
      <w:proofErr w:type="gramEnd"/>
      <w:r w:rsidR="00F775B1">
        <w:rPr>
          <w:rFonts w:cs="Arial"/>
          <w:szCs w:val="20"/>
        </w:rPr>
        <w:t xml:space="preserve">, I hope that you will consider </w:t>
      </w:r>
      <w:r w:rsidR="006B47BD">
        <w:rPr>
          <w:rFonts w:cs="Arial"/>
          <w:szCs w:val="20"/>
        </w:rPr>
        <w:t>the attached article. This argues that</w:t>
      </w:r>
      <w:r w:rsidR="002E42EF">
        <w:rPr>
          <w:rFonts w:cs="Arial"/>
          <w:szCs w:val="20"/>
        </w:rPr>
        <w:t>,</w:t>
      </w:r>
      <w:r w:rsidR="006B47BD">
        <w:rPr>
          <w:rFonts w:cs="Arial"/>
          <w:szCs w:val="20"/>
        </w:rPr>
        <w:t xml:space="preserve"> for those researchers who are committed to the practices of </w:t>
      </w:r>
      <w:r w:rsidR="006B47BD" w:rsidRPr="006B47BD">
        <w:rPr>
          <w:rFonts w:cs="Arial"/>
          <w:i/>
          <w:szCs w:val="20"/>
        </w:rPr>
        <w:t>p</w:t>
      </w:r>
      <w:r w:rsidR="006B47BD">
        <w:rPr>
          <w:rFonts w:cs="Arial"/>
          <w:szCs w:val="20"/>
        </w:rPr>
        <w:t xml:space="preserve">-hacking, such research could be greatly accelerated through an innovative statistical technique: rather than taking time to collect data and </w:t>
      </w:r>
      <w:r w:rsidR="006B47BD" w:rsidRPr="00563A87">
        <w:rPr>
          <w:rFonts w:cs="Arial"/>
          <w:i/>
          <w:szCs w:val="20"/>
        </w:rPr>
        <w:t>p</w:t>
      </w:r>
      <w:r w:rsidR="00563A87">
        <w:rPr>
          <w:rFonts w:cs="Arial"/>
          <w:szCs w:val="20"/>
        </w:rPr>
        <w:t>-</w:t>
      </w:r>
      <w:r w:rsidR="006B47BD">
        <w:rPr>
          <w:rFonts w:cs="Arial"/>
          <w:szCs w:val="20"/>
        </w:rPr>
        <w:t xml:space="preserve">hack results, the same outcome can be achieved (i.e., </w:t>
      </w:r>
      <w:r w:rsidR="006B47BD" w:rsidRPr="00563A87">
        <w:rPr>
          <w:rFonts w:cs="Arial"/>
          <w:i/>
          <w:szCs w:val="20"/>
        </w:rPr>
        <w:t>p</w:t>
      </w:r>
      <w:r w:rsidR="006B47BD">
        <w:rPr>
          <w:rFonts w:cs="Arial"/>
          <w:szCs w:val="20"/>
        </w:rPr>
        <w:t xml:space="preserve"> &lt; .05) by simply generating and reporting random numbers</w:t>
      </w:r>
      <w:r w:rsidR="00A22F89">
        <w:rPr>
          <w:rFonts w:cs="Arial"/>
          <w:szCs w:val="20"/>
        </w:rPr>
        <w:t xml:space="preserve"> that are  &lt; .05</w:t>
      </w:r>
      <w:r w:rsidR="006B47BD">
        <w:rPr>
          <w:rFonts w:cs="Arial"/>
          <w:szCs w:val="20"/>
        </w:rPr>
        <w:t>.</w:t>
      </w:r>
      <w:r w:rsidR="00A22F89">
        <w:rPr>
          <w:rFonts w:cs="Arial"/>
          <w:szCs w:val="20"/>
        </w:rPr>
        <w:t xml:space="preserve"> This retains the key property of hacked p values (i.e., publishability) while discarding both irrelevant and undesirable properties (e.g., </w:t>
      </w:r>
      <w:proofErr w:type="spellStart"/>
      <w:r w:rsidR="00A22F89">
        <w:rPr>
          <w:rFonts w:cs="Arial"/>
          <w:szCs w:val="20"/>
        </w:rPr>
        <w:t>diagnosticity</w:t>
      </w:r>
      <w:proofErr w:type="spellEnd"/>
      <w:r w:rsidR="00A22F89">
        <w:rPr>
          <w:rFonts w:cs="Arial"/>
          <w:szCs w:val="20"/>
        </w:rPr>
        <w:t xml:space="preserve"> of </w:t>
      </w:r>
      <w:r w:rsidR="002E42EF">
        <w:rPr>
          <w:rFonts w:cs="Arial"/>
          <w:szCs w:val="20"/>
        </w:rPr>
        <w:t>a true effect</w:t>
      </w:r>
      <w:r w:rsidR="00A22F89">
        <w:rPr>
          <w:rFonts w:cs="Arial"/>
          <w:szCs w:val="20"/>
        </w:rPr>
        <w:t>, time and effort, respectively).</w:t>
      </w:r>
    </w:p>
    <w:p w14:paraId="280F2107" w14:textId="6C3C6BCE" w:rsidR="00A22F89" w:rsidRPr="00254782" w:rsidRDefault="00A22F89" w:rsidP="00DC6776">
      <w:pPr>
        <w:spacing w:after="16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Although light-hearted, </w:t>
      </w:r>
      <w:r w:rsidR="002E42EF">
        <w:rPr>
          <w:rFonts w:cs="Arial"/>
          <w:szCs w:val="20"/>
        </w:rPr>
        <w:t>I hope that this piece conveys the</w:t>
      </w:r>
      <w:r>
        <w:rPr>
          <w:rFonts w:cs="Arial"/>
          <w:szCs w:val="20"/>
        </w:rPr>
        <w:t xml:space="preserve"> important message </w:t>
      </w:r>
      <w:r w:rsidR="002E42EF">
        <w:rPr>
          <w:rFonts w:cs="Arial"/>
          <w:szCs w:val="20"/>
        </w:rPr>
        <w:t xml:space="preserve">that </w:t>
      </w:r>
      <w:r w:rsidR="002E42EF" w:rsidRPr="00F66918">
        <w:rPr>
          <w:rFonts w:cs="Arial"/>
          <w:i/>
          <w:szCs w:val="20"/>
        </w:rPr>
        <w:t>p</w:t>
      </w:r>
      <w:r w:rsidR="00563A87">
        <w:rPr>
          <w:rFonts w:cs="Arial"/>
          <w:szCs w:val="20"/>
        </w:rPr>
        <w:t>-</w:t>
      </w:r>
      <w:bookmarkStart w:id="1" w:name="_GoBack"/>
      <w:bookmarkEnd w:id="1"/>
      <w:r w:rsidR="002E42EF">
        <w:rPr>
          <w:rFonts w:cs="Arial"/>
          <w:szCs w:val="20"/>
        </w:rPr>
        <w:t xml:space="preserve">hacked research is not only a serious threat to the validity of research findings (e.g., Simons et al., 2011), but also serves to squander research resources </w:t>
      </w:r>
      <w:r w:rsidR="00F66918">
        <w:rPr>
          <w:rFonts w:cs="Arial"/>
          <w:szCs w:val="20"/>
        </w:rPr>
        <w:t xml:space="preserve">which are often taxpayer funded. </w:t>
      </w:r>
    </w:p>
    <w:p w14:paraId="25B29576" w14:textId="77777777" w:rsidR="0017090B" w:rsidRPr="00254782" w:rsidRDefault="0017090B" w:rsidP="00FC6D86">
      <w:pPr>
        <w:spacing w:after="160" w:line="259" w:lineRule="auto"/>
        <w:rPr>
          <w:rFonts w:cs="Arial"/>
          <w:szCs w:val="20"/>
        </w:rPr>
      </w:pPr>
    </w:p>
    <w:p w14:paraId="4A0A5001" w14:textId="52B7B4CC" w:rsidR="0017090B" w:rsidRPr="00254782" w:rsidRDefault="008B19FF" w:rsidP="00F87879">
      <w:pPr>
        <w:tabs>
          <w:tab w:val="left" w:pos="540"/>
        </w:tabs>
        <w:spacing w:after="160" w:line="259" w:lineRule="auto"/>
        <w:rPr>
          <w:rFonts w:cs="Arial"/>
          <w:szCs w:val="20"/>
        </w:rPr>
      </w:pPr>
      <w:r>
        <w:rPr>
          <w:rFonts w:cs="Arial"/>
          <w:szCs w:val="20"/>
        </w:rPr>
        <w:t>K</w:t>
      </w:r>
      <w:r w:rsidR="0017090B" w:rsidRPr="00254782">
        <w:rPr>
          <w:rFonts w:cs="Arial"/>
          <w:szCs w:val="20"/>
        </w:rPr>
        <w:t>ind regards,</w:t>
      </w:r>
    </w:p>
    <w:p w14:paraId="67FFD271" w14:textId="77777777" w:rsidR="00554401" w:rsidRPr="00254782" w:rsidRDefault="00554401" w:rsidP="00FC6D86">
      <w:pPr>
        <w:spacing w:after="160" w:line="259" w:lineRule="auto"/>
        <w:rPr>
          <w:rFonts w:cs="Arial"/>
          <w:szCs w:val="20"/>
        </w:rPr>
      </w:pPr>
    </w:p>
    <w:p w14:paraId="1348E3A7" w14:textId="7BB0E448" w:rsidR="00654107" w:rsidRPr="00254782" w:rsidRDefault="0017090B" w:rsidP="002F2C6F">
      <w:pPr>
        <w:spacing w:after="160" w:line="259" w:lineRule="auto"/>
        <w:rPr>
          <w:rFonts w:cs="Arial"/>
          <w:szCs w:val="20"/>
        </w:rPr>
      </w:pPr>
      <w:r w:rsidRPr="00254782">
        <w:rPr>
          <w:rFonts w:cs="Arial"/>
          <w:szCs w:val="20"/>
        </w:rPr>
        <w:t>Ian</w:t>
      </w:r>
      <w:r w:rsidR="00D4036D" w:rsidRPr="00254782">
        <w:rPr>
          <w:rFonts w:cs="Arial"/>
          <w:szCs w:val="20"/>
        </w:rPr>
        <w:t xml:space="preserve"> Hussey</w:t>
      </w:r>
    </w:p>
    <w:sectPr w:rsidR="00654107" w:rsidRPr="00254782" w:rsidSect="00C924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510" w:right="2308" w:bottom="2495" w:left="1202" w:header="2325" w:footer="6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3E4172" w14:textId="77777777" w:rsidR="002E42EF" w:rsidRDefault="002E42EF" w:rsidP="00F312C5">
      <w:pPr>
        <w:spacing w:line="240" w:lineRule="auto"/>
      </w:pPr>
      <w:r>
        <w:separator/>
      </w:r>
    </w:p>
  </w:endnote>
  <w:endnote w:type="continuationSeparator" w:id="0">
    <w:p w14:paraId="5C60840F" w14:textId="77777777" w:rsidR="002E42EF" w:rsidRDefault="002E42EF" w:rsidP="00F31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B9B168C" w14:textId="77777777" w:rsidR="002E42EF" w:rsidRDefault="002E42EF">
    <w:pPr>
      <w:pStyle w:val="Footer"/>
    </w:pPr>
    <w:r>
      <w:rPr>
        <w:noProof/>
        <w:lang w:val="en-US"/>
      </w:rPr>
      <w:drawing>
        <wp:anchor distT="0" distB="0" distL="114300" distR="114300" simplePos="0" relativeHeight="251677696" behindDoc="0" locked="0" layoutInCell="1" allowOverlap="1" wp14:anchorId="7CD44EA0" wp14:editId="77D954F8">
          <wp:simplePos x="0" y="0"/>
          <wp:positionH relativeFrom="page">
            <wp:posOffset>381635</wp:posOffset>
          </wp:positionH>
          <wp:positionV relativeFrom="page">
            <wp:posOffset>9152255</wp:posOffset>
          </wp:positionV>
          <wp:extent cx="1908000" cy="1526400"/>
          <wp:effectExtent l="0" t="0" r="0" b="0"/>
          <wp:wrapNone/>
          <wp:docPr id="1" name="Logo 300 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UGent_NL_RGB_300_kle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152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B2D9D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9DB03E" wp14:editId="277F27FF">
              <wp:simplePos x="0" y="0"/>
              <wp:positionH relativeFrom="page">
                <wp:posOffset>10795</wp:posOffset>
              </wp:positionH>
              <wp:positionV relativeFrom="page">
                <wp:posOffset>9097645</wp:posOffset>
              </wp:positionV>
              <wp:extent cx="7534275" cy="1228725"/>
              <wp:effectExtent l="0" t="0" r="28575" b="28575"/>
              <wp:wrapNone/>
              <wp:docPr id="8" name="Rechthoek 8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8" o:spid="_x0000_s1026" style="position:absolute;margin-left:.85pt;margin-top:716.35pt;width:593.25pt;height:96.75pt;z-index:2516633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" filled="f" strokecolor="red" strokeweight="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3086E97" w14:textId="77777777" w:rsidR="002E42EF" w:rsidRDefault="002E42EF">
    <w:pPr>
      <w:pStyle w:val="Footer"/>
    </w:pPr>
    <w:r>
      <w:rPr>
        <w:noProof/>
        <w:lang w:val="en-US"/>
      </w:rPr>
      <w:drawing>
        <wp:anchor distT="0" distB="0" distL="114300" distR="114300" simplePos="0" relativeHeight="251678720" behindDoc="0" locked="0" layoutInCell="1" allowOverlap="1" wp14:anchorId="448D3A18" wp14:editId="78FA8262">
          <wp:simplePos x="0" y="0"/>
          <wp:positionH relativeFrom="page">
            <wp:posOffset>381635</wp:posOffset>
          </wp:positionH>
          <wp:positionV relativeFrom="page">
            <wp:posOffset>9152890</wp:posOffset>
          </wp:positionV>
          <wp:extent cx="1908000" cy="1526400"/>
          <wp:effectExtent l="0" t="0" r="0" b="0"/>
          <wp:wrapNone/>
          <wp:docPr id="5" name="Logo UGent 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UGent_EN_RGB_300_kleur_stationar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152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68D75F" wp14:editId="7A1B3565">
              <wp:simplePos x="0" y="0"/>
              <wp:positionH relativeFrom="page">
                <wp:posOffset>0</wp:posOffset>
              </wp:positionH>
              <wp:positionV relativeFrom="page">
                <wp:posOffset>9086850</wp:posOffset>
              </wp:positionV>
              <wp:extent cx="7534275" cy="1228725"/>
              <wp:effectExtent l="0" t="0" r="28575" b="28575"/>
              <wp:wrapNone/>
              <wp:docPr id="2" name="Rechthoek 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2" o:spid="_x0000_s1026" style="position:absolute;margin-left:0;margin-top:715.5pt;width:593.25pt;height:96.75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" filled="f" strokecolor="red" strokeweight="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24047" w14:textId="77777777" w:rsidR="002E42EF" w:rsidRDefault="002E42EF" w:rsidP="00F312C5">
      <w:pPr>
        <w:spacing w:line="240" w:lineRule="auto"/>
      </w:pPr>
      <w:r>
        <w:separator/>
      </w:r>
    </w:p>
  </w:footnote>
  <w:footnote w:type="continuationSeparator" w:id="0">
    <w:p w14:paraId="09D001D8" w14:textId="77777777" w:rsidR="002E42EF" w:rsidRDefault="002E42EF" w:rsidP="00F312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0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2404"/>
      <w:gridCol w:w="2404"/>
      <w:gridCol w:w="5290"/>
    </w:tblGrid>
    <w:tr w:rsidR="002E42EF" w14:paraId="25F2E7A1" w14:textId="77777777" w:rsidTr="00351E5E">
      <w:trPr>
        <w:trHeight w:hRule="exact" w:val="601"/>
      </w:trPr>
      <w:tc>
        <w:tcPr>
          <w:tcW w:w="2404" w:type="dxa"/>
        </w:tcPr>
        <w:p w14:paraId="735D37DA" w14:textId="77777777" w:rsidR="002E42EF" w:rsidRDefault="002E42EF" w:rsidP="00351E5E">
          <w:pPr>
            <w:pStyle w:val="Referenceheading"/>
            <w:framePr w:hSpace="0" w:wrap="auto" w:vAnchor="margin" w:yAlign="inline"/>
            <w:suppressOverlap w:val="0"/>
          </w:pPr>
          <w:r>
            <w:t>date</w:t>
          </w:r>
        </w:p>
        <w:p w14:paraId="5A34A3D9" w14:textId="0744FDF1" w:rsidR="002E42EF" w:rsidRPr="001C597D" w:rsidRDefault="00594C9F" w:rsidP="005C2B9B">
          <w:sdt>
            <w:sdtPr>
              <w:id w:val="1808121495"/>
              <w:placeholder>
                <w:docPart w:val="4D413A0A4F0E2341AC331253984B36CE"/>
              </w:placeholder>
              <w:date w:fullDate="2017-12-08T00:00:00Z">
                <w:dateFormat w:val="dd MMMM yyyy"/>
                <w:lid w:val="en-GB"/>
                <w:storeMappedDataAs w:val="dateTime"/>
                <w:calendar w:val="gregorian"/>
              </w:date>
            </w:sdtPr>
            <w:sdtEndPr/>
            <w:sdtContent>
              <w:r w:rsidR="002E42EF">
                <w:t>08 December 2017</w:t>
              </w:r>
            </w:sdtContent>
          </w:sdt>
        </w:p>
      </w:tc>
      <w:tc>
        <w:tcPr>
          <w:tcW w:w="2404" w:type="dxa"/>
        </w:tcPr>
        <w:p w14:paraId="307EAD33" w14:textId="77777777" w:rsidR="002E42EF" w:rsidRDefault="002E42EF" w:rsidP="00351E5E">
          <w:pPr>
            <w:pStyle w:val="Referenceheading"/>
            <w:framePr w:hSpace="0" w:wrap="auto" w:vAnchor="margin" w:yAlign="inline"/>
            <w:suppressOverlap w:val="0"/>
          </w:pPr>
          <w:r>
            <w:t>page</w:t>
          </w:r>
        </w:p>
        <w:p w14:paraId="06C7508D" w14:textId="77777777" w:rsidR="002E42EF" w:rsidRPr="00654107" w:rsidRDefault="002E42EF" w:rsidP="00351E5E">
          <w:r w:rsidRPr="00082C99">
            <w:fldChar w:fldCharType="begin"/>
          </w:r>
          <w:r w:rsidRPr="00082C99">
            <w:instrText xml:space="preserve"> PAGE  \* Arabic  \* MERGEFORMAT </w:instrText>
          </w:r>
          <w:r w:rsidRPr="00082C99">
            <w:fldChar w:fldCharType="separate"/>
          </w:r>
          <w:r>
            <w:rPr>
              <w:noProof/>
            </w:rPr>
            <w:t>3</w:t>
          </w:r>
          <w:r w:rsidRPr="00082C99">
            <w:fldChar w:fldCharType="end"/>
          </w:r>
          <w:r w:rsidRPr="00082C99">
            <w:t>/</w:t>
          </w:r>
          <w:r w:rsidR="00594C9F">
            <w:fldChar w:fldCharType="begin"/>
          </w:r>
          <w:r w:rsidR="00594C9F">
            <w:instrText xml:space="preserve"> NUMPAGES  \* Arabic  \* MERGEFORMAT </w:instrText>
          </w:r>
          <w:r w:rsidR="00594C9F">
            <w:fldChar w:fldCharType="separate"/>
          </w:r>
          <w:r w:rsidR="00594C9F">
            <w:rPr>
              <w:noProof/>
            </w:rPr>
            <w:t>1</w:t>
          </w:r>
          <w:r w:rsidR="00594C9F">
            <w:rPr>
              <w:noProof/>
            </w:rPr>
            <w:fldChar w:fldCharType="end"/>
          </w:r>
        </w:p>
      </w:tc>
      <w:tc>
        <w:tcPr>
          <w:tcW w:w="5290" w:type="dxa"/>
        </w:tcPr>
        <w:p w14:paraId="2769EE97" w14:textId="77777777" w:rsidR="002E42EF" w:rsidRDefault="002E42EF" w:rsidP="00437E84"/>
      </w:tc>
    </w:tr>
  </w:tbl>
  <w:p w14:paraId="72ACDDFB" w14:textId="77777777" w:rsidR="002E42EF" w:rsidRDefault="002E42EF">
    <w:pPr>
      <w:pStyle w:val="Header"/>
    </w:pPr>
    <w:r>
      <w:rPr>
        <w:noProof/>
        <w:lang w:val="en-US"/>
      </w:rPr>
      <w:drawing>
        <wp:anchor distT="0" distB="0" distL="114300" distR="114300" simplePos="0" relativeHeight="251687936" behindDoc="0" locked="0" layoutInCell="1" allowOverlap="1" wp14:anchorId="268CF876" wp14:editId="092487FC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3438000" cy="1144800"/>
          <wp:effectExtent l="0" t="0" r="0" b="0"/>
          <wp:wrapNone/>
          <wp:docPr id="9" name="Afbeelding 9" descr="C:\Users\rbodd\AppData\Local\Microsoft\Windows\INetCache\Content.Word\icoon_UGent_PP_EN_RGB_2400_kle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bodd\AppData\Local\Microsoft\Windows\INetCache\Content.Word\icoon_UGent_PP_EN_RGB_2400_kleu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000" cy="114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81792" behindDoc="0" locked="0" layoutInCell="1" allowOverlap="1" wp14:anchorId="59817C1A" wp14:editId="5782DC11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3434400" cy="1144800"/>
          <wp:effectExtent l="0" t="0" r="0" b="0"/>
          <wp:wrapNone/>
          <wp:docPr id="7" name="Logo BW EN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coon_UGent_BW_EN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4400" cy="11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416439" wp14:editId="31AEB5B3">
              <wp:simplePos x="0" y="0"/>
              <wp:positionH relativeFrom="page">
                <wp:posOffset>4965065</wp:posOffset>
              </wp:positionH>
              <wp:positionV relativeFrom="page">
                <wp:posOffset>381635</wp:posOffset>
              </wp:positionV>
              <wp:extent cx="2214000" cy="636840"/>
              <wp:effectExtent l="0" t="0" r="15240" b="11430"/>
              <wp:wrapNone/>
              <wp:docPr id="12" name="Tekstva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4000" cy="63684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DC5463" w14:textId="77777777" w:rsidR="002E42EF" w:rsidRPr="00983606" w:rsidRDefault="002E42EF" w:rsidP="008139E2">
                          <w:pPr>
                            <w:pStyle w:val="CompanynameL1"/>
                            <w:rPr>
                              <w:b w:val="0"/>
                              <w:u w:val="none"/>
                            </w:rPr>
                          </w:pPr>
                          <w:r w:rsidRPr="00983606">
                            <w:rPr>
                              <w:b w:val="0"/>
                              <w:u w:val="none"/>
                            </w:rPr>
                            <w:t xml:space="preserve">department </w:t>
                          </w:r>
                          <w:proofErr w:type="gramStart"/>
                          <w:r w:rsidRPr="00983606">
                            <w:rPr>
                              <w:b w:val="0"/>
                              <w:u w:val="none"/>
                            </w:rPr>
                            <w:t>of</w:t>
                          </w:r>
                          <w:proofErr w:type="gramEnd"/>
                          <w:r w:rsidRPr="00983606">
                            <w:rPr>
                              <w:b w:val="0"/>
                              <w:u w:val="none"/>
                            </w:rPr>
                            <w:t xml:space="preserve"> experimental-clinical and health psychology </w:t>
                          </w:r>
                        </w:p>
                        <w:p w14:paraId="1F9E14A3" w14:textId="77777777" w:rsidR="002E42EF" w:rsidRDefault="002E42EF" w:rsidP="008139E2">
                          <w:pPr>
                            <w:pStyle w:val="CompanynameL2"/>
                          </w:pPr>
                          <w:r>
                            <w:rPr>
                              <w:caps w:val="0"/>
                            </w:rPr>
                            <w:t xml:space="preserve">Learning And Implicit Processes Lab </w:t>
                          </w:r>
                        </w:p>
                        <w:p w14:paraId="0E8A6D50" w14:textId="77777777" w:rsidR="002E42EF" w:rsidRPr="00654107" w:rsidRDefault="002E42EF" w:rsidP="00654107">
                          <w:pPr>
                            <w:pStyle w:val="CompanynameL2"/>
                          </w:pPr>
                          <w:r w:rsidRPr="00654107"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kstvak 12" o:spid="_x0000_s1026" type="#_x0000_t202" style="position:absolute;margin-left:390.95pt;margin-top:30.05pt;width:174.35pt;height:50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" filled="f" stroked="f" strokeweight=".25pt">
              <v:textbox inset="0,0,0,0">
                <w:txbxContent>
                  <w:p w14:paraId="00DC5463" w14:textId="77777777" w:rsidR="002E42EF" w:rsidRPr="00983606" w:rsidRDefault="002E42EF" w:rsidP="008139E2">
                    <w:pPr>
                      <w:pStyle w:val="CompanynameL1"/>
                      <w:rPr>
                        <w:b w:val="0"/>
                        <w:u w:val="none"/>
                      </w:rPr>
                    </w:pPr>
                    <w:r w:rsidRPr="00983606">
                      <w:rPr>
                        <w:b w:val="0"/>
                        <w:u w:val="none"/>
                      </w:rPr>
                      <w:t xml:space="preserve">department </w:t>
                    </w:r>
                    <w:proofErr w:type="gramStart"/>
                    <w:r w:rsidRPr="00983606">
                      <w:rPr>
                        <w:b w:val="0"/>
                        <w:u w:val="none"/>
                      </w:rPr>
                      <w:t>of</w:t>
                    </w:r>
                    <w:proofErr w:type="gramEnd"/>
                    <w:r w:rsidRPr="00983606">
                      <w:rPr>
                        <w:b w:val="0"/>
                        <w:u w:val="none"/>
                      </w:rPr>
                      <w:t xml:space="preserve"> experimental-clinical and health psychology </w:t>
                    </w:r>
                  </w:p>
                  <w:p w14:paraId="1F9E14A3" w14:textId="77777777" w:rsidR="002E42EF" w:rsidRDefault="002E42EF" w:rsidP="008139E2">
                    <w:pPr>
                      <w:pStyle w:val="CompanynameL2"/>
                    </w:pPr>
                    <w:r>
                      <w:rPr>
                        <w:caps w:val="0"/>
                      </w:rPr>
                      <w:t xml:space="preserve">Learning And Implicit Processes Lab </w:t>
                    </w:r>
                  </w:p>
                  <w:p w14:paraId="0E8A6D50" w14:textId="77777777" w:rsidR="002E42EF" w:rsidRPr="00654107" w:rsidRDefault="002E42EF" w:rsidP="00654107">
                    <w:pPr>
                      <w:pStyle w:val="CompanynameL2"/>
                    </w:pPr>
                    <w:r w:rsidRPr="00654107"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B2D9D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67D6973" wp14:editId="644316F3">
              <wp:simplePos x="0" y="0"/>
              <wp:positionH relativeFrom="page">
                <wp:posOffset>0</wp:posOffset>
              </wp:positionH>
              <wp:positionV relativeFrom="page">
                <wp:posOffset>1522730</wp:posOffset>
              </wp:positionV>
              <wp:extent cx="7560000" cy="763200"/>
              <wp:effectExtent l="0" t="0" r="22225" b="18415"/>
              <wp:wrapNone/>
              <wp:docPr id="10" name="Rechthoek 10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63200"/>
                      </a:xfrm>
                      <a:prstGeom prst="rect">
                        <a:avLst/>
                      </a:prstGeom>
                      <a:noFill/>
                      <a:ln w="3175" cap="flat" cmpd="sng" algn="ctr">
                        <a:solidFill>
                          <a:srgbClr val="FF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10" o:spid="_x0000_s1026" style="position:absolute;margin-left:0;margin-top:119.9pt;width:595.3pt;height:60.1pt;z-index:25166643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" filled="f" strokecolor="red" strokeweight=".2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AB0C1FB" w14:textId="77777777" w:rsidR="002E42EF" w:rsidRDefault="00594C9F">
    <w:pPr>
      <w:pStyle w:val="Header"/>
    </w:pPr>
    <w:r>
      <w:rPr>
        <w:noProof/>
      </w:rPr>
      <w:pict w14:anchorId="542E23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0.05pt;margin-top:0;width:270.75pt;height:90pt;z-index:251686912;mso-position-horizontal:absolute;mso-position-horizontal-relative:page;mso-position-vertical:absolute;mso-position-vertical-relative:page;mso-width-relative:page;mso-height-relative:page">
          <v:imagedata r:id="rId1" o:title="icoon_UGent_PP_EN_RGB_2400_kleur"/>
          <w10:wrap anchorx="page" anchory="page"/>
        </v:shape>
      </w:pict>
    </w:r>
    <w:r w:rsidR="002E42EF"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179240" wp14:editId="68525E8A">
              <wp:simplePos x="0" y="0"/>
              <wp:positionH relativeFrom="column">
                <wp:posOffset>1417955</wp:posOffset>
              </wp:positionH>
              <wp:positionV relativeFrom="paragraph">
                <wp:posOffset>2419350</wp:posOffset>
              </wp:positionV>
              <wp:extent cx="1633855" cy="255270"/>
              <wp:effectExtent l="0" t="0" r="23495" b="1143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3855" cy="2552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3E166D" w14:textId="77777777" w:rsidR="002E42EF" w:rsidRPr="00082C99" w:rsidRDefault="002E42EF" w:rsidP="001F1FB1">
                          <w:r w:rsidRPr="00082C99">
                            <w:fldChar w:fldCharType="begin"/>
                          </w:r>
                          <w:r w:rsidRPr="00082C99">
                            <w:instrText xml:space="preserve"> PAGE  \* Arabic </w:instrText>
                          </w:r>
                          <w:r w:rsidRPr="00082C99">
                            <w:fldChar w:fldCharType="separate"/>
                          </w:r>
                          <w:r w:rsidR="00594C9F">
                            <w:rPr>
                              <w:noProof/>
                            </w:rPr>
                            <w:t>1</w:t>
                          </w:r>
                          <w:r w:rsidRPr="00082C99">
                            <w:fldChar w:fldCharType="end"/>
                          </w:r>
                          <w:r w:rsidRPr="00082C99">
                            <w:t>/</w:t>
                          </w:r>
                          <w:r w:rsidRPr="00082C99">
                            <w:fldChar w:fldCharType="begin"/>
                          </w:r>
                          <w:r w:rsidRPr="00082C99">
                            <w:instrText xml:space="preserve"> NUMPAGES  \* Arabic </w:instrText>
                          </w:r>
                          <w:r w:rsidRPr="00082C99">
                            <w:fldChar w:fldCharType="separate"/>
                          </w:r>
                          <w:r w:rsidR="00594C9F">
                            <w:rPr>
                              <w:noProof/>
                            </w:rPr>
                            <w:t>1</w:t>
                          </w:r>
                          <w:r w:rsidRPr="00082C99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kstvak 4" o:spid="_x0000_s1027" type="#_x0000_t202" style="position:absolute;margin-left:111.65pt;margin-top:190.5pt;width:128.65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" fillcolor="white [3201]" strokecolor="white [3212]" strokeweight=".5pt">
              <v:textbox>
                <w:txbxContent>
                  <w:p w14:paraId="0D3E166D" w14:textId="77777777" w:rsidR="002E42EF" w:rsidRPr="00082C99" w:rsidRDefault="002E42EF" w:rsidP="001F1FB1">
                    <w:r w:rsidRPr="00082C99">
                      <w:fldChar w:fldCharType="begin"/>
                    </w:r>
                    <w:r w:rsidRPr="00082C99">
                      <w:instrText xml:space="preserve"> PAGE  \* Arabic </w:instrText>
                    </w:r>
                    <w:r w:rsidRPr="00082C99">
                      <w:fldChar w:fldCharType="separate"/>
                    </w:r>
                    <w:r w:rsidR="00594C9F">
                      <w:rPr>
                        <w:noProof/>
                      </w:rPr>
                      <w:t>1</w:t>
                    </w:r>
                    <w:r w:rsidRPr="00082C99">
                      <w:fldChar w:fldCharType="end"/>
                    </w:r>
                    <w:r w:rsidRPr="00082C99">
                      <w:t>/</w:t>
                    </w:r>
                    <w:r w:rsidRPr="00082C99">
                      <w:fldChar w:fldCharType="begin"/>
                    </w:r>
                    <w:r w:rsidRPr="00082C99">
                      <w:instrText xml:space="preserve"> NUMPAGES  \* Arabic </w:instrText>
                    </w:r>
                    <w:r w:rsidRPr="00082C99">
                      <w:fldChar w:fldCharType="separate"/>
                    </w:r>
                    <w:r w:rsidR="00594C9F">
                      <w:rPr>
                        <w:noProof/>
                      </w:rPr>
                      <w:t>1</w:t>
                    </w:r>
                    <w:r w:rsidRPr="00082C99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E42EF">
      <w:rPr>
        <w:noProof/>
        <w:lang w:val="en-US"/>
      </w:rPr>
      <w:drawing>
        <wp:anchor distT="0" distB="0" distL="114300" distR="114300" simplePos="0" relativeHeight="251679744" behindDoc="0" locked="0" layoutInCell="1" allowOverlap="1" wp14:anchorId="3B01C44D" wp14:editId="4DD49497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3434400" cy="1144800"/>
          <wp:effectExtent l="0" t="0" r="0" b="0"/>
          <wp:wrapNone/>
          <wp:docPr id="6" name="Logo BW EN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coon_UGent_BW_EN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4400" cy="11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2EF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553DCB" wp14:editId="343085E4">
              <wp:simplePos x="0" y="0"/>
              <wp:positionH relativeFrom="page">
                <wp:posOffset>4965065</wp:posOffset>
              </wp:positionH>
              <wp:positionV relativeFrom="page">
                <wp:posOffset>381000</wp:posOffset>
              </wp:positionV>
              <wp:extent cx="2214000" cy="638280"/>
              <wp:effectExtent l="0" t="0" r="15240" b="9525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4000" cy="63828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F800B2" w14:textId="77777777" w:rsidR="002E42EF" w:rsidRPr="00983606" w:rsidRDefault="002E42EF" w:rsidP="00BB3F3C">
                          <w:pPr>
                            <w:pStyle w:val="CompanynameL1"/>
                            <w:rPr>
                              <w:b w:val="0"/>
                              <w:u w:val="none"/>
                            </w:rPr>
                          </w:pPr>
                          <w:bookmarkStart w:id="2" w:name="b_name_L1"/>
                          <w:r w:rsidRPr="00983606">
                            <w:rPr>
                              <w:b w:val="0"/>
                              <w:u w:val="none"/>
                            </w:rPr>
                            <w:t xml:space="preserve">department </w:t>
                          </w:r>
                          <w:proofErr w:type="gramStart"/>
                          <w:r w:rsidRPr="00983606">
                            <w:rPr>
                              <w:b w:val="0"/>
                              <w:u w:val="none"/>
                            </w:rPr>
                            <w:t>of</w:t>
                          </w:r>
                          <w:proofErr w:type="gramEnd"/>
                          <w:r w:rsidRPr="00983606">
                            <w:rPr>
                              <w:b w:val="0"/>
                              <w:u w:val="none"/>
                            </w:rPr>
                            <w:t xml:space="preserve"> experimental-clinical and health psychology </w:t>
                          </w:r>
                        </w:p>
                        <w:p w14:paraId="0D3F8F33" w14:textId="77777777" w:rsidR="002E42EF" w:rsidRDefault="002E42EF" w:rsidP="00FA051B">
                          <w:pPr>
                            <w:pStyle w:val="CompanynameL2"/>
                          </w:pPr>
                          <w:bookmarkStart w:id="3" w:name="b_name_L2"/>
                          <w:bookmarkEnd w:id="2"/>
                          <w:r>
                            <w:rPr>
                              <w:caps w:val="0"/>
                            </w:rPr>
                            <w:t xml:space="preserve">Learning And Implicit Processes Lab </w:t>
                          </w:r>
                          <w:bookmarkEnd w:id="3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kstvak 3" o:spid="_x0000_s1028" type="#_x0000_t202" style="position:absolute;margin-left:390.95pt;margin-top:30pt;width:174.3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" filled="f" stroked="f" strokeweight=".25pt">
              <v:textbox inset="0,0,0,0">
                <w:txbxContent>
                  <w:p w14:paraId="68F800B2" w14:textId="77777777" w:rsidR="002E42EF" w:rsidRPr="00983606" w:rsidRDefault="002E42EF" w:rsidP="00BB3F3C">
                    <w:pPr>
                      <w:pStyle w:val="CompanynameL1"/>
                      <w:rPr>
                        <w:b w:val="0"/>
                        <w:u w:val="none"/>
                      </w:rPr>
                    </w:pPr>
                    <w:bookmarkStart w:id="4" w:name="b_name_L1"/>
                    <w:r w:rsidRPr="00983606">
                      <w:rPr>
                        <w:b w:val="0"/>
                        <w:u w:val="none"/>
                      </w:rPr>
                      <w:t xml:space="preserve">department </w:t>
                    </w:r>
                    <w:proofErr w:type="gramStart"/>
                    <w:r w:rsidRPr="00983606">
                      <w:rPr>
                        <w:b w:val="0"/>
                        <w:u w:val="none"/>
                      </w:rPr>
                      <w:t>of</w:t>
                    </w:r>
                    <w:proofErr w:type="gramEnd"/>
                    <w:r w:rsidRPr="00983606">
                      <w:rPr>
                        <w:b w:val="0"/>
                        <w:u w:val="none"/>
                      </w:rPr>
                      <w:t xml:space="preserve"> experimental-clinical and health psychology </w:t>
                    </w:r>
                  </w:p>
                  <w:p w14:paraId="0D3F8F33" w14:textId="77777777" w:rsidR="002E42EF" w:rsidRDefault="002E42EF" w:rsidP="00FA051B">
                    <w:pPr>
                      <w:pStyle w:val="CompanynameL2"/>
                    </w:pPr>
                    <w:bookmarkStart w:id="5" w:name="b_name_L2"/>
                    <w:bookmarkEnd w:id="4"/>
                    <w:r>
                      <w:rPr>
                        <w:caps w:val="0"/>
                      </w:rPr>
                      <w:t xml:space="preserve">Learning And Implicit Processes Lab </w:t>
                    </w:r>
                    <w:bookmarkEnd w:id="5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uild" w:val="13"/>
    <w:docVar w:name="Date" w:val="21-9-2016"/>
    <w:docVar w:name="Developer" w:val="Hans Gouman"/>
    <w:docVar w:name="History" w:val="B13 - facultary version_x000d__x000a_B12 - comma closing line_x000d__x000a_B11 - addressing 7.7 mm up_x000d__x000a_B10 - wider column sender data _x000d__x000a_B9 - comments UG_x000d__x000a_B7 - comments LB_x000d__x000a_B6 - company level 1 underlined_x000d__x000a_B5 - logo faculty RGB_x000d__x000a_B4 - logo RGB_x000d__x000a_B3 - page# 1st page moved to text box in header_x000d__x000a_B2 - copy NL version; language switch_x000d__x000a_"/>
    <w:docVar w:name="License" w:val="Developed by 12 Dozijn"/>
    <w:docVar w:name="Status" w:val="Draft"/>
    <w:docVar w:name="Version" w:val="1.2"/>
  </w:docVars>
  <w:rsids>
    <w:rsidRoot w:val="00983606"/>
    <w:rsid w:val="00000FBB"/>
    <w:rsid w:val="000138FB"/>
    <w:rsid w:val="00017BBD"/>
    <w:rsid w:val="00021886"/>
    <w:rsid w:val="00023AB9"/>
    <w:rsid w:val="0002492F"/>
    <w:rsid w:val="000255E4"/>
    <w:rsid w:val="000340A1"/>
    <w:rsid w:val="00047496"/>
    <w:rsid w:val="000554BC"/>
    <w:rsid w:val="00062420"/>
    <w:rsid w:val="0006409A"/>
    <w:rsid w:val="00065673"/>
    <w:rsid w:val="00066BB3"/>
    <w:rsid w:val="00072C25"/>
    <w:rsid w:val="00075536"/>
    <w:rsid w:val="00082C99"/>
    <w:rsid w:val="000863D8"/>
    <w:rsid w:val="000903EB"/>
    <w:rsid w:val="00091131"/>
    <w:rsid w:val="00091353"/>
    <w:rsid w:val="0009195D"/>
    <w:rsid w:val="00092241"/>
    <w:rsid w:val="00096601"/>
    <w:rsid w:val="000A2035"/>
    <w:rsid w:val="000A362C"/>
    <w:rsid w:val="000B1709"/>
    <w:rsid w:val="000C7175"/>
    <w:rsid w:val="000D68C3"/>
    <w:rsid w:val="000D7A26"/>
    <w:rsid w:val="000E02BA"/>
    <w:rsid w:val="000E0DD1"/>
    <w:rsid w:val="000E3F10"/>
    <w:rsid w:val="000F6018"/>
    <w:rsid w:val="00100104"/>
    <w:rsid w:val="00112955"/>
    <w:rsid w:val="00116D8B"/>
    <w:rsid w:val="00121AB4"/>
    <w:rsid w:val="00134945"/>
    <w:rsid w:val="001373B3"/>
    <w:rsid w:val="0014763E"/>
    <w:rsid w:val="001545C3"/>
    <w:rsid w:val="0015604C"/>
    <w:rsid w:val="001646A7"/>
    <w:rsid w:val="0017090B"/>
    <w:rsid w:val="00172051"/>
    <w:rsid w:val="0017789E"/>
    <w:rsid w:val="00190DE3"/>
    <w:rsid w:val="00191A51"/>
    <w:rsid w:val="0019299C"/>
    <w:rsid w:val="001948E7"/>
    <w:rsid w:val="00197947"/>
    <w:rsid w:val="001B1A4D"/>
    <w:rsid w:val="001B259E"/>
    <w:rsid w:val="001C1A53"/>
    <w:rsid w:val="001C597D"/>
    <w:rsid w:val="001D1D61"/>
    <w:rsid w:val="001D323E"/>
    <w:rsid w:val="001D390F"/>
    <w:rsid w:val="001D6F10"/>
    <w:rsid w:val="001E447C"/>
    <w:rsid w:val="001E59E6"/>
    <w:rsid w:val="001F1FB1"/>
    <w:rsid w:val="001F6DB9"/>
    <w:rsid w:val="002001B2"/>
    <w:rsid w:val="00215FD9"/>
    <w:rsid w:val="00231A49"/>
    <w:rsid w:val="002324C1"/>
    <w:rsid w:val="002331E2"/>
    <w:rsid w:val="0023375C"/>
    <w:rsid w:val="00236949"/>
    <w:rsid w:val="00247900"/>
    <w:rsid w:val="00254782"/>
    <w:rsid w:val="00261FA5"/>
    <w:rsid w:val="00262494"/>
    <w:rsid w:val="00267FE9"/>
    <w:rsid w:val="0027501B"/>
    <w:rsid w:val="0028456D"/>
    <w:rsid w:val="002A59E4"/>
    <w:rsid w:val="002B2009"/>
    <w:rsid w:val="002B4C0B"/>
    <w:rsid w:val="002C0575"/>
    <w:rsid w:val="002E42EF"/>
    <w:rsid w:val="002E4A4C"/>
    <w:rsid w:val="002E5CD6"/>
    <w:rsid w:val="002F065D"/>
    <w:rsid w:val="002F2C6F"/>
    <w:rsid w:val="002F7D2D"/>
    <w:rsid w:val="003051D3"/>
    <w:rsid w:val="00307ABD"/>
    <w:rsid w:val="00307F97"/>
    <w:rsid w:val="00312724"/>
    <w:rsid w:val="0032245D"/>
    <w:rsid w:val="00331827"/>
    <w:rsid w:val="00334B82"/>
    <w:rsid w:val="0033714B"/>
    <w:rsid w:val="003410C0"/>
    <w:rsid w:val="00351E5E"/>
    <w:rsid w:val="00354330"/>
    <w:rsid w:val="00357BC2"/>
    <w:rsid w:val="00361D62"/>
    <w:rsid w:val="00365C4C"/>
    <w:rsid w:val="00381A18"/>
    <w:rsid w:val="00387DEC"/>
    <w:rsid w:val="0039483B"/>
    <w:rsid w:val="003A144A"/>
    <w:rsid w:val="003B0DD0"/>
    <w:rsid w:val="003C5BB2"/>
    <w:rsid w:val="003D5357"/>
    <w:rsid w:val="003E0507"/>
    <w:rsid w:val="003E0691"/>
    <w:rsid w:val="003E109E"/>
    <w:rsid w:val="003E7098"/>
    <w:rsid w:val="003F441F"/>
    <w:rsid w:val="003F6803"/>
    <w:rsid w:val="00402DE0"/>
    <w:rsid w:val="00403936"/>
    <w:rsid w:val="00412574"/>
    <w:rsid w:val="004221C2"/>
    <w:rsid w:val="00431A1E"/>
    <w:rsid w:val="004325BF"/>
    <w:rsid w:val="00437E84"/>
    <w:rsid w:val="00442A3E"/>
    <w:rsid w:val="00451E7B"/>
    <w:rsid w:val="004545E4"/>
    <w:rsid w:val="0045544A"/>
    <w:rsid w:val="0045549A"/>
    <w:rsid w:val="00462FA1"/>
    <w:rsid w:val="00466740"/>
    <w:rsid w:val="0047034B"/>
    <w:rsid w:val="00471F1A"/>
    <w:rsid w:val="00471F59"/>
    <w:rsid w:val="004967BE"/>
    <w:rsid w:val="004A582F"/>
    <w:rsid w:val="004A7E18"/>
    <w:rsid w:val="004B3064"/>
    <w:rsid w:val="004B636D"/>
    <w:rsid w:val="004C09EA"/>
    <w:rsid w:val="004D6FA8"/>
    <w:rsid w:val="004F4DAA"/>
    <w:rsid w:val="00512050"/>
    <w:rsid w:val="00517FF9"/>
    <w:rsid w:val="00521A3E"/>
    <w:rsid w:val="005314EE"/>
    <w:rsid w:val="00554401"/>
    <w:rsid w:val="00563A87"/>
    <w:rsid w:val="005678CA"/>
    <w:rsid w:val="00570571"/>
    <w:rsid w:val="00594C9F"/>
    <w:rsid w:val="005953CD"/>
    <w:rsid w:val="005A1F98"/>
    <w:rsid w:val="005A5760"/>
    <w:rsid w:val="005B12EB"/>
    <w:rsid w:val="005B2EA2"/>
    <w:rsid w:val="005C0DA0"/>
    <w:rsid w:val="005C2B9B"/>
    <w:rsid w:val="005E07EF"/>
    <w:rsid w:val="005F112E"/>
    <w:rsid w:val="005F2347"/>
    <w:rsid w:val="005F3BDF"/>
    <w:rsid w:val="0062724F"/>
    <w:rsid w:val="00637145"/>
    <w:rsid w:val="006406BC"/>
    <w:rsid w:val="00640A5C"/>
    <w:rsid w:val="0064365C"/>
    <w:rsid w:val="006532CF"/>
    <w:rsid w:val="00654107"/>
    <w:rsid w:val="006635E3"/>
    <w:rsid w:val="00664184"/>
    <w:rsid w:val="0067560E"/>
    <w:rsid w:val="006805D1"/>
    <w:rsid w:val="006836B5"/>
    <w:rsid w:val="0068463F"/>
    <w:rsid w:val="00685BE1"/>
    <w:rsid w:val="0069333C"/>
    <w:rsid w:val="0069396F"/>
    <w:rsid w:val="006A4361"/>
    <w:rsid w:val="006B2E57"/>
    <w:rsid w:val="006B3E51"/>
    <w:rsid w:val="006B47BD"/>
    <w:rsid w:val="006C07E0"/>
    <w:rsid w:val="006C69B5"/>
    <w:rsid w:val="006D2040"/>
    <w:rsid w:val="006D64F8"/>
    <w:rsid w:val="006F6372"/>
    <w:rsid w:val="006F7C38"/>
    <w:rsid w:val="0072204A"/>
    <w:rsid w:val="007236E2"/>
    <w:rsid w:val="00724254"/>
    <w:rsid w:val="00732A20"/>
    <w:rsid w:val="00736BD0"/>
    <w:rsid w:val="00737300"/>
    <w:rsid w:val="00741753"/>
    <w:rsid w:val="007425D8"/>
    <w:rsid w:val="00746A0F"/>
    <w:rsid w:val="00746BFF"/>
    <w:rsid w:val="00773DC2"/>
    <w:rsid w:val="007966C0"/>
    <w:rsid w:val="007973A2"/>
    <w:rsid w:val="007A1373"/>
    <w:rsid w:val="007B2936"/>
    <w:rsid w:val="007B312A"/>
    <w:rsid w:val="007B47F2"/>
    <w:rsid w:val="007B6AFE"/>
    <w:rsid w:val="007D6060"/>
    <w:rsid w:val="007D63C4"/>
    <w:rsid w:val="007E6379"/>
    <w:rsid w:val="007F0AB5"/>
    <w:rsid w:val="007F5162"/>
    <w:rsid w:val="007F58EC"/>
    <w:rsid w:val="007F5BF7"/>
    <w:rsid w:val="007F686B"/>
    <w:rsid w:val="007F7985"/>
    <w:rsid w:val="00801413"/>
    <w:rsid w:val="00803E03"/>
    <w:rsid w:val="00810898"/>
    <w:rsid w:val="008139E2"/>
    <w:rsid w:val="00815B52"/>
    <w:rsid w:val="00825EA1"/>
    <w:rsid w:val="0082673A"/>
    <w:rsid w:val="00827BC8"/>
    <w:rsid w:val="00832024"/>
    <w:rsid w:val="0083296C"/>
    <w:rsid w:val="00837837"/>
    <w:rsid w:val="00844412"/>
    <w:rsid w:val="00850DC9"/>
    <w:rsid w:val="008545BA"/>
    <w:rsid w:val="008549BC"/>
    <w:rsid w:val="00855CD5"/>
    <w:rsid w:val="00856983"/>
    <w:rsid w:val="00870090"/>
    <w:rsid w:val="00875562"/>
    <w:rsid w:val="0088503C"/>
    <w:rsid w:val="008953F6"/>
    <w:rsid w:val="00895AFE"/>
    <w:rsid w:val="008B19FF"/>
    <w:rsid w:val="008B2D9D"/>
    <w:rsid w:val="008C403A"/>
    <w:rsid w:val="008C6679"/>
    <w:rsid w:val="008E3A7E"/>
    <w:rsid w:val="008F3864"/>
    <w:rsid w:val="008F53F8"/>
    <w:rsid w:val="008F63FB"/>
    <w:rsid w:val="00910C51"/>
    <w:rsid w:val="00910D0E"/>
    <w:rsid w:val="00912681"/>
    <w:rsid w:val="0091485D"/>
    <w:rsid w:val="00925636"/>
    <w:rsid w:val="00930325"/>
    <w:rsid w:val="009310C8"/>
    <w:rsid w:val="00935AF7"/>
    <w:rsid w:val="00936DB5"/>
    <w:rsid w:val="00951762"/>
    <w:rsid w:val="009568C5"/>
    <w:rsid w:val="00965243"/>
    <w:rsid w:val="00971E40"/>
    <w:rsid w:val="00983606"/>
    <w:rsid w:val="009861B5"/>
    <w:rsid w:val="00987FF9"/>
    <w:rsid w:val="0099313D"/>
    <w:rsid w:val="009974F1"/>
    <w:rsid w:val="009B45E0"/>
    <w:rsid w:val="009C6B5C"/>
    <w:rsid w:val="009D60A3"/>
    <w:rsid w:val="009D6323"/>
    <w:rsid w:val="00A10F9B"/>
    <w:rsid w:val="00A12207"/>
    <w:rsid w:val="00A12F88"/>
    <w:rsid w:val="00A22A1A"/>
    <w:rsid w:val="00A22F89"/>
    <w:rsid w:val="00A34319"/>
    <w:rsid w:val="00A4289D"/>
    <w:rsid w:val="00A5017F"/>
    <w:rsid w:val="00A71642"/>
    <w:rsid w:val="00A75B3C"/>
    <w:rsid w:val="00A807DB"/>
    <w:rsid w:val="00A86ECB"/>
    <w:rsid w:val="00A91D18"/>
    <w:rsid w:val="00A96460"/>
    <w:rsid w:val="00AA72F5"/>
    <w:rsid w:val="00AB31C5"/>
    <w:rsid w:val="00AD1A61"/>
    <w:rsid w:val="00AF3040"/>
    <w:rsid w:val="00B03017"/>
    <w:rsid w:val="00B17265"/>
    <w:rsid w:val="00B175DB"/>
    <w:rsid w:val="00B20CF6"/>
    <w:rsid w:val="00B30849"/>
    <w:rsid w:val="00B37948"/>
    <w:rsid w:val="00B50C3B"/>
    <w:rsid w:val="00B5490C"/>
    <w:rsid w:val="00B66144"/>
    <w:rsid w:val="00B7371A"/>
    <w:rsid w:val="00B76FEA"/>
    <w:rsid w:val="00B83911"/>
    <w:rsid w:val="00BB3F3C"/>
    <w:rsid w:val="00BC4D7C"/>
    <w:rsid w:val="00BC6D90"/>
    <w:rsid w:val="00BE6D0D"/>
    <w:rsid w:val="00C028E6"/>
    <w:rsid w:val="00C06FE7"/>
    <w:rsid w:val="00C07A14"/>
    <w:rsid w:val="00C12F80"/>
    <w:rsid w:val="00C13901"/>
    <w:rsid w:val="00C27540"/>
    <w:rsid w:val="00C2777C"/>
    <w:rsid w:val="00C30D0F"/>
    <w:rsid w:val="00C3388C"/>
    <w:rsid w:val="00C4209A"/>
    <w:rsid w:val="00C4264A"/>
    <w:rsid w:val="00C43E06"/>
    <w:rsid w:val="00C47DCC"/>
    <w:rsid w:val="00C54B75"/>
    <w:rsid w:val="00C56731"/>
    <w:rsid w:val="00C65ED5"/>
    <w:rsid w:val="00C66AF7"/>
    <w:rsid w:val="00C670E4"/>
    <w:rsid w:val="00C72A28"/>
    <w:rsid w:val="00C7645E"/>
    <w:rsid w:val="00C86ABC"/>
    <w:rsid w:val="00C87093"/>
    <w:rsid w:val="00C875FA"/>
    <w:rsid w:val="00C87897"/>
    <w:rsid w:val="00C9244C"/>
    <w:rsid w:val="00C945FD"/>
    <w:rsid w:val="00CB15E1"/>
    <w:rsid w:val="00CB49BA"/>
    <w:rsid w:val="00CC306E"/>
    <w:rsid w:val="00CC731E"/>
    <w:rsid w:val="00CD03E8"/>
    <w:rsid w:val="00CD13E8"/>
    <w:rsid w:val="00CD2B9B"/>
    <w:rsid w:val="00CE79C3"/>
    <w:rsid w:val="00CF4632"/>
    <w:rsid w:val="00D0329E"/>
    <w:rsid w:val="00D057C0"/>
    <w:rsid w:val="00D06011"/>
    <w:rsid w:val="00D2004E"/>
    <w:rsid w:val="00D23A00"/>
    <w:rsid w:val="00D26612"/>
    <w:rsid w:val="00D338F8"/>
    <w:rsid w:val="00D4036D"/>
    <w:rsid w:val="00D47853"/>
    <w:rsid w:val="00D5484D"/>
    <w:rsid w:val="00D90782"/>
    <w:rsid w:val="00D9542D"/>
    <w:rsid w:val="00D97E16"/>
    <w:rsid w:val="00DA50AE"/>
    <w:rsid w:val="00DA7803"/>
    <w:rsid w:val="00DB3333"/>
    <w:rsid w:val="00DC5834"/>
    <w:rsid w:val="00DC6776"/>
    <w:rsid w:val="00DD1C4D"/>
    <w:rsid w:val="00DE6DB8"/>
    <w:rsid w:val="00E03162"/>
    <w:rsid w:val="00E10B05"/>
    <w:rsid w:val="00E12766"/>
    <w:rsid w:val="00E12C9E"/>
    <w:rsid w:val="00E17990"/>
    <w:rsid w:val="00E41203"/>
    <w:rsid w:val="00E55443"/>
    <w:rsid w:val="00E55B0A"/>
    <w:rsid w:val="00E63C8D"/>
    <w:rsid w:val="00E640A4"/>
    <w:rsid w:val="00E6715D"/>
    <w:rsid w:val="00E852B7"/>
    <w:rsid w:val="00E95087"/>
    <w:rsid w:val="00E96BBB"/>
    <w:rsid w:val="00EA0233"/>
    <w:rsid w:val="00EA1C3B"/>
    <w:rsid w:val="00EA36A5"/>
    <w:rsid w:val="00EB0EBE"/>
    <w:rsid w:val="00EB311E"/>
    <w:rsid w:val="00ED2482"/>
    <w:rsid w:val="00EE7C25"/>
    <w:rsid w:val="00EF7FD0"/>
    <w:rsid w:val="00F040A7"/>
    <w:rsid w:val="00F1580D"/>
    <w:rsid w:val="00F17D86"/>
    <w:rsid w:val="00F2701C"/>
    <w:rsid w:val="00F312C5"/>
    <w:rsid w:val="00F33883"/>
    <w:rsid w:val="00F6585F"/>
    <w:rsid w:val="00F66632"/>
    <w:rsid w:val="00F66918"/>
    <w:rsid w:val="00F67691"/>
    <w:rsid w:val="00F775B1"/>
    <w:rsid w:val="00F77DB8"/>
    <w:rsid w:val="00F87879"/>
    <w:rsid w:val="00F95726"/>
    <w:rsid w:val="00FA051B"/>
    <w:rsid w:val="00FA0C31"/>
    <w:rsid w:val="00FC2660"/>
    <w:rsid w:val="00FC6D86"/>
    <w:rsid w:val="00FC7578"/>
    <w:rsid w:val="00FD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9D09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25"/>
    <w:pPr>
      <w:spacing w:after="0" w:line="260" w:lineRule="atLeast"/>
    </w:pPr>
    <w:rPr>
      <w:rFonts w:ascii="Arial" w:hAnsi="Arial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1929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L2">
    <w:name w:val="_Company name L2"/>
    <w:basedOn w:val="Normal"/>
    <w:uiPriority w:val="20"/>
    <w:rsid w:val="00FA051B"/>
    <w:pPr>
      <w:spacing w:line="240" w:lineRule="exact"/>
    </w:pPr>
    <w:rPr>
      <w:caps/>
      <w:color w:val="1E64C8"/>
      <w:sz w:val="18"/>
    </w:rPr>
  </w:style>
  <w:style w:type="paragraph" w:styleId="Header">
    <w:name w:val="header"/>
    <w:basedOn w:val="Normal"/>
    <w:link w:val="HeaderChar"/>
    <w:uiPriority w:val="99"/>
    <w:unhideWhenUsed/>
    <w:rsid w:val="00F312C5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C5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312C5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C5"/>
    <w:rPr>
      <w:rFonts w:ascii="Arial" w:hAnsi="Arial"/>
      <w:sz w:val="20"/>
    </w:rPr>
  </w:style>
  <w:style w:type="paragraph" w:customStyle="1" w:styleId="CompanynameL1">
    <w:name w:val="_Company name L1"/>
    <w:basedOn w:val="CompanynameL2"/>
    <w:uiPriority w:val="20"/>
    <w:rsid w:val="007D6060"/>
    <w:rPr>
      <w:b/>
      <w:u w:val="single"/>
    </w:rPr>
  </w:style>
  <w:style w:type="table" w:styleId="TableGrid">
    <w:name w:val="Table Grid"/>
    <w:basedOn w:val="TableNormal"/>
    <w:uiPriority w:val="39"/>
    <w:rsid w:val="00E64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heading">
    <w:name w:val="_Reference heading"/>
    <w:basedOn w:val="Normal"/>
    <w:next w:val="Normal"/>
    <w:uiPriority w:val="22"/>
    <w:rsid w:val="001C597D"/>
    <w:pPr>
      <w:framePr w:hSpace="142" w:wrap="around" w:vAnchor="page" w:hAnchor="text" w:y="1804"/>
      <w:suppressOverlap/>
    </w:pPr>
    <w:rPr>
      <w:caps/>
      <w:color w:val="1E64C8"/>
      <w:sz w:val="16"/>
    </w:rPr>
  </w:style>
  <w:style w:type="character" w:styleId="PlaceholderText">
    <w:name w:val="Placeholder Text"/>
    <w:basedOn w:val="DefaultParagraphFont"/>
    <w:uiPriority w:val="99"/>
    <w:semiHidden/>
    <w:rsid w:val="005A5760"/>
    <w:rPr>
      <w:color w:val="808080"/>
    </w:rPr>
  </w:style>
  <w:style w:type="paragraph" w:customStyle="1" w:styleId="Subject">
    <w:name w:val="_Subject"/>
    <w:basedOn w:val="Normal"/>
    <w:next w:val="Normal"/>
    <w:uiPriority w:val="19"/>
    <w:qFormat/>
    <w:rsid w:val="004D6FA8"/>
    <w:pPr>
      <w:spacing w:after="520" w:line="260" w:lineRule="exact"/>
    </w:pPr>
    <w:rPr>
      <w:b/>
    </w:rPr>
  </w:style>
  <w:style w:type="paragraph" w:customStyle="1" w:styleId="Addressing">
    <w:name w:val="_Addressing"/>
    <w:basedOn w:val="Normal"/>
    <w:uiPriority w:val="21"/>
    <w:qFormat/>
    <w:rsid w:val="00A12207"/>
    <w:pPr>
      <w:framePr w:hSpace="142" w:wrap="around" w:vAnchor="page" w:hAnchor="text" w:y="1804"/>
      <w:tabs>
        <w:tab w:val="left" w:pos="284"/>
      </w:tabs>
      <w:spacing w:line="260" w:lineRule="exact"/>
      <w:suppressOverlap/>
    </w:pPr>
    <w:rPr>
      <w:sz w:val="18"/>
    </w:rPr>
  </w:style>
  <w:style w:type="paragraph" w:customStyle="1" w:styleId="Hiddentext">
    <w:name w:val="_Hidden text"/>
    <w:basedOn w:val="Normal"/>
    <w:next w:val="Normal"/>
    <w:uiPriority w:val="29"/>
    <w:rsid w:val="00A12207"/>
    <w:pPr>
      <w:framePr w:hSpace="142" w:wrap="around" w:vAnchor="page" w:hAnchor="text" w:y="1804"/>
      <w:suppressOverlap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7D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DB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17090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299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25"/>
    <w:pPr>
      <w:spacing w:after="0" w:line="260" w:lineRule="atLeast"/>
    </w:pPr>
    <w:rPr>
      <w:rFonts w:ascii="Arial" w:hAnsi="Arial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1929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L2">
    <w:name w:val="_Company name L2"/>
    <w:basedOn w:val="Normal"/>
    <w:uiPriority w:val="20"/>
    <w:rsid w:val="00FA051B"/>
    <w:pPr>
      <w:spacing w:line="240" w:lineRule="exact"/>
    </w:pPr>
    <w:rPr>
      <w:caps/>
      <w:color w:val="1E64C8"/>
      <w:sz w:val="18"/>
    </w:rPr>
  </w:style>
  <w:style w:type="paragraph" w:styleId="Header">
    <w:name w:val="header"/>
    <w:basedOn w:val="Normal"/>
    <w:link w:val="HeaderChar"/>
    <w:uiPriority w:val="99"/>
    <w:unhideWhenUsed/>
    <w:rsid w:val="00F312C5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C5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312C5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C5"/>
    <w:rPr>
      <w:rFonts w:ascii="Arial" w:hAnsi="Arial"/>
      <w:sz w:val="20"/>
    </w:rPr>
  </w:style>
  <w:style w:type="paragraph" w:customStyle="1" w:styleId="CompanynameL1">
    <w:name w:val="_Company name L1"/>
    <w:basedOn w:val="CompanynameL2"/>
    <w:uiPriority w:val="20"/>
    <w:rsid w:val="007D6060"/>
    <w:rPr>
      <w:b/>
      <w:u w:val="single"/>
    </w:rPr>
  </w:style>
  <w:style w:type="table" w:styleId="TableGrid">
    <w:name w:val="Table Grid"/>
    <w:basedOn w:val="TableNormal"/>
    <w:uiPriority w:val="39"/>
    <w:rsid w:val="00E64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heading">
    <w:name w:val="_Reference heading"/>
    <w:basedOn w:val="Normal"/>
    <w:next w:val="Normal"/>
    <w:uiPriority w:val="22"/>
    <w:rsid w:val="001C597D"/>
    <w:pPr>
      <w:framePr w:hSpace="142" w:wrap="around" w:vAnchor="page" w:hAnchor="text" w:y="1804"/>
      <w:suppressOverlap/>
    </w:pPr>
    <w:rPr>
      <w:caps/>
      <w:color w:val="1E64C8"/>
      <w:sz w:val="16"/>
    </w:rPr>
  </w:style>
  <w:style w:type="character" w:styleId="PlaceholderText">
    <w:name w:val="Placeholder Text"/>
    <w:basedOn w:val="DefaultParagraphFont"/>
    <w:uiPriority w:val="99"/>
    <w:semiHidden/>
    <w:rsid w:val="005A5760"/>
    <w:rPr>
      <w:color w:val="808080"/>
    </w:rPr>
  </w:style>
  <w:style w:type="paragraph" w:customStyle="1" w:styleId="Subject">
    <w:name w:val="_Subject"/>
    <w:basedOn w:val="Normal"/>
    <w:next w:val="Normal"/>
    <w:uiPriority w:val="19"/>
    <w:qFormat/>
    <w:rsid w:val="004D6FA8"/>
    <w:pPr>
      <w:spacing w:after="520" w:line="260" w:lineRule="exact"/>
    </w:pPr>
    <w:rPr>
      <w:b/>
    </w:rPr>
  </w:style>
  <w:style w:type="paragraph" w:customStyle="1" w:styleId="Addressing">
    <w:name w:val="_Addressing"/>
    <w:basedOn w:val="Normal"/>
    <w:uiPriority w:val="21"/>
    <w:qFormat/>
    <w:rsid w:val="00A12207"/>
    <w:pPr>
      <w:framePr w:hSpace="142" w:wrap="around" w:vAnchor="page" w:hAnchor="text" w:y="1804"/>
      <w:tabs>
        <w:tab w:val="left" w:pos="284"/>
      </w:tabs>
      <w:spacing w:line="260" w:lineRule="exact"/>
      <w:suppressOverlap/>
    </w:pPr>
    <w:rPr>
      <w:sz w:val="18"/>
    </w:rPr>
  </w:style>
  <w:style w:type="paragraph" w:customStyle="1" w:styleId="Hiddentext">
    <w:name w:val="_Hidden text"/>
    <w:basedOn w:val="Normal"/>
    <w:next w:val="Normal"/>
    <w:uiPriority w:val="29"/>
    <w:rsid w:val="00A12207"/>
    <w:pPr>
      <w:framePr w:hSpace="142" w:wrap="around" w:vAnchor="page" w:hAnchor="text" w:y="1804"/>
      <w:suppressOverlap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7D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DB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17090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299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Gent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FB30B1D8191D4C8409A6206189E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A4D01-FD5D-E846-B344-80477F1EB72D}"/>
      </w:docPartPr>
      <w:docPartBody>
        <w:p w:rsidR="005364D8" w:rsidRDefault="005364D8">
          <w:pPr>
            <w:pStyle w:val="2FFB30B1D8191D4C8409A6206189E6BC"/>
          </w:pPr>
          <w:r>
            <w:rPr>
              <w:rStyle w:val="PlaceholderText"/>
            </w:rPr>
            <w:t>&lt; date &gt;</w:t>
          </w:r>
        </w:p>
      </w:docPartBody>
    </w:docPart>
    <w:docPart>
      <w:docPartPr>
        <w:name w:val="4D413A0A4F0E2341AC331253984B3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781C0-66B7-534E-925E-BEEA96201CFE}"/>
      </w:docPartPr>
      <w:docPartBody>
        <w:p w:rsidR="005364D8" w:rsidRDefault="005364D8" w:rsidP="005364D8">
          <w:pPr>
            <w:pStyle w:val="4D413A0A4F0E2341AC331253984B36CE"/>
          </w:pPr>
          <w:r>
            <w:rPr>
              <w:rStyle w:val="PlaceholderText"/>
            </w:rPr>
            <w:t>&lt; date 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4D8"/>
    <w:rsid w:val="00243EB1"/>
    <w:rsid w:val="00364D9C"/>
    <w:rsid w:val="005364D8"/>
    <w:rsid w:val="00E81081"/>
    <w:rsid w:val="00EC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D8"/>
    <w:rPr>
      <w:color w:val="808080"/>
    </w:rPr>
  </w:style>
  <w:style w:type="paragraph" w:customStyle="1" w:styleId="2FFB30B1D8191D4C8409A6206189E6BC">
    <w:name w:val="2FFB30B1D8191D4C8409A6206189E6BC"/>
  </w:style>
  <w:style w:type="paragraph" w:customStyle="1" w:styleId="498A0C2CDBEE504E83BEBAC8F7BCC315">
    <w:name w:val="498A0C2CDBEE504E83BEBAC8F7BCC315"/>
  </w:style>
  <w:style w:type="paragraph" w:customStyle="1" w:styleId="24335C653B285F40BB208EBA7918BFFD">
    <w:name w:val="24335C653B285F40BB208EBA7918BFFD"/>
  </w:style>
  <w:style w:type="paragraph" w:customStyle="1" w:styleId="B140C007E8F764488D7B9371A235120D">
    <w:name w:val="B140C007E8F764488D7B9371A235120D"/>
  </w:style>
  <w:style w:type="paragraph" w:customStyle="1" w:styleId="904694E196B45A49A75556B0E2102027">
    <w:name w:val="904694E196B45A49A75556B0E2102027"/>
    <w:rsid w:val="005364D8"/>
  </w:style>
  <w:style w:type="paragraph" w:customStyle="1" w:styleId="4D413A0A4F0E2341AC331253984B36CE">
    <w:name w:val="4D413A0A4F0E2341AC331253984B36CE"/>
    <w:rsid w:val="005364D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D8"/>
    <w:rPr>
      <w:color w:val="808080"/>
    </w:rPr>
  </w:style>
  <w:style w:type="paragraph" w:customStyle="1" w:styleId="2FFB30B1D8191D4C8409A6206189E6BC">
    <w:name w:val="2FFB30B1D8191D4C8409A6206189E6BC"/>
  </w:style>
  <w:style w:type="paragraph" w:customStyle="1" w:styleId="498A0C2CDBEE504E83BEBAC8F7BCC315">
    <w:name w:val="498A0C2CDBEE504E83BEBAC8F7BCC315"/>
  </w:style>
  <w:style w:type="paragraph" w:customStyle="1" w:styleId="24335C653B285F40BB208EBA7918BFFD">
    <w:name w:val="24335C653B285F40BB208EBA7918BFFD"/>
  </w:style>
  <w:style w:type="paragraph" w:customStyle="1" w:styleId="B140C007E8F764488D7B9371A235120D">
    <w:name w:val="B140C007E8F764488D7B9371A235120D"/>
  </w:style>
  <w:style w:type="paragraph" w:customStyle="1" w:styleId="904694E196B45A49A75556B0E2102027">
    <w:name w:val="904694E196B45A49A75556B0E2102027"/>
    <w:rsid w:val="005364D8"/>
  </w:style>
  <w:style w:type="paragraph" w:customStyle="1" w:styleId="4D413A0A4F0E2341AC331253984B36CE">
    <w:name w:val="4D413A0A4F0E2341AC331253984B36CE"/>
    <w:rsid w:val="005364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5DE5-F984-5E49-9F3D-8A9FE2A09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Gent letterhead.dotx</Template>
  <TotalTime>0</TotalTime>
  <Pages>1</Pages>
  <Words>228</Words>
  <Characters>1306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Manager/>
  <Company>Ghent University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Ian Hussey</dc:creator>
  <cp:keywords/>
  <dc:description/>
  <cp:lastModifiedBy>Ian Hussey</cp:lastModifiedBy>
  <cp:revision>3</cp:revision>
  <cp:lastPrinted>2018-09-17T21:56:00Z</cp:lastPrinted>
  <dcterms:created xsi:type="dcterms:W3CDTF">2018-09-17T21:56:00Z</dcterms:created>
  <dcterms:modified xsi:type="dcterms:W3CDTF">2018-09-17T21:56:00Z</dcterms:modified>
</cp:coreProperties>
</file>