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21C3" w14:textId="21F77528" w:rsidR="000C7FE3" w:rsidRPr="00270695" w:rsidRDefault="000C7FE3" w:rsidP="00C951A6">
      <w:pPr>
        <w:pStyle w:val="Heading1"/>
        <w:rPr>
          <w:rFonts w:eastAsiaTheme="minorEastAsia"/>
          <w:iCs/>
          <w:color w:val="auto"/>
          <w:lang w:val="en-GB"/>
        </w:rPr>
      </w:pPr>
      <w:r w:rsidRPr="000C7FE3">
        <w:t>Stage 2 Verification Report Submission Template</w:t>
      </w:r>
    </w:p>
    <w:p w14:paraId="004736BA" w14:textId="1D00E010" w:rsidR="00561F9F" w:rsidRDefault="00561F9F" w:rsidP="00561F9F">
      <w:pPr>
        <w:rPr>
          <w:rFonts w:asciiTheme="majorHAnsi" w:hAnsiTheme="majorHAnsi" w:cstheme="majorHAnsi"/>
          <w:sz w:val="20"/>
          <w:szCs w:val="20"/>
        </w:rPr>
      </w:pPr>
    </w:p>
    <w:p w14:paraId="45A081FB" w14:textId="62FE4B46" w:rsidR="000C7FE3" w:rsidRDefault="000C7FE3" w:rsidP="00561F9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Changes to the title and abstract are permitted, however the introduction and method should be identical to the original stage 1 submission</w:t>
      </w:r>
      <w:r w:rsidR="009F211A">
        <w:rPr>
          <w:rFonts w:asciiTheme="majorHAnsi" w:hAnsiTheme="majorHAnsi" w:cstheme="majorHAnsi"/>
          <w:sz w:val="20"/>
          <w:szCs w:val="20"/>
        </w:rPr>
        <w:t xml:space="preserve"> unless otherwise agreed with the Editor.</w:t>
      </w:r>
    </w:p>
    <w:p w14:paraId="5B1E84A6" w14:textId="3CD3B76F" w:rsidR="000C7FE3" w:rsidRDefault="000C7FE3" w:rsidP="00561F9F">
      <w:pPr>
        <w:rPr>
          <w:rFonts w:asciiTheme="majorHAnsi" w:hAnsiTheme="majorHAnsi" w:cstheme="majorHAnsi"/>
          <w:sz w:val="20"/>
          <w:szCs w:val="20"/>
        </w:rPr>
      </w:pPr>
    </w:p>
    <w:p w14:paraId="3FDEED5D" w14:textId="61F8DBE3" w:rsidR="000C7FE3" w:rsidRPr="000C7FE3" w:rsidRDefault="000C7FE3" w:rsidP="00C5040F">
      <w:pPr>
        <w:pStyle w:val="Heading1"/>
      </w:pPr>
      <w:r w:rsidRPr="000C7FE3">
        <w:t>Preregistration Deviations</w:t>
      </w:r>
    </w:p>
    <w:p w14:paraId="231888E1" w14:textId="3DFDFEAD" w:rsidR="000C7FE3" w:rsidRDefault="000C7FE3" w:rsidP="00561F9F">
      <w:pPr>
        <w:rPr>
          <w:rFonts w:asciiTheme="majorHAnsi" w:hAnsiTheme="majorHAnsi" w:cstheme="majorHAnsi"/>
          <w:sz w:val="20"/>
          <w:szCs w:val="20"/>
        </w:rPr>
      </w:pPr>
      <w:r w:rsidRPr="002F1666">
        <w:rPr>
          <w:rFonts w:asciiTheme="majorHAnsi" w:hAnsiTheme="majorHAnsi" w:cstheme="majorHAnsi"/>
          <w:sz w:val="20"/>
          <w:szCs w:val="20"/>
          <w:highlight w:val="yellow"/>
        </w:rPr>
        <w:t>Here you should make an explicit note of all deviations from the preregistration, however small, alongside a justification</w:t>
      </w:r>
      <w:r w:rsidR="00182388" w:rsidRPr="002F1666">
        <w:rPr>
          <w:rFonts w:asciiTheme="majorHAnsi" w:hAnsiTheme="majorHAnsi" w:cstheme="majorHAnsi"/>
          <w:sz w:val="20"/>
          <w:szCs w:val="20"/>
          <w:highlight w:val="yellow"/>
        </w:rPr>
        <w:t xml:space="preserve"> for each.</w:t>
      </w:r>
    </w:p>
    <w:p w14:paraId="5420008C" w14:textId="6AC1E28F" w:rsidR="003574D1" w:rsidRDefault="003574D1" w:rsidP="00561F9F">
      <w:pPr>
        <w:rPr>
          <w:rFonts w:asciiTheme="majorHAnsi" w:hAnsiTheme="majorHAnsi" w:cstheme="majorHAnsi"/>
          <w:sz w:val="20"/>
          <w:szCs w:val="20"/>
        </w:rPr>
      </w:pPr>
    </w:p>
    <w:p w14:paraId="2B1D70C7" w14:textId="054DB39C" w:rsidR="003574D1" w:rsidRDefault="003574D1" w:rsidP="00561F9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There were no deviations from preregistration, on the basis that all analyses had been conducted prior to Stage 1 </w:t>
      </w:r>
      <w:r w:rsidR="00A04061">
        <w:rPr>
          <w:rFonts w:asciiTheme="majorHAnsi" w:hAnsiTheme="majorHAnsi" w:cstheme="majorHAnsi"/>
          <w:sz w:val="20"/>
          <w:szCs w:val="20"/>
        </w:rPr>
        <w:t xml:space="preserve">submission and </w:t>
      </w:r>
      <w:r>
        <w:rPr>
          <w:rFonts w:asciiTheme="majorHAnsi" w:hAnsiTheme="majorHAnsi" w:cstheme="majorHAnsi"/>
          <w:sz w:val="20"/>
          <w:szCs w:val="20"/>
        </w:rPr>
        <w:t>acceptance</w:t>
      </w:r>
      <w:r w:rsidR="00C17511">
        <w:rPr>
          <w:rFonts w:asciiTheme="majorHAnsi" w:hAnsiTheme="majorHAnsi" w:cstheme="majorHAnsi"/>
          <w:sz w:val="20"/>
          <w:szCs w:val="20"/>
        </w:rPr>
        <w:t xml:space="preserve"> (i.e., analyses were not truly preregistered, results-blinded for Stage 1 peer review).</w:t>
      </w:r>
    </w:p>
    <w:p w14:paraId="7D633286" w14:textId="77777777" w:rsidR="000C7FE3" w:rsidRDefault="000C7FE3" w:rsidP="00561F9F">
      <w:pPr>
        <w:rPr>
          <w:rFonts w:asciiTheme="majorHAnsi" w:hAnsiTheme="majorHAnsi" w:cstheme="majorHAnsi"/>
          <w:sz w:val="20"/>
          <w:szCs w:val="20"/>
        </w:rPr>
      </w:pPr>
    </w:p>
    <w:p w14:paraId="21310314" w14:textId="4DF7E386" w:rsidR="000C7FE3" w:rsidRPr="000C7FE3" w:rsidRDefault="00624C9F" w:rsidP="005917C9">
      <w:pPr>
        <w:pStyle w:val="Heading1"/>
      </w:pPr>
      <w:r>
        <w:t>Findings</w:t>
      </w:r>
    </w:p>
    <w:p w14:paraId="2427F2CB" w14:textId="1551F088" w:rsidR="000C7FE3" w:rsidRDefault="000C7FE3" w:rsidP="00561F9F">
      <w:pPr>
        <w:rPr>
          <w:rFonts w:asciiTheme="majorHAnsi" w:hAnsiTheme="majorHAnsi" w:cstheme="majorHAnsi"/>
          <w:sz w:val="20"/>
          <w:szCs w:val="20"/>
        </w:rPr>
      </w:pPr>
      <w:r w:rsidRPr="002F1666">
        <w:rPr>
          <w:rFonts w:asciiTheme="majorHAnsi" w:hAnsiTheme="majorHAnsi" w:cstheme="majorHAnsi"/>
          <w:sz w:val="20"/>
          <w:szCs w:val="20"/>
          <w:highlight w:val="yellow"/>
        </w:rPr>
        <w:t>Provide a comprehensive overview of the findings of the analyses</w:t>
      </w:r>
      <w:r w:rsidR="009F211A" w:rsidRPr="002F1666">
        <w:rPr>
          <w:rFonts w:asciiTheme="majorHAnsi" w:hAnsiTheme="majorHAnsi" w:cstheme="majorHAnsi"/>
          <w:sz w:val="20"/>
          <w:szCs w:val="20"/>
          <w:highlight w:val="yellow"/>
        </w:rPr>
        <w:t xml:space="preserve"> as preregistered.</w:t>
      </w:r>
      <w:r w:rsidR="00624C9F" w:rsidRPr="002F1666">
        <w:rPr>
          <w:rFonts w:asciiTheme="majorHAnsi" w:hAnsiTheme="majorHAnsi" w:cstheme="majorHAnsi"/>
          <w:sz w:val="20"/>
          <w:szCs w:val="20"/>
          <w:highlight w:val="yellow"/>
        </w:rPr>
        <w:t xml:space="preserve"> In the case of results which were not preregistered but result from justified deviations from the protocol should clearly be reported under a </w:t>
      </w:r>
      <w:r w:rsidR="009F270E" w:rsidRPr="002F1666">
        <w:rPr>
          <w:rFonts w:asciiTheme="majorHAnsi" w:hAnsiTheme="majorHAnsi" w:cstheme="majorHAnsi"/>
          <w:sz w:val="20"/>
          <w:szCs w:val="20"/>
          <w:highlight w:val="yellow"/>
        </w:rPr>
        <w:t>separate</w:t>
      </w:r>
      <w:r w:rsidR="00624C9F" w:rsidRPr="002F1666">
        <w:rPr>
          <w:rFonts w:asciiTheme="majorHAnsi" w:hAnsiTheme="majorHAnsi" w:cstheme="majorHAnsi"/>
          <w:sz w:val="20"/>
          <w:szCs w:val="20"/>
          <w:highlight w:val="yellow"/>
        </w:rPr>
        <w:t xml:space="preserve"> ‘Exploratory Findings’ heading.</w:t>
      </w:r>
    </w:p>
    <w:p w14:paraId="1804CA7D" w14:textId="77777777" w:rsidR="000C7FE3" w:rsidRDefault="000C7FE3" w:rsidP="00561F9F">
      <w:pPr>
        <w:rPr>
          <w:rFonts w:asciiTheme="majorHAnsi" w:hAnsiTheme="majorHAnsi" w:cstheme="majorHAnsi"/>
          <w:sz w:val="20"/>
          <w:szCs w:val="20"/>
        </w:rPr>
      </w:pPr>
    </w:p>
    <w:p w14:paraId="501B78F9" w14:textId="2B78AB43" w:rsidR="000C7FE3" w:rsidRDefault="000C7FE3" w:rsidP="005917C9">
      <w:pPr>
        <w:pStyle w:val="Heading1"/>
      </w:pPr>
      <w:r w:rsidRPr="000C7FE3">
        <w:t>Discussion</w:t>
      </w:r>
    </w:p>
    <w:p w14:paraId="3BE379DA" w14:textId="58AC52FB" w:rsidR="000C7FE3" w:rsidRDefault="000C7FE3" w:rsidP="00561F9F">
      <w:pPr>
        <w:rPr>
          <w:rFonts w:asciiTheme="majorHAnsi" w:hAnsiTheme="majorHAnsi" w:cstheme="majorHAnsi"/>
          <w:sz w:val="20"/>
          <w:szCs w:val="20"/>
        </w:rPr>
      </w:pPr>
      <w:r w:rsidRPr="002F1666">
        <w:rPr>
          <w:rFonts w:asciiTheme="majorHAnsi" w:hAnsiTheme="majorHAnsi" w:cstheme="majorHAnsi"/>
          <w:sz w:val="20"/>
          <w:szCs w:val="20"/>
          <w:highlight w:val="yellow"/>
        </w:rPr>
        <w:t xml:space="preserve">Provide a </w:t>
      </w:r>
      <w:r w:rsidR="00840265" w:rsidRPr="002F1666">
        <w:rPr>
          <w:rFonts w:asciiTheme="majorHAnsi" w:hAnsiTheme="majorHAnsi" w:cstheme="majorHAnsi"/>
          <w:sz w:val="20"/>
          <w:szCs w:val="20"/>
          <w:highlight w:val="yellow"/>
        </w:rPr>
        <w:t>contextualized discussion of the core outcomes from the research, and make clear conclusions about the reproducibility and/or robustness of the original results. Discussion points of limitations, implications, practical applications and future research, as to be expected from a traditional publication, can be included.</w:t>
      </w:r>
    </w:p>
    <w:p w14:paraId="21322FBC" w14:textId="77777777" w:rsidR="00173BBF" w:rsidRDefault="00173BBF">
      <w:pPr>
        <w:rPr>
          <w:rFonts w:asciiTheme="majorHAnsi" w:hAnsiTheme="majorHAnsi" w:cstheme="majorHAnsi"/>
          <w:sz w:val="20"/>
          <w:szCs w:val="20"/>
        </w:rPr>
      </w:pPr>
    </w:p>
    <w:p w14:paraId="3BB55F62" w14:textId="486E6636" w:rsidR="00173BBF" w:rsidRPr="000C7FE3" w:rsidRDefault="00173BBF" w:rsidP="00C5040F">
      <w:pPr>
        <w:pStyle w:val="Heading1"/>
      </w:pPr>
      <w:r w:rsidRPr="000C7FE3">
        <w:t>References</w:t>
      </w:r>
    </w:p>
    <w:p w14:paraId="3818FC55" w14:textId="77777777" w:rsidR="00173BBF" w:rsidRPr="000C7FE3" w:rsidRDefault="00173BBF" w:rsidP="00173BBF">
      <w:pPr>
        <w:rPr>
          <w:rFonts w:asciiTheme="majorHAnsi" w:hAnsiTheme="majorHAnsi" w:cstheme="majorHAnsi"/>
          <w:sz w:val="20"/>
          <w:szCs w:val="20"/>
        </w:rPr>
      </w:pPr>
      <w:r w:rsidRPr="000C7FE3">
        <w:rPr>
          <w:rFonts w:asciiTheme="majorHAnsi" w:hAnsiTheme="majorHAnsi" w:cstheme="majorHAnsi"/>
          <w:sz w:val="20"/>
          <w:szCs w:val="20"/>
        </w:rPr>
        <w:t>Please enter references in the APA style and include a DOI where available.</w:t>
      </w:r>
    </w:p>
    <w:p w14:paraId="31951887" w14:textId="77777777" w:rsidR="00173BBF" w:rsidRPr="000C7FE3" w:rsidRDefault="00173BBF" w:rsidP="00173BBF">
      <w:pPr>
        <w:rPr>
          <w:rFonts w:asciiTheme="majorHAnsi" w:hAnsiTheme="majorHAnsi" w:cstheme="majorHAnsi"/>
          <w:sz w:val="20"/>
          <w:szCs w:val="20"/>
        </w:rPr>
      </w:pPr>
    </w:p>
    <w:p w14:paraId="6E6738B3" w14:textId="672C5E19" w:rsidR="00173BBF" w:rsidRDefault="00173BBF" w:rsidP="00173BBF">
      <w:pPr>
        <w:pBdr>
          <w:bottom w:val="single" w:sz="6" w:space="1" w:color="auto"/>
        </w:pBdr>
        <w:ind w:left="720" w:hanging="720"/>
        <w:rPr>
          <w:rFonts w:asciiTheme="majorHAnsi" w:hAnsiTheme="majorHAnsi" w:cstheme="majorHAnsi"/>
          <w:sz w:val="20"/>
          <w:szCs w:val="20"/>
        </w:rPr>
      </w:pPr>
    </w:p>
    <w:p w14:paraId="2C22D6F9" w14:textId="77777777" w:rsidR="001C43CA" w:rsidRPr="000C7FE3" w:rsidRDefault="001C43CA" w:rsidP="00173BBF">
      <w:pPr>
        <w:pBdr>
          <w:bottom w:val="single" w:sz="6" w:space="1" w:color="auto"/>
        </w:pBdr>
        <w:ind w:left="720" w:hanging="720"/>
        <w:rPr>
          <w:rFonts w:asciiTheme="majorHAnsi" w:hAnsiTheme="majorHAnsi" w:cstheme="majorHAnsi"/>
          <w:sz w:val="20"/>
          <w:szCs w:val="20"/>
        </w:rPr>
      </w:pPr>
    </w:p>
    <w:p w14:paraId="0EDF2650" w14:textId="77777777" w:rsidR="00173BBF" w:rsidRDefault="00173BBF">
      <w:pPr>
        <w:rPr>
          <w:rFonts w:asciiTheme="majorHAnsi" w:hAnsiTheme="majorHAnsi" w:cstheme="majorHAnsi"/>
          <w:sz w:val="20"/>
          <w:szCs w:val="20"/>
        </w:rPr>
      </w:pPr>
    </w:p>
    <w:p w14:paraId="236EFF6E" w14:textId="77777777" w:rsidR="00D0076A" w:rsidRDefault="00D0076A">
      <w:pPr>
        <w:rPr>
          <w:rFonts w:asciiTheme="majorHAnsi" w:eastAsiaTheme="minorEastAsia" w:hAnsiTheme="majorHAnsi" w:cstheme="majorHAnsi"/>
          <w:b/>
          <w:iCs/>
          <w:color w:val="auto"/>
          <w:sz w:val="20"/>
          <w:szCs w:val="20"/>
          <w:lang w:val="en-GB"/>
        </w:rPr>
      </w:pPr>
      <w:r>
        <w:rPr>
          <w:rFonts w:asciiTheme="majorHAnsi" w:hAnsiTheme="majorHAnsi" w:cstheme="majorHAnsi"/>
          <w:iCs/>
          <w:sz w:val="20"/>
          <w:szCs w:val="20"/>
        </w:rPr>
        <w:br w:type="page"/>
      </w:r>
    </w:p>
    <w:p w14:paraId="21CD92C5" w14:textId="25E02819" w:rsidR="00173BBF" w:rsidRPr="000C7FE3" w:rsidRDefault="00173BBF" w:rsidP="00C951A6">
      <w:pPr>
        <w:pStyle w:val="Heading1"/>
      </w:pPr>
      <w:r w:rsidRPr="000C7FE3">
        <w:lastRenderedPageBreak/>
        <w:t>Other information required for submission, not for review</w:t>
      </w:r>
    </w:p>
    <w:p w14:paraId="668462E2" w14:textId="77777777" w:rsidR="00173BBF" w:rsidRPr="000C7FE3" w:rsidRDefault="00173BBF" w:rsidP="00173BBF">
      <w:pPr>
        <w:pStyle w:val="UPSectionHeading"/>
        <w:rPr>
          <w:rFonts w:asciiTheme="majorHAnsi" w:hAnsiTheme="majorHAnsi" w:cstheme="majorHAnsi"/>
          <w:iCs/>
          <w:sz w:val="20"/>
          <w:szCs w:val="20"/>
        </w:rPr>
      </w:pPr>
    </w:p>
    <w:p w14:paraId="12CDA5D0" w14:textId="77777777" w:rsidR="00414D9B" w:rsidRPr="000C7FE3" w:rsidRDefault="00414D9B" w:rsidP="00414D9B">
      <w:pPr>
        <w:pStyle w:val="UPSectionHeading"/>
        <w:rPr>
          <w:rFonts w:asciiTheme="majorHAnsi" w:hAnsiTheme="majorHAnsi" w:cstheme="majorHAnsi"/>
          <w:iCs/>
          <w:sz w:val="20"/>
          <w:szCs w:val="20"/>
        </w:rPr>
      </w:pPr>
      <w:r w:rsidRPr="000C7FE3">
        <w:rPr>
          <w:rFonts w:asciiTheme="majorHAnsi" w:hAnsiTheme="majorHAnsi" w:cstheme="majorHAnsi"/>
          <w:iCs/>
          <w:sz w:val="20"/>
          <w:szCs w:val="20"/>
        </w:rPr>
        <w:t xml:space="preserve">Contribution Statement </w:t>
      </w:r>
    </w:p>
    <w:p w14:paraId="765EE7B6" w14:textId="77777777" w:rsidR="00414D9B" w:rsidRDefault="00414D9B" w:rsidP="00414D9B">
      <w:pPr>
        <w:rPr>
          <w:rFonts w:asciiTheme="majorHAnsi" w:hAnsiTheme="majorHAnsi" w:cstheme="majorHAnsi"/>
          <w:sz w:val="20"/>
          <w:szCs w:val="20"/>
        </w:rPr>
      </w:pPr>
      <w:r w:rsidRPr="000C7FE3">
        <w:rPr>
          <w:rFonts w:asciiTheme="majorHAnsi" w:hAnsiTheme="majorHAnsi" w:cstheme="majorHAnsi"/>
          <w:sz w:val="20"/>
          <w:szCs w:val="20"/>
        </w:rPr>
        <w:t>Please list all contributions towards this manuscript, including their roles and affiliations at the time of data collection.</w:t>
      </w:r>
    </w:p>
    <w:p w14:paraId="31EC3870" w14:textId="77777777" w:rsidR="00414D9B" w:rsidRPr="000C7FE3" w:rsidRDefault="00414D9B" w:rsidP="00414D9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Ian Hussey was solely responsible for all contributions to this manuscript. I was affiliated with Ghent University, Belgium, when I began this project. I am now affiliated with </w:t>
      </w:r>
      <w:r w:rsidRPr="00204DC1">
        <w:rPr>
          <w:rFonts w:asciiTheme="majorHAnsi" w:hAnsiTheme="majorHAnsi" w:cstheme="majorHAnsi"/>
          <w:sz w:val="20"/>
          <w:szCs w:val="20"/>
        </w:rPr>
        <w:t>Ruhr University Bochum, Germany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4E3DFC53" w14:textId="77777777" w:rsidR="00414D9B" w:rsidRPr="000C7FE3" w:rsidRDefault="00414D9B" w:rsidP="00414D9B">
      <w:pPr>
        <w:rPr>
          <w:rFonts w:asciiTheme="majorHAnsi" w:hAnsiTheme="majorHAnsi" w:cstheme="majorHAnsi"/>
          <w:sz w:val="20"/>
          <w:szCs w:val="20"/>
        </w:rPr>
      </w:pPr>
    </w:p>
    <w:p w14:paraId="3B05DB9D" w14:textId="77777777" w:rsidR="00414D9B" w:rsidRPr="000C7FE3" w:rsidRDefault="00414D9B" w:rsidP="00414D9B">
      <w:pPr>
        <w:pStyle w:val="UPSectionHeading"/>
        <w:rPr>
          <w:rFonts w:asciiTheme="majorHAnsi" w:hAnsiTheme="majorHAnsi" w:cstheme="majorHAnsi"/>
          <w:sz w:val="20"/>
          <w:szCs w:val="20"/>
        </w:rPr>
      </w:pPr>
      <w:r w:rsidRPr="000C7FE3">
        <w:rPr>
          <w:rFonts w:asciiTheme="majorHAnsi" w:hAnsiTheme="majorHAnsi" w:cstheme="majorHAnsi"/>
          <w:sz w:val="20"/>
          <w:szCs w:val="20"/>
        </w:rPr>
        <w:t>Acknowledgements</w:t>
      </w:r>
    </w:p>
    <w:p w14:paraId="6AC6D93E" w14:textId="77777777" w:rsidR="00414D9B" w:rsidRPr="000C7FE3" w:rsidRDefault="00414D9B" w:rsidP="00414D9B">
      <w:pPr>
        <w:pStyle w:val="UPSectionHeading"/>
        <w:pBdr>
          <w:bottom w:val="single" w:sz="6" w:space="1" w:color="auto"/>
        </w:pBdr>
        <w:rPr>
          <w:rFonts w:asciiTheme="majorHAnsi" w:hAnsiTheme="majorHAnsi" w:cstheme="majorHAnsi"/>
          <w:b w:val="0"/>
          <w:sz w:val="20"/>
          <w:szCs w:val="20"/>
        </w:rPr>
      </w:pPr>
      <w:r>
        <w:rPr>
          <w:rFonts w:asciiTheme="majorHAnsi" w:hAnsiTheme="majorHAnsi" w:cstheme="majorHAnsi"/>
          <w:b w:val="0"/>
          <w:sz w:val="20"/>
          <w:szCs w:val="20"/>
        </w:rPr>
        <w:t>Many thanks to Jamie Cummins for feedback on earlier versions of this manuscript.</w:t>
      </w:r>
    </w:p>
    <w:p w14:paraId="69891D1A" w14:textId="77777777" w:rsidR="00414D9B" w:rsidRPr="000C7FE3" w:rsidRDefault="00414D9B" w:rsidP="00414D9B">
      <w:pPr>
        <w:pStyle w:val="UPSectionHeading"/>
        <w:pBdr>
          <w:bottom w:val="single" w:sz="6" w:space="1" w:color="auto"/>
        </w:pBdr>
        <w:rPr>
          <w:rFonts w:asciiTheme="majorHAnsi" w:hAnsiTheme="majorHAnsi" w:cstheme="majorHAnsi"/>
          <w:b w:val="0"/>
          <w:sz w:val="20"/>
          <w:szCs w:val="20"/>
        </w:rPr>
      </w:pPr>
    </w:p>
    <w:p w14:paraId="4C2E58C5" w14:textId="77777777" w:rsidR="00414D9B" w:rsidRPr="000C7FE3" w:rsidRDefault="00414D9B" w:rsidP="00414D9B">
      <w:pPr>
        <w:pStyle w:val="UPSectionHeading"/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0C7FE3">
        <w:rPr>
          <w:rFonts w:asciiTheme="majorHAnsi" w:hAnsiTheme="majorHAnsi" w:cstheme="majorHAnsi"/>
          <w:sz w:val="20"/>
          <w:szCs w:val="20"/>
        </w:rPr>
        <w:t>Conflict of Interest</w:t>
      </w:r>
    </w:p>
    <w:p w14:paraId="29104DBE" w14:textId="77777777" w:rsidR="00414D9B" w:rsidRPr="000C7FE3" w:rsidRDefault="00414D9B" w:rsidP="00414D9B">
      <w:pPr>
        <w:pStyle w:val="UPSectionHeading"/>
        <w:pBdr>
          <w:bottom w:val="single" w:sz="6" w:space="1" w:color="auto"/>
        </w:pBdr>
        <w:rPr>
          <w:rFonts w:asciiTheme="majorHAnsi" w:hAnsiTheme="majorHAnsi" w:cstheme="majorHAnsi"/>
          <w:b w:val="0"/>
          <w:sz w:val="20"/>
          <w:szCs w:val="20"/>
        </w:rPr>
      </w:pPr>
      <w:r>
        <w:rPr>
          <w:rFonts w:asciiTheme="majorHAnsi" w:hAnsiTheme="majorHAnsi" w:cstheme="majorHAnsi"/>
          <w:b w:val="0"/>
          <w:sz w:val="20"/>
          <w:szCs w:val="20"/>
        </w:rPr>
        <w:t xml:space="preserve">I acknowledge that one of the authors of the original article being verified (Prof Dermot Barnes-Holmes) was my PhD supervisor (2010-2015). I have not actively collaborated with Prof Barnes-Holmes since 2015. Articles lead by third parties of which we were both co-authors were published up to 2018. </w:t>
      </w:r>
      <w:r w:rsidRPr="000C7FE3">
        <w:rPr>
          <w:rFonts w:asciiTheme="majorHAnsi" w:hAnsiTheme="majorHAnsi" w:cstheme="majorHAnsi"/>
          <w:b w:val="0"/>
          <w:sz w:val="20"/>
          <w:szCs w:val="20"/>
        </w:rPr>
        <w:t>The author declare</w:t>
      </w:r>
      <w:r>
        <w:rPr>
          <w:rFonts w:asciiTheme="majorHAnsi" w:hAnsiTheme="majorHAnsi" w:cstheme="majorHAnsi"/>
          <w:b w:val="0"/>
          <w:sz w:val="20"/>
          <w:szCs w:val="20"/>
        </w:rPr>
        <w:t>s</w:t>
      </w:r>
      <w:r w:rsidRPr="000C7FE3">
        <w:rPr>
          <w:rFonts w:asciiTheme="majorHAnsi" w:hAnsiTheme="majorHAnsi" w:cstheme="majorHAnsi"/>
          <w:b w:val="0"/>
          <w:sz w:val="20"/>
          <w:szCs w:val="20"/>
        </w:rPr>
        <w:t xml:space="preserve"> no </w:t>
      </w:r>
      <w:r>
        <w:rPr>
          <w:rFonts w:asciiTheme="majorHAnsi" w:hAnsiTheme="majorHAnsi" w:cstheme="majorHAnsi"/>
          <w:b w:val="0"/>
          <w:sz w:val="20"/>
          <w:szCs w:val="20"/>
        </w:rPr>
        <w:t xml:space="preserve">other </w:t>
      </w:r>
      <w:r w:rsidRPr="000C7FE3">
        <w:rPr>
          <w:rFonts w:asciiTheme="majorHAnsi" w:hAnsiTheme="majorHAnsi" w:cstheme="majorHAnsi"/>
          <w:b w:val="0"/>
          <w:sz w:val="20"/>
          <w:szCs w:val="20"/>
        </w:rPr>
        <w:t>conflict of interest associated with the publication of this manuscript.</w:t>
      </w:r>
    </w:p>
    <w:p w14:paraId="71833322" w14:textId="77777777" w:rsidR="00414D9B" w:rsidRPr="000C7FE3" w:rsidRDefault="00414D9B" w:rsidP="00414D9B">
      <w:pPr>
        <w:pStyle w:val="UPSectionHeading"/>
        <w:pBdr>
          <w:bottom w:val="single" w:sz="6" w:space="1" w:color="auto"/>
        </w:pBdr>
        <w:rPr>
          <w:rFonts w:asciiTheme="majorHAnsi" w:hAnsiTheme="majorHAnsi" w:cstheme="majorHAnsi"/>
          <w:b w:val="0"/>
          <w:sz w:val="20"/>
          <w:szCs w:val="20"/>
        </w:rPr>
      </w:pPr>
    </w:p>
    <w:p w14:paraId="514D99A2" w14:textId="77777777" w:rsidR="00414D9B" w:rsidRPr="000C7FE3" w:rsidRDefault="00414D9B" w:rsidP="00414D9B">
      <w:pPr>
        <w:pStyle w:val="UPSectionHeading"/>
        <w:pBdr>
          <w:bottom w:val="single" w:sz="6" w:space="1" w:color="auto"/>
        </w:pBdr>
        <w:rPr>
          <w:rFonts w:asciiTheme="majorHAnsi" w:hAnsiTheme="majorHAnsi" w:cstheme="majorHAnsi"/>
          <w:b w:val="0"/>
          <w:sz w:val="20"/>
          <w:szCs w:val="20"/>
        </w:rPr>
      </w:pPr>
      <w:r w:rsidRPr="000C7FE3">
        <w:rPr>
          <w:rFonts w:asciiTheme="majorHAnsi" w:hAnsiTheme="majorHAnsi" w:cstheme="majorHAnsi"/>
          <w:sz w:val="20"/>
          <w:szCs w:val="20"/>
        </w:rPr>
        <w:t>Funding statement</w:t>
      </w:r>
    </w:p>
    <w:p w14:paraId="290BC67A" w14:textId="77777777" w:rsidR="00414D9B" w:rsidRDefault="00414D9B" w:rsidP="00414D9B">
      <w:pPr>
        <w:pStyle w:val="UPSectionHeading"/>
        <w:pBdr>
          <w:bottom w:val="single" w:sz="6" w:space="1" w:color="auto"/>
        </w:pBdr>
        <w:rPr>
          <w:rFonts w:asciiTheme="majorHAnsi" w:hAnsiTheme="majorHAnsi" w:cstheme="majorHAnsi"/>
          <w:b w:val="0"/>
          <w:sz w:val="20"/>
          <w:szCs w:val="20"/>
        </w:rPr>
      </w:pPr>
      <w:r w:rsidRPr="00204DC1">
        <w:rPr>
          <w:rFonts w:asciiTheme="majorHAnsi" w:hAnsiTheme="majorHAnsi" w:cstheme="majorHAnsi"/>
          <w:b w:val="0"/>
          <w:sz w:val="20"/>
          <w:szCs w:val="20"/>
        </w:rPr>
        <w:t xml:space="preserve">IH was supported by Ghent University grant 01P05517 </w:t>
      </w:r>
      <w:r>
        <w:rPr>
          <w:rFonts w:asciiTheme="majorHAnsi" w:hAnsiTheme="majorHAnsi" w:cstheme="majorHAnsi"/>
          <w:b w:val="0"/>
          <w:sz w:val="20"/>
          <w:szCs w:val="20"/>
        </w:rPr>
        <w:t xml:space="preserve">(awarded in 2017) </w:t>
      </w:r>
      <w:r w:rsidRPr="00204DC1">
        <w:rPr>
          <w:rFonts w:asciiTheme="majorHAnsi" w:hAnsiTheme="majorHAnsi" w:cstheme="majorHAnsi"/>
          <w:b w:val="0"/>
          <w:sz w:val="20"/>
          <w:szCs w:val="20"/>
        </w:rPr>
        <w:t>and the META-REP Priority Program of the German Research Foundation (#464488178)</w:t>
      </w:r>
      <w:r>
        <w:rPr>
          <w:rFonts w:asciiTheme="majorHAnsi" w:hAnsiTheme="majorHAnsi" w:cstheme="majorHAnsi"/>
          <w:b w:val="0"/>
          <w:sz w:val="20"/>
          <w:szCs w:val="20"/>
        </w:rPr>
        <w:t xml:space="preserve"> (awarded in 2021).</w:t>
      </w:r>
    </w:p>
    <w:p w14:paraId="0C4DF340" w14:textId="77777777" w:rsidR="00173BBF" w:rsidRDefault="00173BBF" w:rsidP="00173BBF">
      <w:pPr>
        <w:pStyle w:val="UPSectionHeading"/>
        <w:pBdr>
          <w:bottom w:val="single" w:sz="6" w:space="1" w:color="auto"/>
        </w:pBdr>
        <w:rPr>
          <w:rFonts w:asciiTheme="majorHAnsi" w:hAnsiTheme="majorHAnsi" w:cstheme="majorHAnsi"/>
          <w:b w:val="0"/>
          <w:sz w:val="20"/>
          <w:szCs w:val="20"/>
        </w:rPr>
      </w:pPr>
    </w:p>
    <w:p w14:paraId="04015FAD" w14:textId="77777777" w:rsidR="00173BBF" w:rsidRDefault="00173BBF" w:rsidP="00783E0E">
      <w:pPr>
        <w:rPr>
          <w:rFonts w:asciiTheme="majorHAnsi" w:hAnsiTheme="majorHAnsi" w:cstheme="majorHAnsi"/>
          <w:sz w:val="20"/>
          <w:szCs w:val="20"/>
        </w:rPr>
      </w:pPr>
    </w:p>
    <w:p w14:paraId="5284BD0B" w14:textId="77777777" w:rsidR="00D0076A" w:rsidRDefault="00D0076A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br w:type="page"/>
      </w:r>
    </w:p>
    <w:p w14:paraId="1337CB1F" w14:textId="7449E936" w:rsidR="00783E0E" w:rsidRPr="00C951A6" w:rsidRDefault="00783E0E" w:rsidP="00C951A6">
      <w:pPr>
        <w:pStyle w:val="Heading1"/>
      </w:pPr>
      <w:r w:rsidRPr="00C951A6">
        <w:lastRenderedPageBreak/>
        <w:t>Stage 2 Checklist</w:t>
      </w:r>
    </w:p>
    <w:p w14:paraId="5E780F92" w14:textId="5D98F3F7" w:rsidR="00783E0E" w:rsidRDefault="00783E0E" w:rsidP="00783E0E">
      <w:pPr>
        <w:rPr>
          <w:rFonts w:asciiTheme="majorHAnsi" w:hAnsiTheme="majorHAnsi" w:cstheme="majorHAnsi"/>
          <w:sz w:val="20"/>
          <w:szCs w:val="20"/>
        </w:rPr>
      </w:pPr>
      <w:r w:rsidRPr="000C7FE3">
        <w:rPr>
          <w:rFonts w:asciiTheme="majorHAnsi" w:hAnsiTheme="majorHAnsi" w:cstheme="majorHAnsi"/>
          <w:sz w:val="20"/>
          <w:szCs w:val="20"/>
        </w:rPr>
        <w:t>Include a separate page, confirming explicit agreement of the following:</w:t>
      </w:r>
    </w:p>
    <w:p w14:paraId="5003BEBD" w14:textId="05EC4541" w:rsidR="00783E0E" w:rsidRDefault="00783E0E" w:rsidP="00783E0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In addition to meeting conventional citation standards for published articles, where applicable, </w:t>
      </w:r>
      <w:r w:rsidRPr="00E66068">
        <w:rPr>
          <w:rFonts w:asciiTheme="majorHAnsi" w:hAnsiTheme="majorHAnsi" w:cstheme="majorHAnsi"/>
          <w:sz w:val="20"/>
          <w:szCs w:val="20"/>
          <w:highlight w:val="yellow"/>
        </w:rPr>
        <w:t>references to published data, program code or other methods</w:t>
      </w:r>
      <w:r>
        <w:rPr>
          <w:rFonts w:asciiTheme="majorHAnsi" w:hAnsiTheme="majorHAnsi" w:cstheme="majorHAnsi"/>
          <w:sz w:val="20"/>
          <w:szCs w:val="20"/>
        </w:rPr>
        <w:t xml:space="preserve"> are cited in the manuscript</w:t>
      </w:r>
    </w:p>
    <w:p w14:paraId="7C37EB23" w14:textId="568D497E" w:rsidR="00783E0E" w:rsidRDefault="00783E0E" w:rsidP="00783E0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All study </w:t>
      </w:r>
      <w:r w:rsidR="00F44B16">
        <w:rPr>
          <w:rFonts w:asciiTheme="majorHAnsi" w:hAnsiTheme="majorHAnsi" w:cstheme="majorHAnsi"/>
          <w:sz w:val="20"/>
          <w:szCs w:val="20"/>
        </w:rPr>
        <w:t xml:space="preserve">data and </w:t>
      </w:r>
      <w:r>
        <w:rPr>
          <w:rFonts w:asciiTheme="majorHAnsi" w:hAnsiTheme="majorHAnsi" w:cstheme="majorHAnsi"/>
          <w:sz w:val="20"/>
          <w:szCs w:val="20"/>
        </w:rPr>
        <w:t>materials, including analysis code, have been archived in a publicly accessible repository, and the links have been clearly signposted in the manuscript</w:t>
      </w:r>
    </w:p>
    <w:p w14:paraId="7DF8E4BF" w14:textId="68FCA3A6" w:rsidR="00783E0E" w:rsidRDefault="00194D44" w:rsidP="00783E0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Confirm that </w:t>
      </w:r>
      <w:r w:rsidRPr="00C951A6">
        <w:rPr>
          <w:rFonts w:asciiTheme="majorHAnsi" w:hAnsiTheme="majorHAnsi" w:cstheme="majorHAnsi"/>
          <w:sz w:val="20"/>
          <w:szCs w:val="20"/>
          <w:highlight w:val="yellow"/>
        </w:rPr>
        <w:t>“We report how we determined our sample size, all data exclusions (if any), all inclusion/exclusion criteria, whether inclusion/exclusion criteria were established prior to data analysis, all manipulations, and all measures in the study”</w:t>
      </w:r>
    </w:p>
    <w:p w14:paraId="37DF2CF6" w14:textId="52F8EE00" w:rsidR="00194D44" w:rsidRDefault="00194D44" w:rsidP="00194D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194D44">
        <w:rPr>
          <w:rFonts w:asciiTheme="majorHAnsi" w:hAnsiTheme="majorHAnsi" w:cstheme="majorHAnsi"/>
          <w:sz w:val="20"/>
          <w:szCs w:val="20"/>
        </w:rPr>
        <w:t xml:space="preserve">The </w:t>
      </w:r>
      <w:r w:rsidRPr="00C951A6">
        <w:rPr>
          <w:rFonts w:asciiTheme="majorHAnsi" w:hAnsiTheme="majorHAnsi" w:cstheme="majorHAnsi"/>
          <w:sz w:val="20"/>
          <w:szCs w:val="20"/>
          <w:highlight w:val="yellow"/>
        </w:rPr>
        <w:t>Stage 2 manuscript states the exact URL to the registration of the approved Stage 1 protocol on the Open Science Framework (OSF).</w:t>
      </w:r>
      <w:r w:rsidRPr="00194D44">
        <w:rPr>
          <w:rFonts w:asciiTheme="majorHAnsi" w:hAnsiTheme="majorHAnsi" w:cstheme="majorHAnsi"/>
          <w:sz w:val="20"/>
          <w:szCs w:val="20"/>
        </w:rPr>
        <w:t xml:space="preserve"> The journal will have registered the Stage 1 protocol on your behalf at the point of in-principle acceptance, and will have provided you with the URL to this formal registration in the Stage 1 acceptance letter. If you do not know the URL then please contact the editorial office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94D44">
        <w:rPr>
          <w:rFonts w:asciiTheme="majorHAnsi" w:hAnsiTheme="majorHAnsi" w:cstheme="majorHAnsi"/>
          <w:sz w:val="20"/>
          <w:szCs w:val="20"/>
        </w:rPr>
        <w:t>before proceeding further with the current submission.</w:t>
      </w:r>
      <w:r w:rsidR="00F44B16">
        <w:rPr>
          <w:rFonts w:asciiTheme="majorHAnsi" w:hAnsiTheme="majorHAnsi" w:cstheme="majorHAnsi"/>
          <w:sz w:val="20"/>
          <w:szCs w:val="20"/>
        </w:rPr>
        <w:t xml:space="preserve"> </w:t>
      </w:r>
      <w:r w:rsidR="00F44B16" w:rsidRPr="00F44B16">
        <w:rPr>
          <w:rFonts w:asciiTheme="majorHAnsi" w:hAnsiTheme="majorHAnsi" w:cstheme="majorHAnsi"/>
          <w:sz w:val="20"/>
          <w:szCs w:val="20"/>
        </w:rPr>
        <w:t xml:space="preserve">Please </w:t>
      </w:r>
      <w:r w:rsidR="00F44B16">
        <w:rPr>
          <w:rFonts w:asciiTheme="majorHAnsi" w:hAnsiTheme="majorHAnsi" w:cstheme="majorHAnsi"/>
          <w:sz w:val="20"/>
          <w:szCs w:val="20"/>
        </w:rPr>
        <w:t>note</w:t>
      </w:r>
      <w:r w:rsidR="00F44B16" w:rsidRPr="00F44B16">
        <w:rPr>
          <w:rFonts w:asciiTheme="majorHAnsi" w:hAnsiTheme="majorHAnsi" w:cstheme="majorHAnsi"/>
          <w:sz w:val="20"/>
          <w:szCs w:val="20"/>
        </w:rPr>
        <w:t xml:space="preserve"> the page number containing the URL. If you chose for your accepted Stage 1 protocol to be registered under a private embargo then please note that the journal will now release the embargo and make the protocol fully public before the Stage 2 manuscript is sent for in-depth review.</w:t>
      </w:r>
    </w:p>
    <w:p w14:paraId="32CF5B87" w14:textId="62489C56" w:rsidR="008F5D24" w:rsidRDefault="008F5D24" w:rsidP="008F5D24">
      <w:pPr>
        <w:rPr>
          <w:rFonts w:asciiTheme="majorHAnsi" w:hAnsiTheme="majorHAnsi" w:cstheme="majorHAnsi"/>
          <w:sz w:val="20"/>
          <w:szCs w:val="20"/>
        </w:rPr>
      </w:pPr>
    </w:p>
    <w:p w14:paraId="71246B19" w14:textId="77777777" w:rsidR="008F5D24" w:rsidRPr="000C4DB7" w:rsidRDefault="008F5D24" w:rsidP="008F5D24">
      <w:pPr>
        <w:rPr>
          <w:rFonts w:asciiTheme="majorHAnsi" w:hAnsiTheme="majorHAnsi" w:cstheme="majorHAnsi"/>
          <w:sz w:val="20"/>
          <w:szCs w:val="20"/>
        </w:rPr>
      </w:pPr>
      <w:r w:rsidRPr="000C4DB7">
        <w:rPr>
          <w:rFonts w:asciiTheme="majorHAnsi" w:hAnsiTheme="majorHAnsi" w:cstheme="majorHAnsi"/>
          <w:sz w:val="20"/>
          <w:szCs w:val="20"/>
        </w:rPr>
        <w:t>I, the single author, Ian Hussey (osf.io/3kzh8), confirm my agreement to all of the above points.</w:t>
      </w:r>
    </w:p>
    <w:p w14:paraId="16A2730D" w14:textId="77777777" w:rsidR="008F5D24" w:rsidRPr="008F5D24" w:rsidRDefault="008F5D24" w:rsidP="008F5D24">
      <w:pPr>
        <w:rPr>
          <w:rFonts w:asciiTheme="majorHAnsi" w:hAnsiTheme="majorHAnsi" w:cstheme="majorHAnsi"/>
          <w:sz w:val="20"/>
          <w:szCs w:val="20"/>
        </w:rPr>
      </w:pPr>
    </w:p>
    <w:p w14:paraId="4FD43DF9" w14:textId="2603D157" w:rsidR="00783E0E" w:rsidRPr="000C7FE3" w:rsidRDefault="00783E0E" w:rsidP="00783E0E">
      <w:pPr>
        <w:rPr>
          <w:rFonts w:asciiTheme="majorHAnsi" w:hAnsiTheme="majorHAnsi" w:cstheme="majorHAnsi"/>
          <w:sz w:val="20"/>
          <w:szCs w:val="20"/>
        </w:rPr>
      </w:pPr>
    </w:p>
    <w:p w14:paraId="14BBE779" w14:textId="0E55C652" w:rsidR="00173BBF" w:rsidRPr="000C7FE3" w:rsidRDefault="00173BBF" w:rsidP="00173BBF">
      <w:pPr>
        <w:rPr>
          <w:rFonts w:asciiTheme="majorHAnsi" w:hAnsiTheme="majorHAnsi" w:cstheme="majorHAnsi"/>
          <w:sz w:val="20"/>
          <w:szCs w:val="20"/>
        </w:rPr>
      </w:pPr>
    </w:p>
    <w:sectPr w:rsidR="00173BBF" w:rsidRPr="000C7FE3">
      <w:footerReference w:type="default" r:id="rId7"/>
      <w:pgSz w:w="11900" w:h="16840"/>
      <w:pgMar w:top="1134" w:right="1134" w:bottom="1134" w:left="1134" w:header="708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FF1A" w14:textId="77777777" w:rsidR="006D5422" w:rsidRDefault="006D5422">
      <w:r>
        <w:separator/>
      </w:r>
    </w:p>
  </w:endnote>
  <w:endnote w:type="continuationSeparator" w:id="0">
    <w:p w14:paraId="4A5EA2A8" w14:textId="77777777" w:rsidR="006D5422" w:rsidRDefault="006D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20B0604020202020204"/>
    <w:charset w:val="02"/>
    <w:family w:val="auto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76B4" w14:textId="7C48B70A" w:rsidR="006C223C" w:rsidRDefault="006C223C" w:rsidP="00270695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BA9F" w14:textId="77777777" w:rsidR="006D5422" w:rsidRDefault="006D5422">
      <w:r>
        <w:separator/>
      </w:r>
    </w:p>
  </w:footnote>
  <w:footnote w:type="continuationSeparator" w:id="0">
    <w:p w14:paraId="26A47AE9" w14:textId="77777777" w:rsidR="006D5422" w:rsidRDefault="006D5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EDB8461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AB86DFD"/>
    <w:multiLevelType w:val="hybridMultilevel"/>
    <w:tmpl w:val="1956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046E9"/>
    <w:multiLevelType w:val="hybridMultilevel"/>
    <w:tmpl w:val="1956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25842">
    <w:abstractNumId w:val="0"/>
  </w:num>
  <w:num w:numId="2" w16cid:durableId="1194730606">
    <w:abstractNumId w:val="1"/>
  </w:num>
  <w:num w:numId="3" w16cid:durableId="997227527">
    <w:abstractNumId w:val="2"/>
  </w:num>
  <w:num w:numId="4" w16cid:durableId="455954625">
    <w:abstractNumId w:val="4"/>
  </w:num>
  <w:num w:numId="5" w16cid:durableId="1387022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9D"/>
    <w:rsid w:val="00052A1D"/>
    <w:rsid w:val="000C7FE3"/>
    <w:rsid w:val="00145DF2"/>
    <w:rsid w:val="00173BBF"/>
    <w:rsid w:val="00182388"/>
    <w:rsid w:val="00194D44"/>
    <w:rsid w:val="001A1EF9"/>
    <w:rsid w:val="001C43CA"/>
    <w:rsid w:val="00256C2C"/>
    <w:rsid w:val="00270695"/>
    <w:rsid w:val="002F1666"/>
    <w:rsid w:val="003574D1"/>
    <w:rsid w:val="003E2EF8"/>
    <w:rsid w:val="00414D9B"/>
    <w:rsid w:val="00457AD6"/>
    <w:rsid w:val="00463EA7"/>
    <w:rsid w:val="00495314"/>
    <w:rsid w:val="004A5F76"/>
    <w:rsid w:val="004D6A79"/>
    <w:rsid w:val="00561F9F"/>
    <w:rsid w:val="005917C9"/>
    <w:rsid w:val="00624C9F"/>
    <w:rsid w:val="006670D9"/>
    <w:rsid w:val="006B001D"/>
    <w:rsid w:val="006C223C"/>
    <w:rsid w:val="006D5422"/>
    <w:rsid w:val="00742B34"/>
    <w:rsid w:val="00783E0E"/>
    <w:rsid w:val="007E0C94"/>
    <w:rsid w:val="008103AA"/>
    <w:rsid w:val="0082279D"/>
    <w:rsid w:val="00840265"/>
    <w:rsid w:val="008A2F03"/>
    <w:rsid w:val="008B6CF5"/>
    <w:rsid w:val="008B78C0"/>
    <w:rsid w:val="008C4E87"/>
    <w:rsid w:val="008F5D24"/>
    <w:rsid w:val="00932FA9"/>
    <w:rsid w:val="009D534E"/>
    <w:rsid w:val="009F211A"/>
    <w:rsid w:val="009F270E"/>
    <w:rsid w:val="00A04061"/>
    <w:rsid w:val="00A52EDD"/>
    <w:rsid w:val="00A77B3E"/>
    <w:rsid w:val="00BF5029"/>
    <w:rsid w:val="00C17511"/>
    <w:rsid w:val="00C5040F"/>
    <w:rsid w:val="00C951A6"/>
    <w:rsid w:val="00CB65AE"/>
    <w:rsid w:val="00CC27D1"/>
    <w:rsid w:val="00CC415B"/>
    <w:rsid w:val="00D0076A"/>
    <w:rsid w:val="00D82E66"/>
    <w:rsid w:val="00DB0397"/>
    <w:rsid w:val="00E61024"/>
    <w:rsid w:val="00E66068"/>
    <w:rsid w:val="00E766D8"/>
    <w:rsid w:val="00EC46A6"/>
    <w:rsid w:val="00EF23C3"/>
    <w:rsid w:val="00F44B16"/>
    <w:rsid w:val="00F80F11"/>
    <w:rsid w:val="00F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775AC"/>
  <w14:defaultImageDpi w14:val="0"/>
  <w15:docId w15:val="{05D06156-D73D-43C3-AF47-5806A1ED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mbria" w:hAnsi="Cambria" w:cs="Cambr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1A6"/>
    <w:pPr>
      <w:outlineLvl w:val="0"/>
    </w:pPr>
    <w:rPr>
      <w:rFonts w:asciiTheme="majorHAnsi" w:hAnsiTheme="majorHAnsi" w:cstheme="majorHAnsi"/>
      <w:b/>
      <w:bCs/>
      <w:sz w:val="20"/>
      <w:szCs w:val="20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917C9"/>
    <w:pPr>
      <w:ind w:firstLine="284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51A6"/>
    <w:rPr>
      <w:rFonts w:asciiTheme="majorHAnsi" w:hAnsiTheme="majorHAnsi" w:cstheme="majorHAnsi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917C9"/>
    <w:rPr>
      <w:rFonts w:asciiTheme="majorHAnsi" w:hAnsiTheme="majorHAnsi" w:cstheme="majorHAnsi"/>
      <w:b/>
      <w:b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color w:val="000000"/>
      <w:sz w:val="28"/>
      <w:szCs w:val="28"/>
      <w:lang w:val="en-US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color w:val="000000"/>
      <w:sz w:val="22"/>
      <w:szCs w:val="22"/>
      <w:lang w:val="en-US" w:eastAsia="x-none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  <w:lang w:val="en-US" w:eastAsia="x-none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000000"/>
      <w:sz w:val="24"/>
      <w:szCs w:val="24"/>
      <w:lang w:val="en-US" w:eastAsia="x-none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ambria" w:hAnsi="Cambria" w:cs="Cambria"/>
      <w:color w:val="000000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rsid w:val="008227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279D"/>
    <w:rPr>
      <w:rFonts w:ascii="Lucida Grande" w:hAnsi="Lucida Grande" w:cs="Lucida Grande"/>
      <w:color w:val="000000"/>
      <w:sz w:val="18"/>
      <w:szCs w:val="18"/>
      <w:lang w:val="en-US" w:eastAsia="x-none"/>
    </w:rPr>
  </w:style>
  <w:style w:type="character" w:styleId="Hyperlink">
    <w:name w:val="Hyperlink"/>
    <w:basedOn w:val="DefaultParagraphFont"/>
    <w:rsid w:val="008C4E8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4E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locked/>
    <w:rsid w:val="00495314"/>
    <w:pPr>
      <w:ind w:left="720"/>
      <w:contextualSpacing/>
    </w:pPr>
  </w:style>
  <w:style w:type="paragraph" w:customStyle="1" w:styleId="UPSectionHeading">
    <w:name w:val="UP Section Heading"/>
    <w:basedOn w:val="Normal"/>
    <w:qFormat/>
    <w:rsid w:val="00561F9F"/>
    <w:rPr>
      <w:rFonts w:ascii="Arial" w:eastAsiaTheme="minorEastAsia" w:hAnsi="Arial" w:cs="Times New Roman"/>
      <w:b/>
      <w:color w:val="auto"/>
      <w:sz w:val="26"/>
      <w:lang w:val="en-GB"/>
    </w:rPr>
  </w:style>
  <w:style w:type="paragraph" w:styleId="Header">
    <w:name w:val="header"/>
    <w:basedOn w:val="Normal"/>
    <w:link w:val="HeaderChar"/>
    <w:rsid w:val="002706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0695"/>
    <w:rPr>
      <w:rFonts w:ascii="Cambria" w:hAnsi="Cambria" w:cs="Cambria"/>
      <w:color w:val="000000"/>
      <w:sz w:val="24"/>
      <w:szCs w:val="24"/>
    </w:rPr>
  </w:style>
  <w:style w:type="paragraph" w:styleId="Footer">
    <w:name w:val="footer"/>
    <w:basedOn w:val="Normal"/>
    <w:link w:val="FooterChar"/>
    <w:rsid w:val="002706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70695"/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Microsoft Office User</cp:lastModifiedBy>
  <cp:revision>33</cp:revision>
  <dcterms:created xsi:type="dcterms:W3CDTF">2022-08-11T11:29:00Z</dcterms:created>
  <dcterms:modified xsi:type="dcterms:W3CDTF">2022-08-14T11:26:00Z</dcterms:modified>
</cp:coreProperties>
</file>