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E434F" w14:textId="77777777" w:rsidR="00635A64" w:rsidRDefault="00635A64" w:rsidP="00635A64">
      <w:pPr>
        <w:shd w:val="clear" w:color="auto" w:fill="FFFFFF"/>
        <w:spacing w:line="240" w:lineRule="auto"/>
        <w:rPr>
          <w:rFonts w:ascii="Segoe UI" w:eastAsia="Times New Roman" w:hAnsi="Segoe UI" w:cs="Segoe UI"/>
          <w:color w:val="212121"/>
          <w:sz w:val="23"/>
          <w:szCs w:val="23"/>
          <w:lang w:val="en-US" w:eastAsia="nl-BE"/>
        </w:rPr>
      </w:pPr>
      <w:r w:rsidRPr="00635A64">
        <w:rPr>
          <w:rFonts w:ascii="Segoe UI" w:eastAsia="Times New Roman" w:hAnsi="Segoe UI" w:cs="Segoe UI"/>
          <w:color w:val="212121"/>
          <w:sz w:val="23"/>
          <w:szCs w:val="23"/>
          <w:lang w:val="en-US" w:eastAsia="nl-BE"/>
        </w:rPr>
        <w:t>Manuscript No. XGE-2019-1738R1</w:t>
      </w:r>
      <w:r w:rsidRPr="00635A64">
        <w:rPr>
          <w:rFonts w:ascii="Segoe UI" w:eastAsia="Times New Roman" w:hAnsi="Segoe UI" w:cs="Segoe UI"/>
          <w:color w:val="212121"/>
          <w:sz w:val="23"/>
          <w:szCs w:val="23"/>
          <w:lang w:val="en-US" w:eastAsia="nl-BE"/>
        </w:rPr>
        <w:br/>
        <w:t>The Shared Features Principle: If Two Objects Share a Feature, People Assume Those Objects Also Share Other Features</w:t>
      </w:r>
      <w:r w:rsidRPr="00635A64">
        <w:rPr>
          <w:rFonts w:ascii="Segoe UI" w:eastAsia="Times New Roman" w:hAnsi="Segoe UI" w:cs="Segoe UI"/>
          <w:color w:val="212121"/>
          <w:sz w:val="23"/>
          <w:szCs w:val="23"/>
          <w:lang w:val="en-US" w:eastAsia="nl-BE"/>
        </w:rPr>
        <w:br/>
        <w:t>Journal of Experimental Psychology: General</w:t>
      </w:r>
      <w:r w:rsidRPr="00635A64">
        <w:rPr>
          <w:rFonts w:ascii="Segoe UI" w:eastAsia="Times New Roman" w:hAnsi="Segoe UI" w:cs="Segoe UI"/>
          <w:color w:val="212121"/>
          <w:sz w:val="23"/>
          <w:szCs w:val="23"/>
          <w:lang w:val="en-US" w:eastAsia="nl-BE"/>
        </w:rPr>
        <w:br/>
        <w:t> </w:t>
      </w:r>
      <w:r w:rsidRPr="00635A64">
        <w:rPr>
          <w:rFonts w:ascii="Segoe UI" w:eastAsia="Times New Roman" w:hAnsi="Segoe UI" w:cs="Segoe UI"/>
          <w:color w:val="212121"/>
          <w:sz w:val="23"/>
          <w:szCs w:val="23"/>
          <w:lang w:val="en-US" w:eastAsia="nl-BE"/>
        </w:rPr>
        <w:br/>
        <w:t>Dear Dr. Hughes,</w:t>
      </w:r>
      <w:r w:rsidRPr="00635A64">
        <w:rPr>
          <w:rFonts w:ascii="Segoe UI" w:eastAsia="Times New Roman" w:hAnsi="Segoe UI" w:cs="Segoe UI"/>
          <w:color w:val="212121"/>
          <w:sz w:val="23"/>
          <w:szCs w:val="23"/>
          <w:lang w:val="en-US" w:eastAsia="nl-BE"/>
        </w:rPr>
        <w:br/>
        <w:t> </w:t>
      </w:r>
      <w:r w:rsidRPr="00635A64">
        <w:rPr>
          <w:rFonts w:ascii="Segoe UI" w:eastAsia="Times New Roman" w:hAnsi="Segoe UI" w:cs="Segoe UI"/>
          <w:color w:val="212121"/>
          <w:sz w:val="23"/>
          <w:szCs w:val="23"/>
          <w:lang w:val="en-US" w:eastAsia="nl-BE"/>
        </w:rPr>
        <w:br/>
        <w:t>I have received three reviews of the manuscript entitled “The Shared Features Principle: If Two Objects Share a Feature, People Assume Those Objects Also Share Other Features” (XGE-2019-1738R1) that you recently submitted to Journal of Experimental Psychology: General. I sent this revision to the same reviewers who read the first version of your paper. You will find their reviews below. I read the manuscript and your response letter prior to receiving these reviews in order to gain an independent perspective on the paper, and then again with the reviews in hand. As you will see, the Reviewers recognize your responsiveness (see Reviewer 1’s comments), and I was myself impressed by the extensive additions you made to the previous version with three new experiments. However, although your revision constitutes a significant improvement over the previous version, the Reviewers still raise some points that should be addressed in order to improve an already excellent paper.</w:t>
      </w:r>
    </w:p>
    <w:p w14:paraId="00B8F2CA" w14:textId="77777777" w:rsidR="00E96E4F" w:rsidRPr="00635A64" w:rsidRDefault="00E96E4F" w:rsidP="00635A64">
      <w:pPr>
        <w:shd w:val="clear" w:color="auto" w:fill="FFFFFF"/>
        <w:spacing w:line="240" w:lineRule="auto"/>
        <w:rPr>
          <w:rFonts w:ascii="Segoe UI" w:eastAsia="Times New Roman" w:hAnsi="Segoe UI" w:cs="Segoe UI"/>
          <w:color w:val="212121"/>
          <w:sz w:val="23"/>
          <w:szCs w:val="23"/>
          <w:lang w:val="en-US" w:eastAsia="nl-BE"/>
        </w:rPr>
      </w:pPr>
      <w:r w:rsidRPr="00E96E4F">
        <w:rPr>
          <w:rFonts w:ascii="Segoe UI" w:eastAsia="Times New Roman" w:hAnsi="Segoe UI" w:cs="Segoe UI"/>
          <w:b/>
          <w:color w:val="212121"/>
          <w:sz w:val="23"/>
          <w:szCs w:val="23"/>
          <w:lang w:val="en-US" w:eastAsia="nl-BE"/>
        </w:rPr>
        <w:t>Authors</w:t>
      </w:r>
      <w:r>
        <w:rPr>
          <w:rFonts w:ascii="Segoe UI" w:eastAsia="Times New Roman" w:hAnsi="Segoe UI" w:cs="Segoe UI"/>
          <w:color w:val="212121"/>
          <w:sz w:val="23"/>
          <w:szCs w:val="23"/>
          <w:lang w:val="en-US" w:eastAsia="nl-BE"/>
        </w:rPr>
        <w:t>: We thank the Editor as well as the Reviewers for their continued feedback and input on the paper. We have further revised the paper in light of those suggestions (</w:t>
      </w:r>
      <w:r w:rsidRPr="00E96E4F">
        <w:rPr>
          <w:rFonts w:ascii="Segoe UI" w:eastAsia="Times New Roman" w:hAnsi="Segoe UI" w:cs="Segoe UI"/>
          <w:i/>
          <w:color w:val="212121"/>
          <w:sz w:val="23"/>
          <w:szCs w:val="23"/>
          <w:lang w:val="en-US" w:eastAsia="nl-BE"/>
        </w:rPr>
        <w:t>see below</w:t>
      </w:r>
      <w:r>
        <w:rPr>
          <w:rFonts w:ascii="Segoe UI" w:eastAsia="Times New Roman" w:hAnsi="Segoe UI" w:cs="Segoe UI"/>
          <w:color w:val="212121"/>
          <w:sz w:val="23"/>
          <w:szCs w:val="23"/>
          <w:lang w:val="en-US" w:eastAsia="nl-BE"/>
        </w:rPr>
        <w:t xml:space="preserve">). </w:t>
      </w:r>
    </w:p>
    <w:p w14:paraId="5246CEA1" w14:textId="77777777" w:rsidR="00635A64" w:rsidRPr="00635A64" w:rsidRDefault="00E96E4F" w:rsidP="00635A64">
      <w:pPr>
        <w:shd w:val="clear" w:color="auto" w:fill="FFFFFF"/>
        <w:spacing w:line="240" w:lineRule="auto"/>
        <w:rPr>
          <w:rFonts w:ascii="Segoe UI" w:eastAsia="Times New Roman" w:hAnsi="Segoe UI" w:cs="Segoe UI"/>
          <w:color w:val="212121"/>
          <w:sz w:val="23"/>
          <w:szCs w:val="23"/>
          <w:lang w:val="en-US" w:eastAsia="nl-BE"/>
        </w:rPr>
      </w:pPr>
      <w:r w:rsidRPr="00E96E4F">
        <w:rPr>
          <w:rFonts w:ascii="Segoe UI" w:eastAsia="Times New Roman" w:hAnsi="Segoe UI" w:cs="Segoe UI"/>
          <w:b/>
          <w:color w:val="212121"/>
          <w:sz w:val="23"/>
          <w:szCs w:val="23"/>
          <w:lang w:val="en-US" w:eastAsia="nl-BE"/>
        </w:rPr>
        <w:t>Editor</w:t>
      </w:r>
      <w:r>
        <w:rPr>
          <w:rFonts w:ascii="Segoe UI" w:eastAsia="Times New Roman" w:hAnsi="Segoe UI" w:cs="Segoe UI"/>
          <w:color w:val="212121"/>
          <w:sz w:val="23"/>
          <w:szCs w:val="23"/>
          <w:lang w:val="en-US" w:eastAsia="nl-BE"/>
        </w:rPr>
        <w:t xml:space="preserve">: </w:t>
      </w:r>
      <w:r w:rsidR="00635A64" w:rsidRPr="00635A64">
        <w:rPr>
          <w:rFonts w:ascii="Segoe UI" w:eastAsia="Times New Roman" w:hAnsi="Segoe UI" w:cs="Segoe UI"/>
          <w:color w:val="212121"/>
          <w:sz w:val="23"/>
          <w:szCs w:val="23"/>
          <w:lang w:val="en-US" w:eastAsia="nl-BE"/>
        </w:rPr>
        <w:t>Thus, I would like to encourage you to submit a further revision. Among the points raised by the reviewers, and which must all be carefully taken into account, the following ones particularly caught my attention.</w:t>
      </w:r>
    </w:p>
    <w:p w14:paraId="0171C684" w14:textId="77777777" w:rsidR="00E96E4F" w:rsidRDefault="00635A64" w:rsidP="00635A64">
      <w:pPr>
        <w:shd w:val="clear" w:color="auto" w:fill="FFFFFF"/>
        <w:spacing w:line="240" w:lineRule="auto"/>
        <w:rPr>
          <w:rFonts w:ascii="Segoe UI" w:eastAsia="Times New Roman" w:hAnsi="Segoe UI" w:cs="Segoe UI"/>
          <w:color w:val="212121"/>
          <w:sz w:val="23"/>
          <w:szCs w:val="23"/>
          <w:lang w:val="en-US" w:eastAsia="nl-BE"/>
        </w:rPr>
      </w:pPr>
      <w:r w:rsidRPr="00635A64">
        <w:rPr>
          <w:rFonts w:ascii="Segoe UI" w:eastAsia="Times New Roman" w:hAnsi="Segoe UI" w:cs="Segoe UI"/>
          <w:color w:val="212121"/>
          <w:sz w:val="23"/>
          <w:szCs w:val="23"/>
          <w:lang w:val="en-US" w:eastAsia="nl-BE"/>
        </w:rPr>
        <w:t xml:space="preserve">Reviewer 2 questions the success of the EPT in Experiment 7 and notes the low effect size, suggesting that the report should not hide the weakness of the results, and I agree with the Reviewer. It is true that the replicability of this result is not warranted, but you ran so many </w:t>
      </w:r>
      <w:r w:rsidRPr="00C927C2">
        <w:rPr>
          <w:rFonts w:ascii="Segoe UI" w:eastAsia="Times New Roman" w:hAnsi="Segoe UI" w:cs="Segoe UI"/>
          <w:color w:val="212121"/>
          <w:sz w:val="23"/>
          <w:szCs w:val="23"/>
          <w:lang w:val="en-US" w:eastAsia="nl-BE"/>
        </w:rPr>
        <w:t>experiments that I won’t ask you to run a replication (nor is it the wish of the Reviewer). However, as Reviewer 2 suggests, I think that the Results section should report the sequential Bayesian analysis, and just report the t values as additional information. The choice of an upper criterion of 3 for BF10 might seem unusual (it is not for me, but Reviewer 2 thinks differently and there are some debates about this point in the community) and should be motivated, as well as the criterion of .16 for BF01 (I would have expected .33 based on the criterion of 3 for BF10).</w:t>
      </w:r>
    </w:p>
    <w:p w14:paraId="5E08F3FD" w14:textId="77777777" w:rsidR="00C927C2" w:rsidRDefault="00E96E4F" w:rsidP="00635A64">
      <w:pPr>
        <w:shd w:val="clear" w:color="auto" w:fill="FFFFFF"/>
        <w:spacing w:line="240" w:lineRule="auto"/>
        <w:rPr>
          <w:rFonts w:ascii="Segoe UI" w:eastAsia="Times New Roman" w:hAnsi="Segoe UI" w:cs="Segoe UI"/>
          <w:color w:val="212121"/>
          <w:sz w:val="23"/>
          <w:szCs w:val="23"/>
          <w:lang w:val="en-US" w:eastAsia="nl-BE"/>
        </w:rPr>
      </w:pPr>
      <w:r w:rsidRPr="00E96E4F">
        <w:rPr>
          <w:rFonts w:ascii="Segoe UI" w:eastAsia="Times New Roman" w:hAnsi="Segoe UI" w:cs="Segoe UI"/>
          <w:b/>
          <w:color w:val="212121"/>
          <w:sz w:val="23"/>
          <w:szCs w:val="23"/>
          <w:lang w:val="en-US" w:eastAsia="nl-BE"/>
        </w:rPr>
        <w:t>Authors</w:t>
      </w:r>
      <w:r>
        <w:rPr>
          <w:rFonts w:ascii="Segoe UI" w:eastAsia="Times New Roman" w:hAnsi="Segoe UI" w:cs="Segoe UI"/>
          <w:color w:val="212121"/>
          <w:sz w:val="23"/>
          <w:szCs w:val="23"/>
          <w:lang w:val="en-US" w:eastAsia="nl-BE"/>
        </w:rPr>
        <w:t>:</w:t>
      </w:r>
      <w:r w:rsidR="00C927C2">
        <w:rPr>
          <w:rFonts w:ascii="Segoe UI" w:eastAsia="Times New Roman" w:hAnsi="Segoe UI" w:cs="Segoe UI"/>
          <w:color w:val="212121"/>
          <w:sz w:val="23"/>
          <w:szCs w:val="23"/>
          <w:lang w:val="en-US" w:eastAsia="nl-BE"/>
        </w:rPr>
        <w:t xml:space="preserve"> In line with Reviewer 2’s request, we have revised the Results section of Experiment 7. We are more transparent about the weakness of the results, report the sequential Bayesian analyses, and report the t values as additional information. We also justify our choice of upper and lower criterion for the Bayes factors as well (see revised Results section on pp. 41-43).</w:t>
      </w:r>
    </w:p>
    <w:p w14:paraId="255ABF5E" w14:textId="194097B7" w:rsidR="00635A64" w:rsidRDefault="00E96E4F" w:rsidP="00635A64">
      <w:pPr>
        <w:shd w:val="clear" w:color="auto" w:fill="FFFFFF"/>
        <w:spacing w:line="240" w:lineRule="auto"/>
        <w:rPr>
          <w:rFonts w:ascii="Segoe UI" w:eastAsia="Times New Roman" w:hAnsi="Segoe UI" w:cs="Segoe UI"/>
          <w:color w:val="212121"/>
          <w:sz w:val="23"/>
          <w:szCs w:val="23"/>
          <w:lang w:val="en-US" w:eastAsia="nl-BE"/>
        </w:rPr>
      </w:pPr>
      <w:r w:rsidRPr="00E96E4F">
        <w:rPr>
          <w:rFonts w:ascii="Segoe UI" w:eastAsia="Times New Roman" w:hAnsi="Segoe UI" w:cs="Segoe UI"/>
          <w:b/>
          <w:color w:val="212121"/>
          <w:sz w:val="23"/>
          <w:szCs w:val="23"/>
          <w:lang w:val="en-US" w:eastAsia="nl-BE"/>
        </w:rPr>
        <w:lastRenderedPageBreak/>
        <w:t>Editor</w:t>
      </w:r>
      <w:r>
        <w:rPr>
          <w:rFonts w:ascii="Segoe UI" w:eastAsia="Times New Roman" w:hAnsi="Segoe UI" w:cs="Segoe UI"/>
          <w:color w:val="212121"/>
          <w:sz w:val="23"/>
          <w:szCs w:val="23"/>
          <w:lang w:val="en-US" w:eastAsia="nl-BE"/>
        </w:rPr>
        <w:t xml:space="preserve">: </w:t>
      </w:r>
      <w:r w:rsidR="00114622">
        <w:rPr>
          <w:rFonts w:ascii="Segoe UI" w:eastAsia="Times New Roman" w:hAnsi="Segoe UI" w:cs="Segoe UI"/>
          <w:color w:val="212121"/>
          <w:sz w:val="23"/>
          <w:szCs w:val="23"/>
          <w:lang w:val="en-US" w:eastAsia="nl-BE"/>
        </w:rPr>
        <w:t>As a non-</w:t>
      </w:r>
      <w:r w:rsidR="00635A64" w:rsidRPr="00635A64">
        <w:rPr>
          <w:rFonts w:ascii="Segoe UI" w:eastAsia="Times New Roman" w:hAnsi="Segoe UI" w:cs="Segoe UI"/>
          <w:color w:val="212121"/>
          <w:sz w:val="23"/>
          <w:szCs w:val="23"/>
          <w:lang w:val="en-US" w:eastAsia="nl-BE"/>
        </w:rPr>
        <w:t>specialist of the domain, I was surprised to see the results of the EPT expressed in terms of “preference” of T1 over T2 and not in terms of priming effects. I expected to see results reporting the mean RTs for each of the four experimental conditions in order to have a clear idea of what happens in this experiment (instead of calculating differences, as it is explained on p.36, why not comparing “incongruent” trials in which prime and target have different valence to “congruent” trials in which valence is the same?).</w:t>
      </w:r>
    </w:p>
    <w:p w14:paraId="256C3773" w14:textId="3ADA5F99" w:rsidR="00114622" w:rsidRPr="00635A64" w:rsidRDefault="00114622" w:rsidP="00635A64">
      <w:pPr>
        <w:shd w:val="clear" w:color="auto" w:fill="FFFFFF"/>
        <w:spacing w:line="240" w:lineRule="auto"/>
        <w:rPr>
          <w:rFonts w:ascii="Segoe UI" w:eastAsia="Times New Roman" w:hAnsi="Segoe UI" w:cs="Segoe UI"/>
          <w:color w:val="212121"/>
          <w:sz w:val="23"/>
          <w:szCs w:val="23"/>
          <w:lang w:val="en-US" w:eastAsia="nl-BE"/>
        </w:rPr>
      </w:pPr>
      <w:r w:rsidRPr="00114622">
        <w:rPr>
          <w:rFonts w:ascii="Segoe UI" w:eastAsia="Times New Roman" w:hAnsi="Segoe UI" w:cs="Segoe UI"/>
          <w:b/>
          <w:color w:val="212121"/>
          <w:sz w:val="23"/>
          <w:szCs w:val="23"/>
          <w:lang w:val="en-US" w:eastAsia="nl-BE"/>
        </w:rPr>
        <w:t>Authors</w:t>
      </w:r>
      <w:r>
        <w:rPr>
          <w:rFonts w:ascii="Segoe UI" w:eastAsia="Times New Roman" w:hAnsi="Segoe UI" w:cs="Segoe UI"/>
          <w:color w:val="212121"/>
          <w:sz w:val="23"/>
          <w:szCs w:val="23"/>
          <w:lang w:val="en-US" w:eastAsia="nl-BE"/>
        </w:rPr>
        <w:t>:</w:t>
      </w:r>
      <w:r w:rsidR="00867217">
        <w:rPr>
          <w:rFonts w:ascii="Segoe UI" w:eastAsia="Times New Roman" w:hAnsi="Segoe UI" w:cs="Segoe UI"/>
          <w:color w:val="212121"/>
          <w:sz w:val="23"/>
          <w:szCs w:val="23"/>
          <w:lang w:val="en-US" w:eastAsia="nl-BE"/>
        </w:rPr>
        <w:t xml:space="preserve"> In line with the Editor and Reviewer 2’s suggestions, we </w:t>
      </w:r>
      <w:r w:rsidR="00C927C2">
        <w:rPr>
          <w:rFonts w:ascii="Segoe UI" w:eastAsia="Times New Roman" w:hAnsi="Segoe UI" w:cs="Segoe UI"/>
          <w:color w:val="212121"/>
          <w:sz w:val="23"/>
          <w:szCs w:val="23"/>
          <w:lang w:val="en-US" w:eastAsia="nl-BE"/>
        </w:rPr>
        <w:t xml:space="preserve">revised how we calculated the Evaluative Priming effect. Specifically, we now compare congruent to incongruent trials as requested </w:t>
      </w:r>
      <w:r w:rsidR="00867217">
        <w:rPr>
          <w:rFonts w:ascii="Segoe UI" w:eastAsia="Times New Roman" w:hAnsi="Segoe UI" w:cs="Segoe UI"/>
          <w:color w:val="212121"/>
          <w:sz w:val="23"/>
          <w:szCs w:val="23"/>
          <w:lang w:val="en-US" w:eastAsia="nl-BE"/>
        </w:rPr>
        <w:t xml:space="preserve">(see changes on </w:t>
      </w:r>
      <w:r w:rsidR="00C927C2">
        <w:rPr>
          <w:rFonts w:ascii="Segoe UI" w:eastAsia="Times New Roman" w:hAnsi="Segoe UI" w:cs="Segoe UI"/>
          <w:color w:val="212121"/>
          <w:sz w:val="23"/>
          <w:szCs w:val="23"/>
          <w:lang w:val="en-US" w:eastAsia="nl-BE"/>
        </w:rPr>
        <w:t>p.42</w:t>
      </w:r>
      <w:r w:rsidR="00867217">
        <w:rPr>
          <w:rFonts w:ascii="Segoe UI" w:eastAsia="Times New Roman" w:hAnsi="Segoe UI" w:cs="Segoe UI"/>
          <w:color w:val="212121"/>
          <w:sz w:val="23"/>
          <w:szCs w:val="23"/>
          <w:lang w:val="en-US" w:eastAsia="nl-BE"/>
        </w:rPr>
        <w:t xml:space="preserve">). </w:t>
      </w:r>
    </w:p>
    <w:p w14:paraId="4397F71A" w14:textId="77777777" w:rsidR="00635A64" w:rsidRDefault="00114622" w:rsidP="00635A64">
      <w:pPr>
        <w:shd w:val="clear" w:color="auto" w:fill="FFFFFF"/>
        <w:spacing w:line="240" w:lineRule="auto"/>
        <w:rPr>
          <w:rFonts w:ascii="Segoe UI" w:eastAsia="Times New Roman" w:hAnsi="Segoe UI" w:cs="Segoe UI"/>
          <w:color w:val="212121"/>
          <w:sz w:val="23"/>
          <w:szCs w:val="23"/>
          <w:lang w:val="en-US" w:eastAsia="nl-BE"/>
        </w:rPr>
      </w:pPr>
      <w:r w:rsidRPr="00114622">
        <w:rPr>
          <w:rFonts w:ascii="Segoe UI" w:eastAsia="Times New Roman" w:hAnsi="Segoe UI" w:cs="Segoe UI"/>
          <w:b/>
          <w:color w:val="212121"/>
          <w:sz w:val="23"/>
          <w:szCs w:val="23"/>
          <w:lang w:val="en-US" w:eastAsia="nl-BE"/>
        </w:rPr>
        <w:t>Editor</w:t>
      </w:r>
      <w:r>
        <w:rPr>
          <w:rFonts w:ascii="Segoe UI" w:eastAsia="Times New Roman" w:hAnsi="Segoe UI" w:cs="Segoe UI"/>
          <w:color w:val="212121"/>
          <w:sz w:val="23"/>
          <w:szCs w:val="23"/>
          <w:lang w:val="en-US" w:eastAsia="nl-BE"/>
        </w:rPr>
        <w:t xml:space="preserve">: </w:t>
      </w:r>
      <w:r w:rsidR="00635A64" w:rsidRPr="00635A64">
        <w:rPr>
          <w:rFonts w:ascii="Segoe UI" w:eastAsia="Times New Roman" w:hAnsi="Segoe UI" w:cs="Segoe UI"/>
          <w:color w:val="212121"/>
          <w:sz w:val="23"/>
          <w:szCs w:val="23"/>
          <w:lang w:val="en-US" w:eastAsia="nl-BE"/>
        </w:rPr>
        <w:t>Reviewer 3 identified some remaining inconsistencies in writing methods and results sections that should be fixed. I must agree that despite several readings of your work, I was myself often puzzled about the exact design of your experiments and what T1 and T2 exactly stand for. Moreover, the wording of the exploratory questions should be added in the main text as well as the fact that the responses to these questions will be treated in the meta-analysi</w:t>
      </w:r>
      <w:r>
        <w:rPr>
          <w:rFonts w:ascii="Segoe UI" w:eastAsia="Times New Roman" w:hAnsi="Segoe UI" w:cs="Segoe UI"/>
          <w:color w:val="212121"/>
          <w:sz w:val="23"/>
          <w:szCs w:val="23"/>
          <w:lang w:val="en-US" w:eastAsia="nl-BE"/>
        </w:rPr>
        <w:t>s and not before. For non-</w:t>
      </w:r>
      <w:r w:rsidR="00635A64" w:rsidRPr="00635A64">
        <w:rPr>
          <w:rFonts w:ascii="Segoe UI" w:eastAsia="Times New Roman" w:hAnsi="Segoe UI" w:cs="Segoe UI"/>
          <w:color w:val="212121"/>
          <w:sz w:val="23"/>
          <w:szCs w:val="23"/>
          <w:lang w:val="en-US" w:eastAsia="nl-BE"/>
        </w:rPr>
        <w:t>specialists of the domain, you might want to clearly explain what you understand by hypothesis and influence awareness (contingency awareness is clearer, but I’m not sure if this type of awareness is damageable for the conclusions or not – see Reviewer 3 on this latter point)</w:t>
      </w:r>
      <w:r>
        <w:rPr>
          <w:rFonts w:ascii="Segoe UI" w:eastAsia="Times New Roman" w:hAnsi="Segoe UI" w:cs="Segoe UI"/>
          <w:color w:val="212121"/>
          <w:sz w:val="23"/>
          <w:szCs w:val="23"/>
          <w:lang w:val="en-US" w:eastAsia="nl-BE"/>
        </w:rPr>
        <w:t>.</w:t>
      </w:r>
    </w:p>
    <w:p w14:paraId="37EF8B1B" w14:textId="6492F500" w:rsidR="00114622" w:rsidRPr="00635A64" w:rsidRDefault="00114622" w:rsidP="00635A64">
      <w:pPr>
        <w:shd w:val="clear" w:color="auto" w:fill="FFFFFF"/>
        <w:spacing w:line="240" w:lineRule="auto"/>
        <w:rPr>
          <w:rFonts w:ascii="Segoe UI" w:eastAsia="Times New Roman" w:hAnsi="Segoe UI" w:cs="Segoe UI"/>
          <w:color w:val="212121"/>
          <w:sz w:val="23"/>
          <w:szCs w:val="23"/>
          <w:lang w:val="en-US" w:eastAsia="nl-BE"/>
        </w:rPr>
      </w:pPr>
      <w:r w:rsidRPr="00114622">
        <w:rPr>
          <w:rFonts w:ascii="Segoe UI" w:eastAsia="Times New Roman" w:hAnsi="Segoe UI" w:cs="Segoe UI"/>
          <w:b/>
          <w:color w:val="212121"/>
          <w:sz w:val="23"/>
          <w:szCs w:val="23"/>
          <w:lang w:val="en-US" w:eastAsia="nl-BE"/>
        </w:rPr>
        <w:t>Authors</w:t>
      </w:r>
      <w:r>
        <w:rPr>
          <w:rFonts w:ascii="Segoe UI" w:eastAsia="Times New Roman" w:hAnsi="Segoe UI" w:cs="Segoe UI"/>
          <w:color w:val="212121"/>
          <w:sz w:val="23"/>
          <w:szCs w:val="23"/>
          <w:lang w:val="en-US" w:eastAsia="nl-BE"/>
        </w:rPr>
        <w:t>:</w:t>
      </w:r>
      <w:r w:rsidR="009F57D7">
        <w:rPr>
          <w:rFonts w:ascii="Segoe UI" w:eastAsia="Times New Roman" w:hAnsi="Segoe UI" w:cs="Segoe UI"/>
          <w:color w:val="212121"/>
          <w:sz w:val="23"/>
          <w:szCs w:val="23"/>
          <w:lang w:val="en-US" w:eastAsia="nl-BE"/>
        </w:rPr>
        <w:t xml:space="preserve"> In line with the Editor and Reviewer 3’s suggestions, we have revised the paper further to increase clarity of our message (see revised paper</w:t>
      </w:r>
      <w:r w:rsidR="00867217">
        <w:rPr>
          <w:rFonts w:ascii="Segoe UI" w:eastAsia="Times New Roman" w:hAnsi="Segoe UI" w:cs="Segoe UI"/>
          <w:color w:val="212121"/>
          <w:sz w:val="23"/>
          <w:szCs w:val="23"/>
          <w:lang w:val="en-US" w:eastAsia="nl-BE"/>
        </w:rPr>
        <w:t xml:space="preserve"> and our response to Reviewer 3’s </w:t>
      </w:r>
      <w:r w:rsidR="00C927C2">
        <w:rPr>
          <w:rFonts w:ascii="Segoe UI" w:eastAsia="Times New Roman" w:hAnsi="Segoe UI" w:cs="Segoe UI"/>
          <w:color w:val="212121"/>
          <w:sz w:val="23"/>
          <w:szCs w:val="23"/>
          <w:lang w:val="en-US" w:eastAsia="nl-BE"/>
        </w:rPr>
        <w:t xml:space="preserve">specific </w:t>
      </w:r>
      <w:r w:rsidR="00867217">
        <w:rPr>
          <w:rFonts w:ascii="Segoe UI" w:eastAsia="Times New Roman" w:hAnsi="Segoe UI" w:cs="Segoe UI"/>
          <w:color w:val="212121"/>
          <w:sz w:val="23"/>
          <w:szCs w:val="23"/>
          <w:lang w:val="en-US" w:eastAsia="nl-BE"/>
        </w:rPr>
        <w:t>comments</w:t>
      </w:r>
      <w:r w:rsidR="009F57D7">
        <w:rPr>
          <w:rFonts w:ascii="Segoe UI" w:eastAsia="Times New Roman" w:hAnsi="Segoe UI" w:cs="Segoe UI"/>
          <w:color w:val="212121"/>
          <w:sz w:val="23"/>
          <w:szCs w:val="23"/>
          <w:lang w:val="en-US" w:eastAsia="nl-BE"/>
        </w:rPr>
        <w:t>).</w:t>
      </w:r>
    </w:p>
    <w:p w14:paraId="7BB8671E" w14:textId="77777777" w:rsidR="00635A64" w:rsidRDefault="00114622" w:rsidP="00635A64">
      <w:pPr>
        <w:shd w:val="clear" w:color="auto" w:fill="FFFFFF"/>
        <w:spacing w:line="240" w:lineRule="auto"/>
        <w:rPr>
          <w:rFonts w:ascii="Segoe UI" w:eastAsia="Times New Roman" w:hAnsi="Segoe UI" w:cs="Segoe UI"/>
          <w:color w:val="212121"/>
          <w:sz w:val="23"/>
          <w:szCs w:val="23"/>
          <w:lang w:val="en-US" w:eastAsia="nl-BE"/>
        </w:rPr>
      </w:pPr>
      <w:r w:rsidRPr="00114622">
        <w:rPr>
          <w:rFonts w:ascii="Segoe UI" w:eastAsia="Times New Roman" w:hAnsi="Segoe UI" w:cs="Segoe UI"/>
          <w:b/>
          <w:color w:val="212121"/>
          <w:sz w:val="23"/>
          <w:szCs w:val="23"/>
          <w:lang w:val="en-US" w:eastAsia="nl-BE"/>
        </w:rPr>
        <w:t>Editor</w:t>
      </w:r>
      <w:r>
        <w:rPr>
          <w:rFonts w:ascii="Segoe UI" w:eastAsia="Times New Roman" w:hAnsi="Segoe UI" w:cs="Segoe UI"/>
          <w:color w:val="212121"/>
          <w:sz w:val="23"/>
          <w:szCs w:val="23"/>
          <w:lang w:val="en-US" w:eastAsia="nl-BE"/>
        </w:rPr>
        <w:t xml:space="preserve">: </w:t>
      </w:r>
      <w:r w:rsidR="00635A64" w:rsidRPr="00635A64">
        <w:rPr>
          <w:rFonts w:ascii="Segoe UI" w:eastAsia="Times New Roman" w:hAnsi="Segoe UI" w:cs="Segoe UI"/>
          <w:color w:val="212121"/>
          <w:sz w:val="23"/>
          <w:szCs w:val="23"/>
          <w:lang w:val="en-US" w:eastAsia="nl-BE"/>
        </w:rPr>
        <w:t>As suggested by Reviewer 1, you might try to motivate the additional experiments by methodological and theoretical considerations instead of Reviewers’ requests (it is still possible to thank these Reviewers in some footnote for the suggestion)</w:t>
      </w:r>
      <w:r>
        <w:rPr>
          <w:rFonts w:ascii="Segoe UI" w:eastAsia="Times New Roman" w:hAnsi="Segoe UI" w:cs="Segoe UI"/>
          <w:color w:val="212121"/>
          <w:sz w:val="23"/>
          <w:szCs w:val="23"/>
          <w:lang w:val="en-US" w:eastAsia="nl-BE"/>
        </w:rPr>
        <w:t>.</w:t>
      </w:r>
    </w:p>
    <w:p w14:paraId="6C58E1B5" w14:textId="4B6DC597" w:rsidR="00114622" w:rsidRPr="00635A64" w:rsidRDefault="00114622" w:rsidP="00635A64">
      <w:pPr>
        <w:shd w:val="clear" w:color="auto" w:fill="FFFFFF"/>
        <w:spacing w:line="240" w:lineRule="auto"/>
        <w:rPr>
          <w:rFonts w:ascii="Segoe UI" w:eastAsia="Times New Roman" w:hAnsi="Segoe UI" w:cs="Segoe UI"/>
          <w:color w:val="212121"/>
          <w:sz w:val="23"/>
          <w:szCs w:val="23"/>
          <w:lang w:val="en-US" w:eastAsia="nl-BE"/>
        </w:rPr>
      </w:pPr>
      <w:r w:rsidRPr="00114622">
        <w:rPr>
          <w:rFonts w:ascii="Segoe UI" w:eastAsia="Times New Roman" w:hAnsi="Segoe UI" w:cs="Segoe UI"/>
          <w:b/>
          <w:color w:val="212121"/>
          <w:sz w:val="23"/>
          <w:szCs w:val="23"/>
          <w:lang w:val="en-US" w:eastAsia="nl-BE"/>
        </w:rPr>
        <w:t>Authors</w:t>
      </w:r>
      <w:r>
        <w:rPr>
          <w:rFonts w:ascii="Segoe UI" w:eastAsia="Times New Roman" w:hAnsi="Segoe UI" w:cs="Segoe UI"/>
          <w:color w:val="212121"/>
          <w:sz w:val="23"/>
          <w:szCs w:val="23"/>
          <w:lang w:val="en-US" w:eastAsia="nl-BE"/>
        </w:rPr>
        <w:t>:</w:t>
      </w:r>
      <w:r w:rsidR="009F57D7">
        <w:rPr>
          <w:rFonts w:ascii="Segoe UI" w:eastAsia="Times New Roman" w:hAnsi="Segoe UI" w:cs="Segoe UI"/>
          <w:color w:val="212121"/>
          <w:sz w:val="23"/>
          <w:szCs w:val="23"/>
          <w:lang w:val="en-US" w:eastAsia="nl-BE"/>
        </w:rPr>
        <w:t xml:space="preserve"> In line with Reviewer 1’s suggestions we have revised the </w:t>
      </w:r>
      <w:r w:rsidR="009F57D7" w:rsidRPr="00C927C2">
        <w:rPr>
          <w:rFonts w:ascii="Segoe UI" w:eastAsia="Times New Roman" w:hAnsi="Segoe UI" w:cs="Segoe UI"/>
          <w:color w:val="212121"/>
          <w:sz w:val="23"/>
          <w:szCs w:val="23"/>
          <w:lang w:val="en-US" w:eastAsia="nl-BE"/>
        </w:rPr>
        <w:t>motivation of the experiments from a reviewer suggestion to personal motivation (see changes on p</w:t>
      </w:r>
      <w:r w:rsidR="00C927C2" w:rsidRPr="00C927C2">
        <w:rPr>
          <w:rFonts w:ascii="Segoe UI" w:eastAsia="Times New Roman" w:hAnsi="Segoe UI" w:cs="Segoe UI"/>
          <w:color w:val="212121"/>
          <w:sz w:val="23"/>
          <w:szCs w:val="23"/>
          <w:lang w:val="en-US" w:eastAsia="nl-BE"/>
        </w:rPr>
        <w:t>p</w:t>
      </w:r>
      <w:r w:rsidR="009F57D7" w:rsidRPr="00C927C2">
        <w:rPr>
          <w:rFonts w:ascii="Segoe UI" w:eastAsia="Times New Roman" w:hAnsi="Segoe UI" w:cs="Segoe UI"/>
          <w:color w:val="212121"/>
          <w:sz w:val="23"/>
          <w:szCs w:val="23"/>
          <w:lang w:val="en-US" w:eastAsia="nl-BE"/>
        </w:rPr>
        <w:t>.</w:t>
      </w:r>
      <w:r w:rsidR="00C927C2" w:rsidRPr="00C927C2">
        <w:rPr>
          <w:rFonts w:ascii="Segoe UI" w:eastAsia="Times New Roman" w:hAnsi="Segoe UI" w:cs="Segoe UI"/>
          <w:color w:val="212121"/>
          <w:sz w:val="23"/>
          <w:szCs w:val="23"/>
          <w:lang w:val="en-US" w:eastAsia="nl-BE"/>
        </w:rPr>
        <w:t>34, 39, 43-44</w:t>
      </w:r>
      <w:r w:rsidR="009F57D7" w:rsidRPr="00C927C2">
        <w:rPr>
          <w:rFonts w:ascii="Segoe UI" w:eastAsia="Times New Roman" w:hAnsi="Segoe UI" w:cs="Segoe UI"/>
          <w:color w:val="212121"/>
          <w:sz w:val="23"/>
          <w:szCs w:val="23"/>
          <w:lang w:val="en-US" w:eastAsia="nl-BE"/>
        </w:rPr>
        <w:t>).</w:t>
      </w:r>
    </w:p>
    <w:p w14:paraId="28D7C7AE" w14:textId="77777777" w:rsidR="00635A64" w:rsidRPr="00635A64" w:rsidRDefault="00114622" w:rsidP="00635A64">
      <w:pPr>
        <w:shd w:val="clear" w:color="auto" w:fill="FFFFFF"/>
        <w:spacing w:line="240" w:lineRule="auto"/>
        <w:rPr>
          <w:rFonts w:ascii="Segoe UI" w:eastAsia="Times New Roman" w:hAnsi="Segoe UI" w:cs="Segoe UI"/>
          <w:color w:val="212121"/>
          <w:sz w:val="23"/>
          <w:szCs w:val="23"/>
          <w:lang w:val="en-US" w:eastAsia="nl-BE"/>
        </w:rPr>
      </w:pPr>
      <w:r w:rsidRPr="00114622">
        <w:rPr>
          <w:rFonts w:ascii="Segoe UI" w:eastAsia="Times New Roman" w:hAnsi="Segoe UI" w:cs="Segoe UI"/>
          <w:b/>
          <w:color w:val="212121"/>
          <w:sz w:val="23"/>
          <w:szCs w:val="23"/>
          <w:lang w:val="en-US" w:eastAsia="nl-BE"/>
        </w:rPr>
        <w:t>Editor</w:t>
      </w:r>
      <w:r>
        <w:rPr>
          <w:rFonts w:ascii="Segoe UI" w:eastAsia="Times New Roman" w:hAnsi="Segoe UI" w:cs="Segoe UI"/>
          <w:color w:val="212121"/>
          <w:sz w:val="23"/>
          <w:szCs w:val="23"/>
          <w:lang w:val="en-US" w:eastAsia="nl-BE"/>
        </w:rPr>
        <w:t xml:space="preserve">: </w:t>
      </w:r>
      <w:r w:rsidR="00635A64" w:rsidRPr="00635A64">
        <w:rPr>
          <w:rFonts w:ascii="Segoe UI" w:eastAsia="Times New Roman" w:hAnsi="Segoe UI" w:cs="Segoe UI"/>
          <w:color w:val="212121"/>
          <w:sz w:val="23"/>
          <w:szCs w:val="23"/>
          <w:lang w:val="en-US" w:eastAsia="nl-BE"/>
        </w:rPr>
        <w:t>Of course, all the other suggestions made by the Reviewers should be taken into account.</w:t>
      </w:r>
    </w:p>
    <w:p w14:paraId="7914197A" w14:textId="77777777" w:rsidR="00114622" w:rsidRDefault="00114622" w:rsidP="00635A64">
      <w:pPr>
        <w:shd w:val="clear" w:color="auto" w:fill="FFFFFF"/>
        <w:spacing w:line="240" w:lineRule="auto"/>
        <w:rPr>
          <w:rFonts w:ascii="Segoe UI" w:eastAsia="Times New Roman" w:hAnsi="Segoe UI" w:cs="Segoe UI"/>
          <w:color w:val="212121"/>
          <w:sz w:val="23"/>
          <w:szCs w:val="23"/>
          <w:lang w:val="en-US" w:eastAsia="nl-BE"/>
        </w:rPr>
      </w:pPr>
      <w:r w:rsidRPr="00114622">
        <w:rPr>
          <w:rFonts w:ascii="Segoe UI" w:eastAsia="Times New Roman" w:hAnsi="Segoe UI" w:cs="Segoe UI"/>
          <w:b/>
          <w:color w:val="212121"/>
          <w:sz w:val="23"/>
          <w:szCs w:val="23"/>
          <w:lang w:val="en-US" w:eastAsia="nl-BE"/>
        </w:rPr>
        <w:t>Authors</w:t>
      </w:r>
      <w:r>
        <w:rPr>
          <w:rFonts w:ascii="Segoe UI" w:eastAsia="Times New Roman" w:hAnsi="Segoe UI" w:cs="Segoe UI"/>
          <w:color w:val="212121"/>
          <w:sz w:val="23"/>
          <w:szCs w:val="23"/>
          <w:lang w:val="en-US" w:eastAsia="nl-BE"/>
        </w:rPr>
        <w:t>:</w:t>
      </w:r>
      <w:r w:rsidR="00971263">
        <w:rPr>
          <w:rFonts w:ascii="Segoe UI" w:eastAsia="Times New Roman" w:hAnsi="Segoe UI" w:cs="Segoe UI"/>
          <w:color w:val="212121"/>
          <w:sz w:val="23"/>
          <w:szCs w:val="23"/>
          <w:lang w:val="en-US" w:eastAsia="nl-BE"/>
        </w:rPr>
        <w:t xml:space="preserve"> We have replied to all other comments by the reviewers (</w:t>
      </w:r>
      <w:r w:rsidR="00971263" w:rsidRPr="00971263">
        <w:rPr>
          <w:rFonts w:ascii="Segoe UI" w:eastAsia="Times New Roman" w:hAnsi="Segoe UI" w:cs="Segoe UI"/>
          <w:i/>
          <w:color w:val="212121"/>
          <w:sz w:val="23"/>
          <w:szCs w:val="23"/>
          <w:lang w:val="en-US" w:eastAsia="nl-BE"/>
        </w:rPr>
        <w:t>see below</w:t>
      </w:r>
      <w:r w:rsidR="00971263">
        <w:rPr>
          <w:rFonts w:ascii="Segoe UI" w:eastAsia="Times New Roman" w:hAnsi="Segoe UI" w:cs="Segoe UI"/>
          <w:color w:val="212121"/>
          <w:sz w:val="23"/>
          <w:szCs w:val="23"/>
          <w:lang w:val="en-US" w:eastAsia="nl-BE"/>
        </w:rPr>
        <w:t>).</w:t>
      </w:r>
    </w:p>
    <w:p w14:paraId="1322512A" w14:textId="77777777" w:rsidR="00635A64" w:rsidRPr="00971263" w:rsidRDefault="00635A64" w:rsidP="00635A64">
      <w:pPr>
        <w:shd w:val="clear" w:color="auto" w:fill="FFFFFF"/>
        <w:spacing w:line="240" w:lineRule="auto"/>
        <w:rPr>
          <w:rFonts w:ascii="Segoe UI" w:eastAsia="Times New Roman" w:hAnsi="Segoe UI" w:cs="Segoe UI"/>
          <w:color w:val="212121"/>
          <w:sz w:val="23"/>
          <w:szCs w:val="23"/>
          <w:lang w:val="en-US" w:eastAsia="nl-BE"/>
        </w:rPr>
      </w:pPr>
      <w:r w:rsidRPr="00635A64">
        <w:rPr>
          <w:rFonts w:ascii="Segoe UI" w:eastAsia="Times New Roman" w:hAnsi="Segoe UI" w:cs="Segoe UI"/>
          <w:color w:val="212121"/>
          <w:sz w:val="23"/>
          <w:szCs w:val="23"/>
          <w:lang w:val="en-US" w:eastAsia="nl-BE"/>
        </w:rPr>
        <w:t xml:space="preserve">To submit a revision, go to https://www.editorialmanager.com/xge/ and log in as an Author. You will see a menu item called "Submissions Needing Revision". You will find your submission record there. If the opportunity to revise is for some reason closed on the web when you are ready with a revision, please contact us to re-open it rather than submitting the paper as new. </w:t>
      </w:r>
      <w:r w:rsidRPr="00635A64">
        <w:rPr>
          <w:rFonts w:ascii="Segoe UI" w:eastAsia="Times New Roman" w:hAnsi="Segoe UI" w:cs="Segoe UI"/>
          <w:color w:val="212121"/>
          <w:sz w:val="23"/>
          <w:szCs w:val="23"/>
          <w:lang w:val="en-US" w:eastAsia="nl-BE"/>
        </w:rPr>
        <w:lastRenderedPageBreak/>
        <w:t xml:space="preserve">Also, at the top of the manuscript and cover letter, please write “Revision of XGE-2019-1738R1as invited by the action editor, Pierre </w:t>
      </w:r>
      <w:proofErr w:type="spellStart"/>
      <w:r w:rsidRPr="00635A64">
        <w:rPr>
          <w:rFonts w:ascii="Segoe UI" w:eastAsia="Times New Roman" w:hAnsi="Segoe UI" w:cs="Segoe UI"/>
          <w:color w:val="212121"/>
          <w:sz w:val="23"/>
          <w:szCs w:val="23"/>
          <w:lang w:val="en-US" w:eastAsia="nl-BE"/>
        </w:rPr>
        <w:t>Barrouillet</w:t>
      </w:r>
      <w:proofErr w:type="spellEnd"/>
      <w:r w:rsidRPr="00635A64">
        <w:rPr>
          <w:rFonts w:ascii="Segoe UI" w:eastAsia="Times New Roman" w:hAnsi="Segoe UI" w:cs="Segoe UI"/>
          <w:color w:val="212121"/>
          <w:sz w:val="23"/>
          <w:szCs w:val="23"/>
          <w:lang w:val="en-US" w:eastAsia="nl-BE"/>
        </w:rPr>
        <w:t>.”</w:t>
      </w:r>
      <w:r w:rsidRPr="00635A64">
        <w:rPr>
          <w:rFonts w:ascii="Segoe UI" w:eastAsia="Times New Roman" w:hAnsi="Segoe UI" w:cs="Segoe UI"/>
          <w:color w:val="212121"/>
          <w:sz w:val="23"/>
          <w:szCs w:val="23"/>
          <w:lang w:val="en-US" w:eastAsia="nl-BE"/>
        </w:rPr>
        <w:br/>
        <w:t>  </w:t>
      </w:r>
      <w:r w:rsidRPr="00635A64">
        <w:rPr>
          <w:rFonts w:ascii="Segoe UI" w:eastAsia="Times New Roman" w:hAnsi="Segoe UI" w:cs="Segoe UI"/>
          <w:color w:val="212121"/>
          <w:sz w:val="23"/>
          <w:szCs w:val="23"/>
          <w:lang w:val="en-US" w:eastAsia="nl-BE"/>
        </w:rPr>
        <w:br/>
      </w:r>
      <w:r w:rsidRPr="00971263">
        <w:rPr>
          <w:rFonts w:ascii="Segoe UI" w:eastAsia="Times New Roman" w:hAnsi="Segoe UI" w:cs="Segoe UI"/>
          <w:color w:val="212121"/>
          <w:sz w:val="23"/>
          <w:szCs w:val="23"/>
          <w:lang w:val="en-US" w:eastAsia="nl-BE"/>
        </w:rPr>
        <w:t>Sincerely,</w:t>
      </w:r>
    </w:p>
    <w:p w14:paraId="0C7968DF" w14:textId="787CEC35" w:rsidR="00971263" w:rsidRDefault="00635A64" w:rsidP="00635A64">
      <w:pPr>
        <w:shd w:val="clear" w:color="auto" w:fill="FFFFFF"/>
        <w:spacing w:line="240" w:lineRule="auto"/>
        <w:rPr>
          <w:rFonts w:ascii="Segoe UI" w:eastAsia="Times New Roman" w:hAnsi="Segoe UI" w:cs="Segoe UI"/>
          <w:color w:val="212121"/>
          <w:sz w:val="23"/>
          <w:szCs w:val="23"/>
          <w:lang w:val="en-US" w:eastAsia="nl-BE"/>
        </w:rPr>
      </w:pPr>
      <w:r w:rsidRPr="00635A64">
        <w:rPr>
          <w:rFonts w:ascii="Segoe UI" w:eastAsia="Times New Roman" w:hAnsi="Segoe UI" w:cs="Segoe UI"/>
          <w:color w:val="212121"/>
          <w:sz w:val="23"/>
          <w:szCs w:val="23"/>
          <w:lang w:val="en-US" w:eastAsia="nl-BE"/>
        </w:rPr>
        <w:t xml:space="preserve">Pierre </w:t>
      </w:r>
      <w:proofErr w:type="spellStart"/>
      <w:r w:rsidRPr="00635A64">
        <w:rPr>
          <w:rFonts w:ascii="Segoe UI" w:eastAsia="Times New Roman" w:hAnsi="Segoe UI" w:cs="Segoe UI"/>
          <w:color w:val="212121"/>
          <w:sz w:val="23"/>
          <w:szCs w:val="23"/>
          <w:lang w:val="en-US" w:eastAsia="nl-BE"/>
        </w:rPr>
        <w:t>Barrouillet</w:t>
      </w:r>
      <w:proofErr w:type="spellEnd"/>
      <w:r w:rsidRPr="00635A64">
        <w:rPr>
          <w:rFonts w:ascii="Segoe UI" w:eastAsia="Times New Roman" w:hAnsi="Segoe UI" w:cs="Segoe UI"/>
          <w:color w:val="212121"/>
          <w:sz w:val="23"/>
          <w:szCs w:val="23"/>
          <w:lang w:val="en-US" w:eastAsia="nl-BE"/>
        </w:rPr>
        <w:br/>
        <w:t>Associate Editor</w:t>
      </w:r>
      <w:r w:rsidRPr="00635A64">
        <w:rPr>
          <w:rFonts w:ascii="Segoe UI" w:eastAsia="Times New Roman" w:hAnsi="Segoe UI" w:cs="Segoe UI"/>
          <w:color w:val="212121"/>
          <w:sz w:val="23"/>
          <w:szCs w:val="23"/>
          <w:lang w:val="en-US" w:eastAsia="nl-BE"/>
        </w:rPr>
        <w:br/>
        <w:t>Journal of Experimental Psychology: General</w:t>
      </w:r>
      <w:r w:rsidRPr="00635A64">
        <w:rPr>
          <w:rFonts w:ascii="Segoe UI" w:eastAsia="Times New Roman" w:hAnsi="Segoe UI" w:cs="Segoe UI"/>
          <w:color w:val="212121"/>
          <w:sz w:val="23"/>
          <w:szCs w:val="23"/>
          <w:lang w:val="en-US" w:eastAsia="nl-BE"/>
        </w:rPr>
        <w:br/>
        <w:t> </w:t>
      </w:r>
    </w:p>
    <w:p w14:paraId="4B47813C" w14:textId="77777777" w:rsidR="00971263" w:rsidRDefault="00635A64" w:rsidP="00635A64">
      <w:pPr>
        <w:shd w:val="clear" w:color="auto" w:fill="FFFFFF"/>
        <w:spacing w:line="240" w:lineRule="auto"/>
        <w:rPr>
          <w:rFonts w:ascii="Segoe UI" w:eastAsia="Times New Roman" w:hAnsi="Segoe UI" w:cs="Segoe UI"/>
          <w:color w:val="212121"/>
          <w:sz w:val="23"/>
          <w:szCs w:val="23"/>
          <w:lang w:val="en-US" w:eastAsia="nl-BE"/>
        </w:rPr>
      </w:pPr>
      <w:r w:rsidRPr="00635A64">
        <w:rPr>
          <w:rFonts w:ascii="Segoe UI" w:eastAsia="Times New Roman" w:hAnsi="Segoe UI" w:cs="Segoe UI"/>
          <w:color w:val="212121"/>
          <w:sz w:val="23"/>
          <w:szCs w:val="23"/>
          <w:lang w:val="en-US" w:eastAsia="nl-BE"/>
        </w:rPr>
        <w:t>Reviewers' comments:</w:t>
      </w:r>
      <w:r w:rsidRPr="00635A64">
        <w:rPr>
          <w:rFonts w:ascii="Segoe UI" w:eastAsia="Times New Roman" w:hAnsi="Segoe UI" w:cs="Segoe UI"/>
          <w:color w:val="212121"/>
          <w:sz w:val="23"/>
          <w:szCs w:val="23"/>
          <w:lang w:val="en-US" w:eastAsia="nl-BE"/>
        </w:rPr>
        <w:br/>
        <w:t> </w:t>
      </w:r>
      <w:r w:rsidRPr="00635A64">
        <w:rPr>
          <w:rFonts w:ascii="Segoe UI" w:eastAsia="Times New Roman" w:hAnsi="Segoe UI" w:cs="Segoe UI"/>
          <w:color w:val="212121"/>
          <w:sz w:val="23"/>
          <w:szCs w:val="23"/>
          <w:lang w:val="en-US" w:eastAsia="nl-BE"/>
        </w:rPr>
        <w:br/>
        <w:t>Reviewer #1: I am impressed with the authors' thoughtful and extensive revisions. The experiments more than sufficiently address my concerns about the odd-one-out explanation and expand the scope of the work into person perception, which were my two primary concerns. I believe this contribution to be timely given the growing interest in learning and its underlying mental representations, and this manuscript can potentially broaden our understanding and forge connections with adjacent research interests. I support publication of this article and commend the authors.</w:t>
      </w:r>
      <w:r w:rsidRPr="00635A64">
        <w:rPr>
          <w:rFonts w:ascii="Segoe UI" w:eastAsia="Times New Roman" w:hAnsi="Segoe UI" w:cs="Segoe UI"/>
          <w:color w:val="212121"/>
          <w:sz w:val="23"/>
          <w:szCs w:val="23"/>
          <w:lang w:val="en-US" w:eastAsia="nl-BE"/>
        </w:rPr>
        <w:br/>
      </w:r>
      <w:r w:rsidRPr="00635A64">
        <w:rPr>
          <w:rFonts w:ascii="Segoe UI" w:eastAsia="Times New Roman" w:hAnsi="Segoe UI" w:cs="Segoe UI"/>
          <w:color w:val="212121"/>
          <w:sz w:val="23"/>
          <w:szCs w:val="23"/>
          <w:lang w:val="en-US" w:eastAsia="nl-BE"/>
        </w:rPr>
        <w:br/>
        <w:t>I do, however, think the paper would benefit from reframing the additional experiments to be motivated by more than simply reviewer requests. While I of course understand that reviewers and authors disagree and oftentimes more work is done than what the authors believe necessary, phrases such as "based on a reviewer request" (p. 47) and "yet a reviewer suggested" (p. 30) give of the unnecessary and unwanted impression that the authors didn't really want to carry out the subsequent work when their commendable actions suggest otherwise.</w:t>
      </w:r>
    </w:p>
    <w:p w14:paraId="2F753A8E" w14:textId="12366904" w:rsidR="00971263" w:rsidRDefault="00971263" w:rsidP="00635A64">
      <w:pPr>
        <w:shd w:val="clear" w:color="auto" w:fill="FFFFFF"/>
        <w:spacing w:line="240" w:lineRule="auto"/>
        <w:rPr>
          <w:rFonts w:ascii="Segoe UI" w:eastAsia="Times New Roman" w:hAnsi="Segoe UI" w:cs="Segoe UI"/>
          <w:color w:val="212121"/>
          <w:sz w:val="23"/>
          <w:szCs w:val="23"/>
          <w:lang w:val="en-US" w:eastAsia="nl-BE"/>
        </w:rPr>
      </w:pPr>
      <w:r w:rsidRPr="00971263">
        <w:rPr>
          <w:rFonts w:ascii="Segoe UI" w:eastAsia="Times New Roman" w:hAnsi="Segoe UI" w:cs="Segoe UI"/>
          <w:b/>
          <w:color w:val="212121"/>
          <w:sz w:val="23"/>
          <w:szCs w:val="23"/>
          <w:lang w:val="en-US" w:eastAsia="nl-BE"/>
        </w:rPr>
        <w:t>Authors</w:t>
      </w:r>
      <w:r>
        <w:rPr>
          <w:rFonts w:ascii="Segoe UI" w:eastAsia="Times New Roman" w:hAnsi="Segoe UI" w:cs="Segoe UI"/>
          <w:color w:val="212121"/>
          <w:sz w:val="23"/>
          <w:szCs w:val="23"/>
          <w:lang w:val="en-US" w:eastAsia="nl-BE"/>
        </w:rPr>
        <w:t>:</w:t>
      </w:r>
      <w:r w:rsidR="009F57D7">
        <w:rPr>
          <w:rFonts w:ascii="Segoe UI" w:eastAsia="Times New Roman" w:hAnsi="Segoe UI" w:cs="Segoe UI"/>
          <w:color w:val="212121"/>
          <w:sz w:val="23"/>
          <w:szCs w:val="23"/>
          <w:lang w:val="en-US" w:eastAsia="nl-BE"/>
        </w:rPr>
        <w:t xml:space="preserve"> We thank Reviewer 1 for </w:t>
      </w:r>
      <w:r w:rsidR="00195331">
        <w:rPr>
          <w:rFonts w:ascii="Segoe UI" w:eastAsia="Times New Roman" w:hAnsi="Segoe UI" w:cs="Segoe UI"/>
          <w:color w:val="212121"/>
          <w:sz w:val="23"/>
          <w:szCs w:val="23"/>
          <w:lang w:val="en-US" w:eastAsia="nl-BE"/>
        </w:rPr>
        <w:t xml:space="preserve">his/her </w:t>
      </w:r>
      <w:r w:rsidR="009F57D7">
        <w:rPr>
          <w:rFonts w:ascii="Segoe UI" w:eastAsia="Times New Roman" w:hAnsi="Segoe UI" w:cs="Segoe UI"/>
          <w:color w:val="212121"/>
          <w:sz w:val="23"/>
          <w:szCs w:val="23"/>
          <w:lang w:val="en-US" w:eastAsia="nl-BE"/>
        </w:rPr>
        <w:t>kind words and useful feedback throughout the review process.</w:t>
      </w:r>
      <w:r w:rsidR="006A1AD2">
        <w:rPr>
          <w:rFonts w:ascii="Segoe UI" w:eastAsia="Times New Roman" w:hAnsi="Segoe UI" w:cs="Segoe UI"/>
          <w:color w:val="212121"/>
          <w:sz w:val="23"/>
          <w:szCs w:val="23"/>
          <w:lang w:val="en-US" w:eastAsia="nl-BE"/>
        </w:rPr>
        <w:t xml:space="preserve"> We wanted to give credit to the reviewer but understand that the phrases we used could also be understood differently.</w:t>
      </w:r>
      <w:r w:rsidR="009F57D7">
        <w:rPr>
          <w:rFonts w:ascii="Segoe UI" w:eastAsia="Times New Roman" w:hAnsi="Segoe UI" w:cs="Segoe UI"/>
          <w:color w:val="212121"/>
          <w:sz w:val="23"/>
          <w:szCs w:val="23"/>
          <w:lang w:val="en-US" w:eastAsia="nl-BE"/>
        </w:rPr>
        <w:t xml:space="preserve"> In line with </w:t>
      </w:r>
      <w:r w:rsidR="00195331">
        <w:rPr>
          <w:rFonts w:ascii="Segoe UI" w:eastAsia="Times New Roman" w:hAnsi="Segoe UI" w:cs="Segoe UI"/>
          <w:color w:val="212121"/>
          <w:sz w:val="23"/>
          <w:szCs w:val="23"/>
          <w:lang w:val="en-US" w:eastAsia="nl-BE"/>
        </w:rPr>
        <w:t>the</w:t>
      </w:r>
      <w:r w:rsidR="006A1AD2">
        <w:rPr>
          <w:rFonts w:ascii="Segoe UI" w:eastAsia="Times New Roman" w:hAnsi="Segoe UI" w:cs="Segoe UI"/>
          <w:color w:val="212121"/>
          <w:sz w:val="23"/>
          <w:szCs w:val="23"/>
          <w:lang w:val="en-US" w:eastAsia="nl-BE"/>
        </w:rPr>
        <w:t xml:space="preserve"> </w:t>
      </w:r>
      <w:r w:rsidR="009F57D7">
        <w:rPr>
          <w:rFonts w:ascii="Segoe UI" w:eastAsia="Times New Roman" w:hAnsi="Segoe UI" w:cs="Segoe UI"/>
          <w:color w:val="212121"/>
          <w:sz w:val="23"/>
          <w:szCs w:val="23"/>
          <w:lang w:val="en-US" w:eastAsia="nl-BE"/>
        </w:rPr>
        <w:t>suggestions</w:t>
      </w:r>
      <w:r w:rsidR="006A1AD2">
        <w:rPr>
          <w:rFonts w:ascii="Segoe UI" w:eastAsia="Times New Roman" w:hAnsi="Segoe UI" w:cs="Segoe UI"/>
          <w:color w:val="212121"/>
          <w:sz w:val="23"/>
          <w:szCs w:val="23"/>
          <w:lang w:val="en-US" w:eastAsia="nl-BE"/>
        </w:rPr>
        <w:t xml:space="preserve"> of Reviewer 1</w:t>
      </w:r>
      <w:r w:rsidR="009F57D7">
        <w:rPr>
          <w:rFonts w:ascii="Segoe UI" w:eastAsia="Times New Roman" w:hAnsi="Segoe UI" w:cs="Segoe UI"/>
          <w:color w:val="212121"/>
          <w:sz w:val="23"/>
          <w:szCs w:val="23"/>
          <w:lang w:val="en-US" w:eastAsia="nl-BE"/>
        </w:rPr>
        <w:t xml:space="preserve"> we have now reframed the motivation for conducting the additional experiments, from a reviewer request to more personal motivation </w:t>
      </w:r>
      <w:r w:rsidR="00C927C2" w:rsidRPr="00C927C2">
        <w:rPr>
          <w:rFonts w:ascii="Segoe UI" w:eastAsia="Times New Roman" w:hAnsi="Segoe UI" w:cs="Segoe UI"/>
          <w:color w:val="212121"/>
          <w:sz w:val="23"/>
          <w:szCs w:val="23"/>
          <w:lang w:val="en-US" w:eastAsia="nl-BE"/>
        </w:rPr>
        <w:t>(see changes on pp.34, 39, 43-44).</w:t>
      </w:r>
      <w:r w:rsidR="00C927C2">
        <w:rPr>
          <w:rFonts w:ascii="Segoe UI" w:eastAsia="Times New Roman" w:hAnsi="Segoe UI" w:cs="Segoe UI"/>
          <w:color w:val="212121"/>
          <w:sz w:val="23"/>
          <w:szCs w:val="23"/>
          <w:lang w:val="en-US" w:eastAsia="nl-BE"/>
        </w:rPr>
        <w:t xml:space="preserve"> </w:t>
      </w:r>
    </w:p>
    <w:p w14:paraId="2EF1CACC" w14:textId="77777777" w:rsidR="00971263" w:rsidRDefault="00635A64" w:rsidP="00635A64">
      <w:pPr>
        <w:shd w:val="clear" w:color="auto" w:fill="FFFFFF"/>
        <w:spacing w:line="240" w:lineRule="auto"/>
        <w:rPr>
          <w:rFonts w:ascii="Segoe UI" w:eastAsia="Times New Roman" w:hAnsi="Segoe UI" w:cs="Segoe UI"/>
          <w:color w:val="212121"/>
          <w:sz w:val="23"/>
          <w:szCs w:val="23"/>
          <w:lang w:val="en-US" w:eastAsia="nl-BE"/>
        </w:rPr>
      </w:pPr>
      <w:r w:rsidRPr="00635A64">
        <w:rPr>
          <w:rFonts w:ascii="Segoe UI" w:eastAsia="Times New Roman" w:hAnsi="Segoe UI" w:cs="Segoe UI"/>
          <w:color w:val="212121"/>
          <w:sz w:val="23"/>
          <w:szCs w:val="23"/>
          <w:lang w:val="en-US" w:eastAsia="nl-BE"/>
        </w:rPr>
        <w:t>Reviewer #2: I was Reviewer 2 in the first round. I accept the responses made by the authors to my criticism. However, from my point of view there remains one major issue.</w:t>
      </w:r>
      <w:r w:rsidRPr="00635A64">
        <w:rPr>
          <w:rFonts w:ascii="Segoe UI" w:eastAsia="Times New Roman" w:hAnsi="Segoe UI" w:cs="Segoe UI"/>
          <w:color w:val="212121"/>
          <w:sz w:val="23"/>
          <w:szCs w:val="23"/>
          <w:lang w:val="en-US" w:eastAsia="nl-BE"/>
        </w:rPr>
        <w:br/>
        <w:t>I was the Reviewer who asked for replication of the IAT results by a further implicit measure. The authors decided to replicate Exp. 4 by replacing the IAT with the evaluative priming measure (EPT). That is laudable.</w:t>
      </w:r>
    </w:p>
    <w:p w14:paraId="5D9B2BF6" w14:textId="77777777" w:rsidR="00296A38" w:rsidRDefault="00635A64" w:rsidP="00635A64">
      <w:pPr>
        <w:shd w:val="clear" w:color="auto" w:fill="FFFFFF"/>
        <w:spacing w:line="240" w:lineRule="auto"/>
        <w:rPr>
          <w:rFonts w:ascii="Segoe UI" w:eastAsia="Times New Roman" w:hAnsi="Segoe UI" w:cs="Segoe UI"/>
          <w:color w:val="212121"/>
          <w:sz w:val="23"/>
          <w:szCs w:val="23"/>
          <w:lang w:val="en-US" w:eastAsia="nl-BE"/>
        </w:rPr>
      </w:pPr>
      <w:r w:rsidRPr="00635A64">
        <w:rPr>
          <w:rFonts w:ascii="Segoe UI" w:eastAsia="Times New Roman" w:hAnsi="Segoe UI" w:cs="Segoe UI"/>
          <w:color w:val="212121"/>
          <w:sz w:val="23"/>
          <w:szCs w:val="23"/>
          <w:lang w:val="en-US" w:eastAsia="nl-BE"/>
        </w:rPr>
        <w:br/>
        <w:t>On first sight, they were successful by finding a significant priming effect that corresponded to their hypotheses. But were they really successful?</w:t>
      </w:r>
      <w:r w:rsidRPr="00635A64">
        <w:rPr>
          <w:rFonts w:ascii="Segoe UI" w:eastAsia="Times New Roman" w:hAnsi="Segoe UI" w:cs="Segoe UI"/>
          <w:color w:val="212121"/>
          <w:sz w:val="23"/>
          <w:szCs w:val="23"/>
          <w:lang w:val="en-US" w:eastAsia="nl-BE"/>
        </w:rPr>
        <w:br/>
        <w:t xml:space="preserve">The following lines are not meant to conclude "no, not </w:t>
      </w:r>
      <w:r w:rsidRPr="00635A64">
        <w:rPr>
          <w:rFonts w:ascii="Segoe UI" w:eastAsia="Times New Roman" w:hAnsi="Segoe UI" w:cs="Segoe UI"/>
          <w:color w:val="212121"/>
          <w:sz w:val="23"/>
          <w:szCs w:val="23"/>
          <w:lang w:val="en-US" w:eastAsia="nl-BE"/>
        </w:rPr>
        <w:lastRenderedPageBreak/>
        <w:t>successful". However, given the low effect size in the EPT experiment, success is a least questionable. Of course, finally evaluation depends on how valid a reader finds the IAT results, that is, how much need for an alternative measure is seen by this reader. For readers like me (i.e., one who sees the IAT critical especially in the present case; see my former review), the EPT results are disappointing.</w:t>
      </w:r>
    </w:p>
    <w:p w14:paraId="37D9C950" w14:textId="3FA95DEA" w:rsidR="00296A38" w:rsidRDefault="00296A38" w:rsidP="006A1AD2">
      <w:pPr>
        <w:shd w:val="clear" w:color="auto" w:fill="FFFFFF"/>
        <w:spacing w:line="240" w:lineRule="auto"/>
        <w:rPr>
          <w:rFonts w:ascii="Segoe UI" w:eastAsia="Times New Roman" w:hAnsi="Segoe UI" w:cs="Segoe UI"/>
          <w:color w:val="212121"/>
          <w:sz w:val="23"/>
          <w:szCs w:val="23"/>
          <w:lang w:val="en-US" w:eastAsia="nl-BE"/>
        </w:rPr>
      </w:pPr>
      <w:r w:rsidRPr="00296A38">
        <w:rPr>
          <w:rFonts w:ascii="Segoe UI" w:eastAsia="Times New Roman" w:hAnsi="Segoe UI" w:cs="Segoe UI"/>
          <w:b/>
          <w:color w:val="212121"/>
          <w:sz w:val="23"/>
          <w:szCs w:val="23"/>
          <w:lang w:val="en-US" w:eastAsia="nl-BE"/>
        </w:rPr>
        <w:t>Authors</w:t>
      </w:r>
      <w:r>
        <w:rPr>
          <w:rFonts w:ascii="Segoe UI" w:eastAsia="Times New Roman" w:hAnsi="Segoe UI" w:cs="Segoe UI"/>
          <w:color w:val="212121"/>
          <w:sz w:val="23"/>
          <w:szCs w:val="23"/>
          <w:lang w:val="en-US" w:eastAsia="nl-BE"/>
        </w:rPr>
        <w:t>: We appreciate th</w:t>
      </w:r>
      <w:r w:rsidR="006A1AD2">
        <w:rPr>
          <w:rFonts w:ascii="Segoe UI" w:eastAsia="Times New Roman" w:hAnsi="Segoe UI" w:cs="Segoe UI"/>
          <w:color w:val="212121"/>
          <w:sz w:val="23"/>
          <w:szCs w:val="23"/>
          <w:lang w:val="en-US" w:eastAsia="nl-BE"/>
        </w:rPr>
        <w:t xml:space="preserve">e concerns of </w:t>
      </w:r>
      <w:r>
        <w:rPr>
          <w:rFonts w:ascii="Segoe UI" w:eastAsia="Times New Roman" w:hAnsi="Segoe UI" w:cs="Segoe UI"/>
          <w:color w:val="212121"/>
          <w:sz w:val="23"/>
          <w:szCs w:val="23"/>
          <w:lang w:val="en-US" w:eastAsia="nl-BE"/>
        </w:rPr>
        <w:t xml:space="preserve">Reviewer 2 </w:t>
      </w:r>
      <w:r w:rsidR="006A1AD2">
        <w:rPr>
          <w:rFonts w:ascii="Segoe UI" w:eastAsia="Times New Roman" w:hAnsi="Segoe UI" w:cs="Segoe UI"/>
          <w:color w:val="212121"/>
          <w:sz w:val="23"/>
          <w:szCs w:val="23"/>
          <w:lang w:val="en-US" w:eastAsia="nl-BE"/>
        </w:rPr>
        <w:t xml:space="preserve">but </w:t>
      </w:r>
      <w:r w:rsidR="002567B9">
        <w:rPr>
          <w:rFonts w:ascii="Segoe UI" w:eastAsia="Times New Roman" w:hAnsi="Segoe UI" w:cs="Segoe UI"/>
          <w:color w:val="212121"/>
          <w:sz w:val="23"/>
          <w:szCs w:val="23"/>
          <w:lang w:val="en-US" w:eastAsia="nl-BE"/>
        </w:rPr>
        <w:t>would like to note that EPT effects</w:t>
      </w:r>
      <w:r w:rsidR="005F458D">
        <w:rPr>
          <w:rFonts w:ascii="Segoe UI" w:eastAsia="Times New Roman" w:hAnsi="Segoe UI" w:cs="Segoe UI"/>
          <w:color w:val="212121"/>
          <w:sz w:val="23"/>
          <w:szCs w:val="23"/>
          <w:lang w:val="en-US" w:eastAsia="nl-BE"/>
        </w:rPr>
        <w:t xml:space="preserve"> in learning studies</w:t>
      </w:r>
      <w:r w:rsidR="002567B9">
        <w:rPr>
          <w:rFonts w:ascii="Segoe UI" w:eastAsia="Times New Roman" w:hAnsi="Segoe UI" w:cs="Segoe UI"/>
          <w:color w:val="212121"/>
          <w:sz w:val="23"/>
          <w:szCs w:val="23"/>
          <w:lang w:val="en-US" w:eastAsia="nl-BE"/>
        </w:rPr>
        <w:t xml:space="preserve"> generally tend to be small and unreliable</w:t>
      </w:r>
      <w:r w:rsidR="005F458D">
        <w:rPr>
          <w:rFonts w:ascii="Segoe UI" w:eastAsia="Times New Roman" w:hAnsi="Segoe UI" w:cs="Segoe UI"/>
          <w:color w:val="212121"/>
          <w:sz w:val="23"/>
          <w:szCs w:val="23"/>
          <w:lang w:val="en-US" w:eastAsia="nl-BE"/>
        </w:rPr>
        <w:t xml:space="preserve"> (also see our response to the next point of Reviewer 2)</w:t>
      </w:r>
      <w:r w:rsidR="002567B9">
        <w:rPr>
          <w:rFonts w:ascii="Segoe UI" w:eastAsia="Times New Roman" w:hAnsi="Segoe UI" w:cs="Segoe UI"/>
          <w:color w:val="212121"/>
          <w:sz w:val="23"/>
          <w:szCs w:val="23"/>
          <w:lang w:val="en-US" w:eastAsia="nl-BE"/>
        </w:rPr>
        <w:t xml:space="preserve">. </w:t>
      </w:r>
      <w:r w:rsidR="005E04B2">
        <w:rPr>
          <w:rFonts w:ascii="Segoe UI" w:eastAsia="Times New Roman" w:hAnsi="Segoe UI" w:cs="Segoe UI"/>
          <w:color w:val="212121"/>
          <w:sz w:val="23"/>
          <w:szCs w:val="23"/>
          <w:lang w:val="en-US" w:eastAsia="nl-BE"/>
        </w:rPr>
        <w:t xml:space="preserve">Moreover, we believe it is also important to consider </w:t>
      </w:r>
      <w:r w:rsidR="006A1AD2">
        <w:rPr>
          <w:rFonts w:ascii="Segoe UI" w:eastAsia="Times New Roman" w:hAnsi="Segoe UI" w:cs="Segoe UI"/>
          <w:color w:val="212121"/>
          <w:sz w:val="23"/>
          <w:szCs w:val="23"/>
          <w:lang w:val="en-US" w:eastAsia="nl-BE"/>
        </w:rPr>
        <w:t>the consistency of our results. A</w:t>
      </w:r>
      <w:r>
        <w:rPr>
          <w:rFonts w:ascii="Segoe UI" w:eastAsia="Times New Roman" w:hAnsi="Segoe UI" w:cs="Segoe UI"/>
          <w:color w:val="212121"/>
          <w:sz w:val="23"/>
          <w:szCs w:val="23"/>
          <w:lang w:val="en-US" w:eastAsia="nl-BE"/>
        </w:rPr>
        <w:t>cross seven of our eights experiments, across self-reported ratings, behavioral intentions, and two indirect procedures, across different stimuli, procedures, shared features, and samples we repeatedly find evidence for</w:t>
      </w:r>
      <w:r w:rsidR="002567B9">
        <w:rPr>
          <w:rFonts w:ascii="Segoe UI" w:eastAsia="Times New Roman" w:hAnsi="Segoe UI" w:cs="Segoe UI"/>
          <w:color w:val="212121"/>
          <w:sz w:val="23"/>
          <w:szCs w:val="23"/>
          <w:lang w:val="en-US" w:eastAsia="nl-BE"/>
        </w:rPr>
        <w:t xml:space="preserve"> shared features effects.  </w:t>
      </w:r>
      <w:r>
        <w:rPr>
          <w:rFonts w:ascii="Segoe UI" w:eastAsia="Times New Roman" w:hAnsi="Segoe UI" w:cs="Segoe UI"/>
          <w:color w:val="212121"/>
          <w:sz w:val="23"/>
          <w:szCs w:val="23"/>
          <w:lang w:val="en-US" w:eastAsia="nl-BE"/>
        </w:rPr>
        <w:t xml:space="preserve"> </w:t>
      </w:r>
    </w:p>
    <w:p w14:paraId="0CFDAF4E" w14:textId="794D0570" w:rsidR="00971263" w:rsidRDefault="00296A38" w:rsidP="00635A64">
      <w:pPr>
        <w:shd w:val="clear" w:color="auto" w:fill="FFFFFF"/>
        <w:spacing w:line="240" w:lineRule="auto"/>
        <w:rPr>
          <w:rFonts w:ascii="Segoe UI" w:eastAsia="Times New Roman" w:hAnsi="Segoe UI" w:cs="Segoe UI"/>
          <w:color w:val="212121"/>
          <w:sz w:val="23"/>
          <w:szCs w:val="23"/>
          <w:lang w:val="en-US" w:eastAsia="nl-BE"/>
        </w:rPr>
      </w:pPr>
      <w:r w:rsidRPr="00296A38">
        <w:rPr>
          <w:rFonts w:ascii="Segoe UI" w:eastAsia="Times New Roman" w:hAnsi="Segoe UI" w:cs="Segoe UI"/>
          <w:b/>
          <w:color w:val="212121"/>
          <w:sz w:val="23"/>
          <w:szCs w:val="23"/>
          <w:lang w:val="en-US" w:eastAsia="nl-BE"/>
        </w:rPr>
        <w:t>Reviewer 2</w:t>
      </w:r>
      <w:r>
        <w:rPr>
          <w:rFonts w:ascii="Segoe UI" w:eastAsia="Times New Roman" w:hAnsi="Segoe UI" w:cs="Segoe UI"/>
          <w:color w:val="212121"/>
          <w:sz w:val="23"/>
          <w:szCs w:val="23"/>
          <w:lang w:val="en-US" w:eastAsia="nl-BE"/>
        </w:rPr>
        <w:t xml:space="preserve">: </w:t>
      </w:r>
      <w:r w:rsidR="00635A64" w:rsidRPr="00635A64">
        <w:rPr>
          <w:rFonts w:ascii="Segoe UI" w:eastAsia="Times New Roman" w:hAnsi="Segoe UI" w:cs="Segoe UI"/>
          <w:color w:val="212121"/>
          <w:sz w:val="23"/>
          <w:szCs w:val="23"/>
          <w:lang w:val="en-US" w:eastAsia="nl-BE"/>
        </w:rPr>
        <w:t>(1) The authors report the main result as:</w:t>
      </w:r>
      <w:r w:rsidR="00635A64" w:rsidRPr="00635A64">
        <w:rPr>
          <w:rFonts w:ascii="Segoe UI" w:eastAsia="Times New Roman" w:hAnsi="Segoe UI" w:cs="Segoe UI"/>
          <w:color w:val="212121"/>
          <w:sz w:val="23"/>
          <w:szCs w:val="23"/>
          <w:lang w:val="en-US" w:eastAsia="nl-BE"/>
        </w:rPr>
        <w:br/>
        <w:t>"EP scores differed depending on the valence of the SO that shared a size with a TO, t(484.67) = -2.71, p = .007, d = -0.25, 95% CI = [-0.42, -0.07], BF10 = 3.49. When TO1 was presented in the same size as positive SOs, and TO2 was presented in the same size as negative SOs, participants preferred TO1 over TO2 (M = -7.56, SD = 57.83). When the size contingencies were reversed, participants preferred TO2 over TO1 (M = 7.06, SD = 61.09)."</w:t>
      </w:r>
    </w:p>
    <w:p w14:paraId="7B3B09D7" w14:textId="77777777" w:rsidR="00971263" w:rsidRDefault="00635A64" w:rsidP="00635A64">
      <w:pPr>
        <w:shd w:val="clear" w:color="auto" w:fill="FFFFFF"/>
        <w:spacing w:line="240" w:lineRule="auto"/>
        <w:rPr>
          <w:rFonts w:ascii="Segoe UI" w:eastAsia="Times New Roman" w:hAnsi="Segoe UI" w:cs="Segoe UI"/>
          <w:color w:val="212121"/>
          <w:sz w:val="23"/>
          <w:szCs w:val="23"/>
          <w:lang w:val="en-US" w:eastAsia="nl-BE"/>
        </w:rPr>
      </w:pPr>
      <w:r w:rsidRPr="00635A64">
        <w:rPr>
          <w:rFonts w:ascii="Segoe UI" w:eastAsia="Times New Roman" w:hAnsi="Segoe UI" w:cs="Segoe UI"/>
          <w:color w:val="212121"/>
          <w:sz w:val="23"/>
          <w:szCs w:val="23"/>
          <w:lang w:val="en-US" w:eastAsia="nl-BE"/>
        </w:rPr>
        <w:t xml:space="preserve">In the more typical way of reporting such results (see my former review), they found a priming effect (showing the relative positivity of the initially neutral target that was paired with the positive stimulus) of M = (7.56+7.06)/2 = 7.31 ms; standard deviation is (assuming equal sample sizes) SD = </w:t>
      </w:r>
      <w:proofErr w:type="spellStart"/>
      <w:r w:rsidRPr="00635A64">
        <w:rPr>
          <w:rFonts w:ascii="Segoe UI" w:eastAsia="Times New Roman" w:hAnsi="Segoe UI" w:cs="Segoe UI"/>
          <w:color w:val="212121"/>
          <w:sz w:val="23"/>
          <w:szCs w:val="23"/>
          <w:lang w:val="en-US" w:eastAsia="nl-BE"/>
        </w:rPr>
        <w:t>squareroot</w:t>
      </w:r>
      <w:proofErr w:type="spellEnd"/>
      <w:r w:rsidRPr="00635A64">
        <w:rPr>
          <w:rFonts w:ascii="Segoe UI" w:eastAsia="Times New Roman" w:hAnsi="Segoe UI" w:cs="Segoe UI"/>
          <w:color w:val="212121"/>
          <w:sz w:val="23"/>
          <w:szCs w:val="23"/>
          <w:lang w:val="en-US" w:eastAsia="nl-BE"/>
        </w:rPr>
        <w:t xml:space="preserve">(57.83**2+61.09**2)/2) = 59.5 ms. Thus, it is a priming effect of </w:t>
      </w:r>
      <w:proofErr w:type="spellStart"/>
      <w:r w:rsidRPr="00635A64">
        <w:rPr>
          <w:rFonts w:ascii="Segoe UI" w:eastAsia="Times New Roman" w:hAnsi="Segoe UI" w:cs="Segoe UI"/>
          <w:color w:val="212121"/>
          <w:sz w:val="23"/>
          <w:szCs w:val="23"/>
          <w:lang w:val="en-US" w:eastAsia="nl-BE"/>
        </w:rPr>
        <w:t>dz</w:t>
      </w:r>
      <w:proofErr w:type="spellEnd"/>
      <w:r w:rsidRPr="00635A64">
        <w:rPr>
          <w:rFonts w:ascii="Segoe UI" w:eastAsia="Times New Roman" w:hAnsi="Segoe UI" w:cs="Segoe UI"/>
          <w:color w:val="212121"/>
          <w:sz w:val="23"/>
          <w:szCs w:val="23"/>
          <w:lang w:val="en-US" w:eastAsia="nl-BE"/>
        </w:rPr>
        <w:t xml:space="preserve"> = .123. To evaluate this result, note:</w:t>
      </w:r>
    </w:p>
    <w:p w14:paraId="22F57A63" w14:textId="77777777" w:rsidR="00971263" w:rsidRDefault="00635A64" w:rsidP="00635A64">
      <w:pPr>
        <w:shd w:val="clear" w:color="auto" w:fill="FFFFFF"/>
        <w:spacing w:line="240" w:lineRule="auto"/>
        <w:rPr>
          <w:rFonts w:ascii="Segoe UI" w:eastAsia="Times New Roman" w:hAnsi="Segoe UI" w:cs="Segoe UI"/>
          <w:color w:val="212121"/>
          <w:sz w:val="23"/>
          <w:szCs w:val="23"/>
          <w:lang w:val="en-US" w:eastAsia="nl-BE"/>
        </w:rPr>
      </w:pPr>
      <w:r w:rsidRPr="00635A64">
        <w:rPr>
          <w:rFonts w:ascii="Segoe UI" w:eastAsia="Times New Roman" w:hAnsi="Segoe UI" w:cs="Segoe UI"/>
          <w:color w:val="212121"/>
          <w:sz w:val="23"/>
          <w:szCs w:val="23"/>
          <w:lang w:val="en-US" w:eastAsia="nl-BE"/>
        </w:rPr>
        <w:t xml:space="preserve">-- According to the "rules of thumb" by Cohen (1988) already effects of </w:t>
      </w:r>
      <w:proofErr w:type="spellStart"/>
      <w:r w:rsidRPr="00635A64">
        <w:rPr>
          <w:rFonts w:ascii="Segoe UI" w:eastAsia="Times New Roman" w:hAnsi="Segoe UI" w:cs="Segoe UI"/>
          <w:color w:val="212121"/>
          <w:sz w:val="23"/>
          <w:szCs w:val="23"/>
          <w:lang w:val="en-US" w:eastAsia="nl-BE"/>
        </w:rPr>
        <w:t>dz</w:t>
      </w:r>
      <w:proofErr w:type="spellEnd"/>
      <w:r w:rsidRPr="00635A64">
        <w:rPr>
          <w:rFonts w:ascii="Segoe UI" w:eastAsia="Times New Roman" w:hAnsi="Segoe UI" w:cs="Segoe UI"/>
          <w:color w:val="212121"/>
          <w:sz w:val="23"/>
          <w:szCs w:val="23"/>
          <w:lang w:val="en-US" w:eastAsia="nl-BE"/>
        </w:rPr>
        <w:t xml:space="preserve"> = .20 are considered as small (.5 medium, .8 large).</w:t>
      </w:r>
    </w:p>
    <w:p w14:paraId="47A45DBA" w14:textId="77777777" w:rsidR="00724B73" w:rsidRDefault="00635A64" w:rsidP="00635A64">
      <w:pPr>
        <w:shd w:val="clear" w:color="auto" w:fill="FFFFFF"/>
        <w:spacing w:line="240" w:lineRule="auto"/>
        <w:rPr>
          <w:rFonts w:ascii="Segoe UI" w:eastAsia="Times New Roman" w:hAnsi="Segoe UI" w:cs="Segoe UI"/>
          <w:color w:val="212121"/>
          <w:sz w:val="23"/>
          <w:szCs w:val="23"/>
          <w:lang w:val="en-US" w:eastAsia="nl-BE"/>
        </w:rPr>
      </w:pPr>
      <w:r w:rsidRPr="00635A64">
        <w:rPr>
          <w:rFonts w:ascii="Segoe UI" w:eastAsia="Times New Roman" w:hAnsi="Segoe UI" w:cs="Segoe UI"/>
          <w:color w:val="212121"/>
          <w:sz w:val="23"/>
          <w:szCs w:val="23"/>
          <w:lang w:val="en-US" w:eastAsia="nl-BE"/>
        </w:rPr>
        <w:t xml:space="preserve">-- An attempt to replicate </w:t>
      </w:r>
      <w:proofErr w:type="spellStart"/>
      <w:r w:rsidRPr="00635A64">
        <w:rPr>
          <w:rFonts w:ascii="Segoe UI" w:eastAsia="Times New Roman" w:hAnsi="Segoe UI" w:cs="Segoe UI"/>
          <w:color w:val="212121"/>
          <w:sz w:val="23"/>
          <w:szCs w:val="23"/>
          <w:lang w:val="en-US" w:eastAsia="nl-BE"/>
        </w:rPr>
        <w:t>dz</w:t>
      </w:r>
      <w:proofErr w:type="spellEnd"/>
      <w:r w:rsidRPr="00635A64">
        <w:rPr>
          <w:rFonts w:ascii="Segoe UI" w:eastAsia="Times New Roman" w:hAnsi="Segoe UI" w:cs="Segoe UI"/>
          <w:color w:val="212121"/>
          <w:sz w:val="23"/>
          <w:szCs w:val="23"/>
          <w:lang w:val="en-US" w:eastAsia="nl-BE"/>
        </w:rPr>
        <w:t xml:space="preserve"> = .123 with power 1-beta = 0.95 (.80) - alpha = .05 - would need a sample size of N = 861 (521).</w:t>
      </w:r>
      <w:r w:rsidRPr="00635A64">
        <w:rPr>
          <w:rFonts w:ascii="Segoe UI" w:eastAsia="Times New Roman" w:hAnsi="Segoe UI" w:cs="Segoe UI"/>
          <w:color w:val="212121"/>
          <w:sz w:val="23"/>
          <w:szCs w:val="23"/>
          <w:lang w:val="en-US" w:eastAsia="nl-BE"/>
        </w:rPr>
        <w:br/>
        <w:t>-- The meta-analysis by Herring et al. (2013) yielded an average effect size for evaluative priming (using the evaluative decision task) of d= .45.</w:t>
      </w:r>
    </w:p>
    <w:p w14:paraId="5559902E" w14:textId="7B5E3E6F" w:rsidR="005F458D" w:rsidRDefault="00724B73" w:rsidP="00635A64">
      <w:pPr>
        <w:shd w:val="clear" w:color="auto" w:fill="FFFFFF"/>
        <w:spacing w:line="240" w:lineRule="auto"/>
        <w:rPr>
          <w:rFonts w:ascii="Segoe UI" w:eastAsia="Times New Roman" w:hAnsi="Segoe UI" w:cs="Segoe UI"/>
          <w:color w:val="212121"/>
          <w:sz w:val="23"/>
          <w:szCs w:val="23"/>
          <w:lang w:val="en-US" w:eastAsia="nl-BE"/>
        </w:rPr>
      </w:pPr>
      <w:r w:rsidRPr="00724B73">
        <w:rPr>
          <w:rFonts w:ascii="Segoe UI" w:eastAsia="Times New Roman" w:hAnsi="Segoe UI" w:cs="Segoe UI"/>
          <w:b/>
          <w:color w:val="212121"/>
          <w:sz w:val="23"/>
          <w:szCs w:val="23"/>
          <w:lang w:val="en-US" w:eastAsia="nl-BE"/>
        </w:rPr>
        <w:t>Authors</w:t>
      </w:r>
      <w:r>
        <w:rPr>
          <w:rFonts w:ascii="Segoe UI" w:eastAsia="Times New Roman" w:hAnsi="Segoe UI" w:cs="Segoe UI"/>
          <w:color w:val="212121"/>
          <w:sz w:val="23"/>
          <w:szCs w:val="23"/>
          <w:lang w:val="en-US" w:eastAsia="nl-BE"/>
        </w:rPr>
        <w:t xml:space="preserve">: In line with Reviewer 2’s suggestions, we have revised our paper to make it clear that the evaluative priming effect we obtained was small (see changes on </w:t>
      </w:r>
      <w:r w:rsidRPr="00C927C2">
        <w:rPr>
          <w:rFonts w:ascii="Segoe UI" w:eastAsia="Times New Roman" w:hAnsi="Segoe UI" w:cs="Segoe UI"/>
          <w:color w:val="212121"/>
          <w:sz w:val="23"/>
          <w:szCs w:val="23"/>
          <w:lang w:val="en-US" w:eastAsia="nl-BE"/>
        </w:rPr>
        <w:t>p.</w:t>
      </w:r>
      <w:r w:rsidR="00C927C2" w:rsidRPr="00C927C2">
        <w:rPr>
          <w:rFonts w:ascii="Segoe UI" w:eastAsia="Times New Roman" w:hAnsi="Segoe UI" w:cs="Segoe UI"/>
          <w:color w:val="212121"/>
          <w:sz w:val="23"/>
          <w:szCs w:val="23"/>
          <w:lang w:val="en-US" w:eastAsia="nl-BE"/>
        </w:rPr>
        <w:t>43</w:t>
      </w:r>
      <w:r>
        <w:rPr>
          <w:rFonts w:ascii="Segoe UI" w:eastAsia="Times New Roman" w:hAnsi="Segoe UI" w:cs="Segoe UI"/>
          <w:color w:val="212121"/>
          <w:sz w:val="23"/>
          <w:szCs w:val="23"/>
          <w:lang w:val="en-US" w:eastAsia="nl-BE"/>
        </w:rPr>
        <w:t>)</w:t>
      </w:r>
      <w:r w:rsidR="00CA7DEC">
        <w:rPr>
          <w:rFonts w:ascii="Segoe UI" w:eastAsia="Times New Roman" w:hAnsi="Segoe UI" w:cs="Segoe UI"/>
          <w:color w:val="212121"/>
          <w:sz w:val="23"/>
          <w:szCs w:val="23"/>
          <w:lang w:val="en-US" w:eastAsia="nl-BE"/>
        </w:rPr>
        <w:t xml:space="preserve"> and unpack potential reasons for this in the General Discussion (see changes on .p67)</w:t>
      </w:r>
      <w:r>
        <w:rPr>
          <w:rFonts w:ascii="Segoe UI" w:eastAsia="Times New Roman" w:hAnsi="Segoe UI" w:cs="Segoe UI"/>
          <w:color w:val="212121"/>
          <w:sz w:val="23"/>
          <w:szCs w:val="23"/>
          <w:lang w:val="en-US" w:eastAsia="nl-BE"/>
        </w:rPr>
        <w:t xml:space="preserve">. </w:t>
      </w:r>
    </w:p>
    <w:p w14:paraId="3E64F66A" w14:textId="11B57A00" w:rsidR="00971263" w:rsidRDefault="00724B73" w:rsidP="00635A64">
      <w:pPr>
        <w:shd w:val="clear" w:color="auto" w:fill="FFFFFF"/>
        <w:spacing w:line="240" w:lineRule="auto"/>
        <w:rPr>
          <w:rFonts w:ascii="Segoe UI" w:eastAsia="Times New Roman" w:hAnsi="Segoe UI" w:cs="Segoe UI"/>
          <w:color w:val="212121"/>
          <w:sz w:val="23"/>
          <w:szCs w:val="23"/>
          <w:lang w:val="en-US" w:eastAsia="nl-BE"/>
        </w:rPr>
      </w:pPr>
      <w:r w:rsidRPr="00724B73">
        <w:rPr>
          <w:rFonts w:ascii="Segoe UI" w:eastAsia="Times New Roman" w:hAnsi="Segoe UI" w:cs="Segoe UI"/>
          <w:b/>
          <w:color w:val="212121"/>
          <w:sz w:val="23"/>
          <w:szCs w:val="23"/>
          <w:lang w:val="en-US" w:eastAsia="nl-BE"/>
        </w:rPr>
        <w:t>Reviewer 2</w:t>
      </w:r>
      <w:r>
        <w:rPr>
          <w:rFonts w:ascii="Segoe UI" w:eastAsia="Times New Roman" w:hAnsi="Segoe UI" w:cs="Segoe UI"/>
          <w:color w:val="212121"/>
          <w:sz w:val="23"/>
          <w:szCs w:val="23"/>
          <w:lang w:val="en-US" w:eastAsia="nl-BE"/>
        </w:rPr>
        <w:t xml:space="preserve">: </w:t>
      </w:r>
      <w:r w:rsidR="00635A64" w:rsidRPr="00635A64">
        <w:rPr>
          <w:rFonts w:ascii="Segoe UI" w:eastAsia="Times New Roman" w:hAnsi="Segoe UI" w:cs="Segoe UI"/>
          <w:color w:val="212121"/>
          <w:sz w:val="23"/>
          <w:szCs w:val="23"/>
          <w:lang w:val="en-US" w:eastAsia="nl-BE"/>
        </w:rPr>
        <w:t xml:space="preserve">The authors wrote in a footnote: "Given the unreliable nature of the evaluative priming effect, large sample sizes typically required to find EP effects," That is not entirely correct. To replicate </w:t>
      </w:r>
      <w:proofErr w:type="spellStart"/>
      <w:r w:rsidR="00635A64" w:rsidRPr="00635A64">
        <w:rPr>
          <w:rFonts w:ascii="Segoe UI" w:eastAsia="Times New Roman" w:hAnsi="Segoe UI" w:cs="Segoe UI"/>
          <w:color w:val="212121"/>
          <w:sz w:val="23"/>
          <w:szCs w:val="23"/>
          <w:lang w:val="en-US" w:eastAsia="nl-BE"/>
        </w:rPr>
        <w:t>dz</w:t>
      </w:r>
      <w:proofErr w:type="spellEnd"/>
      <w:r w:rsidR="00635A64" w:rsidRPr="00635A64">
        <w:rPr>
          <w:rFonts w:ascii="Segoe UI" w:eastAsia="Times New Roman" w:hAnsi="Segoe UI" w:cs="Segoe UI"/>
          <w:color w:val="212121"/>
          <w:sz w:val="23"/>
          <w:szCs w:val="23"/>
          <w:lang w:val="en-US" w:eastAsia="nl-BE"/>
        </w:rPr>
        <w:t xml:space="preserve"> = .45 with power 1-beta = 0.95 (.80) - alpha = .05 - one needs a sample size of N = 54 (33). Of course, the meta-analytic result was found by using a priori </w:t>
      </w:r>
      <w:r w:rsidR="00635A64" w:rsidRPr="00635A64">
        <w:rPr>
          <w:rFonts w:ascii="Segoe UI" w:eastAsia="Times New Roman" w:hAnsi="Segoe UI" w:cs="Segoe UI"/>
          <w:color w:val="212121"/>
          <w:sz w:val="23"/>
          <w:szCs w:val="23"/>
          <w:lang w:val="en-US" w:eastAsia="nl-BE"/>
        </w:rPr>
        <w:lastRenderedPageBreak/>
        <w:t xml:space="preserve">clear positive and negative primes. Thus, I would agree that the sequential Bayes approach is in principle a good idea. However, the outcome of </w:t>
      </w:r>
      <w:proofErr w:type="spellStart"/>
      <w:r w:rsidR="00635A64" w:rsidRPr="00635A64">
        <w:rPr>
          <w:rFonts w:ascii="Segoe UI" w:eastAsia="Times New Roman" w:hAnsi="Segoe UI" w:cs="Segoe UI"/>
          <w:color w:val="212121"/>
          <w:sz w:val="23"/>
          <w:szCs w:val="23"/>
          <w:lang w:val="en-US" w:eastAsia="nl-BE"/>
        </w:rPr>
        <w:t>dz</w:t>
      </w:r>
      <w:proofErr w:type="spellEnd"/>
      <w:r w:rsidR="00635A64" w:rsidRPr="00635A64">
        <w:rPr>
          <w:rFonts w:ascii="Segoe UI" w:eastAsia="Times New Roman" w:hAnsi="Segoe UI" w:cs="Segoe UI"/>
          <w:color w:val="212121"/>
          <w:sz w:val="23"/>
          <w:szCs w:val="23"/>
          <w:lang w:val="en-US" w:eastAsia="nl-BE"/>
        </w:rPr>
        <w:t>=.123 is rather disappointing.</w:t>
      </w:r>
      <w:r w:rsidR="00635A64" w:rsidRPr="00635A64">
        <w:rPr>
          <w:rFonts w:ascii="Segoe UI" w:eastAsia="Times New Roman" w:hAnsi="Segoe UI" w:cs="Segoe UI"/>
          <w:color w:val="212121"/>
          <w:sz w:val="23"/>
          <w:szCs w:val="23"/>
          <w:lang w:val="en-US" w:eastAsia="nl-BE"/>
        </w:rPr>
        <w:br/>
      </w:r>
      <w:r w:rsidR="00635A64" w:rsidRPr="00635A64">
        <w:rPr>
          <w:rFonts w:ascii="Segoe UI" w:eastAsia="Times New Roman" w:hAnsi="Segoe UI" w:cs="Segoe UI"/>
          <w:color w:val="212121"/>
          <w:sz w:val="23"/>
          <w:szCs w:val="23"/>
          <w:lang w:val="en-US" w:eastAsia="nl-BE"/>
        </w:rPr>
        <w:br/>
        <w:t>[An aside: the word "unreliable" is misplaced here. It is correct that the EPT as an implicit measure of individual differences in attitudes (e.g., if black and white faces are used as primes to establish a measure of individual differences in racism) is unreliable (e.g., split-half correlation is very low). Here, however, we are not faced by a case of measuring individual differences. For each participant, there is designated positive and a designated negative stimulus. Thus, the "benchmark" is given by mean priming effects, as, e.g., reported by the meta-analysis and not by some evidence of unreliability.]</w:t>
      </w:r>
    </w:p>
    <w:p w14:paraId="424E212A" w14:textId="6EF06B93" w:rsidR="00971263" w:rsidRDefault="00971263" w:rsidP="00635A64">
      <w:pPr>
        <w:shd w:val="clear" w:color="auto" w:fill="FFFFFF"/>
        <w:spacing w:line="240" w:lineRule="auto"/>
        <w:rPr>
          <w:rFonts w:ascii="Segoe UI" w:eastAsia="Times New Roman" w:hAnsi="Segoe UI" w:cs="Segoe UI"/>
          <w:color w:val="212121"/>
          <w:sz w:val="23"/>
          <w:szCs w:val="23"/>
          <w:lang w:val="en-US" w:eastAsia="nl-BE"/>
        </w:rPr>
      </w:pPr>
      <w:r w:rsidRPr="00971263">
        <w:rPr>
          <w:rFonts w:ascii="Segoe UI" w:eastAsia="Times New Roman" w:hAnsi="Segoe UI" w:cs="Segoe UI"/>
          <w:b/>
          <w:color w:val="212121"/>
          <w:sz w:val="23"/>
          <w:szCs w:val="23"/>
          <w:lang w:val="en-US" w:eastAsia="nl-BE"/>
        </w:rPr>
        <w:t>Authors</w:t>
      </w:r>
      <w:r>
        <w:rPr>
          <w:rFonts w:ascii="Segoe UI" w:eastAsia="Times New Roman" w:hAnsi="Segoe UI" w:cs="Segoe UI"/>
          <w:color w:val="212121"/>
          <w:sz w:val="23"/>
          <w:szCs w:val="23"/>
          <w:lang w:val="en-US" w:eastAsia="nl-BE"/>
        </w:rPr>
        <w:t>:</w:t>
      </w:r>
      <w:r w:rsidR="00724B73">
        <w:rPr>
          <w:rFonts w:ascii="Segoe UI" w:eastAsia="Times New Roman" w:hAnsi="Segoe UI" w:cs="Segoe UI"/>
          <w:color w:val="212121"/>
          <w:sz w:val="23"/>
          <w:szCs w:val="23"/>
          <w:lang w:val="en-US" w:eastAsia="nl-BE"/>
        </w:rPr>
        <w:t xml:space="preserve"> In line with Reviewer 2’s suggestion we have removed the following material from our manuscript (“</w:t>
      </w:r>
      <w:r w:rsidR="00724B73" w:rsidRPr="00635A64">
        <w:rPr>
          <w:rFonts w:ascii="Segoe UI" w:eastAsia="Times New Roman" w:hAnsi="Segoe UI" w:cs="Segoe UI"/>
          <w:color w:val="212121"/>
          <w:sz w:val="23"/>
          <w:szCs w:val="23"/>
          <w:lang w:val="en-US" w:eastAsia="nl-BE"/>
        </w:rPr>
        <w:t>Given the unreliable nature of the evaluative priming effect, large sample sizes typically required to find EP effects</w:t>
      </w:r>
      <w:r w:rsidR="00724B73">
        <w:rPr>
          <w:rFonts w:ascii="Segoe UI" w:eastAsia="Times New Roman" w:hAnsi="Segoe UI" w:cs="Segoe UI"/>
          <w:color w:val="212121"/>
          <w:sz w:val="23"/>
          <w:szCs w:val="23"/>
          <w:lang w:val="en-US" w:eastAsia="nl-BE"/>
        </w:rPr>
        <w:t xml:space="preserve">”) and simply refer to the sequential Bayesian testing approach adopted (see </w:t>
      </w:r>
      <w:r w:rsidR="00C927C2">
        <w:rPr>
          <w:rFonts w:ascii="Segoe UI" w:eastAsia="Times New Roman" w:hAnsi="Segoe UI" w:cs="Segoe UI"/>
          <w:color w:val="212121"/>
          <w:sz w:val="23"/>
          <w:szCs w:val="23"/>
          <w:lang w:val="en-US" w:eastAsia="nl-BE"/>
        </w:rPr>
        <w:t xml:space="preserve">footnote 5 </w:t>
      </w:r>
      <w:r w:rsidR="00724B73">
        <w:rPr>
          <w:rFonts w:ascii="Segoe UI" w:eastAsia="Times New Roman" w:hAnsi="Segoe UI" w:cs="Segoe UI"/>
          <w:color w:val="212121"/>
          <w:sz w:val="23"/>
          <w:szCs w:val="23"/>
          <w:lang w:val="en-US" w:eastAsia="nl-BE"/>
        </w:rPr>
        <w:t xml:space="preserve">on </w:t>
      </w:r>
      <w:r w:rsidR="00724B73" w:rsidRPr="00C927C2">
        <w:rPr>
          <w:rFonts w:ascii="Segoe UI" w:eastAsia="Times New Roman" w:hAnsi="Segoe UI" w:cs="Segoe UI"/>
          <w:color w:val="212121"/>
          <w:sz w:val="23"/>
          <w:szCs w:val="23"/>
          <w:lang w:val="en-US" w:eastAsia="nl-BE"/>
        </w:rPr>
        <w:t>p.</w:t>
      </w:r>
      <w:r w:rsidR="00C927C2" w:rsidRPr="00C927C2">
        <w:rPr>
          <w:rFonts w:ascii="Segoe UI" w:eastAsia="Times New Roman" w:hAnsi="Segoe UI" w:cs="Segoe UI"/>
          <w:color w:val="212121"/>
          <w:sz w:val="23"/>
          <w:szCs w:val="23"/>
          <w:lang w:val="en-US" w:eastAsia="nl-BE"/>
        </w:rPr>
        <w:t>40</w:t>
      </w:r>
      <w:r w:rsidR="00724B73">
        <w:rPr>
          <w:rFonts w:ascii="Segoe UI" w:eastAsia="Times New Roman" w:hAnsi="Segoe UI" w:cs="Segoe UI"/>
          <w:color w:val="212121"/>
          <w:sz w:val="23"/>
          <w:szCs w:val="23"/>
          <w:lang w:val="en-US" w:eastAsia="nl-BE"/>
        </w:rPr>
        <w:t>).</w:t>
      </w:r>
      <w:r w:rsidR="00635A64" w:rsidRPr="00635A64">
        <w:rPr>
          <w:rFonts w:ascii="Segoe UI" w:eastAsia="Times New Roman" w:hAnsi="Segoe UI" w:cs="Segoe UI"/>
          <w:color w:val="212121"/>
          <w:sz w:val="23"/>
          <w:szCs w:val="23"/>
          <w:lang w:val="en-US" w:eastAsia="nl-BE"/>
        </w:rPr>
        <w:br/>
      </w:r>
      <w:r w:rsidR="00635A64" w:rsidRPr="00635A64">
        <w:rPr>
          <w:rFonts w:ascii="Segoe UI" w:eastAsia="Times New Roman" w:hAnsi="Segoe UI" w:cs="Segoe UI"/>
          <w:color w:val="212121"/>
          <w:sz w:val="23"/>
          <w:szCs w:val="23"/>
          <w:lang w:val="en-US" w:eastAsia="nl-BE"/>
        </w:rPr>
        <w:br/>
      </w:r>
      <w:r w:rsidRPr="00971263">
        <w:rPr>
          <w:rFonts w:ascii="Segoe UI" w:eastAsia="Times New Roman" w:hAnsi="Segoe UI" w:cs="Segoe UI"/>
          <w:b/>
          <w:color w:val="212121"/>
          <w:sz w:val="23"/>
          <w:szCs w:val="23"/>
          <w:lang w:val="en-US" w:eastAsia="nl-BE"/>
        </w:rPr>
        <w:t>Reviewer 2</w:t>
      </w:r>
      <w:r>
        <w:rPr>
          <w:rFonts w:ascii="Segoe UI" w:eastAsia="Times New Roman" w:hAnsi="Segoe UI" w:cs="Segoe UI"/>
          <w:color w:val="212121"/>
          <w:sz w:val="23"/>
          <w:szCs w:val="23"/>
          <w:lang w:val="en-US" w:eastAsia="nl-BE"/>
        </w:rPr>
        <w:t xml:space="preserve">: </w:t>
      </w:r>
      <w:r w:rsidR="00635A64" w:rsidRPr="00635A64">
        <w:rPr>
          <w:rFonts w:ascii="Segoe UI" w:eastAsia="Times New Roman" w:hAnsi="Segoe UI" w:cs="Segoe UI"/>
          <w:color w:val="212121"/>
          <w:sz w:val="23"/>
          <w:szCs w:val="23"/>
          <w:lang w:val="en-US" w:eastAsia="nl-BE"/>
        </w:rPr>
        <w:t>(2) The authors mentioned the sequential testing procedure only in a footnote. In all other respects they report the results as if the experiment was conventionally planned. I do not think that this is ok. I would recommend that the sequential testing procedure is put more into the foreground and that the conventional t-test results are reported only as a kind of additional information (a kind of service for readers who are not accustomed to Bayes statistics.)</w:t>
      </w:r>
    </w:p>
    <w:p w14:paraId="4A5B2E3C" w14:textId="34AD4476" w:rsidR="00971263" w:rsidRDefault="00971263" w:rsidP="00635A64">
      <w:pPr>
        <w:shd w:val="clear" w:color="auto" w:fill="FFFFFF"/>
        <w:spacing w:line="240" w:lineRule="auto"/>
        <w:rPr>
          <w:rFonts w:ascii="Segoe UI" w:eastAsia="Times New Roman" w:hAnsi="Segoe UI" w:cs="Segoe UI"/>
          <w:color w:val="212121"/>
          <w:sz w:val="23"/>
          <w:szCs w:val="23"/>
          <w:lang w:val="en-US" w:eastAsia="nl-BE"/>
        </w:rPr>
      </w:pPr>
      <w:r w:rsidRPr="00971263">
        <w:rPr>
          <w:rFonts w:ascii="Segoe UI" w:eastAsia="Times New Roman" w:hAnsi="Segoe UI" w:cs="Segoe UI"/>
          <w:b/>
          <w:color w:val="212121"/>
          <w:sz w:val="23"/>
          <w:szCs w:val="23"/>
          <w:lang w:val="en-US" w:eastAsia="nl-BE"/>
        </w:rPr>
        <w:t>Authors</w:t>
      </w:r>
      <w:r>
        <w:rPr>
          <w:rFonts w:ascii="Segoe UI" w:eastAsia="Times New Roman" w:hAnsi="Segoe UI" w:cs="Segoe UI"/>
          <w:color w:val="212121"/>
          <w:sz w:val="23"/>
          <w:szCs w:val="23"/>
          <w:lang w:val="en-US" w:eastAsia="nl-BE"/>
        </w:rPr>
        <w:t xml:space="preserve">: </w:t>
      </w:r>
      <w:r w:rsidR="00C927C2">
        <w:rPr>
          <w:rFonts w:ascii="Segoe UI" w:eastAsia="Times New Roman" w:hAnsi="Segoe UI" w:cs="Segoe UI"/>
          <w:color w:val="212121"/>
          <w:sz w:val="23"/>
          <w:szCs w:val="23"/>
          <w:lang w:val="en-US" w:eastAsia="nl-BE"/>
        </w:rPr>
        <w:t xml:space="preserve">In line with Reviewer 2’s suggestions we </w:t>
      </w:r>
      <w:r w:rsidR="000E3717">
        <w:rPr>
          <w:rFonts w:ascii="Segoe UI" w:eastAsia="Times New Roman" w:hAnsi="Segoe UI" w:cs="Segoe UI"/>
          <w:color w:val="212121"/>
          <w:sz w:val="23"/>
          <w:szCs w:val="23"/>
          <w:lang w:val="en-US" w:eastAsia="nl-BE"/>
        </w:rPr>
        <w:t>have put the sequential testing procedure more in the foreground (see changes on p.40) and include t-test results as additional information (see changes on p.42).</w:t>
      </w:r>
      <w:r w:rsidR="00635A64" w:rsidRPr="00635A64">
        <w:rPr>
          <w:rFonts w:ascii="Segoe UI" w:eastAsia="Times New Roman" w:hAnsi="Segoe UI" w:cs="Segoe UI"/>
          <w:color w:val="212121"/>
          <w:sz w:val="23"/>
          <w:szCs w:val="23"/>
          <w:lang w:val="en-US" w:eastAsia="nl-BE"/>
        </w:rPr>
        <w:br/>
      </w:r>
      <w:r w:rsidR="00635A64" w:rsidRPr="00635A64">
        <w:rPr>
          <w:rFonts w:ascii="Segoe UI" w:eastAsia="Times New Roman" w:hAnsi="Segoe UI" w:cs="Segoe UI"/>
          <w:color w:val="212121"/>
          <w:sz w:val="23"/>
          <w:szCs w:val="23"/>
          <w:lang w:val="en-US" w:eastAsia="nl-BE"/>
        </w:rPr>
        <w:br/>
      </w:r>
      <w:r w:rsidRPr="00971263">
        <w:rPr>
          <w:rFonts w:ascii="Segoe UI" w:eastAsia="Times New Roman" w:hAnsi="Segoe UI" w:cs="Segoe UI"/>
          <w:b/>
          <w:color w:val="212121"/>
          <w:sz w:val="23"/>
          <w:szCs w:val="23"/>
          <w:lang w:val="en-US" w:eastAsia="nl-BE"/>
        </w:rPr>
        <w:t>Reviewer 2</w:t>
      </w:r>
      <w:r>
        <w:rPr>
          <w:rFonts w:ascii="Segoe UI" w:eastAsia="Times New Roman" w:hAnsi="Segoe UI" w:cs="Segoe UI"/>
          <w:color w:val="212121"/>
          <w:sz w:val="23"/>
          <w:szCs w:val="23"/>
          <w:lang w:val="en-US" w:eastAsia="nl-BE"/>
        </w:rPr>
        <w:t xml:space="preserve">: </w:t>
      </w:r>
      <w:r w:rsidR="00635A64" w:rsidRPr="00635A64">
        <w:rPr>
          <w:rFonts w:ascii="Segoe UI" w:eastAsia="Times New Roman" w:hAnsi="Segoe UI" w:cs="Segoe UI"/>
          <w:color w:val="212121"/>
          <w:sz w:val="23"/>
          <w:szCs w:val="23"/>
          <w:lang w:val="en-US" w:eastAsia="nl-BE"/>
        </w:rPr>
        <w:t xml:space="preserve">(3) By making the sequential testing more clearer, the authors must put more into the foreground that they used a very unconventional upper criterion of BF10 &gt; 3 (that, without giving a reason, deviates from the lower criterion of BF01 &gt; 6). For example, I cannot imagine that reviewers of a registered report would accept that authors plan with BF10 &gt; 3 for a </w:t>
      </w:r>
      <w:proofErr w:type="spellStart"/>
      <w:r w:rsidR="00635A64" w:rsidRPr="00635A64">
        <w:rPr>
          <w:rFonts w:ascii="Segoe UI" w:eastAsia="Times New Roman" w:hAnsi="Segoe UI" w:cs="Segoe UI"/>
          <w:color w:val="212121"/>
          <w:sz w:val="23"/>
          <w:szCs w:val="23"/>
          <w:lang w:val="en-US" w:eastAsia="nl-BE"/>
        </w:rPr>
        <w:t>seq</w:t>
      </w:r>
      <w:proofErr w:type="spellEnd"/>
      <w:r w:rsidR="00635A64" w:rsidRPr="00635A64">
        <w:rPr>
          <w:rFonts w:ascii="Segoe UI" w:eastAsia="Times New Roman" w:hAnsi="Segoe UI" w:cs="Segoe UI"/>
          <w:color w:val="212121"/>
          <w:sz w:val="23"/>
          <w:szCs w:val="23"/>
          <w:lang w:val="en-US" w:eastAsia="nl-BE"/>
        </w:rPr>
        <w:t xml:space="preserve"> Bayes study.</w:t>
      </w:r>
    </w:p>
    <w:p w14:paraId="270995CE" w14:textId="6E873646" w:rsidR="00971263" w:rsidRDefault="00971263" w:rsidP="00635A64">
      <w:pPr>
        <w:shd w:val="clear" w:color="auto" w:fill="FFFFFF"/>
        <w:spacing w:line="240" w:lineRule="auto"/>
        <w:rPr>
          <w:rFonts w:ascii="Segoe UI" w:eastAsia="Times New Roman" w:hAnsi="Segoe UI" w:cs="Segoe UI"/>
          <w:color w:val="212121"/>
          <w:sz w:val="23"/>
          <w:szCs w:val="23"/>
          <w:lang w:val="en-US" w:eastAsia="nl-BE"/>
        </w:rPr>
      </w:pPr>
      <w:r w:rsidRPr="00971263">
        <w:rPr>
          <w:rFonts w:ascii="Segoe UI" w:eastAsia="Times New Roman" w:hAnsi="Segoe UI" w:cs="Segoe UI"/>
          <w:b/>
          <w:color w:val="212121"/>
          <w:sz w:val="23"/>
          <w:szCs w:val="23"/>
          <w:lang w:val="en-US" w:eastAsia="nl-BE"/>
        </w:rPr>
        <w:t>Authors</w:t>
      </w:r>
      <w:r>
        <w:rPr>
          <w:rFonts w:ascii="Segoe UI" w:eastAsia="Times New Roman" w:hAnsi="Segoe UI" w:cs="Segoe UI"/>
          <w:color w:val="212121"/>
          <w:sz w:val="23"/>
          <w:szCs w:val="23"/>
          <w:lang w:val="en-US" w:eastAsia="nl-BE"/>
        </w:rPr>
        <w:t>:</w:t>
      </w:r>
      <w:r w:rsidR="000E3717">
        <w:rPr>
          <w:rFonts w:ascii="Segoe UI" w:eastAsia="Times New Roman" w:hAnsi="Segoe UI" w:cs="Segoe UI"/>
          <w:color w:val="212121"/>
          <w:sz w:val="23"/>
          <w:szCs w:val="23"/>
          <w:lang w:val="en-US" w:eastAsia="nl-BE"/>
        </w:rPr>
        <w:t xml:space="preserve"> We now put in the foreground that we used an upper criterion of BF10 &gt; 3 (see changes on p.40).</w:t>
      </w:r>
      <w:r w:rsidR="00724B73">
        <w:rPr>
          <w:rFonts w:ascii="Segoe UI" w:eastAsia="Times New Roman" w:hAnsi="Segoe UI" w:cs="Segoe UI"/>
          <w:color w:val="212121"/>
          <w:sz w:val="23"/>
          <w:szCs w:val="23"/>
          <w:lang w:val="en-US" w:eastAsia="nl-BE"/>
        </w:rPr>
        <w:t xml:space="preserve"> </w:t>
      </w:r>
      <w:r w:rsidR="00635A64" w:rsidRPr="00635A64">
        <w:rPr>
          <w:rFonts w:ascii="Segoe UI" w:eastAsia="Times New Roman" w:hAnsi="Segoe UI" w:cs="Segoe UI"/>
          <w:color w:val="212121"/>
          <w:sz w:val="23"/>
          <w:szCs w:val="23"/>
          <w:lang w:val="en-US" w:eastAsia="nl-BE"/>
        </w:rPr>
        <w:br/>
      </w:r>
      <w:r w:rsidR="00635A64" w:rsidRPr="00635A64">
        <w:rPr>
          <w:rFonts w:ascii="Segoe UI" w:eastAsia="Times New Roman" w:hAnsi="Segoe UI" w:cs="Segoe UI"/>
          <w:color w:val="212121"/>
          <w:sz w:val="23"/>
          <w:szCs w:val="23"/>
          <w:lang w:val="en-US" w:eastAsia="nl-BE"/>
        </w:rPr>
        <w:br/>
      </w:r>
      <w:r w:rsidRPr="00971263">
        <w:rPr>
          <w:rFonts w:ascii="Segoe UI" w:eastAsia="Times New Roman" w:hAnsi="Segoe UI" w:cs="Segoe UI"/>
          <w:b/>
          <w:color w:val="212121"/>
          <w:sz w:val="23"/>
          <w:szCs w:val="23"/>
          <w:lang w:val="en-US" w:eastAsia="nl-BE"/>
        </w:rPr>
        <w:t>Reviewer 2</w:t>
      </w:r>
      <w:r>
        <w:rPr>
          <w:rFonts w:ascii="Segoe UI" w:eastAsia="Times New Roman" w:hAnsi="Segoe UI" w:cs="Segoe UI"/>
          <w:color w:val="212121"/>
          <w:sz w:val="23"/>
          <w:szCs w:val="23"/>
          <w:lang w:val="en-US" w:eastAsia="nl-BE"/>
        </w:rPr>
        <w:t xml:space="preserve">: </w:t>
      </w:r>
      <w:r w:rsidR="00635A64" w:rsidRPr="00635A64">
        <w:rPr>
          <w:rFonts w:ascii="Segoe UI" w:eastAsia="Times New Roman" w:hAnsi="Segoe UI" w:cs="Segoe UI"/>
          <w:color w:val="212121"/>
          <w:sz w:val="23"/>
          <w:szCs w:val="23"/>
          <w:lang w:val="en-US" w:eastAsia="nl-BE"/>
        </w:rPr>
        <w:t xml:space="preserve">What follows? I do not know. Maybe it is enough to recommend that the authors are more clearly about the EPT results. For example, they should not insinuate that the low effect size has first of all its origin in the weakness of the EPT paradigm. The decrease from </w:t>
      </w:r>
      <w:proofErr w:type="spellStart"/>
      <w:r w:rsidR="00635A64" w:rsidRPr="00635A64">
        <w:rPr>
          <w:rFonts w:ascii="Segoe UI" w:eastAsia="Times New Roman" w:hAnsi="Segoe UI" w:cs="Segoe UI"/>
          <w:color w:val="212121"/>
          <w:sz w:val="23"/>
          <w:szCs w:val="23"/>
          <w:lang w:val="en-US" w:eastAsia="nl-BE"/>
        </w:rPr>
        <w:t>dz</w:t>
      </w:r>
      <w:proofErr w:type="spellEnd"/>
      <w:r w:rsidR="00635A64" w:rsidRPr="00635A64">
        <w:rPr>
          <w:rFonts w:ascii="Segoe UI" w:eastAsia="Times New Roman" w:hAnsi="Segoe UI" w:cs="Segoe UI"/>
          <w:color w:val="212121"/>
          <w:sz w:val="23"/>
          <w:szCs w:val="23"/>
          <w:lang w:val="en-US" w:eastAsia="nl-BE"/>
        </w:rPr>
        <w:t xml:space="preserve"> = .45 to </w:t>
      </w:r>
      <w:proofErr w:type="spellStart"/>
      <w:r w:rsidR="00635A64" w:rsidRPr="00635A64">
        <w:rPr>
          <w:rFonts w:ascii="Segoe UI" w:eastAsia="Times New Roman" w:hAnsi="Segoe UI" w:cs="Segoe UI"/>
          <w:color w:val="212121"/>
          <w:sz w:val="23"/>
          <w:szCs w:val="23"/>
          <w:lang w:val="en-US" w:eastAsia="nl-BE"/>
        </w:rPr>
        <w:t>dz</w:t>
      </w:r>
      <w:proofErr w:type="spellEnd"/>
      <w:r w:rsidR="00635A64" w:rsidRPr="00635A64">
        <w:rPr>
          <w:rFonts w:ascii="Segoe UI" w:eastAsia="Times New Roman" w:hAnsi="Segoe UI" w:cs="Segoe UI"/>
          <w:color w:val="212121"/>
          <w:sz w:val="23"/>
          <w:szCs w:val="23"/>
          <w:lang w:val="en-US" w:eastAsia="nl-BE"/>
        </w:rPr>
        <w:t xml:space="preserve"> = .12 has something to do with the present approach. It might have something to do with massively repeating two prime words. </w:t>
      </w:r>
      <w:r w:rsidR="00635A64" w:rsidRPr="00635A64">
        <w:rPr>
          <w:rFonts w:ascii="Segoe UI" w:eastAsia="Times New Roman" w:hAnsi="Segoe UI" w:cs="Segoe UI"/>
          <w:color w:val="212121"/>
          <w:sz w:val="23"/>
          <w:szCs w:val="23"/>
          <w:lang w:val="en-US" w:eastAsia="nl-BE"/>
        </w:rPr>
        <w:lastRenderedPageBreak/>
        <w:t>(Actually, I do not know what would happen if one would use only "love" and "war" in an EPT), but it might have something to do with transfer of valence due to a shared feature being not a very robust phenomenon.</w:t>
      </w:r>
      <w:r w:rsidR="00635A64" w:rsidRPr="00635A64">
        <w:rPr>
          <w:rFonts w:ascii="Segoe UI" w:eastAsia="Times New Roman" w:hAnsi="Segoe UI" w:cs="Segoe UI"/>
          <w:color w:val="212121"/>
          <w:sz w:val="23"/>
          <w:szCs w:val="23"/>
          <w:lang w:val="en-US" w:eastAsia="nl-BE"/>
        </w:rPr>
        <w:br/>
      </w:r>
      <w:r w:rsidR="00635A64" w:rsidRPr="00635A64">
        <w:rPr>
          <w:rFonts w:ascii="Segoe UI" w:eastAsia="Times New Roman" w:hAnsi="Segoe UI" w:cs="Segoe UI"/>
          <w:color w:val="212121"/>
          <w:sz w:val="23"/>
          <w:szCs w:val="23"/>
          <w:lang w:val="en-US" w:eastAsia="nl-BE"/>
        </w:rPr>
        <w:br/>
        <w:t>Thus, the report should not hide the weakness of the results such that any readers who are not convinced by the IAT results will think twice before s/he will conduct follow-up research on this new paradigm.</w:t>
      </w:r>
      <w:r w:rsidR="00635A64" w:rsidRPr="00635A64">
        <w:rPr>
          <w:rFonts w:ascii="Segoe UI" w:eastAsia="Times New Roman" w:hAnsi="Segoe UI" w:cs="Segoe UI"/>
          <w:color w:val="212121"/>
          <w:sz w:val="23"/>
          <w:szCs w:val="23"/>
          <w:lang w:val="en-US" w:eastAsia="nl-BE"/>
        </w:rPr>
        <w:br/>
      </w:r>
    </w:p>
    <w:p w14:paraId="1A4B34D0" w14:textId="7F4810C5" w:rsidR="00195331" w:rsidRDefault="00971263" w:rsidP="00635A64">
      <w:pPr>
        <w:shd w:val="clear" w:color="auto" w:fill="FFFFFF"/>
        <w:spacing w:line="240" w:lineRule="auto"/>
        <w:rPr>
          <w:rFonts w:ascii="Segoe UI" w:eastAsia="Times New Roman" w:hAnsi="Segoe UI" w:cs="Segoe UI"/>
          <w:color w:val="212121"/>
          <w:sz w:val="23"/>
          <w:szCs w:val="23"/>
          <w:lang w:val="en-US" w:eastAsia="nl-BE"/>
        </w:rPr>
      </w:pPr>
      <w:r w:rsidRPr="00971263">
        <w:rPr>
          <w:rFonts w:ascii="Segoe UI" w:eastAsia="Times New Roman" w:hAnsi="Segoe UI" w:cs="Segoe UI"/>
          <w:b/>
          <w:color w:val="212121"/>
          <w:sz w:val="23"/>
          <w:szCs w:val="23"/>
          <w:lang w:val="en-US" w:eastAsia="nl-BE"/>
        </w:rPr>
        <w:t>Authors</w:t>
      </w:r>
      <w:r>
        <w:rPr>
          <w:rFonts w:ascii="Segoe UI" w:eastAsia="Times New Roman" w:hAnsi="Segoe UI" w:cs="Segoe UI"/>
          <w:color w:val="212121"/>
          <w:sz w:val="23"/>
          <w:szCs w:val="23"/>
          <w:lang w:val="en-US" w:eastAsia="nl-BE"/>
        </w:rPr>
        <w:t>:</w:t>
      </w:r>
      <w:r w:rsidR="00724B73">
        <w:rPr>
          <w:rFonts w:ascii="Segoe UI" w:eastAsia="Times New Roman" w:hAnsi="Segoe UI" w:cs="Segoe UI"/>
          <w:color w:val="212121"/>
          <w:sz w:val="23"/>
          <w:szCs w:val="23"/>
          <w:lang w:val="en-US" w:eastAsia="nl-BE"/>
        </w:rPr>
        <w:t xml:space="preserve"> In line with Reviewer 2’s suggestion</w:t>
      </w:r>
      <w:r w:rsidR="00783911">
        <w:rPr>
          <w:rFonts w:ascii="Segoe UI" w:eastAsia="Times New Roman" w:hAnsi="Segoe UI" w:cs="Segoe UI"/>
          <w:color w:val="212121"/>
          <w:sz w:val="23"/>
          <w:szCs w:val="23"/>
          <w:lang w:val="en-US" w:eastAsia="nl-BE"/>
        </w:rPr>
        <w:t>, in the General Discussion,</w:t>
      </w:r>
      <w:r w:rsidR="00724B73">
        <w:rPr>
          <w:rFonts w:ascii="Segoe UI" w:eastAsia="Times New Roman" w:hAnsi="Segoe UI" w:cs="Segoe UI"/>
          <w:color w:val="212121"/>
          <w:sz w:val="23"/>
          <w:szCs w:val="23"/>
          <w:lang w:val="en-US" w:eastAsia="nl-BE"/>
        </w:rPr>
        <w:t xml:space="preserve"> we </w:t>
      </w:r>
      <w:r w:rsidR="00783911">
        <w:rPr>
          <w:rFonts w:ascii="Segoe UI" w:eastAsia="Times New Roman" w:hAnsi="Segoe UI" w:cs="Segoe UI"/>
          <w:color w:val="212121"/>
          <w:sz w:val="23"/>
          <w:szCs w:val="23"/>
          <w:lang w:val="en-US" w:eastAsia="nl-BE"/>
        </w:rPr>
        <w:t xml:space="preserve">now </w:t>
      </w:r>
      <w:r w:rsidR="00724B73">
        <w:rPr>
          <w:rFonts w:ascii="Segoe UI" w:eastAsia="Times New Roman" w:hAnsi="Segoe UI" w:cs="Segoe UI"/>
          <w:color w:val="212121"/>
          <w:sz w:val="23"/>
          <w:szCs w:val="23"/>
          <w:lang w:val="en-US" w:eastAsia="nl-BE"/>
        </w:rPr>
        <w:t xml:space="preserve">acknowledge the small nature of the effect and offer several suggestions for why this might be the case (see changes on </w:t>
      </w:r>
      <w:r w:rsidR="000E3717" w:rsidRPr="000E3717">
        <w:rPr>
          <w:rFonts w:ascii="Segoe UI" w:eastAsia="Times New Roman" w:hAnsi="Segoe UI" w:cs="Segoe UI"/>
          <w:color w:val="212121"/>
          <w:sz w:val="23"/>
          <w:szCs w:val="23"/>
          <w:lang w:val="en-US" w:eastAsia="nl-BE"/>
        </w:rPr>
        <w:t>pp.43, 64</w:t>
      </w:r>
      <w:r w:rsidR="00724B73">
        <w:rPr>
          <w:rFonts w:ascii="Segoe UI" w:eastAsia="Times New Roman" w:hAnsi="Segoe UI" w:cs="Segoe UI"/>
          <w:color w:val="212121"/>
          <w:sz w:val="23"/>
          <w:szCs w:val="23"/>
          <w:lang w:val="en-US" w:eastAsia="nl-BE"/>
        </w:rPr>
        <w:t xml:space="preserve">). </w:t>
      </w:r>
      <w:r w:rsidR="00635A64" w:rsidRPr="00635A64">
        <w:rPr>
          <w:rFonts w:ascii="Segoe UI" w:eastAsia="Times New Roman" w:hAnsi="Segoe UI" w:cs="Segoe UI"/>
          <w:color w:val="212121"/>
          <w:sz w:val="23"/>
          <w:szCs w:val="23"/>
          <w:lang w:val="en-US" w:eastAsia="nl-BE"/>
        </w:rPr>
        <w:br/>
      </w:r>
      <w:r w:rsidR="00635A64" w:rsidRPr="00635A64">
        <w:rPr>
          <w:rFonts w:ascii="Segoe UI" w:eastAsia="Times New Roman" w:hAnsi="Segoe UI" w:cs="Segoe UI"/>
          <w:color w:val="212121"/>
          <w:sz w:val="23"/>
          <w:szCs w:val="23"/>
          <w:lang w:val="en-US" w:eastAsia="nl-BE"/>
        </w:rPr>
        <w:br/>
      </w:r>
      <w:r w:rsidR="00635A64" w:rsidRPr="00635A64">
        <w:rPr>
          <w:rFonts w:ascii="Segoe UI" w:eastAsia="Times New Roman" w:hAnsi="Segoe UI" w:cs="Segoe UI"/>
          <w:color w:val="212121"/>
          <w:sz w:val="23"/>
          <w:szCs w:val="23"/>
          <w:lang w:val="en-US" w:eastAsia="nl-BE"/>
        </w:rPr>
        <w:br/>
      </w:r>
      <w:r w:rsidR="00724B73">
        <w:rPr>
          <w:rFonts w:ascii="Segoe UI" w:eastAsia="Times New Roman" w:hAnsi="Segoe UI" w:cs="Segoe UI"/>
          <w:color w:val="212121"/>
          <w:sz w:val="23"/>
          <w:szCs w:val="23"/>
          <w:lang w:val="en-US" w:eastAsia="nl-BE"/>
        </w:rPr>
        <w:t>R</w:t>
      </w:r>
      <w:r w:rsidR="00635A64" w:rsidRPr="00635A64">
        <w:rPr>
          <w:rFonts w:ascii="Segoe UI" w:eastAsia="Times New Roman" w:hAnsi="Segoe UI" w:cs="Segoe UI"/>
          <w:color w:val="212121"/>
          <w:sz w:val="23"/>
          <w:szCs w:val="23"/>
          <w:lang w:val="en-US" w:eastAsia="nl-BE"/>
        </w:rPr>
        <w:t>eviewer #3: Signed: Yoav Bar-Anan</w:t>
      </w:r>
      <w:r w:rsidR="00635A64" w:rsidRPr="00635A64">
        <w:rPr>
          <w:rFonts w:ascii="Segoe UI" w:eastAsia="Times New Roman" w:hAnsi="Segoe UI" w:cs="Segoe UI"/>
          <w:color w:val="212121"/>
          <w:sz w:val="23"/>
          <w:szCs w:val="23"/>
          <w:lang w:val="en-US" w:eastAsia="nl-BE"/>
        </w:rPr>
        <w:br/>
      </w:r>
      <w:r w:rsidR="00635A64" w:rsidRPr="00635A64">
        <w:rPr>
          <w:rFonts w:ascii="Segoe UI" w:eastAsia="Times New Roman" w:hAnsi="Segoe UI" w:cs="Segoe UI"/>
          <w:color w:val="212121"/>
          <w:sz w:val="23"/>
          <w:szCs w:val="23"/>
          <w:lang w:val="en-US" w:eastAsia="nl-BE"/>
        </w:rPr>
        <w:br/>
        <w:t>The manuscript reports eight experiments that tested the effect of presenting a neutral stimulus that shares a feature with an affective stimulus on the evaluation of the neutral stimulus. In Experiments 1 and 6, the neutral stimulus and the affective stimulus changed color to the same color (the experiments differed in that three stimuli appeared in each trial of Experiment 1, and 8 in each trial of Experiment 6). In Experiments 2-3, the neutral stimulus and the affective stimulus remained in the same color and a third stimulus (the opposite valence) changed color. In Experiments 4 and 7, the neutral stimulus and the affective stimulus (both words) appeared in the same font size (Experiment 4 used the IAT as an indirect evaluation measure, and Experiment 7 used evaluative priming). In Experiment 5, the neutral stimulus and the affective stimulus appeared in different colors but previously the participants learned that the colors go together (in a match-to-sample procedure). In Experiment 8, each stimulus appeared alone on the screen, but the shared feature was that participants read that the neutral stimulus and the affective stimuli were pulled from the same bag. In all the experiments, excluding Experiment 2, the authors found that people preferred the stimulus that shared a feature with positive stimuli of the stimulus that shared a feature with negative stimuli, both when evaluation was measured directly and indirectly. The authors argue that this effect can explain previous findings in psychology.</w:t>
      </w:r>
      <w:r w:rsidR="00635A64" w:rsidRPr="00635A64">
        <w:rPr>
          <w:rFonts w:ascii="Segoe UI" w:eastAsia="Times New Roman" w:hAnsi="Segoe UI" w:cs="Segoe UI"/>
          <w:color w:val="212121"/>
          <w:sz w:val="23"/>
          <w:szCs w:val="23"/>
          <w:lang w:val="en-US" w:eastAsia="nl-BE"/>
        </w:rPr>
        <w:br/>
      </w:r>
      <w:r w:rsidR="00635A64" w:rsidRPr="00635A64">
        <w:rPr>
          <w:rFonts w:ascii="Segoe UI" w:eastAsia="Times New Roman" w:hAnsi="Segoe UI" w:cs="Segoe UI"/>
          <w:color w:val="212121"/>
          <w:sz w:val="23"/>
          <w:szCs w:val="23"/>
          <w:lang w:val="en-US" w:eastAsia="nl-BE"/>
        </w:rPr>
        <w:br/>
        <w:t>1. As in my review of the original submission, I believe that the revised manuscript has a very strong potential to make a positive contribution if shared with the rest of the scientific community. The revision is definitely stronger than the original submission. I am very eager to see this paper published because I think that it provides a very useful step forward in the understanding of the effect of pairing on evaluation. I have only a few comments the authors might consider, for further improvement of</w:t>
      </w:r>
      <w:r w:rsidR="00195331">
        <w:rPr>
          <w:rFonts w:ascii="Segoe UI" w:eastAsia="Times New Roman" w:hAnsi="Segoe UI" w:cs="Segoe UI"/>
          <w:color w:val="212121"/>
          <w:sz w:val="23"/>
          <w:szCs w:val="23"/>
          <w:lang w:val="en-US" w:eastAsia="nl-BE"/>
        </w:rPr>
        <w:t xml:space="preserve"> the manuscript's contribution.</w:t>
      </w:r>
    </w:p>
    <w:p w14:paraId="77CC0E05" w14:textId="28634FF0" w:rsidR="00195331" w:rsidRDefault="00971263" w:rsidP="00635A64">
      <w:pPr>
        <w:shd w:val="clear" w:color="auto" w:fill="FFFFFF"/>
        <w:spacing w:line="240" w:lineRule="auto"/>
        <w:rPr>
          <w:rFonts w:ascii="Segoe UI" w:eastAsia="Times New Roman" w:hAnsi="Segoe UI" w:cs="Segoe UI"/>
          <w:color w:val="212121"/>
          <w:sz w:val="23"/>
          <w:szCs w:val="23"/>
          <w:lang w:val="en-US" w:eastAsia="nl-BE"/>
        </w:rPr>
      </w:pPr>
      <w:r w:rsidRPr="00971263">
        <w:rPr>
          <w:rFonts w:ascii="Segoe UI" w:eastAsia="Times New Roman" w:hAnsi="Segoe UI" w:cs="Segoe UI"/>
          <w:b/>
          <w:color w:val="212121"/>
          <w:sz w:val="23"/>
          <w:szCs w:val="23"/>
          <w:lang w:val="en-US" w:eastAsia="nl-BE"/>
        </w:rPr>
        <w:lastRenderedPageBreak/>
        <w:t>Authors</w:t>
      </w:r>
      <w:r>
        <w:rPr>
          <w:rFonts w:ascii="Segoe UI" w:eastAsia="Times New Roman" w:hAnsi="Segoe UI" w:cs="Segoe UI"/>
          <w:color w:val="212121"/>
          <w:sz w:val="23"/>
          <w:szCs w:val="23"/>
          <w:lang w:val="en-US" w:eastAsia="nl-BE"/>
        </w:rPr>
        <w:t>:</w:t>
      </w:r>
      <w:r w:rsidR="00195331">
        <w:rPr>
          <w:rFonts w:ascii="Segoe UI" w:eastAsia="Times New Roman" w:hAnsi="Segoe UI" w:cs="Segoe UI"/>
          <w:color w:val="212121"/>
          <w:sz w:val="23"/>
          <w:szCs w:val="23"/>
          <w:lang w:val="en-US" w:eastAsia="nl-BE"/>
        </w:rPr>
        <w:t xml:space="preserve"> We thank Reviewer 3 for his kind words and ongoing feedback, the latter of which has helped us to </w:t>
      </w:r>
      <w:r w:rsidR="00867217">
        <w:rPr>
          <w:rFonts w:ascii="Segoe UI" w:eastAsia="Times New Roman" w:hAnsi="Segoe UI" w:cs="Segoe UI"/>
          <w:color w:val="212121"/>
          <w:sz w:val="23"/>
          <w:szCs w:val="23"/>
          <w:lang w:val="en-US" w:eastAsia="nl-BE"/>
        </w:rPr>
        <w:t xml:space="preserve">further </w:t>
      </w:r>
      <w:r w:rsidR="00195331">
        <w:rPr>
          <w:rFonts w:ascii="Segoe UI" w:eastAsia="Times New Roman" w:hAnsi="Segoe UI" w:cs="Segoe UI"/>
          <w:color w:val="212121"/>
          <w:sz w:val="23"/>
          <w:szCs w:val="23"/>
          <w:lang w:val="en-US" w:eastAsia="nl-BE"/>
        </w:rPr>
        <w:t>improve our paper.</w:t>
      </w:r>
    </w:p>
    <w:p w14:paraId="530DAD4A" w14:textId="2DB81180" w:rsidR="00340E68" w:rsidRDefault="00971263" w:rsidP="00635A64">
      <w:pPr>
        <w:shd w:val="clear" w:color="auto" w:fill="FFFFFF"/>
        <w:spacing w:line="240" w:lineRule="auto"/>
        <w:rPr>
          <w:rFonts w:ascii="Segoe UI" w:eastAsia="Times New Roman" w:hAnsi="Segoe UI" w:cs="Segoe UI"/>
          <w:color w:val="212121"/>
          <w:sz w:val="23"/>
          <w:szCs w:val="23"/>
          <w:lang w:val="en-US" w:eastAsia="nl-BE"/>
        </w:rPr>
      </w:pPr>
      <w:r w:rsidRPr="00971263">
        <w:rPr>
          <w:rFonts w:ascii="Segoe UI" w:eastAsia="Times New Roman" w:hAnsi="Segoe UI" w:cs="Segoe UI"/>
          <w:b/>
          <w:color w:val="212121"/>
          <w:sz w:val="23"/>
          <w:szCs w:val="23"/>
          <w:lang w:val="en-US" w:eastAsia="nl-BE"/>
        </w:rPr>
        <w:t>Reviewer 3</w:t>
      </w:r>
      <w:r>
        <w:rPr>
          <w:rFonts w:ascii="Segoe UI" w:eastAsia="Times New Roman" w:hAnsi="Segoe UI" w:cs="Segoe UI"/>
          <w:color w:val="212121"/>
          <w:sz w:val="23"/>
          <w:szCs w:val="23"/>
          <w:lang w:val="en-US" w:eastAsia="nl-BE"/>
        </w:rPr>
        <w:t xml:space="preserve">: </w:t>
      </w:r>
      <w:r w:rsidR="00635A64" w:rsidRPr="00635A64">
        <w:rPr>
          <w:rFonts w:ascii="Segoe UI" w:eastAsia="Times New Roman" w:hAnsi="Segoe UI" w:cs="Segoe UI"/>
          <w:color w:val="212121"/>
          <w:sz w:val="23"/>
          <w:szCs w:val="23"/>
          <w:lang w:val="en-US" w:eastAsia="nl-BE"/>
        </w:rPr>
        <w:t>2. I previously commented about inconsistency in the writing of the methods and the results, with some confusion on what TO1 and TO2 stands for. I worry that I must be missing something, but I still think there were inconsistencies. In Experiment 1's method (p. 1), the authors wrote there were "two types of trials: one trial in which Target Object 1 [TO1] was eventually presented in the same color as positive source objects, and another trial in which Target Object 2 [TO2] was eventually presented in the same color as negative source objects." And they added "Assignment of Morag or Struan to the role of TO1 and TO2 was randomly counterbalanced across participants." So, TO1 and TO2 seem to be "roles", with TO1 being the stimulus that shared features with positive stimuli and TO2 the stimulus that shared features with negative stimuli. That is consistent with the text that explained how scores were computed (p. 14): "a difference scored [sic] was calculated by subtracting scores for TO2 from TO1. Positive values indicate a relative preference for the TO that eventually shared a color with a positive SO over the TO that shared a color with a negative SO. Negative values indicate the opposite." But, in all the experiments, the results were a comparison between a condition in which TO1 was paired with positive and a condition in which TO1 was paired negative. For example, in p. 15: "When TO1 shared a color with a positive SO and TO2 shared a color with a negative SO, participants showed a relative preference for TO1 over TO2 (M = 3.33, SD = 4.60). When the color contingencies were reversed, participants preferred TO2 over TO1 (M = -4.15, SD = 4.48)."</w:t>
      </w:r>
    </w:p>
    <w:p w14:paraId="118F5A4E" w14:textId="43100835" w:rsidR="00C22993" w:rsidRDefault="00195331" w:rsidP="00635A64">
      <w:pPr>
        <w:shd w:val="clear" w:color="auto" w:fill="FFFFFF"/>
        <w:spacing w:line="240" w:lineRule="auto"/>
        <w:rPr>
          <w:rFonts w:ascii="Segoe UI" w:eastAsia="Times New Roman" w:hAnsi="Segoe UI" w:cs="Segoe UI"/>
          <w:color w:val="212121"/>
          <w:sz w:val="23"/>
          <w:szCs w:val="23"/>
          <w:lang w:val="en-US" w:eastAsia="nl-BE"/>
        </w:rPr>
      </w:pPr>
      <w:r w:rsidRPr="00195331">
        <w:rPr>
          <w:rFonts w:ascii="Segoe UI" w:eastAsia="Times New Roman" w:hAnsi="Segoe UI" w:cs="Segoe UI"/>
          <w:b/>
          <w:color w:val="212121"/>
          <w:sz w:val="23"/>
          <w:szCs w:val="23"/>
          <w:lang w:val="en-US" w:eastAsia="nl-BE"/>
        </w:rPr>
        <w:t>Authors</w:t>
      </w:r>
      <w:r>
        <w:rPr>
          <w:rFonts w:ascii="Segoe UI" w:eastAsia="Times New Roman" w:hAnsi="Segoe UI" w:cs="Segoe UI"/>
          <w:color w:val="212121"/>
          <w:sz w:val="23"/>
          <w:szCs w:val="23"/>
          <w:lang w:val="en-US" w:eastAsia="nl-BE"/>
        </w:rPr>
        <w:t xml:space="preserve">: </w:t>
      </w:r>
      <w:r w:rsidR="00C22993">
        <w:rPr>
          <w:rFonts w:ascii="Segoe UI" w:eastAsia="Times New Roman" w:hAnsi="Segoe UI" w:cs="Segoe UI"/>
          <w:color w:val="212121"/>
          <w:sz w:val="23"/>
          <w:szCs w:val="23"/>
          <w:lang w:val="en-US" w:eastAsia="nl-BE"/>
        </w:rPr>
        <w:t xml:space="preserve">After re-reading the paper again we see the potential source of confusion that the Reviewer is experiencing. We have revised the description of the experiments throughout the entire paper </w:t>
      </w:r>
      <w:r w:rsidR="00867217">
        <w:rPr>
          <w:rFonts w:ascii="Segoe UI" w:eastAsia="Times New Roman" w:hAnsi="Segoe UI" w:cs="Segoe UI"/>
          <w:color w:val="212121"/>
          <w:sz w:val="23"/>
          <w:szCs w:val="23"/>
          <w:lang w:val="en-US" w:eastAsia="nl-BE"/>
        </w:rPr>
        <w:t xml:space="preserve">once more </w:t>
      </w:r>
      <w:r w:rsidR="00C22993">
        <w:rPr>
          <w:rFonts w:ascii="Segoe UI" w:eastAsia="Times New Roman" w:hAnsi="Segoe UI" w:cs="Segoe UI"/>
          <w:color w:val="212121"/>
          <w:sz w:val="23"/>
          <w:szCs w:val="23"/>
          <w:lang w:val="en-US" w:eastAsia="nl-BE"/>
        </w:rPr>
        <w:t>to avoid this issue. Specifically, we now omit any reference to the idea of TO1 and TO2. Instead we acknowledge that there are two target objects in each experiment (MORAG and STRAUN) and that assignment of MORAG and STRUAN to the ‘role’ of the target object related to positive or negative objects is counterbalanced across participants. Moreover, in the Results sections, we now say that “</w:t>
      </w:r>
      <w:r w:rsidR="00C22993" w:rsidRPr="00C22993">
        <w:rPr>
          <w:rFonts w:ascii="Segoe UI" w:eastAsia="Times New Roman" w:hAnsi="Segoe UI" w:cs="Segoe UI"/>
          <w:color w:val="212121"/>
          <w:sz w:val="23"/>
          <w:szCs w:val="23"/>
          <w:lang w:val="en-US" w:eastAsia="nl-BE"/>
        </w:rPr>
        <w:t xml:space="preserve">scores differed depending on the valence of the SO that shared a color with a TO. When </w:t>
      </w:r>
      <w:r w:rsidR="00C22993">
        <w:rPr>
          <w:rFonts w:ascii="Segoe UI" w:eastAsia="Times New Roman" w:hAnsi="Segoe UI" w:cs="Segoe UI"/>
          <w:color w:val="212121"/>
          <w:sz w:val="23"/>
          <w:szCs w:val="23"/>
          <w:lang w:val="en-US" w:eastAsia="nl-BE"/>
        </w:rPr>
        <w:t xml:space="preserve">a </w:t>
      </w:r>
      <w:r w:rsidR="00C22993" w:rsidRPr="00C22993">
        <w:rPr>
          <w:rFonts w:ascii="Segoe UI" w:eastAsia="Times New Roman" w:hAnsi="Segoe UI" w:cs="Segoe UI"/>
          <w:color w:val="212121"/>
          <w:sz w:val="23"/>
          <w:szCs w:val="23"/>
          <w:lang w:val="en-US" w:eastAsia="nl-BE"/>
        </w:rPr>
        <w:t>Target was presented in the same color as positive SOs, and a second Target was presented in the same color as negative SOs, participants preferred the former over the latter. When the color contingencies were reversed, participants preferred the latter over the former</w:t>
      </w:r>
      <w:r w:rsidR="00C22993">
        <w:rPr>
          <w:rFonts w:ascii="Segoe UI" w:eastAsia="Times New Roman" w:hAnsi="Segoe UI" w:cs="Segoe UI"/>
          <w:color w:val="212121"/>
          <w:sz w:val="23"/>
          <w:szCs w:val="23"/>
          <w:lang w:val="en-US" w:eastAsia="nl-BE"/>
        </w:rPr>
        <w:t>”</w:t>
      </w:r>
      <w:r w:rsidR="00C22993" w:rsidRPr="00C22993">
        <w:rPr>
          <w:rFonts w:ascii="Segoe UI" w:eastAsia="Times New Roman" w:hAnsi="Segoe UI" w:cs="Segoe UI"/>
          <w:color w:val="212121"/>
          <w:sz w:val="23"/>
          <w:szCs w:val="23"/>
          <w:lang w:val="en-US" w:eastAsia="nl-BE"/>
        </w:rPr>
        <w:t>.</w:t>
      </w:r>
      <w:r w:rsidR="00C22993">
        <w:rPr>
          <w:rFonts w:ascii="Segoe UI" w:eastAsia="Times New Roman" w:hAnsi="Segoe UI" w:cs="Segoe UI"/>
          <w:color w:val="212121"/>
          <w:sz w:val="23"/>
          <w:szCs w:val="23"/>
          <w:lang w:val="en-US" w:eastAsia="nl-BE"/>
        </w:rPr>
        <w:t xml:space="preserve"> Hopefully this new phrasing avoids the confusion tha</w:t>
      </w:r>
      <w:r w:rsidR="00867217">
        <w:rPr>
          <w:rFonts w:ascii="Segoe UI" w:eastAsia="Times New Roman" w:hAnsi="Segoe UI" w:cs="Segoe UI"/>
          <w:color w:val="212121"/>
          <w:sz w:val="23"/>
          <w:szCs w:val="23"/>
          <w:lang w:val="en-US" w:eastAsia="nl-BE"/>
        </w:rPr>
        <w:t>t the old phrasing elicited</w:t>
      </w:r>
      <w:r w:rsidR="00C22993">
        <w:rPr>
          <w:rFonts w:ascii="Segoe UI" w:eastAsia="Times New Roman" w:hAnsi="Segoe UI" w:cs="Segoe UI"/>
          <w:color w:val="212121"/>
          <w:sz w:val="23"/>
          <w:szCs w:val="23"/>
          <w:lang w:val="en-US" w:eastAsia="nl-BE"/>
        </w:rPr>
        <w:t xml:space="preserve">. </w:t>
      </w:r>
    </w:p>
    <w:p w14:paraId="4EBDE179" w14:textId="2DB30364" w:rsidR="00340E68" w:rsidRDefault="00C22993" w:rsidP="00635A64">
      <w:pPr>
        <w:shd w:val="clear" w:color="auto" w:fill="FFFFFF"/>
        <w:spacing w:line="240" w:lineRule="auto"/>
        <w:rPr>
          <w:rFonts w:ascii="Segoe UI" w:eastAsia="Times New Roman" w:hAnsi="Segoe UI" w:cs="Segoe UI"/>
          <w:color w:val="212121"/>
          <w:sz w:val="23"/>
          <w:szCs w:val="23"/>
          <w:lang w:val="en-US" w:eastAsia="nl-BE"/>
        </w:rPr>
      </w:pPr>
      <w:r w:rsidRPr="00C22993">
        <w:rPr>
          <w:rFonts w:ascii="Segoe UI" w:eastAsia="Times New Roman" w:hAnsi="Segoe UI" w:cs="Segoe UI"/>
          <w:b/>
          <w:color w:val="212121"/>
          <w:sz w:val="23"/>
          <w:szCs w:val="23"/>
          <w:lang w:val="en-US" w:eastAsia="nl-BE"/>
        </w:rPr>
        <w:t>Reviewer 3</w:t>
      </w:r>
      <w:r>
        <w:rPr>
          <w:rFonts w:ascii="Segoe UI" w:eastAsia="Times New Roman" w:hAnsi="Segoe UI" w:cs="Segoe UI"/>
          <w:color w:val="212121"/>
          <w:sz w:val="23"/>
          <w:szCs w:val="23"/>
          <w:lang w:val="en-US" w:eastAsia="nl-BE"/>
        </w:rPr>
        <w:t xml:space="preserve">: </w:t>
      </w:r>
      <w:r w:rsidR="00635A64" w:rsidRPr="00635A64">
        <w:rPr>
          <w:rFonts w:ascii="Segoe UI" w:eastAsia="Times New Roman" w:hAnsi="Segoe UI" w:cs="Segoe UI"/>
          <w:color w:val="212121"/>
          <w:sz w:val="23"/>
          <w:szCs w:val="23"/>
          <w:lang w:val="en-US" w:eastAsia="nl-BE"/>
        </w:rPr>
        <w:t xml:space="preserve">The results reported for Experiment 2 were further inconsistent and confusing (p. 18): "Participants generally showed an automatic evaluation favoring TO2 over TO1 regardless of whether (a) TO1 remained in the same color as positive words </w:t>
      </w:r>
      <w:r w:rsidR="00635A64" w:rsidRPr="00635A64">
        <w:rPr>
          <w:rFonts w:ascii="Segoe UI" w:eastAsia="Times New Roman" w:hAnsi="Segoe UI" w:cs="Segoe UI"/>
          <w:color w:val="212121"/>
          <w:sz w:val="23"/>
          <w:szCs w:val="23"/>
          <w:lang w:val="en-US" w:eastAsia="nl-BE"/>
        </w:rPr>
        <w:lastRenderedPageBreak/>
        <w:t>and the color of negative words changed (M = -0.26, SD = 0.54), or (b) TO1 remained in the same color as negative words and the color of positive words changed (M = -0.12, SD = 0.60)." But what is TO1 if it sometimes shared color with positive words and sometimes shared color with negative words? According to the discussion later, TO2 is the word that shared a color with negative words (p. 19): "Participants preferred a target when it shared a color with negative source objects more than when it shared a color with positive sources." So, what are (a) and (b) in the results reported earlier?</w:t>
      </w:r>
    </w:p>
    <w:p w14:paraId="296232D6" w14:textId="77777777" w:rsidR="00E31CFC" w:rsidRDefault="00134C9E" w:rsidP="00635A64">
      <w:pPr>
        <w:shd w:val="clear" w:color="auto" w:fill="FFFFFF"/>
        <w:spacing w:line="240" w:lineRule="auto"/>
        <w:rPr>
          <w:rFonts w:ascii="Segoe UI" w:eastAsia="Times New Roman" w:hAnsi="Segoe UI" w:cs="Segoe UI"/>
          <w:color w:val="212121"/>
          <w:sz w:val="23"/>
          <w:szCs w:val="23"/>
          <w:lang w:val="en-US" w:eastAsia="nl-BE"/>
        </w:rPr>
      </w:pPr>
      <w:r w:rsidRPr="00134C9E">
        <w:rPr>
          <w:rFonts w:ascii="Segoe UI" w:eastAsia="Times New Roman" w:hAnsi="Segoe UI" w:cs="Segoe UI"/>
          <w:b/>
          <w:color w:val="212121"/>
          <w:sz w:val="23"/>
          <w:szCs w:val="23"/>
          <w:lang w:val="en-US" w:eastAsia="nl-BE"/>
        </w:rPr>
        <w:t>Authors</w:t>
      </w:r>
      <w:r>
        <w:rPr>
          <w:rFonts w:ascii="Segoe UI" w:eastAsia="Times New Roman" w:hAnsi="Segoe UI" w:cs="Segoe UI"/>
          <w:color w:val="212121"/>
          <w:sz w:val="23"/>
          <w:szCs w:val="23"/>
          <w:lang w:val="en-US" w:eastAsia="nl-BE"/>
        </w:rPr>
        <w:t xml:space="preserve">: </w:t>
      </w:r>
      <w:r w:rsidR="00C22993">
        <w:rPr>
          <w:rFonts w:ascii="Segoe UI" w:eastAsia="Times New Roman" w:hAnsi="Segoe UI" w:cs="Segoe UI"/>
          <w:color w:val="212121"/>
          <w:sz w:val="23"/>
          <w:szCs w:val="23"/>
          <w:lang w:val="en-US" w:eastAsia="nl-BE"/>
        </w:rPr>
        <w:t>See our previous comment.</w:t>
      </w:r>
    </w:p>
    <w:p w14:paraId="657FC6E1" w14:textId="198BF5D2" w:rsidR="00340E68" w:rsidRDefault="00C22993" w:rsidP="00635A64">
      <w:pPr>
        <w:shd w:val="clear" w:color="auto" w:fill="FFFFFF"/>
        <w:spacing w:line="240" w:lineRule="auto"/>
        <w:rPr>
          <w:rFonts w:ascii="Segoe UI" w:eastAsia="Times New Roman" w:hAnsi="Segoe UI" w:cs="Segoe UI"/>
          <w:color w:val="212121"/>
          <w:sz w:val="23"/>
          <w:szCs w:val="23"/>
          <w:lang w:val="en-US" w:eastAsia="nl-BE"/>
        </w:rPr>
      </w:pPr>
      <w:r w:rsidRPr="00C22993">
        <w:rPr>
          <w:rFonts w:ascii="Segoe UI" w:eastAsia="Times New Roman" w:hAnsi="Segoe UI" w:cs="Segoe UI"/>
          <w:b/>
          <w:color w:val="212121"/>
          <w:sz w:val="23"/>
          <w:szCs w:val="23"/>
          <w:lang w:val="en-US" w:eastAsia="nl-BE"/>
        </w:rPr>
        <w:t>Reviewer 3</w:t>
      </w:r>
      <w:r>
        <w:rPr>
          <w:rFonts w:ascii="Segoe UI" w:eastAsia="Times New Roman" w:hAnsi="Segoe UI" w:cs="Segoe UI"/>
          <w:color w:val="212121"/>
          <w:sz w:val="23"/>
          <w:szCs w:val="23"/>
          <w:lang w:val="en-US" w:eastAsia="nl-BE"/>
        </w:rPr>
        <w:t xml:space="preserve">: </w:t>
      </w:r>
      <w:r w:rsidR="00635A64" w:rsidRPr="00635A64">
        <w:rPr>
          <w:rFonts w:ascii="Segoe UI" w:eastAsia="Times New Roman" w:hAnsi="Segoe UI" w:cs="Segoe UI"/>
          <w:color w:val="212121"/>
          <w:sz w:val="23"/>
          <w:szCs w:val="23"/>
          <w:lang w:val="en-US" w:eastAsia="nl-BE"/>
        </w:rPr>
        <w:t>In Experiment 4, in the methods, the authors continued treating TO1 and TO2 as specific roles: "This time TO1 and positive sources were presented in the same sized font whereas negative sources were presented in a differently sized font. Likewise, TO2 and negative sources shared a common sized font whereas positive sources were always presented in a different sized font." But the results reported "When TO1 was presented in the same size font as a positive SO and TO2 was presented in the same size font as a negative SO, participants showed a relative automatic preference for TO1 over TO2 (M = 0.16, SD = 0.48). When the size contingencies were reversed, participants demonstrated a relative preference for TO2 over TO1 (M = -0.18, SD = 0.46)." But, didn't the authors say in the methods that TO1 is the stimulus that shared a feature with positive stimuli and TO2 is the stimulus that shared a feature with negative stimuli? As I said, I must be missing something very simple, but I can't figure out what it is. Maybe in the methods, TO1 and TO2 are examples and the authors mean that they counterbalanced the meaning of TO1 and TO2 between participants? If that is the case, it definitely confused me, so, for the very least, that information should be provided very explicitly, and perhaps more than once.</w:t>
      </w:r>
    </w:p>
    <w:p w14:paraId="71FDA377" w14:textId="2603B419" w:rsidR="00340E68" w:rsidRDefault="00340E68" w:rsidP="00635A64">
      <w:pPr>
        <w:shd w:val="clear" w:color="auto" w:fill="FFFFFF"/>
        <w:spacing w:line="240" w:lineRule="auto"/>
        <w:rPr>
          <w:rFonts w:ascii="Segoe UI" w:eastAsia="Times New Roman" w:hAnsi="Segoe UI" w:cs="Segoe UI"/>
          <w:color w:val="212121"/>
          <w:sz w:val="23"/>
          <w:szCs w:val="23"/>
          <w:lang w:val="en-US" w:eastAsia="nl-BE"/>
        </w:rPr>
      </w:pPr>
      <w:r w:rsidRPr="00340E68">
        <w:rPr>
          <w:rFonts w:ascii="Segoe UI" w:eastAsia="Times New Roman" w:hAnsi="Segoe UI" w:cs="Segoe UI"/>
          <w:b/>
          <w:color w:val="212121"/>
          <w:sz w:val="23"/>
          <w:szCs w:val="23"/>
          <w:lang w:val="en-US" w:eastAsia="nl-BE"/>
        </w:rPr>
        <w:t>Authors</w:t>
      </w:r>
      <w:r>
        <w:rPr>
          <w:rFonts w:ascii="Segoe UI" w:eastAsia="Times New Roman" w:hAnsi="Segoe UI" w:cs="Segoe UI"/>
          <w:color w:val="212121"/>
          <w:sz w:val="23"/>
          <w:szCs w:val="23"/>
          <w:lang w:val="en-US" w:eastAsia="nl-BE"/>
        </w:rPr>
        <w:t>:</w:t>
      </w:r>
      <w:r w:rsidR="00C22993">
        <w:rPr>
          <w:rFonts w:ascii="Segoe UI" w:eastAsia="Times New Roman" w:hAnsi="Segoe UI" w:cs="Segoe UI"/>
          <w:color w:val="212121"/>
          <w:sz w:val="23"/>
          <w:szCs w:val="23"/>
          <w:lang w:val="en-US" w:eastAsia="nl-BE"/>
        </w:rPr>
        <w:t xml:space="preserve"> See our previous comment. </w:t>
      </w:r>
      <w:r w:rsidR="00635A64" w:rsidRPr="00635A64">
        <w:rPr>
          <w:rFonts w:ascii="Segoe UI" w:eastAsia="Times New Roman" w:hAnsi="Segoe UI" w:cs="Segoe UI"/>
          <w:color w:val="212121"/>
          <w:sz w:val="23"/>
          <w:szCs w:val="23"/>
          <w:lang w:val="en-US" w:eastAsia="nl-BE"/>
        </w:rPr>
        <w:br/>
      </w:r>
      <w:r w:rsidR="00635A64" w:rsidRPr="00635A64">
        <w:rPr>
          <w:rFonts w:ascii="Segoe UI" w:eastAsia="Times New Roman" w:hAnsi="Segoe UI" w:cs="Segoe UI"/>
          <w:color w:val="212121"/>
          <w:sz w:val="23"/>
          <w:szCs w:val="23"/>
          <w:lang w:val="en-US" w:eastAsia="nl-BE"/>
        </w:rPr>
        <w:br/>
      </w:r>
      <w:r w:rsidRPr="00340E68">
        <w:rPr>
          <w:rFonts w:ascii="Segoe UI" w:eastAsia="Times New Roman" w:hAnsi="Segoe UI" w:cs="Segoe UI"/>
          <w:b/>
          <w:color w:val="212121"/>
          <w:sz w:val="23"/>
          <w:szCs w:val="23"/>
          <w:lang w:val="en-US" w:eastAsia="nl-BE"/>
        </w:rPr>
        <w:t>Reviewer 3</w:t>
      </w:r>
      <w:r>
        <w:rPr>
          <w:rFonts w:ascii="Segoe UI" w:eastAsia="Times New Roman" w:hAnsi="Segoe UI" w:cs="Segoe UI"/>
          <w:color w:val="212121"/>
          <w:sz w:val="23"/>
          <w:szCs w:val="23"/>
          <w:lang w:val="en-US" w:eastAsia="nl-BE"/>
        </w:rPr>
        <w:t xml:space="preserve">: </w:t>
      </w:r>
      <w:r w:rsidR="00635A64" w:rsidRPr="00635A64">
        <w:rPr>
          <w:rFonts w:ascii="Segoe UI" w:eastAsia="Times New Roman" w:hAnsi="Segoe UI" w:cs="Segoe UI"/>
          <w:color w:val="212121"/>
          <w:sz w:val="23"/>
          <w:szCs w:val="23"/>
          <w:lang w:val="en-US" w:eastAsia="nl-BE"/>
        </w:rPr>
        <w:t xml:space="preserve">3. In the revised manuscript, the authors now provide more details about the data they collected about what the participants thought about the experiments, which is a big step forward, in comparison to the previous submission. However, that information could be presented more clearly. The readers of the main text would not have a clear understanding what the authors mean by each type of awareness (influence awareness, hypothesis awareness, and so on). The authors do not explain what these are in the main text. In the revision letter, they wrote that the precise wording of the exploratory questions is outlined in the pre-registered OSF files connected to this paper. However, the link they provided (https://osf.io/pqm9v/) leads to two compressed files that pertain only to the first experiment. In one of the zipped folders (Design.docx), wording for the questions appear, but this is definitely not easily accessible. I still think it would be helpful for readers to see in the main </w:t>
      </w:r>
      <w:r w:rsidR="00635A64" w:rsidRPr="00635A64">
        <w:rPr>
          <w:rFonts w:ascii="Segoe UI" w:eastAsia="Times New Roman" w:hAnsi="Segoe UI" w:cs="Segoe UI"/>
          <w:color w:val="212121"/>
          <w:sz w:val="23"/>
          <w:szCs w:val="23"/>
          <w:lang w:val="en-US" w:eastAsia="nl-BE"/>
        </w:rPr>
        <w:lastRenderedPageBreak/>
        <w:t>text at least one example for the wording, perhaps in another table, in order to understand what the authors mean when they discuss this data (before the General Discussion).</w:t>
      </w:r>
    </w:p>
    <w:p w14:paraId="1850B5DE" w14:textId="2F235C5C" w:rsidR="00C22993" w:rsidRDefault="00340E68" w:rsidP="00635A64">
      <w:pPr>
        <w:shd w:val="clear" w:color="auto" w:fill="FFFFFF"/>
        <w:spacing w:line="240" w:lineRule="auto"/>
        <w:rPr>
          <w:rFonts w:ascii="Segoe UI" w:eastAsia="Times New Roman" w:hAnsi="Segoe UI" w:cs="Segoe UI"/>
          <w:color w:val="212121"/>
          <w:sz w:val="23"/>
          <w:szCs w:val="23"/>
          <w:lang w:val="en-US" w:eastAsia="nl-BE"/>
        </w:rPr>
      </w:pPr>
      <w:r w:rsidRPr="00E31CFC">
        <w:rPr>
          <w:rFonts w:ascii="Segoe UI" w:eastAsia="Times New Roman" w:hAnsi="Segoe UI" w:cs="Segoe UI"/>
          <w:b/>
          <w:color w:val="212121"/>
          <w:sz w:val="23"/>
          <w:szCs w:val="23"/>
          <w:lang w:val="en-US" w:eastAsia="nl-BE"/>
        </w:rPr>
        <w:t>Authors</w:t>
      </w:r>
      <w:r w:rsidRPr="00E31CFC">
        <w:rPr>
          <w:rFonts w:ascii="Segoe UI" w:eastAsia="Times New Roman" w:hAnsi="Segoe UI" w:cs="Segoe UI"/>
          <w:color w:val="212121"/>
          <w:sz w:val="23"/>
          <w:szCs w:val="23"/>
          <w:lang w:val="en-US" w:eastAsia="nl-BE"/>
        </w:rPr>
        <w:t>:</w:t>
      </w:r>
      <w:r w:rsidR="00C22993" w:rsidRPr="00E31CFC">
        <w:rPr>
          <w:rFonts w:ascii="Segoe UI" w:eastAsia="Times New Roman" w:hAnsi="Segoe UI" w:cs="Segoe UI"/>
          <w:color w:val="212121"/>
          <w:sz w:val="23"/>
          <w:szCs w:val="23"/>
          <w:lang w:val="en-US" w:eastAsia="nl-BE"/>
        </w:rPr>
        <w:t xml:space="preserve"> In line with Reviewer 3’s request, we now include the exact </w:t>
      </w:r>
      <w:r w:rsidR="00867217" w:rsidRPr="00E31CFC">
        <w:rPr>
          <w:rFonts w:ascii="Segoe UI" w:eastAsia="Times New Roman" w:hAnsi="Segoe UI" w:cs="Segoe UI"/>
          <w:color w:val="212121"/>
          <w:sz w:val="23"/>
          <w:szCs w:val="23"/>
          <w:lang w:val="en-US" w:eastAsia="nl-BE"/>
        </w:rPr>
        <w:t xml:space="preserve">items that comprised the </w:t>
      </w:r>
      <w:r w:rsidR="00C22993" w:rsidRPr="00E31CFC">
        <w:rPr>
          <w:rFonts w:ascii="Segoe UI" w:eastAsia="Times New Roman" w:hAnsi="Segoe UI" w:cs="Segoe UI"/>
          <w:color w:val="212121"/>
          <w:sz w:val="23"/>
          <w:szCs w:val="23"/>
          <w:lang w:val="en-US" w:eastAsia="nl-BE"/>
        </w:rPr>
        <w:t xml:space="preserve">exploratory questions </w:t>
      </w:r>
      <w:r w:rsidR="008D6545" w:rsidRPr="00E31CFC">
        <w:rPr>
          <w:rFonts w:ascii="Segoe UI" w:eastAsia="Times New Roman" w:hAnsi="Segoe UI" w:cs="Segoe UI"/>
          <w:color w:val="212121"/>
          <w:sz w:val="23"/>
          <w:szCs w:val="23"/>
          <w:lang w:val="en-US" w:eastAsia="nl-BE"/>
        </w:rPr>
        <w:t xml:space="preserve">from Experiments 1-8 </w:t>
      </w:r>
      <w:r w:rsidR="00C22993" w:rsidRPr="00E31CFC">
        <w:rPr>
          <w:rFonts w:ascii="Segoe UI" w:eastAsia="Times New Roman" w:hAnsi="Segoe UI" w:cs="Segoe UI"/>
          <w:color w:val="212121"/>
          <w:sz w:val="23"/>
          <w:szCs w:val="23"/>
          <w:lang w:val="en-US" w:eastAsia="nl-BE"/>
        </w:rPr>
        <w:t xml:space="preserve">(see </w:t>
      </w:r>
      <w:r w:rsidR="008D6545" w:rsidRPr="00E31CFC">
        <w:rPr>
          <w:rFonts w:ascii="Segoe UI" w:eastAsia="Times New Roman" w:hAnsi="Segoe UI" w:cs="Segoe UI"/>
          <w:color w:val="212121"/>
          <w:sz w:val="23"/>
          <w:szCs w:val="23"/>
          <w:lang w:val="en-US" w:eastAsia="nl-BE"/>
        </w:rPr>
        <w:t>changes on p.</w:t>
      </w:r>
      <w:r w:rsidR="00E31CFC" w:rsidRPr="00E31CFC">
        <w:rPr>
          <w:rFonts w:ascii="Segoe UI" w:eastAsia="Times New Roman" w:hAnsi="Segoe UI" w:cs="Segoe UI"/>
          <w:color w:val="212121"/>
          <w:sz w:val="23"/>
          <w:szCs w:val="23"/>
          <w:lang w:val="en-US" w:eastAsia="nl-BE"/>
        </w:rPr>
        <w:t>14-15</w:t>
      </w:r>
      <w:r w:rsidR="008D6545" w:rsidRPr="00E31CFC">
        <w:rPr>
          <w:rFonts w:ascii="Segoe UI" w:eastAsia="Times New Roman" w:hAnsi="Segoe UI" w:cs="Segoe UI"/>
          <w:color w:val="212121"/>
          <w:sz w:val="23"/>
          <w:szCs w:val="23"/>
          <w:lang w:val="en-US" w:eastAsia="nl-BE"/>
        </w:rPr>
        <w:t xml:space="preserve">, </w:t>
      </w:r>
      <w:r w:rsidR="00E31CFC" w:rsidRPr="00E31CFC">
        <w:rPr>
          <w:rFonts w:ascii="Segoe UI" w:eastAsia="Times New Roman" w:hAnsi="Segoe UI" w:cs="Segoe UI"/>
          <w:color w:val="212121"/>
          <w:sz w:val="23"/>
          <w:szCs w:val="23"/>
          <w:lang w:val="en-US" w:eastAsia="nl-BE"/>
        </w:rPr>
        <w:t>20</w:t>
      </w:r>
      <w:r w:rsidR="008D6545" w:rsidRPr="00E31CFC">
        <w:rPr>
          <w:rFonts w:ascii="Segoe UI" w:eastAsia="Times New Roman" w:hAnsi="Segoe UI" w:cs="Segoe UI"/>
          <w:color w:val="212121"/>
          <w:sz w:val="23"/>
          <w:szCs w:val="23"/>
          <w:lang w:val="en-US" w:eastAsia="nl-BE"/>
        </w:rPr>
        <w:t xml:space="preserve">, </w:t>
      </w:r>
      <w:r w:rsidR="00E31CFC" w:rsidRPr="00E31CFC">
        <w:rPr>
          <w:rFonts w:ascii="Segoe UI" w:eastAsia="Times New Roman" w:hAnsi="Segoe UI" w:cs="Segoe UI"/>
          <w:color w:val="212121"/>
          <w:sz w:val="23"/>
          <w:szCs w:val="23"/>
          <w:lang w:val="en-US" w:eastAsia="nl-BE"/>
        </w:rPr>
        <w:t>23-24, 27-28, 32, 36-37, 48-49</w:t>
      </w:r>
      <w:r w:rsidR="00C22993" w:rsidRPr="00E31CFC">
        <w:rPr>
          <w:rFonts w:ascii="Segoe UI" w:eastAsia="Times New Roman" w:hAnsi="Segoe UI" w:cs="Segoe UI"/>
          <w:color w:val="212121"/>
          <w:sz w:val="23"/>
          <w:szCs w:val="23"/>
          <w:lang w:val="en-US" w:eastAsia="nl-BE"/>
        </w:rPr>
        <w:t>).</w:t>
      </w:r>
      <w:r w:rsidR="00C22993">
        <w:rPr>
          <w:rFonts w:ascii="Segoe UI" w:eastAsia="Times New Roman" w:hAnsi="Segoe UI" w:cs="Segoe UI"/>
          <w:color w:val="212121"/>
          <w:sz w:val="23"/>
          <w:szCs w:val="23"/>
          <w:lang w:val="en-US" w:eastAsia="nl-BE"/>
        </w:rPr>
        <w:t xml:space="preserve"> </w:t>
      </w:r>
    </w:p>
    <w:p w14:paraId="2A75047E" w14:textId="355D79F6" w:rsidR="00340E68" w:rsidRDefault="00340E68" w:rsidP="00635A64">
      <w:pPr>
        <w:shd w:val="clear" w:color="auto" w:fill="FFFFFF"/>
        <w:spacing w:line="240" w:lineRule="auto"/>
        <w:rPr>
          <w:rFonts w:ascii="Segoe UI" w:eastAsia="Times New Roman" w:hAnsi="Segoe UI" w:cs="Segoe UI"/>
          <w:color w:val="212121"/>
          <w:sz w:val="23"/>
          <w:szCs w:val="23"/>
          <w:lang w:val="en-US" w:eastAsia="nl-BE"/>
        </w:rPr>
      </w:pPr>
      <w:r w:rsidRPr="00340E68">
        <w:rPr>
          <w:rFonts w:ascii="Segoe UI" w:eastAsia="Times New Roman" w:hAnsi="Segoe UI" w:cs="Segoe UI"/>
          <w:b/>
          <w:color w:val="212121"/>
          <w:sz w:val="23"/>
          <w:szCs w:val="23"/>
          <w:lang w:val="en-US" w:eastAsia="nl-BE"/>
        </w:rPr>
        <w:t>Reviewer 3</w:t>
      </w:r>
      <w:r>
        <w:rPr>
          <w:rFonts w:ascii="Segoe UI" w:eastAsia="Times New Roman" w:hAnsi="Segoe UI" w:cs="Segoe UI"/>
          <w:color w:val="212121"/>
          <w:sz w:val="23"/>
          <w:szCs w:val="23"/>
          <w:lang w:val="en-US" w:eastAsia="nl-BE"/>
        </w:rPr>
        <w:t xml:space="preserve">: </w:t>
      </w:r>
      <w:r w:rsidR="00635A64" w:rsidRPr="00635A64">
        <w:rPr>
          <w:rFonts w:ascii="Segoe UI" w:eastAsia="Times New Roman" w:hAnsi="Segoe UI" w:cs="Segoe UI"/>
          <w:color w:val="212121"/>
          <w:sz w:val="23"/>
          <w:szCs w:val="23"/>
          <w:lang w:val="en-US" w:eastAsia="nl-BE"/>
        </w:rPr>
        <w:t>4. In the materials I found (the Design.docx file), I was confused by the "hypothesis awareness" question: "During the first part of the study, did you notice that the color of MORAG and STRUAN switched to the same color as either positive or negative words? Please be honest here". Why does that question measure hypothesis awareness? I assumed hypothesis awareness is awareness about the hypothesized effect. Aren't the participants supposed to notice the shared feature (switching to the same color as either positive or negative words) in order to reach contingency awareness? In fact, the contingency awareness question is very similar: "In the first part of the experiment (when words appeared initially in white and then switched their color) did MORAG/STRUAN switch to" with the responses "The same color as positive words", "The same color as negative words", and "I don't remember". So, isn't it very likely that people who remember the contingency would also respond affirmatively to "hypothesis awareness" question?</w:t>
      </w:r>
    </w:p>
    <w:p w14:paraId="0F422F87" w14:textId="0AB8558C" w:rsidR="008D6545" w:rsidRDefault="00340E68" w:rsidP="00635A64">
      <w:pPr>
        <w:shd w:val="clear" w:color="auto" w:fill="FFFFFF"/>
        <w:spacing w:line="240" w:lineRule="auto"/>
        <w:rPr>
          <w:rFonts w:ascii="Segoe UI" w:eastAsia="Times New Roman" w:hAnsi="Segoe UI" w:cs="Segoe UI"/>
          <w:color w:val="212121"/>
          <w:sz w:val="23"/>
          <w:szCs w:val="23"/>
          <w:lang w:val="en-US" w:eastAsia="nl-BE"/>
        </w:rPr>
      </w:pPr>
      <w:r w:rsidRPr="00340E68">
        <w:rPr>
          <w:rFonts w:ascii="Segoe UI" w:eastAsia="Times New Roman" w:hAnsi="Segoe UI" w:cs="Segoe UI"/>
          <w:b/>
          <w:color w:val="212121"/>
          <w:sz w:val="23"/>
          <w:szCs w:val="23"/>
          <w:lang w:val="en-US" w:eastAsia="nl-BE"/>
        </w:rPr>
        <w:t>Authors</w:t>
      </w:r>
      <w:r>
        <w:rPr>
          <w:rFonts w:ascii="Segoe UI" w:eastAsia="Times New Roman" w:hAnsi="Segoe UI" w:cs="Segoe UI"/>
          <w:color w:val="212121"/>
          <w:sz w:val="23"/>
          <w:szCs w:val="23"/>
          <w:lang w:val="en-US" w:eastAsia="nl-BE"/>
        </w:rPr>
        <w:t>:</w:t>
      </w:r>
      <w:r w:rsidR="008D6545">
        <w:rPr>
          <w:rFonts w:ascii="Segoe UI" w:eastAsia="Times New Roman" w:hAnsi="Segoe UI" w:cs="Segoe UI"/>
          <w:color w:val="212121"/>
          <w:sz w:val="23"/>
          <w:szCs w:val="23"/>
          <w:lang w:val="en-US" w:eastAsia="nl-BE"/>
        </w:rPr>
        <w:t xml:space="preserve"> We appreciate Reviewer 3’s general point: hypothesis awareness is a term that is usually employed when referring to a participant’s awareness of what the experimenter was trying to achieve. Yet looking back at the different ways we phrased our ‘hypothesis awareness’ question it becomes clear that what we were actually interested in (and measuring) was something else – namely – the extent to which the participant was aware of the </w:t>
      </w:r>
      <w:r w:rsidR="008D6545" w:rsidRPr="008D6545">
        <w:rPr>
          <w:rFonts w:ascii="Segoe UI" w:eastAsia="Times New Roman" w:hAnsi="Segoe UI" w:cs="Segoe UI"/>
          <w:i/>
          <w:color w:val="212121"/>
          <w:sz w:val="23"/>
          <w:szCs w:val="23"/>
          <w:lang w:val="en-US" w:eastAsia="nl-BE"/>
        </w:rPr>
        <w:t>feature</w:t>
      </w:r>
      <w:r w:rsidR="008D6545">
        <w:rPr>
          <w:rFonts w:ascii="Segoe UI" w:eastAsia="Times New Roman" w:hAnsi="Segoe UI" w:cs="Segoe UI"/>
          <w:color w:val="212121"/>
          <w:sz w:val="23"/>
          <w:szCs w:val="23"/>
          <w:lang w:val="en-US" w:eastAsia="nl-BE"/>
        </w:rPr>
        <w:t xml:space="preserve"> shared by the target and source </w:t>
      </w:r>
      <w:r w:rsidR="00A121B0">
        <w:rPr>
          <w:rFonts w:ascii="Segoe UI" w:eastAsia="Times New Roman" w:hAnsi="Segoe UI" w:cs="Segoe UI"/>
          <w:color w:val="212121"/>
          <w:sz w:val="23"/>
          <w:szCs w:val="23"/>
          <w:lang w:val="en-US" w:eastAsia="nl-BE"/>
        </w:rPr>
        <w:t xml:space="preserve">objects </w:t>
      </w:r>
      <w:r w:rsidR="008D6545">
        <w:rPr>
          <w:rFonts w:ascii="Segoe UI" w:eastAsia="Times New Roman" w:hAnsi="Segoe UI" w:cs="Segoe UI"/>
          <w:color w:val="212121"/>
          <w:sz w:val="23"/>
          <w:szCs w:val="23"/>
          <w:lang w:val="en-US" w:eastAsia="nl-BE"/>
        </w:rPr>
        <w:t xml:space="preserve">(e.g., color, size, location). Our </w:t>
      </w:r>
      <w:r w:rsidR="00A121B0">
        <w:rPr>
          <w:rFonts w:ascii="Segoe UI" w:eastAsia="Times New Roman" w:hAnsi="Segoe UI" w:cs="Segoe UI"/>
          <w:color w:val="212121"/>
          <w:sz w:val="23"/>
          <w:szCs w:val="23"/>
          <w:lang w:val="en-US" w:eastAsia="nl-BE"/>
        </w:rPr>
        <w:t xml:space="preserve">original intention here </w:t>
      </w:r>
      <w:r w:rsidR="008D6545">
        <w:rPr>
          <w:rFonts w:ascii="Segoe UI" w:eastAsia="Times New Roman" w:hAnsi="Segoe UI" w:cs="Segoe UI"/>
          <w:color w:val="212121"/>
          <w:sz w:val="23"/>
          <w:szCs w:val="23"/>
          <w:lang w:val="en-US" w:eastAsia="nl-BE"/>
        </w:rPr>
        <w:t xml:space="preserve">was to see if participants were (a) aware of this </w:t>
      </w:r>
      <w:r w:rsidR="00867217">
        <w:rPr>
          <w:rFonts w:ascii="Segoe UI" w:eastAsia="Times New Roman" w:hAnsi="Segoe UI" w:cs="Segoe UI"/>
          <w:color w:val="212121"/>
          <w:sz w:val="23"/>
          <w:szCs w:val="23"/>
          <w:lang w:val="en-US" w:eastAsia="nl-BE"/>
        </w:rPr>
        <w:t xml:space="preserve">shared </w:t>
      </w:r>
      <w:r w:rsidR="008D6545">
        <w:rPr>
          <w:rFonts w:ascii="Segoe UI" w:eastAsia="Times New Roman" w:hAnsi="Segoe UI" w:cs="Segoe UI"/>
          <w:color w:val="212121"/>
          <w:sz w:val="23"/>
          <w:szCs w:val="23"/>
          <w:lang w:val="en-US" w:eastAsia="nl-BE"/>
        </w:rPr>
        <w:t xml:space="preserve">feature and then (b) </w:t>
      </w:r>
      <w:r w:rsidR="00A121B0">
        <w:rPr>
          <w:rFonts w:ascii="Segoe UI" w:eastAsia="Times New Roman" w:hAnsi="Segoe UI" w:cs="Segoe UI"/>
          <w:color w:val="212121"/>
          <w:sz w:val="23"/>
          <w:szCs w:val="23"/>
          <w:lang w:val="en-US" w:eastAsia="nl-BE"/>
        </w:rPr>
        <w:t xml:space="preserve">if they </w:t>
      </w:r>
      <w:r w:rsidR="008D6545">
        <w:rPr>
          <w:rFonts w:ascii="Segoe UI" w:eastAsia="Times New Roman" w:hAnsi="Segoe UI" w:cs="Segoe UI"/>
          <w:color w:val="212121"/>
          <w:sz w:val="23"/>
          <w:szCs w:val="23"/>
          <w:lang w:val="en-US" w:eastAsia="nl-BE"/>
        </w:rPr>
        <w:t xml:space="preserve">used this feature when generating their evaluation of the target object. </w:t>
      </w:r>
      <w:r w:rsidR="00867217">
        <w:rPr>
          <w:rFonts w:ascii="Segoe UI" w:eastAsia="Times New Roman" w:hAnsi="Segoe UI" w:cs="Segoe UI"/>
          <w:color w:val="212121"/>
          <w:sz w:val="23"/>
          <w:szCs w:val="23"/>
          <w:lang w:val="en-US" w:eastAsia="nl-BE"/>
        </w:rPr>
        <w:t xml:space="preserve">Our </w:t>
      </w:r>
      <w:r w:rsidR="008D6545">
        <w:rPr>
          <w:rFonts w:ascii="Segoe UI" w:eastAsia="Times New Roman" w:hAnsi="Segoe UI" w:cs="Segoe UI"/>
          <w:color w:val="212121"/>
          <w:sz w:val="23"/>
          <w:szCs w:val="23"/>
          <w:lang w:val="en-US" w:eastAsia="nl-BE"/>
        </w:rPr>
        <w:t xml:space="preserve">‘hypothesis awareness’ question was </w:t>
      </w:r>
      <w:r w:rsidR="00A121B0">
        <w:rPr>
          <w:rFonts w:ascii="Segoe UI" w:eastAsia="Times New Roman" w:hAnsi="Segoe UI" w:cs="Segoe UI"/>
          <w:color w:val="212121"/>
          <w:sz w:val="23"/>
          <w:szCs w:val="23"/>
          <w:lang w:val="en-US" w:eastAsia="nl-BE"/>
        </w:rPr>
        <w:t>designed to target</w:t>
      </w:r>
      <w:r w:rsidR="008D6545">
        <w:rPr>
          <w:rFonts w:ascii="Segoe UI" w:eastAsia="Times New Roman" w:hAnsi="Segoe UI" w:cs="Segoe UI"/>
          <w:color w:val="212121"/>
          <w:sz w:val="23"/>
          <w:szCs w:val="23"/>
          <w:lang w:val="en-US" w:eastAsia="nl-BE"/>
        </w:rPr>
        <w:t xml:space="preserve"> (a) and the influence awareness question (b). </w:t>
      </w:r>
    </w:p>
    <w:p w14:paraId="42B05601" w14:textId="635B882B" w:rsidR="008D6545" w:rsidRDefault="00A121B0" w:rsidP="00635A64">
      <w:pPr>
        <w:shd w:val="clear" w:color="auto" w:fill="FFFFFF"/>
        <w:spacing w:line="240" w:lineRule="auto"/>
        <w:rPr>
          <w:rFonts w:ascii="Segoe UI" w:eastAsia="Times New Roman" w:hAnsi="Segoe UI" w:cs="Segoe UI"/>
          <w:color w:val="212121"/>
          <w:sz w:val="23"/>
          <w:szCs w:val="23"/>
          <w:lang w:val="en-US" w:eastAsia="nl-BE"/>
        </w:rPr>
      </w:pPr>
      <w:r w:rsidRPr="00E31CFC">
        <w:rPr>
          <w:rFonts w:ascii="Segoe UI" w:eastAsia="Times New Roman" w:hAnsi="Segoe UI" w:cs="Segoe UI"/>
          <w:color w:val="212121"/>
          <w:sz w:val="23"/>
          <w:szCs w:val="23"/>
          <w:lang w:val="en-US" w:eastAsia="nl-BE"/>
        </w:rPr>
        <w:t xml:space="preserve">Therefore, we have gone back throughout the manuscript and relabeled the ‘hypothesis awareness’ question as the ‘shared feature awareness’ question. </w:t>
      </w:r>
      <w:r w:rsidR="00867217" w:rsidRPr="00E31CFC">
        <w:rPr>
          <w:rFonts w:ascii="Segoe UI" w:eastAsia="Times New Roman" w:hAnsi="Segoe UI" w:cs="Segoe UI"/>
          <w:color w:val="212121"/>
          <w:sz w:val="23"/>
          <w:szCs w:val="23"/>
          <w:lang w:val="en-US" w:eastAsia="nl-BE"/>
        </w:rPr>
        <w:t>The Reviewer’s comment also made us go back and consider if the other questions were correctly labelled and targeting what we thought they were targeting. This has led to several changes in how the items are now described. Critically, w</w:t>
      </w:r>
      <w:r w:rsidRPr="00E31CFC">
        <w:rPr>
          <w:rFonts w:ascii="Segoe UI" w:eastAsia="Times New Roman" w:hAnsi="Segoe UI" w:cs="Segoe UI"/>
          <w:color w:val="212121"/>
          <w:sz w:val="23"/>
          <w:szCs w:val="23"/>
          <w:lang w:val="en-US" w:eastAsia="nl-BE"/>
        </w:rPr>
        <w:t xml:space="preserve">e have included a new footnote that highlights, and provides a rationale for, the deviation in labelling between the manuscript and the OSF files </w:t>
      </w:r>
      <w:r w:rsidR="00867217" w:rsidRPr="00E31CFC">
        <w:rPr>
          <w:rFonts w:ascii="Segoe UI" w:eastAsia="Times New Roman" w:hAnsi="Segoe UI" w:cs="Segoe UI"/>
          <w:color w:val="212121"/>
          <w:sz w:val="23"/>
          <w:szCs w:val="23"/>
          <w:lang w:val="en-US" w:eastAsia="nl-BE"/>
        </w:rPr>
        <w:t xml:space="preserve">and included such an explanation on the OSF project page as well </w:t>
      </w:r>
      <w:r w:rsidRPr="00E31CFC">
        <w:rPr>
          <w:rFonts w:ascii="Segoe UI" w:eastAsia="Times New Roman" w:hAnsi="Segoe UI" w:cs="Segoe UI"/>
          <w:color w:val="212121"/>
          <w:sz w:val="23"/>
          <w:szCs w:val="23"/>
          <w:lang w:val="en-US" w:eastAsia="nl-BE"/>
        </w:rPr>
        <w:t xml:space="preserve">(see footnote </w:t>
      </w:r>
      <w:r w:rsidR="00E31CFC" w:rsidRPr="00E31CFC">
        <w:rPr>
          <w:rFonts w:ascii="Segoe UI" w:eastAsia="Times New Roman" w:hAnsi="Segoe UI" w:cs="Segoe UI"/>
          <w:color w:val="212121"/>
          <w:sz w:val="23"/>
          <w:szCs w:val="23"/>
          <w:lang w:val="en-US" w:eastAsia="nl-BE"/>
        </w:rPr>
        <w:t>4 on p.16</w:t>
      </w:r>
      <w:r w:rsidRPr="00E31CFC">
        <w:rPr>
          <w:rFonts w:ascii="Segoe UI" w:eastAsia="Times New Roman" w:hAnsi="Segoe UI" w:cs="Segoe UI"/>
          <w:color w:val="212121"/>
          <w:sz w:val="23"/>
          <w:szCs w:val="23"/>
          <w:lang w:val="en-US" w:eastAsia="nl-BE"/>
        </w:rPr>
        <w:t>)</w:t>
      </w:r>
      <w:r>
        <w:rPr>
          <w:rFonts w:ascii="Segoe UI" w:eastAsia="Times New Roman" w:hAnsi="Segoe UI" w:cs="Segoe UI"/>
          <w:color w:val="212121"/>
          <w:sz w:val="23"/>
          <w:szCs w:val="23"/>
          <w:lang w:val="en-US" w:eastAsia="nl-BE"/>
        </w:rPr>
        <w:t>.</w:t>
      </w:r>
    </w:p>
    <w:p w14:paraId="663A1DC7" w14:textId="200E7D50" w:rsidR="00340E68" w:rsidRPr="00C4375F" w:rsidRDefault="00340E68" w:rsidP="00635A64">
      <w:pPr>
        <w:shd w:val="clear" w:color="auto" w:fill="FFFFFF"/>
        <w:spacing w:line="240" w:lineRule="auto"/>
        <w:rPr>
          <w:rFonts w:ascii="Segoe UI" w:eastAsia="Times New Roman" w:hAnsi="Segoe UI" w:cs="Segoe UI"/>
          <w:color w:val="212121"/>
          <w:sz w:val="23"/>
          <w:szCs w:val="23"/>
          <w:lang w:val="en-US" w:eastAsia="nl-BE"/>
        </w:rPr>
      </w:pPr>
      <w:r w:rsidRPr="00C4375F">
        <w:rPr>
          <w:rFonts w:ascii="Segoe UI" w:eastAsia="Times New Roman" w:hAnsi="Segoe UI" w:cs="Segoe UI"/>
          <w:b/>
          <w:color w:val="212121"/>
          <w:sz w:val="23"/>
          <w:szCs w:val="23"/>
          <w:lang w:val="en-US" w:eastAsia="nl-BE"/>
        </w:rPr>
        <w:t>Reviewer 3</w:t>
      </w:r>
      <w:r w:rsidRPr="00C4375F">
        <w:rPr>
          <w:rFonts w:ascii="Segoe UI" w:eastAsia="Times New Roman" w:hAnsi="Segoe UI" w:cs="Segoe UI"/>
          <w:color w:val="212121"/>
          <w:sz w:val="23"/>
          <w:szCs w:val="23"/>
          <w:lang w:val="en-US" w:eastAsia="nl-BE"/>
        </w:rPr>
        <w:t xml:space="preserve">: </w:t>
      </w:r>
      <w:r w:rsidR="00635A64" w:rsidRPr="00C4375F">
        <w:rPr>
          <w:rFonts w:ascii="Segoe UI" w:eastAsia="Times New Roman" w:hAnsi="Segoe UI" w:cs="Segoe UI"/>
          <w:color w:val="212121"/>
          <w:sz w:val="23"/>
          <w:szCs w:val="23"/>
          <w:lang w:val="en-US" w:eastAsia="nl-BE"/>
        </w:rPr>
        <w:t xml:space="preserve">5. I was also confused by the rationale behind excluding participants who showed awareness for the influence of the feature sharing on their evaluation. If the authors believe </w:t>
      </w:r>
      <w:r w:rsidR="00635A64" w:rsidRPr="00C4375F">
        <w:rPr>
          <w:rFonts w:ascii="Segoe UI" w:eastAsia="Times New Roman" w:hAnsi="Segoe UI" w:cs="Segoe UI"/>
          <w:color w:val="212121"/>
          <w:sz w:val="23"/>
          <w:szCs w:val="23"/>
          <w:lang w:val="en-US" w:eastAsia="nl-BE"/>
        </w:rPr>
        <w:lastRenderedPageBreak/>
        <w:t>that inference is a reasonable account for their finding, why wouldn't participant be aware of the influence of the feature sharing on their evaluation? I was further confused by the text that addressed the exclusions. In p. 47, the authors first write that the results were robust to including only participants who were not influence aware. But, about 10 lines below that text, they write that the effect "was not found to be robust to requiring participants to be influence unaware." Table 2 did not help to reduce this confusion, because under the "Excluded subset" column, the authors wrote "unaware" in the "influence awareness" row. So, did they exclude those who were unaware? Probably not, because in that column they also wrote that people aware of the contingency were excluded. So, probably the column's label was supposed to be "Included subset". And, in Table 2, it would have been helpful to also see the effect size and statistical significance without the excluded subset (the best would be to report these details for both the excluded and the included subset).</w:t>
      </w:r>
    </w:p>
    <w:p w14:paraId="5ACD9D44" w14:textId="77777777" w:rsidR="00C4375F" w:rsidRPr="00C4375F" w:rsidRDefault="00340E68" w:rsidP="00C4375F">
      <w:pPr>
        <w:shd w:val="clear" w:color="auto" w:fill="FFFFFF"/>
        <w:spacing w:line="240" w:lineRule="auto"/>
        <w:rPr>
          <w:rFonts w:ascii="Segoe UI" w:eastAsia="Times New Roman" w:hAnsi="Segoe UI" w:cs="Segoe UI"/>
          <w:color w:val="212121"/>
          <w:sz w:val="23"/>
          <w:szCs w:val="23"/>
          <w:lang w:val="en-US" w:eastAsia="nl-BE"/>
        </w:rPr>
      </w:pPr>
      <w:commentRangeStart w:id="0"/>
      <w:commentRangeStart w:id="1"/>
      <w:r w:rsidRPr="00C4375F">
        <w:rPr>
          <w:rFonts w:ascii="Segoe UI" w:eastAsia="Times New Roman" w:hAnsi="Segoe UI" w:cs="Segoe UI"/>
          <w:b/>
          <w:color w:val="212121"/>
          <w:sz w:val="23"/>
          <w:szCs w:val="23"/>
          <w:lang w:val="en-US" w:eastAsia="nl-BE"/>
        </w:rPr>
        <w:t>Authors</w:t>
      </w:r>
      <w:commentRangeEnd w:id="0"/>
      <w:r w:rsidR="004278E5" w:rsidRPr="00C4375F">
        <w:rPr>
          <w:rStyle w:val="CommentReference"/>
        </w:rPr>
        <w:commentReference w:id="0"/>
      </w:r>
      <w:commentRangeEnd w:id="1"/>
      <w:r w:rsidR="002D2F7A">
        <w:rPr>
          <w:rStyle w:val="CommentReference"/>
        </w:rPr>
        <w:commentReference w:id="1"/>
      </w:r>
      <w:r w:rsidRPr="00C4375F">
        <w:rPr>
          <w:rFonts w:ascii="Segoe UI" w:eastAsia="Times New Roman" w:hAnsi="Segoe UI" w:cs="Segoe UI"/>
          <w:color w:val="212121"/>
          <w:sz w:val="23"/>
          <w:szCs w:val="23"/>
          <w:lang w:val="en-US" w:eastAsia="nl-BE"/>
        </w:rPr>
        <w:t>:</w:t>
      </w:r>
      <w:r w:rsidR="00E31CFC" w:rsidRPr="00C4375F">
        <w:rPr>
          <w:rFonts w:ascii="Segoe UI" w:eastAsia="Times New Roman" w:hAnsi="Segoe UI" w:cs="Segoe UI"/>
          <w:color w:val="212121"/>
          <w:sz w:val="23"/>
          <w:szCs w:val="23"/>
          <w:lang w:val="en-US" w:eastAsia="nl-BE"/>
        </w:rPr>
        <w:t xml:space="preserve"> </w:t>
      </w:r>
    </w:p>
    <w:p w14:paraId="3BE414F7" w14:textId="6C67F57C" w:rsidR="00395299" w:rsidRDefault="002412C3" w:rsidP="00C4375F">
      <w:pPr>
        <w:shd w:val="clear" w:color="auto" w:fill="FFFFFF"/>
        <w:spacing w:line="240" w:lineRule="auto"/>
        <w:rPr>
          <w:rFonts w:ascii="Segoe UI" w:eastAsia="Times New Roman" w:hAnsi="Segoe UI" w:cs="Segoe UI"/>
          <w:color w:val="212121"/>
          <w:sz w:val="23"/>
          <w:szCs w:val="23"/>
          <w:lang w:val="en-US" w:eastAsia="nl-BE"/>
        </w:rPr>
      </w:pPr>
      <w:r>
        <w:rPr>
          <w:rFonts w:ascii="Segoe UI" w:eastAsia="Times New Roman" w:hAnsi="Segoe UI" w:cs="Segoe UI"/>
          <w:color w:val="212121"/>
          <w:sz w:val="23"/>
          <w:szCs w:val="23"/>
          <w:lang w:val="en-US" w:eastAsia="nl-BE"/>
        </w:rPr>
        <w:t>Regarding influence awareness, t</w:t>
      </w:r>
      <w:r w:rsidR="00C4375F" w:rsidRPr="00C4375F">
        <w:rPr>
          <w:rFonts w:ascii="Segoe UI" w:eastAsia="Times New Roman" w:hAnsi="Segoe UI" w:cs="Segoe UI"/>
          <w:color w:val="212121"/>
          <w:sz w:val="23"/>
          <w:szCs w:val="23"/>
          <w:lang w:val="en-US" w:eastAsia="nl-BE"/>
        </w:rPr>
        <w:t xml:space="preserve">he </w:t>
      </w:r>
      <w:commentRangeStart w:id="2"/>
      <w:r w:rsidR="00C4375F" w:rsidRPr="00C4375F">
        <w:rPr>
          <w:rFonts w:ascii="Segoe UI" w:eastAsia="Times New Roman" w:hAnsi="Segoe UI" w:cs="Segoe UI"/>
          <w:color w:val="212121"/>
          <w:sz w:val="23"/>
          <w:szCs w:val="23"/>
          <w:lang w:val="en-US" w:eastAsia="nl-BE"/>
        </w:rPr>
        <w:t>Reviewer’s</w:t>
      </w:r>
      <w:commentRangeEnd w:id="2"/>
      <w:r w:rsidR="00C4375F" w:rsidRPr="00C4375F">
        <w:rPr>
          <w:rStyle w:val="CommentReference"/>
        </w:rPr>
        <w:commentReference w:id="2"/>
      </w:r>
      <w:r w:rsidR="00C4375F" w:rsidRPr="00C4375F">
        <w:rPr>
          <w:rFonts w:ascii="Segoe UI" w:eastAsia="Times New Roman" w:hAnsi="Segoe UI" w:cs="Segoe UI"/>
          <w:color w:val="212121"/>
          <w:sz w:val="23"/>
          <w:szCs w:val="23"/>
          <w:lang w:val="en-US" w:eastAsia="nl-BE"/>
        </w:rPr>
        <w:t xml:space="preserve"> </w:t>
      </w:r>
      <w:r w:rsidR="00DF0B87" w:rsidRPr="00C4375F">
        <w:rPr>
          <w:rFonts w:ascii="Segoe UI" w:eastAsia="Times New Roman" w:hAnsi="Segoe UI" w:cs="Segoe UI"/>
          <w:color w:val="212121"/>
          <w:sz w:val="23"/>
          <w:szCs w:val="23"/>
          <w:lang w:val="en-US" w:eastAsia="nl-BE"/>
        </w:rPr>
        <w:t>comment gave us pause for thought</w:t>
      </w:r>
      <w:r w:rsidR="00395299" w:rsidRPr="00C4375F">
        <w:rPr>
          <w:rFonts w:ascii="Segoe UI" w:eastAsia="Times New Roman" w:hAnsi="Segoe UI" w:cs="Segoe UI"/>
          <w:color w:val="212121"/>
          <w:sz w:val="23"/>
          <w:szCs w:val="23"/>
          <w:lang w:val="en-US" w:eastAsia="nl-BE"/>
        </w:rPr>
        <w:t xml:space="preserve"> regarding our reasoning here, not only for the direction of the prediction but as to why</w:t>
      </w:r>
      <w:r w:rsidR="00395299">
        <w:rPr>
          <w:rFonts w:ascii="Segoe UI" w:eastAsia="Times New Roman" w:hAnsi="Segoe UI" w:cs="Segoe UI"/>
          <w:color w:val="212121"/>
          <w:sz w:val="23"/>
          <w:szCs w:val="23"/>
          <w:lang w:val="en-US" w:eastAsia="nl-BE"/>
        </w:rPr>
        <w:t xml:space="preserve"> we were including this analysis of </w:t>
      </w:r>
      <w:r w:rsidR="00395299">
        <w:rPr>
          <w:rFonts w:ascii="Segoe UI" w:eastAsia="Times New Roman" w:hAnsi="Segoe UI" w:cs="Segoe UI"/>
          <w:color w:val="212121"/>
          <w:sz w:val="23"/>
          <w:szCs w:val="23"/>
          <w:lang w:val="en-US" w:eastAsia="nl-BE"/>
        </w:rPr>
        <w:t>influence awareness</w:t>
      </w:r>
      <w:r w:rsidR="00395299">
        <w:rPr>
          <w:rFonts w:ascii="Segoe UI" w:eastAsia="Times New Roman" w:hAnsi="Segoe UI" w:cs="Segoe UI"/>
          <w:color w:val="212121"/>
          <w:sz w:val="23"/>
          <w:szCs w:val="23"/>
          <w:lang w:val="en-US" w:eastAsia="nl-BE"/>
        </w:rPr>
        <w:t xml:space="preserve"> at all</w:t>
      </w:r>
      <w:r w:rsidR="00DF0B87">
        <w:rPr>
          <w:rFonts w:ascii="Segoe UI" w:eastAsia="Times New Roman" w:hAnsi="Segoe UI" w:cs="Segoe UI"/>
          <w:color w:val="212121"/>
          <w:sz w:val="23"/>
          <w:szCs w:val="23"/>
          <w:lang w:val="en-US" w:eastAsia="nl-BE"/>
        </w:rPr>
        <w:t>. In order to retrace our own thinking, we consulted our preregistrations. In doi</w:t>
      </w:r>
      <w:bookmarkStart w:id="3" w:name="_GoBack"/>
      <w:bookmarkEnd w:id="3"/>
      <w:r w:rsidR="00DF0B87">
        <w:rPr>
          <w:rFonts w:ascii="Segoe UI" w:eastAsia="Times New Roman" w:hAnsi="Segoe UI" w:cs="Segoe UI"/>
          <w:color w:val="212121"/>
          <w:sz w:val="23"/>
          <w:szCs w:val="23"/>
          <w:lang w:val="en-US" w:eastAsia="nl-BE"/>
        </w:rPr>
        <w:t xml:space="preserve">ng so, we realized </w:t>
      </w:r>
      <w:r w:rsidR="00395299">
        <w:rPr>
          <w:rFonts w:ascii="Segoe UI" w:eastAsia="Times New Roman" w:hAnsi="Segoe UI" w:cs="Segoe UI"/>
          <w:color w:val="212121"/>
          <w:sz w:val="23"/>
          <w:szCs w:val="23"/>
          <w:lang w:val="en-US" w:eastAsia="nl-BE"/>
        </w:rPr>
        <w:t xml:space="preserve">they </w:t>
      </w:r>
      <w:r w:rsidR="00DF0B87">
        <w:rPr>
          <w:rFonts w:ascii="Segoe UI" w:eastAsia="Times New Roman" w:hAnsi="Segoe UI" w:cs="Segoe UI"/>
          <w:color w:val="212121"/>
          <w:sz w:val="23"/>
          <w:szCs w:val="23"/>
          <w:lang w:val="en-US" w:eastAsia="nl-BE"/>
        </w:rPr>
        <w:t>referred only to contingency awareness, demand compliance, and reactivity</w:t>
      </w:r>
      <w:r w:rsidR="00395299">
        <w:rPr>
          <w:rFonts w:ascii="Segoe UI" w:eastAsia="Times New Roman" w:hAnsi="Segoe UI" w:cs="Segoe UI"/>
          <w:color w:val="212121"/>
          <w:sz w:val="23"/>
          <w:szCs w:val="23"/>
          <w:lang w:val="en-US" w:eastAsia="nl-BE"/>
        </w:rPr>
        <w:t xml:space="preserve"> (with one exception: study 7 did refer to influence awareness once)</w:t>
      </w:r>
      <w:r w:rsidR="00DF0B87">
        <w:rPr>
          <w:rFonts w:ascii="Segoe UI" w:eastAsia="Times New Roman" w:hAnsi="Segoe UI" w:cs="Segoe UI"/>
          <w:color w:val="212121"/>
          <w:sz w:val="23"/>
          <w:szCs w:val="23"/>
          <w:lang w:val="en-US" w:eastAsia="nl-BE"/>
        </w:rPr>
        <w:t xml:space="preserve">. </w:t>
      </w:r>
    </w:p>
    <w:p w14:paraId="2C376891" w14:textId="77777777" w:rsidR="006D7DC5" w:rsidRDefault="00395299" w:rsidP="00635A64">
      <w:pPr>
        <w:shd w:val="clear" w:color="auto" w:fill="FFFFFF"/>
        <w:spacing w:line="240" w:lineRule="auto"/>
        <w:rPr>
          <w:rFonts w:ascii="Segoe UI" w:eastAsia="Times New Roman" w:hAnsi="Segoe UI" w:cs="Segoe UI"/>
          <w:color w:val="212121"/>
          <w:sz w:val="23"/>
          <w:szCs w:val="23"/>
          <w:lang w:val="en-US" w:eastAsia="nl-BE"/>
        </w:rPr>
      </w:pPr>
      <w:r>
        <w:rPr>
          <w:rFonts w:ascii="Segoe UI" w:eastAsia="Times New Roman" w:hAnsi="Segoe UI" w:cs="Segoe UI"/>
          <w:color w:val="212121"/>
          <w:sz w:val="23"/>
          <w:szCs w:val="23"/>
          <w:lang w:val="en-US" w:eastAsia="nl-BE"/>
        </w:rPr>
        <w:t>Our primary stated goal here was to take known moderators of EC effects and examine whether this also applied to the shared features effect. W</w:t>
      </w:r>
      <w:r>
        <w:rPr>
          <w:rFonts w:ascii="Segoe UI" w:eastAsia="Times New Roman" w:hAnsi="Segoe UI" w:cs="Segoe UI"/>
          <w:color w:val="212121"/>
          <w:sz w:val="23"/>
          <w:szCs w:val="23"/>
          <w:lang w:val="en-US" w:eastAsia="nl-BE"/>
        </w:rPr>
        <w:t>hereas contingency awareness, demand compliance, and reactivity are all moderators that are commonly considered in the EC literature, influence awareness is not.</w:t>
      </w:r>
      <w:r>
        <w:rPr>
          <w:rFonts w:ascii="Segoe UI" w:eastAsia="Times New Roman" w:hAnsi="Segoe UI" w:cs="Segoe UI"/>
          <w:color w:val="212121"/>
          <w:sz w:val="23"/>
          <w:szCs w:val="23"/>
          <w:lang w:val="en-US" w:eastAsia="nl-BE"/>
        </w:rPr>
        <w:t xml:space="preserve"> In order to align the manuscript with our pre-registered researcher questions and aims, we have therefore removed influence awareness from the robustness and moderation analyses. </w:t>
      </w:r>
    </w:p>
    <w:p w14:paraId="38A04AF9" w14:textId="6B417CEC" w:rsidR="006D7DC5" w:rsidRDefault="006D7DC5" w:rsidP="00635A64">
      <w:pPr>
        <w:shd w:val="clear" w:color="auto" w:fill="FFFFFF"/>
        <w:spacing w:line="240" w:lineRule="auto"/>
        <w:rPr>
          <w:rFonts w:ascii="Segoe UI" w:eastAsia="Times New Roman" w:hAnsi="Segoe UI" w:cs="Segoe UI"/>
          <w:color w:val="212121"/>
          <w:sz w:val="23"/>
          <w:szCs w:val="23"/>
          <w:lang w:val="en-US" w:eastAsia="nl-BE"/>
        </w:rPr>
      </w:pPr>
      <w:r>
        <w:rPr>
          <w:rFonts w:ascii="Segoe UI" w:eastAsia="Times New Roman" w:hAnsi="Segoe UI" w:cs="Segoe UI"/>
          <w:color w:val="212121"/>
          <w:sz w:val="23"/>
          <w:szCs w:val="23"/>
          <w:lang w:val="en-US" w:eastAsia="nl-BE"/>
        </w:rPr>
        <w:t xml:space="preserve">Aside from our preregistered research questions, we think this is also justifiable on the basis of conciseness and clarity. </w:t>
      </w:r>
      <w:r w:rsidR="00395299">
        <w:rPr>
          <w:rFonts w:ascii="Segoe UI" w:eastAsia="Times New Roman" w:hAnsi="Segoe UI" w:cs="Segoe UI"/>
          <w:color w:val="212121"/>
          <w:sz w:val="23"/>
          <w:szCs w:val="23"/>
          <w:lang w:val="en-US" w:eastAsia="nl-BE"/>
        </w:rPr>
        <w:t xml:space="preserve">The manuscript is now close to 80 pages, and exploratory questions regarding influence awareness would seem to detract from our key </w:t>
      </w:r>
      <w:r>
        <w:rPr>
          <w:rFonts w:ascii="Segoe UI" w:eastAsia="Times New Roman" w:hAnsi="Segoe UI" w:cs="Segoe UI"/>
          <w:color w:val="212121"/>
          <w:sz w:val="23"/>
          <w:szCs w:val="23"/>
          <w:lang w:val="en-US" w:eastAsia="nl-BE"/>
        </w:rPr>
        <w:t>points here. Of course, the influence awareness data is freely available for others to use or meta analyze across this and other studies. Indeed, the reason for including this measure in the absence of clear hypotheses was to allow us or others to consider this variable at another point in time, outside of the current manuscript.</w:t>
      </w:r>
    </w:p>
    <w:p w14:paraId="4A6252B5" w14:textId="390BD607" w:rsidR="002412C3" w:rsidRDefault="002412C3" w:rsidP="00635A64">
      <w:pPr>
        <w:shd w:val="clear" w:color="auto" w:fill="FFFFFF"/>
        <w:spacing w:line="240" w:lineRule="auto"/>
        <w:rPr>
          <w:rFonts w:ascii="Segoe UI" w:eastAsia="Times New Roman" w:hAnsi="Segoe UI" w:cs="Segoe UI"/>
          <w:color w:val="212121"/>
          <w:sz w:val="23"/>
          <w:szCs w:val="23"/>
          <w:lang w:val="en-US" w:eastAsia="nl-BE"/>
        </w:rPr>
      </w:pPr>
    </w:p>
    <w:p w14:paraId="161E9014" w14:textId="7A884055" w:rsidR="002412C3" w:rsidRDefault="002412C3" w:rsidP="00635A64">
      <w:pPr>
        <w:shd w:val="clear" w:color="auto" w:fill="FFFFFF"/>
        <w:spacing w:line="240" w:lineRule="auto"/>
        <w:rPr>
          <w:rFonts w:ascii="Segoe UI" w:eastAsia="Times New Roman" w:hAnsi="Segoe UI" w:cs="Segoe UI"/>
          <w:color w:val="212121"/>
          <w:sz w:val="23"/>
          <w:szCs w:val="23"/>
          <w:lang w:val="en-US" w:eastAsia="nl-BE"/>
        </w:rPr>
      </w:pPr>
      <w:r>
        <w:rPr>
          <w:rFonts w:ascii="Segoe UI" w:eastAsia="Times New Roman" w:hAnsi="Segoe UI" w:cs="Segoe UI"/>
          <w:color w:val="212121"/>
          <w:sz w:val="23"/>
          <w:szCs w:val="23"/>
          <w:lang w:val="en-US" w:eastAsia="nl-BE"/>
        </w:rPr>
        <w:t xml:space="preserve">Regarding the clarity of the results from the moderation meta analyses, we have (a) reformulated Table 2 to report the effect sizes in each subgroup separately (rather than the difference between the subsets), and (b) more clearly labelled which subset </w:t>
      </w:r>
      <w:r>
        <w:rPr>
          <w:rFonts w:ascii="Segoe UI" w:eastAsia="Times New Roman" w:hAnsi="Segoe UI" w:cs="Segoe UI"/>
          <w:color w:val="212121"/>
          <w:sz w:val="23"/>
          <w:szCs w:val="23"/>
          <w:lang w:val="en-US" w:eastAsia="nl-BE"/>
        </w:rPr>
        <w:lastRenderedPageBreak/>
        <w:t>is being referred to in each case. We thank the Reviewer for their input here and hope that this clarifies the matter for the reader.</w:t>
      </w:r>
    </w:p>
    <w:p w14:paraId="5E954A7C" w14:textId="0BA79F8B" w:rsidR="00340E68" w:rsidRDefault="00635A64" w:rsidP="00635A64">
      <w:pPr>
        <w:shd w:val="clear" w:color="auto" w:fill="FFFFFF"/>
        <w:spacing w:line="240" w:lineRule="auto"/>
        <w:rPr>
          <w:rFonts w:ascii="Segoe UI" w:eastAsia="Times New Roman" w:hAnsi="Segoe UI" w:cs="Segoe UI"/>
          <w:color w:val="212121"/>
          <w:sz w:val="23"/>
          <w:szCs w:val="23"/>
          <w:lang w:val="en-US" w:eastAsia="nl-BE"/>
        </w:rPr>
      </w:pPr>
      <w:r w:rsidRPr="00635A64">
        <w:rPr>
          <w:rFonts w:ascii="Segoe UI" w:eastAsia="Times New Roman" w:hAnsi="Segoe UI" w:cs="Segoe UI"/>
          <w:color w:val="212121"/>
          <w:sz w:val="23"/>
          <w:szCs w:val="23"/>
          <w:lang w:val="en-US" w:eastAsia="nl-BE"/>
        </w:rPr>
        <w:br/>
      </w:r>
      <w:r w:rsidR="00340E68" w:rsidRPr="00340E68">
        <w:rPr>
          <w:rFonts w:ascii="Segoe UI" w:eastAsia="Times New Roman" w:hAnsi="Segoe UI" w:cs="Segoe UI"/>
          <w:b/>
          <w:color w:val="212121"/>
          <w:sz w:val="23"/>
          <w:szCs w:val="23"/>
          <w:lang w:val="en-US" w:eastAsia="nl-BE"/>
        </w:rPr>
        <w:t>Reviewer 3</w:t>
      </w:r>
      <w:r w:rsidR="00340E68">
        <w:rPr>
          <w:rFonts w:ascii="Segoe UI" w:eastAsia="Times New Roman" w:hAnsi="Segoe UI" w:cs="Segoe UI"/>
          <w:color w:val="212121"/>
          <w:sz w:val="23"/>
          <w:szCs w:val="23"/>
          <w:lang w:val="en-US" w:eastAsia="nl-BE"/>
        </w:rPr>
        <w:t xml:space="preserve">: </w:t>
      </w:r>
      <w:r w:rsidRPr="00635A64">
        <w:rPr>
          <w:rFonts w:ascii="Segoe UI" w:eastAsia="Times New Roman" w:hAnsi="Segoe UI" w:cs="Segoe UI"/>
          <w:color w:val="212121"/>
          <w:sz w:val="23"/>
          <w:szCs w:val="23"/>
          <w:lang w:val="en-US" w:eastAsia="nl-BE"/>
        </w:rPr>
        <w:t>6. To be clear, my concern in this case is for the clarity of scientific communication. I am not much concerned about the possibility of demand effects. Not because it is an impossible account for the finding, but because it is difficult to refute that account. Further, the authors have done much toward this goal, considering the early stage of the investigation (the first paper to report or identify this effect), and the standards in our field. First, they measured evaluation with direct and indirect measures. Using indirect measures is helpful, although not definite because the memory that mediates the effect of demand on self-report can also influence indirect measures. In other words, if I remember that you want me to like Morag, that memory can influence the IAT and evaluative priming, even if I don't really like Morag.</w:t>
      </w:r>
      <w:r w:rsidR="00407BEA">
        <w:rPr>
          <w:rFonts w:ascii="Segoe UI" w:eastAsia="Times New Roman" w:hAnsi="Segoe UI" w:cs="Segoe UI"/>
          <w:color w:val="212121"/>
          <w:sz w:val="23"/>
          <w:szCs w:val="23"/>
          <w:lang w:val="en-US" w:eastAsia="nl-BE"/>
        </w:rPr>
        <w:t xml:space="preserve"> </w:t>
      </w:r>
      <w:r w:rsidRPr="00635A64">
        <w:rPr>
          <w:rFonts w:ascii="Segoe UI" w:eastAsia="Times New Roman" w:hAnsi="Segoe UI" w:cs="Segoe UI"/>
          <w:color w:val="212121"/>
          <w:sz w:val="23"/>
          <w:szCs w:val="23"/>
          <w:lang w:val="en-US" w:eastAsia="nl-BE"/>
        </w:rPr>
        <w:t>Second, Experiment 8 found that the effect persisted even when participants were told explicitly that there was no "connection between the words and images that are pulled from each bag". That finding is good initial evidence against the demand account (in the future, that evidence might be further improved by fixing the confusing statement that "the contents of each bag were randomly created". That statement might be confusing because the participants see later that positive words come from one bag and negative words come from another bag, which is clearly not random).</w:t>
      </w:r>
    </w:p>
    <w:p w14:paraId="2057662B" w14:textId="5CB698A0" w:rsidR="00340E68" w:rsidRDefault="00340E68" w:rsidP="00635A64">
      <w:pPr>
        <w:shd w:val="clear" w:color="auto" w:fill="FFFFFF"/>
        <w:spacing w:line="240" w:lineRule="auto"/>
        <w:rPr>
          <w:rFonts w:ascii="Segoe UI" w:eastAsia="Times New Roman" w:hAnsi="Segoe UI" w:cs="Segoe UI"/>
          <w:color w:val="212121"/>
          <w:sz w:val="23"/>
          <w:szCs w:val="23"/>
          <w:lang w:val="en-US" w:eastAsia="nl-BE"/>
        </w:rPr>
      </w:pPr>
      <w:r w:rsidRPr="004278E5">
        <w:rPr>
          <w:rFonts w:ascii="Segoe UI" w:eastAsia="Times New Roman" w:hAnsi="Segoe UI" w:cs="Segoe UI"/>
          <w:b/>
          <w:color w:val="212121"/>
          <w:sz w:val="23"/>
          <w:szCs w:val="23"/>
          <w:lang w:val="en-US" w:eastAsia="nl-BE"/>
        </w:rPr>
        <w:t>Authors</w:t>
      </w:r>
      <w:r w:rsidRPr="004278E5">
        <w:rPr>
          <w:rFonts w:ascii="Segoe UI" w:eastAsia="Times New Roman" w:hAnsi="Segoe UI" w:cs="Segoe UI"/>
          <w:color w:val="212121"/>
          <w:sz w:val="23"/>
          <w:szCs w:val="23"/>
          <w:lang w:val="en-US" w:eastAsia="nl-BE"/>
        </w:rPr>
        <w:t>:</w:t>
      </w:r>
      <w:r w:rsidR="00407BEA" w:rsidRPr="004278E5">
        <w:rPr>
          <w:rFonts w:ascii="Segoe UI" w:eastAsia="Times New Roman" w:hAnsi="Segoe UI" w:cs="Segoe UI"/>
          <w:color w:val="212121"/>
          <w:sz w:val="23"/>
          <w:szCs w:val="23"/>
          <w:lang w:val="en-US" w:eastAsia="nl-BE"/>
        </w:rPr>
        <w:t xml:space="preserve"> We see the reviewer’s point here: certain participants might be confused </w:t>
      </w:r>
      <w:r w:rsidR="009B7954">
        <w:rPr>
          <w:rFonts w:ascii="Segoe UI" w:eastAsia="Times New Roman" w:hAnsi="Segoe UI" w:cs="Segoe UI"/>
          <w:color w:val="212121"/>
          <w:sz w:val="23"/>
          <w:szCs w:val="23"/>
          <w:lang w:val="en-US" w:eastAsia="nl-BE"/>
        </w:rPr>
        <w:t>about whether</w:t>
      </w:r>
      <w:r w:rsidR="00407BEA" w:rsidRPr="004278E5">
        <w:rPr>
          <w:rFonts w:ascii="Segoe UI" w:eastAsia="Times New Roman" w:hAnsi="Segoe UI" w:cs="Segoe UI"/>
          <w:color w:val="212121"/>
          <w:sz w:val="23"/>
          <w:szCs w:val="23"/>
          <w:lang w:val="en-US" w:eastAsia="nl-BE"/>
        </w:rPr>
        <w:t xml:space="preserve"> the randomness refers to (a) the contingencies that they are seeing between the source and targets emerging from each bag (which are not random), or (b) the fact that the targets have been </w:t>
      </w:r>
      <w:r w:rsidR="00407BEA" w:rsidRPr="004278E5">
        <w:rPr>
          <w:rFonts w:ascii="Segoe UI" w:eastAsia="Times New Roman" w:hAnsi="Segoe UI" w:cs="Segoe UI"/>
          <w:i/>
          <w:color w:val="212121"/>
          <w:sz w:val="23"/>
          <w:szCs w:val="23"/>
          <w:lang w:val="en-US" w:eastAsia="nl-BE"/>
        </w:rPr>
        <w:t>randomly</w:t>
      </w:r>
      <w:r w:rsidR="00407BEA" w:rsidRPr="004278E5">
        <w:rPr>
          <w:rFonts w:ascii="Segoe UI" w:eastAsia="Times New Roman" w:hAnsi="Segoe UI" w:cs="Segoe UI"/>
          <w:color w:val="212121"/>
          <w:sz w:val="23"/>
          <w:szCs w:val="23"/>
          <w:lang w:val="en-US" w:eastAsia="nl-BE"/>
        </w:rPr>
        <w:t xml:space="preserve"> assigned to the same bag as certain sources (which can be a perfectly random allocation). The instructions in Experiment 8 are ambiguous in that they could be referring to condition (a) or (b). We now acknowledge this in the General Discussion and highlight it as a direction for future study (see </w:t>
      </w:r>
      <w:r w:rsidR="00C510E7" w:rsidRPr="004278E5">
        <w:rPr>
          <w:rFonts w:ascii="Segoe UI" w:eastAsia="Times New Roman" w:hAnsi="Segoe UI" w:cs="Segoe UI"/>
          <w:color w:val="212121"/>
          <w:sz w:val="23"/>
          <w:szCs w:val="23"/>
          <w:lang w:val="en-US" w:eastAsia="nl-BE"/>
        </w:rPr>
        <w:t>footnote</w:t>
      </w:r>
      <w:r w:rsidR="00407BEA" w:rsidRPr="004278E5">
        <w:rPr>
          <w:rFonts w:ascii="Segoe UI" w:eastAsia="Times New Roman" w:hAnsi="Segoe UI" w:cs="Segoe UI"/>
          <w:color w:val="212121"/>
          <w:sz w:val="23"/>
          <w:szCs w:val="23"/>
          <w:lang w:val="en-US" w:eastAsia="nl-BE"/>
        </w:rPr>
        <w:t xml:space="preserve"> </w:t>
      </w:r>
      <w:r w:rsidR="004278E5" w:rsidRPr="004278E5">
        <w:rPr>
          <w:rFonts w:ascii="Segoe UI" w:eastAsia="Times New Roman" w:hAnsi="Segoe UI" w:cs="Segoe UI"/>
          <w:color w:val="212121"/>
          <w:sz w:val="23"/>
          <w:szCs w:val="23"/>
          <w:lang w:val="en-US" w:eastAsia="nl-BE"/>
        </w:rPr>
        <w:t>9</w:t>
      </w:r>
      <w:r w:rsidR="00C510E7" w:rsidRPr="004278E5">
        <w:rPr>
          <w:rFonts w:ascii="Segoe UI" w:eastAsia="Times New Roman" w:hAnsi="Segoe UI" w:cs="Segoe UI"/>
          <w:color w:val="212121"/>
          <w:sz w:val="23"/>
          <w:szCs w:val="23"/>
          <w:lang w:val="en-US" w:eastAsia="nl-BE"/>
        </w:rPr>
        <w:t xml:space="preserve"> </w:t>
      </w:r>
      <w:r w:rsidR="00407BEA" w:rsidRPr="004278E5">
        <w:rPr>
          <w:rFonts w:ascii="Segoe UI" w:eastAsia="Times New Roman" w:hAnsi="Segoe UI" w:cs="Segoe UI"/>
          <w:color w:val="212121"/>
          <w:sz w:val="23"/>
          <w:szCs w:val="23"/>
          <w:lang w:val="en-US" w:eastAsia="nl-BE"/>
        </w:rPr>
        <w:t>on p.</w:t>
      </w:r>
      <w:r w:rsidR="004278E5" w:rsidRPr="004278E5">
        <w:rPr>
          <w:rFonts w:ascii="Segoe UI" w:eastAsia="Times New Roman" w:hAnsi="Segoe UI" w:cs="Segoe UI"/>
          <w:color w:val="212121"/>
          <w:sz w:val="23"/>
          <w:szCs w:val="23"/>
          <w:lang w:val="en-US" w:eastAsia="nl-BE"/>
        </w:rPr>
        <w:t>64</w:t>
      </w:r>
      <w:r w:rsidR="00407BEA" w:rsidRPr="004278E5">
        <w:rPr>
          <w:rFonts w:ascii="Segoe UI" w:eastAsia="Times New Roman" w:hAnsi="Segoe UI" w:cs="Segoe UI"/>
          <w:color w:val="212121"/>
          <w:sz w:val="23"/>
          <w:szCs w:val="23"/>
          <w:lang w:val="en-US" w:eastAsia="nl-BE"/>
        </w:rPr>
        <w:t>)</w:t>
      </w:r>
      <w:r w:rsidR="00407BEA">
        <w:rPr>
          <w:rFonts w:ascii="Segoe UI" w:eastAsia="Times New Roman" w:hAnsi="Segoe UI" w:cs="Segoe UI"/>
          <w:color w:val="212121"/>
          <w:sz w:val="23"/>
          <w:szCs w:val="23"/>
          <w:lang w:val="en-US" w:eastAsia="nl-BE"/>
        </w:rPr>
        <w:t>.</w:t>
      </w:r>
      <w:r w:rsidR="00407BEA" w:rsidRPr="00635A64">
        <w:rPr>
          <w:rFonts w:ascii="Segoe UI" w:eastAsia="Times New Roman" w:hAnsi="Segoe UI" w:cs="Segoe UI"/>
          <w:color w:val="212121"/>
          <w:sz w:val="23"/>
          <w:szCs w:val="23"/>
          <w:lang w:val="en-US" w:eastAsia="nl-BE"/>
        </w:rPr>
        <w:t xml:space="preserve"> </w:t>
      </w:r>
      <w:r w:rsidR="00635A64" w:rsidRPr="00635A64">
        <w:rPr>
          <w:rFonts w:ascii="Segoe UI" w:eastAsia="Times New Roman" w:hAnsi="Segoe UI" w:cs="Segoe UI"/>
          <w:color w:val="212121"/>
          <w:sz w:val="23"/>
          <w:szCs w:val="23"/>
          <w:lang w:val="en-US" w:eastAsia="nl-BE"/>
        </w:rPr>
        <w:br/>
      </w:r>
      <w:r w:rsidR="00635A64" w:rsidRPr="00635A64">
        <w:rPr>
          <w:rFonts w:ascii="Segoe UI" w:eastAsia="Times New Roman" w:hAnsi="Segoe UI" w:cs="Segoe UI"/>
          <w:color w:val="212121"/>
          <w:sz w:val="23"/>
          <w:szCs w:val="23"/>
          <w:lang w:val="en-US" w:eastAsia="nl-BE"/>
        </w:rPr>
        <w:br/>
      </w:r>
      <w:r w:rsidRPr="00340E68">
        <w:rPr>
          <w:rFonts w:ascii="Segoe UI" w:eastAsia="Times New Roman" w:hAnsi="Segoe UI" w:cs="Segoe UI"/>
          <w:b/>
          <w:color w:val="212121"/>
          <w:sz w:val="23"/>
          <w:szCs w:val="23"/>
          <w:lang w:val="en-US" w:eastAsia="nl-BE"/>
        </w:rPr>
        <w:t>Reviewer 3</w:t>
      </w:r>
      <w:r>
        <w:rPr>
          <w:rFonts w:ascii="Segoe UI" w:eastAsia="Times New Roman" w:hAnsi="Segoe UI" w:cs="Segoe UI"/>
          <w:color w:val="212121"/>
          <w:sz w:val="23"/>
          <w:szCs w:val="23"/>
          <w:lang w:val="en-US" w:eastAsia="nl-BE"/>
        </w:rPr>
        <w:t xml:space="preserve">: </w:t>
      </w:r>
      <w:r w:rsidR="00635A64" w:rsidRPr="00635A64">
        <w:rPr>
          <w:rFonts w:ascii="Segoe UI" w:eastAsia="Times New Roman" w:hAnsi="Segoe UI" w:cs="Segoe UI"/>
          <w:color w:val="212121"/>
          <w:sz w:val="23"/>
          <w:szCs w:val="23"/>
          <w:lang w:val="en-US" w:eastAsia="nl-BE"/>
        </w:rPr>
        <w:t xml:space="preserve">7. To clarify further, when I mentioned a communication effect in my previous review, I did not mean experimenter demand. By communication, I mean that the induced attitudes are quite real (unlike in a demand effect), but the cause for the formation of the attitudes is unique to the experimental settings. Specifically, perhaps the participants tended to assume that by pairing stimuli (through a shared feature) the authors are telling them that the stimuli are similar. In contrast, if people, in real life, tend to believe that red apples share more attributes with red leaves than with green leaves, it is probably not because they think that someone has painted the leaves red to convey to them that is shares other attributes with red apples. Both in real life and in the </w:t>
      </w:r>
      <w:r w:rsidR="00635A64" w:rsidRPr="00635A64">
        <w:rPr>
          <w:rFonts w:ascii="Segoe UI" w:eastAsia="Times New Roman" w:hAnsi="Segoe UI" w:cs="Segoe UI"/>
          <w:color w:val="212121"/>
          <w:sz w:val="23"/>
          <w:szCs w:val="23"/>
          <w:lang w:val="en-US" w:eastAsia="nl-BE"/>
        </w:rPr>
        <w:lastRenderedPageBreak/>
        <w:t>experiment, the effect might occur because people automatically infer similarity whenever they understand that stimuli share a feature (even when that inference makes no sense like in the experiment, or in the leaves/apples example), or because features overlap creates a link in memory between the stimuli, which later influences judgment and other evaluative reactions due to spread of activation (or another automatic retrieval process). In contrast, only in the experiment, a communication explanation is a reasonable alternative account.</w:t>
      </w:r>
    </w:p>
    <w:p w14:paraId="5F7C41E4" w14:textId="77777777" w:rsidR="00C510E7" w:rsidRDefault="00635A64" w:rsidP="00635A64">
      <w:pPr>
        <w:shd w:val="clear" w:color="auto" w:fill="FFFFFF"/>
        <w:spacing w:line="240" w:lineRule="auto"/>
        <w:rPr>
          <w:rFonts w:ascii="Segoe UI" w:eastAsia="Times New Roman" w:hAnsi="Segoe UI" w:cs="Segoe UI"/>
          <w:color w:val="212121"/>
          <w:sz w:val="23"/>
          <w:szCs w:val="23"/>
          <w:lang w:val="en-US" w:eastAsia="nl-BE"/>
        </w:rPr>
      </w:pPr>
      <w:r w:rsidRPr="00635A64">
        <w:rPr>
          <w:rFonts w:ascii="Segoe UI" w:eastAsia="Times New Roman" w:hAnsi="Segoe UI" w:cs="Segoe UI"/>
          <w:color w:val="212121"/>
          <w:sz w:val="23"/>
          <w:szCs w:val="23"/>
          <w:lang w:val="en-US" w:eastAsia="nl-BE"/>
        </w:rPr>
        <w:t>The same challenge is also still valid for evaluative conditioning, an effect that has been studied in hundreds of studies, and has hardly ever addressed that challenge (it is much less valid for other forms of information that mimic reality more closely, like reading about a target's behaviors and traits). Therefore, I assume that it is an alternative account that most researchers consider improbable (unlike me), or one that is very difficult to test. The "at random" condition in Experiment 8 is a rare step toward facing this challenge. For that reason, I believe that the readers would benefit if the authors emphasize the importance of this condition more strongly, perhaps even in the abstract.</w:t>
      </w:r>
    </w:p>
    <w:p w14:paraId="26D5219F" w14:textId="6F733C11" w:rsidR="00340E68" w:rsidRDefault="00340E68" w:rsidP="00635A64">
      <w:pPr>
        <w:shd w:val="clear" w:color="auto" w:fill="FFFFFF"/>
        <w:spacing w:line="240" w:lineRule="auto"/>
        <w:rPr>
          <w:rFonts w:ascii="Segoe UI" w:eastAsia="Times New Roman" w:hAnsi="Segoe UI" w:cs="Segoe UI"/>
          <w:color w:val="212121"/>
          <w:sz w:val="23"/>
          <w:szCs w:val="23"/>
          <w:lang w:val="en-US" w:eastAsia="nl-BE"/>
        </w:rPr>
      </w:pPr>
      <w:r w:rsidRPr="00340E68">
        <w:rPr>
          <w:rFonts w:ascii="Segoe UI" w:eastAsia="Times New Roman" w:hAnsi="Segoe UI" w:cs="Segoe UI"/>
          <w:b/>
          <w:color w:val="212121"/>
          <w:sz w:val="23"/>
          <w:szCs w:val="23"/>
          <w:lang w:val="en-US" w:eastAsia="nl-BE"/>
        </w:rPr>
        <w:t>Authors</w:t>
      </w:r>
      <w:r>
        <w:rPr>
          <w:rFonts w:ascii="Segoe UI" w:eastAsia="Times New Roman" w:hAnsi="Segoe UI" w:cs="Segoe UI"/>
          <w:color w:val="212121"/>
          <w:sz w:val="23"/>
          <w:szCs w:val="23"/>
          <w:lang w:val="en-US" w:eastAsia="nl-BE"/>
        </w:rPr>
        <w:t>:</w:t>
      </w:r>
      <w:r w:rsidR="00C510E7">
        <w:rPr>
          <w:rFonts w:ascii="Segoe UI" w:eastAsia="Times New Roman" w:hAnsi="Segoe UI" w:cs="Segoe UI"/>
          <w:color w:val="212121"/>
          <w:sz w:val="23"/>
          <w:szCs w:val="23"/>
          <w:lang w:val="en-US" w:eastAsia="nl-BE"/>
        </w:rPr>
        <w:t xml:space="preserve"> In line with Reviewer 3’s suggestion we now emphasize the importance of this condition more strongly </w:t>
      </w:r>
      <w:r w:rsidR="0045099E">
        <w:rPr>
          <w:rFonts w:ascii="Segoe UI" w:eastAsia="Times New Roman" w:hAnsi="Segoe UI" w:cs="Segoe UI"/>
          <w:color w:val="212121"/>
          <w:sz w:val="23"/>
          <w:szCs w:val="23"/>
          <w:lang w:val="en-US" w:eastAsia="nl-BE"/>
        </w:rPr>
        <w:t xml:space="preserve">than before </w:t>
      </w:r>
      <w:r w:rsidR="00C510E7">
        <w:rPr>
          <w:rFonts w:ascii="Segoe UI" w:eastAsia="Times New Roman" w:hAnsi="Segoe UI" w:cs="Segoe UI"/>
          <w:color w:val="212121"/>
          <w:sz w:val="23"/>
          <w:szCs w:val="23"/>
          <w:lang w:val="en-US" w:eastAsia="nl-BE"/>
        </w:rPr>
        <w:t xml:space="preserve">and now make reference to it in the abstract as well (see changes </w:t>
      </w:r>
      <w:r w:rsidR="004278E5">
        <w:rPr>
          <w:rFonts w:ascii="Segoe UI" w:eastAsia="Times New Roman" w:hAnsi="Segoe UI" w:cs="Segoe UI"/>
          <w:color w:val="212121"/>
          <w:sz w:val="23"/>
          <w:szCs w:val="23"/>
          <w:lang w:val="en-US" w:eastAsia="nl-BE"/>
        </w:rPr>
        <w:t xml:space="preserve">in abstract and </w:t>
      </w:r>
      <w:r w:rsidR="00C510E7">
        <w:rPr>
          <w:rFonts w:ascii="Segoe UI" w:eastAsia="Times New Roman" w:hAnsi="Segoe UI" w:cs="Segoe UI"/>
          <w:color w:val="212121"/>
          <w:sz w:val="23"/>
          <w:szCs w:val="23"/>
          <w:lang w:val="en-US" w:eastAsia="nl-BE"/>
        </w:rPr>
        <w:t xml:space="preserve">on </w:t>
      </w:r>
      <w:r w:rsidR="00C510E7" w:rsidRPr="004278E5">
        <w:rPr>
          <w:rFonts w:ascii="Segoe UI" w:eastAsia="Times New Roman" w:hAnsi="Segoe UI" w:cs="Segoe UI"/>
          <w:color w:val="212121"/>
          <w:sz w:val="23"/>
          <w:szCs w:val="23"/>
          <w:lang w:val="en-US" w:eastAsia="nl-BE"/>
        </w:rPr>
        <w:t>p.</w:t>
      </w:r>
      <w:r w:rsidR="004278E5" w:rsidRPr="004278E5">
        <w:rPr>
          <w:rFonts w:ascii="Segoe UI" w:eastAsia="Times New Roman" w:hAnsi="Segoe UI" w:cs="Segoe UI"/>
          <w:color w:val="212121"/>
          <w:sz w:val="23"/>
          <w:szCs w:val="23"/>
          <w:lang w:val="en-US" w:eastAsia="nl-BE"/>
        </w:rPr>
        <w:t>9</w:t>
      </w:r>
      <w:r w:rsidR="0048032A">
        <w:rPr>
          <w:rFonts w:ascii="Segoe UI" w:eastAsia="Times New Roman" w:hAnsi="Segoe UI" w:cs="Segoe UI"/>
          <w:color w:val="212121"/>
          <w:sz w:val="23"/>
          <w:szCs w:val="23"/>
          <w:lang w:val="en-US" w:eastAsia="nl-BE"/>
        </w:rPr>
        <w:t xml:space="preserve">, </w:t>
      </w:r>
      <w:r w:rsidR="004278E5">
        <w:rPr>
          <w:rFonts w:ascii="Segoe UI" w:eastAsia="Times New Roman" w:hAnsi="Segoe UI" w:cs="Segoe UI"/>
          <w:color w:val="212121"/>
          <w:sz w:val="23"/>
          <w:szCs w:val="23"/>
          <w:lang w:val="en-US" w:eastAsia="nl-BE"/>
        </w:rPr>
        <w:t>and footnote 9 on p.64</w:t>
      </w:r>
      <w:r w:rsidR="00C510E7">
        <w:rPr>
          <w:rFonts w:ascii="Segoe UI" w:eastAsia="Times New Roman" w:hAnsi="Segoe UI" w:cs="Segoe UI"/>
          <w:color w:val="212121"/>
          <w:sz w:val="23"/>
          <w:szCs w:val="23"/>
          <w:lang w:val="en-US" w:eastAsia="nl-BE"/>
        </w:rPr>
        <w:t>).</w:t>
      </w:r>
      <w:r w:rsidR="00635A64" w:rsidRPr="00635A64">
        <w:rPr>
          <w:rFonts w:ascii="Segoe UI" w:eastAsia="Times New Roman" w:hAnsi="Segoe UI" w:cs="Segoe UI"/>
          <w:color w:val="212121"/>
          <w:sz w:val="23"/>
          <w:szCs w:val="23"/>
          <w:lang w:val="en-US" w:eastAsia="nl-BE"/>
        </w:rPr>
        <w:br/>
      </w:r>
      <w:r w:rsidR="00635A64" w:rsidRPr="00635A64">
        <w:rPr>
          <w:rFonts w:ascii="Segoe UI" w:eastAsia="Times New Roman" w:hAnsi="Segoe UI" w:cs="Segoe UI"/>
          <w:color w:val="212121"/>
          <w:sz w:val="23"/>
          <w:szCs w:val="23"/>
          <w:lang w:val="en-US" w:eastAsia="nl-BE"/>
        </w:rPr>
        <w:br/>
      </w:r>
      <w:r w:rsidRPr="00340E68">
        <w:rPr>
          <w:rFonts w:ascii="Segoe UI" w:eastAsia="Times New Roman" w:hAnsi="Segoe UI" w:cs="Segoe UI"/>
          <w:b/>
          <w:color w:val="212121"/>
          <w:sz w:val="23"/>
          <w:szCs w:val="23"/>
          <w:lang w:val="en-US" w:eastAsia="nl-BE"/>
        </w:rPr>
        <w:t>Reviewer 3</w:t>
      </w:r>
      <w:r>
        <w:rPr>
          <w:rFonts w:ascii="Segoe UI" w:eastAsia="Times New Roman" w:hAnsi="Segoe UI" w:cs="Segoe UI"/>
          <w:color w:val="212121"/>
          <w:sz w:val="23"/>
          <w:szCs w:val="23"/>
          <w:lang w:val="en-US" w:eastAsia="nl-BE"/>
        </w:rPr>
        <w:t xml:space="preserve">: </w:t>
      </w:r>
      <w:r w:rsidR="00635A64" w:rsidRPr="00635A64">
        <w:rPr>
          <w:rFonts w:ascii="Segoe UI" w:eastAsia="Times New Roman" w:hAnsi="Segoe UI" w:cs="Segoe UI"/>
          <w:color w:val="212121"/>
          <w:sz w:val="23"/>
          <w:szCs w:val="23"/>
          <w:lang w:val="en-US" w:eastAsia="nl-BE"/>
        </w:rPr>
        <w:t>8. If I understand correctly, Experiment 2 did not find statistically significant evidence for the effect of the manipulation on evaluation. Yet, the authors interpret the results as evidence against their hypothesis and, in the GD, as possibly informative finding about moderators of their effect. Given the inconclusive evidence, more caution might improve accuracy.</w:t>
      </w:r>
    </w:p>
    <w:p w14:paraId="597799D1" w14:textId="7234FF20" w:rsidR="00340E68" w:rsidRDefault="00340E68" w:rsidP="00635A64">
      <w:pPr>
        <w:shd w:val="clear" w:color="auto" w:fill="FFFFFF"/>
        <w:spacing w:line="240" w:lineRule="auto"/>
        <w:rPr>
          <w:rFonts w:ascii="Segoe UI" w:eastAsia="Times New Roman" w:hAnsi="Segoe UI" w:cs="Segoe UI"/>
          <w:color w:val="212121"/>
          <w:sz w:val="23"/>
          <w:szCs w:val="23"/>
          <w:lang w:val="en-US" w:eastAsia="nl-BE"/>
        </w:rPr>
      </w:pPr>
      <w:r w:rsidRPr="00340E68">
        <w:rPr>
          <w:rFonts w:ascii="Segoe UI" w:eastAsia="Times New Roman" w:hAnsi="Segoe UI" w:cs="Segoe UI"/>
          <w:b/>
          <w:color w:val="212121"/>
          <w:sz w:val="23"/>
          <w:szCs w:val="23"/>
          <w:lang w:val="en-US" w:eastAsia="nl-BE"/>
        </w:rPr>
        <w:t>Authors</w:t>
      </w:r>
      <w:r>
        <w:rPr>
          <w:rFonts w:ascii="Segoe UI" w:eastAsia="Times New Roman" w:hAnsi="Segoe UI" w:cs="Segoe UI"/>
          <w:color w:val="212121"/>
          <w:sz w:val="23"/>
          <w:szCs w:val="23"/>
          <w:lang w:val="en-US" w:eastAsia="nl-BE"/>
        </w:rPr>
        <w:t>:</w:t>
      </w:r>
      <w:r w:rsidR="0048032A">
        <w:rPr>
          <w:rFonts w:ascii="Segoe UI" w:eastAsia="Times New Roman" w:hAnsi="Segoe UI" w:cs="Segoe UI"/>
          <w:color w:val="212121"/>
          <w:sz w:val="23"/>
          <w:szCs w:val="23"/>
          <w:lang w:val="en-US" w:eastAsia="nl-BE"/>
        </w:rPr>
        <w:t xml:space="preserve"> We have revised the results and discussion section of Experiment 2 and the General Discussion in line with Reviewer 3’s suggestions. Specifically, we now state that we </w:t>
      </w:r>
      <w:r w:rsidR="00867217">
        <w:rPr>
          <w:rFonts w:ascii="Segoe UI" w:eastAsia="Times New Roman" w:hAnsi="Segoe UI" w:cs="Segoe UI"/>
          <w:color w:val="212121"/>
          <w:sz w:val="23"/>
          <w:szCs w:val="23"/>
          <w:lang w:val="en-US" w:eastAsia="nl-BE"/>
        </w:rPr>
        <w:t xml:space="preserve">did not </w:t>
      </w:r>
      <w:r w:rsidR="0048032A">
        <w:rPr>
          <w:rFonts w:ascii="Segoe UI" w:eastAsia="Times New Roman" w:hAnsi="Segoe UI" w:cs="Segoe UI"/>
          <w:color w:val="212121"/>
          <w:sz w:val="23"/>
          <w:szCs w:val="23"/>
          <w:lang w:val="en-US" w:eastAsia="nl-BE"/>
        </w:rPr>
        <w:t>o</w:t>
      </w:r>
      <w:r w:rsidR="00867217">
        <w:rPr>
          <w:rFonts w:ascii="Segoe UI" w:eastAsia="Times New Roman" w:hAnsi="Segoe UI" w:cs="Segoe UI"/>
          <w:color w:val="212121"/>
          <w:sz w:val="23"/>
          <w:szCs w:val="23"/>
          <w:lang w:val="en-US" w:eastAsia="nl-BE"/>
        </w:rPr>
        <w:t>btain</w:t>
      </w:r>
      <w:r w:rsidR="0048032A">
        <w:rPr>
          <w:rFonts w:ascii="Segoe UI" w:eastAsia="Times New Roman" w:hAnsi="Segoe UI" w:cs="Segoe UI"/>
          <w:color w:val="212121"/>
          <w:sz w:val="23"/>
          <w:szCs w:val="23"/>
          <w:lang w:val="en-US" w:eastAsia="nl-BE"/>
        </w:rPr>
        <w:t xml:space="preserve"> evidence </w:t>
      </w:r>
      <w:r w:rsidR="00867217">
        <w:rPr>
          <w:rFonts w:ascii="Segoe UI" w:eastAsia="Times New Roman" w:hAnsi="Segoe UI" w:cs="Segoe UI"/>
          <w:color w:val="212121"/>
          <w:sz w:val="23"/>
          <w:szCs w:val="23"/>
          <w:lang w:val="en-US" w:eastAsia="nl-BE"/>
        </w:rPr>
        <w:t xml:space="preserve">for a difference in evaluations as a function of the shared feature manipulation </w:t>
      </w:r>
      <w:r w:rsidR="0048032A">
        <w:rPr>
          <w:rFonts w:ascii="Segoe UI" w:eastAsia="Times New Roman" w:hAnsi="Segoe UI" w:cs="Segoe UI"/>
          <w:color w:val="212121"/>
          <w:sz w:val="23"/>
          <w:szCs w:val="23"/>
          <w:lang w:val="en-US" w:eastAsia="nl-BE"/>
        </w:rPr>
        <w:t xml:space="preserve">and deploy more caution when interpreting our findings (see changes on </w:t>
      </w:r>
      <w:r w:rsidR="0048032A" w:rsidRPr="0087714B">
        <w:rPr>
          <w:rFonts w:ascii="Segoe UI" w:eastAsia="Times New Roman" w:hAnsi="Segoe UI" w:cs="Segoe UI"/>
          <w:color w:val="212121"/>
          <w:sz w:val="23"/>
          <w:szCs w:val="23"/>
          <w:lang w:val="en-US" w:eastAsia="nl-BE"/>
        </w:rPr>
        <w:t>p</w:t>
      </w:r>
      <w:r w:rsidR="0087714B" w:rsidRPr="0087714B">
        <w:rPr>
          <w:rFonts w:ascii="Segoe UI" w:eastAsia="Times New Roman" w:hAnsi="Segoe UI" w:cs="Segoe UI"/>
          <w:color w:val="212121"/>
          <w:sz w:val="23"/>
          <w:szCs w:val="23"/>
          <w:lang w:val="en-US" w:eastAsia="nl-BE"/>
        </w:rPr>
        <w:t>p</w:t>
      </w:r>
      <w:r w:rsidR="0048032A" w:rsidRPr="0087714B">
        <w:rPr>
          <w:rFonts w:ascii="Segoe UI" w:eastAsia="Times New Roman" w:hAnsi="Segoe UI" w:cs="Segoe UI"/>
          <w:color w:val="212121"/>
          <w:sz w:val="23"/>
          <w:szCs w:val="23"/>
          <w:lang w:val="en-US" w:eastAsia="nl-BE"/>
        </w:rPr>
        <w:t>.</w:t>
      </w:r>
      <w:r w:rsidR="0087714B" w:rsidRPr="0087714B">
        <w:rPr>
          <w:rFonts w:ascii="Segoe UI" w:eastAsia="Times New Roman" w:hAnsi="Segoe UI" w:cs="Segoe UI"/>
          <w:color w:val="212121"/>
          <w:sz w:val="23"/>
          <w:szCs w:val="23"/>
          <w:lang w:val="en-US" w:eastAsia="nl-BE"/>
        </w:rPr>
        <w:t>21-</w:t>
      </w:r>
      <w:r w:rsidR="004278E5">
        <w:rPr>
          <w:rFonts w:ascii="Segoe UI" w:eastAsia="Times New Roman" w:hAnsi="Segoe UI" w:cs="Segoe UI"/>
          <w:color w:val="212121"/>
          <w:sz w:val="23"/>
          <w:szCs w:val="23"/>
          <w:lang w:val="en-US" w:eastAsia="nl-BE"/>
        </w:rPr>
        <w:t>22</w:t>
      </w:r>
      <w:r w:rsidR="0048032A">
        <w:rPr>
          <w:rFonts w:ascii="Segoe UI" w:eastAsia="Times New Roman" w:hAnsi="Segoe UI" w:cs="Segoe UI"/>
          <w:color w:val="212121"/>
          <w:sz w:val="23"/>
          <w:szCs w:val="23"/>
          <w:lang w:val="en-US" w:eastAsia="nl-BE"/>
        </w:rPr>
        <w:t>).</w:t>
      </w:r>
      <w:r w:rsidR="00635A64" w:rsidRPr="00635A64">
        <w:rPr>
          <w:rFonts w:ascii="Segoe UI" w:eastAsia="Times New Roman" w:hAnsi="Segoe UI" w:cs="Segoe UI"/>
          <w:color w:val="212121"/>
          <w:sz w:val="23"/>
          <w:szCs w:val="23"/>
          <w:lang w:val="en-US" w:eastAsia="nl-BE"/>
        </w:rPr>
        <w:br/>
      </w:r>
      <w:r w:rsidR="00635A64" w:rsidRPr="00635A64">
        <w:rPr>
          <w:rFonts w:ascii="Segoe UI" w:eastAsia="Times New Roman" w:hAnsi="Segoe UI" w:cs="Segoe UI"/>
          <w:color w:val="212121"/>
          <w:sz w:val="23"/>
          <w:szCs w:val="23"/>
          <w:lang w:val="en-US" w:eastAsia="nl-BE"/>
        </w:rPr>
        <w:br/>
      </w:r>
      <w:r w:rsidRPr="00340E68">
        <w:rPr>
          <w:rFonts w:ascii="Segoe UI" w:eastAsia="Times New Roman" w:hAnsi="Segoe UI" w:cs="Segoe UI"/>
          <w:b/>
          <w:color w:val="212121"/>
          <w:sz w:val="23"/>
          <w:szCs w:val="23"/>
          <w:lang w:val="en-US" w:eastAsia="nl-BE"/>
        </w:rPr>
        <w:t>Reviewer 3</w:t>
      </w:r>
      <w:r>
        <w:rPr>
          <w:rFonts w:ascii="Segoe UI" w:eastAsia="Times New Roman" w:hAnsi="Segoe UI" w:cs="Segoe UI"/>
          <w:color w:val="212121"/>
          <w:sz w:val="23"/>
          <w:szCs w:val="23"/>
          <w:lang w:val="en-US" w:eastAsia="nl-BE"/>
        </w:rPr>
        <w:t xml:space="preserve">: </w:t>
      </w:r>
      <w:r w:rsidR="00635A64" w:rsidRPr="00635A64">
        <w:rPr>
          <w:rFonts w:ascii="Segoe UI" w:eastAsia="Times New Roman" w:hAnsi="Segoe UI" w:cs="Segoe UI"/>
          <w:color w:val="212121"/>
          <w:sz w:val="23"/>
          <w:szCs w:val="23"/>
          <w:lang w:val="en-US" w:eastAsia="nl-BE"/>
        </w:rPr>
        <w:t xml:space="preserve">9. In footnote 5 and in the text in p. 44, the authors refer readers to https://osf.io/vbk54/. </w:t>
      </w:r>
      <w:r>
        <w:rPr>
          <w:rFonts w:ascii="Segoe UI" w:eastAsia="Times New Roman" w:hAnsi="Segoe UI" w:cs="Segoe UI"/>
          <w:color w:val="212121"/>
          <w:sz w:val="23"/>
          <w:szCs w:val="23"/>
          <w:lang w:val="en-US" w:eastAsia="nl-BE"/>
        </w:rPr>
        <w:t>That link is currently private.</w:t>
      </w:r>
    </w:p>
    <w:p w14:paraId="7B681DFE" w14:textId="4C4DB416" w:rsidR="00867217" w:rsidRDefault="00340E68" w:rsidP="00635A64">
      <w:pPr>
        <w:shd w:val="clear" w:color="auto" w:fill="FFFFFF"/>
        <w:spacing w:line="240" w:lineRule="auto"/>
        <w:rPr>
          <w:rFonts w:ascii="Segoe UI" w:eastAsia="Times New Roman" w:hAnsi="Segoe UI" w:cs="Segoe UI"/>
          <w:b/>
          <w:color w:val="212121"/>
          <w:sz w:val="23"/>
          <w:szCs w:val="23"/>
          <w:lang w:val="en-US" w:eastAsia="nl-BE"/>
        </w:rPr>
      </w:pPr>
      <w:r w:rsidRPr="00340E68">
        <w:rPr>
          <w:rFonts w:ascii="Segoe UI" w:eastAsia="Times New Roman" w:hAnsi="Segoe UI" w:cs="Segoe UI"/>
          <w:b/>
          <w:color w:val="212121"/>
          <w:sz w:val="23"/>
          <w:szCs w:val="23"/>
          <w:lang w:val="en-US" w:eastAsia="nl-BE"/>
        </w:rPr>
        <w:t>Authors</w:t>
      </w:r>
      <w:r>
        <w:rPr>
          <w:rFonts w:ascii="Segoe UI" w:eastAsia="Times New Roman" w:hAnsi="Segoe UI" w:cs="Segoe UI"/>
          <w:b/>
          <w:color w:val="212121"/>
          <w:sz w:val="23"/>
          <w:szCs w:val="23"/>
          <w:lang w:val="en-US" w:eastAsia="nl-BE"/>
        </w:rPr>
        <w:t>:</w:t>
      </w:r>
      <w:r w:rsidR="00DC30C6">
        <w:rPr>
          <w:rFonts w:ascii="Segoe UI" w:eastAsia="Times New Roman" w:hAnsi="Segoe UI" w:cs="Segoe UI"/>
          <w:b/>
          <w:color w:val="212121"/>
          <w:sz w:val="23"/>
          <w:szCs w:val="23"/>
          <w:lang w:val="en-US" w:eastAsia="nl-BE"/>
        </w:rPr>
        <w:t xml:space="preserve"> </w:t>
      </w:r>
      <w:r w:rsidR="00DC30C6" w:rsidRPr="00DC30C6">
        <w:rPr>
          <w:rFonts w:ascii="Segoe UI" w:eastAsia="Times New Roman" w:hAnsi="Segoe UI" w:cs="Segoe UI"/>
          <w:color w:val="212121"/>
          <w:sz w:val="23"/>
          <w:szCs w:val="23"/>
          <w:lang w:val="en-US" w:eastAsia="nl-BE"/>
        </w:rPr>
        <w:t>We</w:t>
      </w:r>
      <w:r w:rsidR="00DC30C6">
        <w:rPr>
          <w:rFonts w:ascii="Segoe UI" w:eastAsia="Times New Roman" w:hAnsi="Segoe UI" w:cs="Segoe UI"/>
          <w:color w:val="212121"/>
          <w:sz w:val="23"/>
          <w:szCs w:val="23"/>
          <w:lang w:val="en-US" w:eastAsia="nl-BE"/>
        </w:rPr>
        <w:t xml:space="preserve"> thank the reviewer for highlighting this and have updated the OSF links throughout the paper</w:t>
      </w:r>
      <w:r w:rsidR="0087714B">
        <w:rPr>
          <w:rFonts w:ascii="Segoe UI" w:eastAsia="Times New Roman" w:hAnsi="Segoe UI" w:cs="Segoe UI"/>
          <w:color w:val="212121"/>
          <w:sz w:val="23"/>
          <w:szCs w:val="23"/>
          <w:lang w:val="en-US" w:eastAsia="nl-BE"/>
        </w:rPr>
        <w:t xml:space="preserve"> and made them fully open access</w:t>
      </w:r>
      <w:r w:rsidR="00DC30C6">
        <w:rPr>
          <w:rFonts w:ascii="Segoe UI" w:eastAsia="Times New Roman" w:hAnsi="Segoe UI" w:cs="Segoe UI"/>
          <w:color w:val="212121"/>
          <w:sz w:val="23"/>
          <w:szCs w:val="23"/>
          <w:lang w:val="en-US" w:eastAsia="nl-BE"/>
        </w:rPr>
        <w:t>.</w:t>
      </w:r>
    </w:p>
    <w:p w14:paraId="3B068A48" w14:textId="787A003D" w:rsidR="00340E68" w:rsidRPr="00867217" w:rsidRDefault="00340E68" w:rsidP="00635A64">
      <w:pPr>
        <w:shd w:val="clear" w:color="auto" w:fill="FFFFFF"/>
        <w:spacing w:line="240" w:lineRule="auto"/>
        <w:rPr>
          <w:rFonts w:ascii="Segoe UI" w:eastAsia="Times New Roman" w:hAnsi="Segoe UI" w:cs="Segoe UI"/>
          <w:b/>
          <w:color w:val="212121"/>
          <w:sz w:val="23"/>
          <w:szCs w:val="23"/>
          <w:lang w:val="en-US" w:eastAsia="nl-BE"/>
        </w:rPr>
      </w:pPr>
      <w:r w:rsidRPr="00340E68">
        <w:rPr>
          <w:rFonts w:ascii="Segoe UI" w:eastAsia="Times New Roman" w:hAnsi="Segoe UI" w:cs="Segoe UI"/>
          <w:b/>
          <w:color w:val="212121"/>
          <w:sz w:val="23"/>
          <w:szCs w:val="23"/>
          <w:lang w:val="en-US" w:eastAsia="nl-BE"/>
        </w:rPr>
        <w:t>Reviewer 3</w:t>
      </w:r>
      <w:r>
        <w:rPr>
          <w:rFonts w:ascii="Segoe UI" w:eastAsia="Times New Roman" w:hAnsi="Segoe UI" w:cs="Segoe UI"/>
          <w:color w:val="212121"/>
          <w:sz w:val="23"/>
          <w:szCs w:val="23"/>
          <w:lang w:val="en-US" w:eastAsia="nl-BE"/>
        </w:rPr>
        <w:t xml:space="preserve">: </w:t>
      </w:r>
      <w:r w:rsidR="00635A64" w:rsidRPr="00635A64">
        <w:rPr>
          <w:rFonts w:ascii="Segoe UI" w:eastAsia="Times New Roman" w:hAnsi="Segoe UI" w:cs="Segoe UI"/>
          <w:color w:val="212121"/>
          <w:sz w:val="23"/>
          <w:szCs w:val="23"/>
          <w:lang w:val="en-US" w:eastAsia="nl-BE"/>
        </w:rPr>
        <w:t xml:space="preserve">10. In p. 13, the authors present the exploratory questions but do not indicate to the readers that they will cover the results of those only later, meta-analytically. It would </w:t>
      </w:r>
      <w:r w:rsidR="00635A64" w:rsidRPr="00635A64">
        <w:rPr>
          <w:rFonts w:ascii="Segoe UI" w:eastAsia="Times New Roman" w:hAnsi="Segoe UI" w:cs="Segoe UI"/>
          <w:color w:val="212121"/>
          <w:sz w:val="23"/>
          <w:szCs w:val="23"/>
          <w:lang w:val="en-US" w:eastAsia="nl-BE"/>
        </w:rPr>
        <w:lastRenderedPageBreak/>
        <w:t>improve clarity if the readers are informed about that in advance.</w:t>
      </w:r>
    </w:p>
    <w:p w14:paraId="724F72BC" w14:textId="40F2D1E0" w:rsidR="00867217" w:rsidRDefault="00340E68" w:rsidP="00635A64">
      <w:pPr>
        <w:shd w:val="clear" w:color="auto" w:fill="FFFFFF"/>
        <w:spacing w:line="240" w:lineRule="auto"/>
        <w:rPr>
          <w:rFonts w:ascii="Segoe UI" w:eastAsia="Times New Roman" w:hAnsi="Segoe UI" w:cs="Segoe UI"/>
          <w:color w:val="212121"/>
          <w:sz w:val="23"/>
          <w:szCs w:val="23"/>
          <w:lang w:val="en-US" w:eastAsia="nl-BE"/>
        </w:rPr>
      </w:pPr>
      <w:r w:rsidRPr="00340E68">
        <w:rPr>
          <w:rFonts w:ascii="Segoe UI" w:eastAsia="Times New Roman" w:hAnsi="Segoe UI" w:cs="Segoe UI"/>
          <w:b/>
          <w:color w:val="212121"/>
          <w:sz w:val="23"/>
          <w:szCs w:val="23"/>
          <w:lang w:val="en-US" w:eastAsia="nl-BE"/>
        </w:rPr>
        <w:t>Authors</w:t>
      </w:r>
      <w:r>
        <w:rPr>
          <w:rFonts w:ascii="Segoe UI" w:eastAsia="Times New Roman" w:hAnsi="Segoe UI" w:cs="Segoe UI"/>
          <w:color w:val="212121"/>
          <w:sz w:val="23"/>
          <w:szCs w:val="23"/>
          <w:lang w:val="en-US" w:eastAsia="nl-BE"/>
        </w:rPr>
        <w:t>:</w:t>
      </w:r>
      <w:r w:rsidR="00DC30C6">
        <w:rPr>
          <w:rFonts w:ascii="Segoe UI" w:eastAsia="Times New Roman" w:hAnsi="Segoe UI" w:cs="Segoe UI"/>
          <w:color w:val="212121"/>
          <w:sz w:val="23"/>
          <w:szCs w:val="23"/>
          <w:lang w:val="en-US" w:eastAsia="nl-BE"/>
        </w:rPr>
        <w:t xml:space="preserve"> In line with Reviewer 3’s suggestion we now mention early in the paper that exploratory questions are only considered meta-analytically and not within each study (see changes on </w:t>
      </w:r>
      <w:r w:rsidR="00DC30C6" w:rsidRPr="0087714B">
        <w:rPr>
          <w:rFonts w:ascii="Segoe UI" w:eastAsia="Times New Roman" w:hAnsi="Segoe UI" w:cs="Segoe UI"/>
          <w:color w:val="212121"/>
          <w:sz w:val="23"/>
          <w:szCs w:val="23"/>
          <w:lang w:val="en-US" w:eastAsia="nl-BE"/>
        </w:rPr>
        <w:t>p.</w:t>
      </w:r>
      <w:r w:rsidR="0087714B" w:rsidRPr="0087714B">
        <w:rPr>
          <w:rFonts w:ascii="Segoe UI" w:eastAsia="Times New Roman" w:hAnsi="Segoe UI" w:cs="Segoe UI"/>
          <w:color w:val="212121"/>
          <w:sz w:val="23"/>
          <w:szCs w:val="23"/>
          <w:lang w:val="en-US" w:eastAsia="nl-BE"/>
        </w:rPr>
        <w:t>15</w:t>
      </w:r>
      <w:r w:rsidR="00DC30C6">
        <w:rPr>
          <w:rFonts w:ascii="Segoe UI" w:eastAsia="Times New Roman" w:hAnsi="Segoe UI" w:cs="Segoe UI"/>
          <w:color w:val="212121"/>
          <w:sz w:val="23"/>
          <w:szCs w:val="23"/>
          <w:lang w:val="en-US" w:eastAsia="nl-BE"/>
        </w:rPr>
        <w:t>).</w:t>
      </w:r>
    </w:p>
    <w:p w14:paraId="04F3B331" w14:textId="7A92F1B4" w:rsidR="00635A64" w:rsidRDefault="00340E68" w:rsidP="00635A64">
      <w:pPr>
        <w:shd w:val="clear" w:color="auto" w:fill="FFFFFF"/>
        <w:spacing w:line="240" w:lineRule="auto"/>
        <w:rPr>
          <w:rFonts w:ascii="Segoe UI" w:eastAsia="Times New Roman" w:hAnsi="Segoe UI" w:cs="Segoe UI"/>
          <w:color w:val="212121"/>
          <w:sz w:val="23"/>
          <w:szCs w:val="23"/>
          <w:lang w:val="en-US" w:eastAsia="nl-BE"/>
        </w:rPr>
      </w:pPr>
      <w:r w:rsidRPr="00340E68">
        <w:rPr>
          <w:rFonts w:ascii="Segoe UI" w:eastAsia="Times New Roman" w:hAnsi="Segoe UI" w:cs="Segoe UI"/>
          <w:b/>
          <w:color w:val="212121"/>
          <w:sz w:val="23"/>
          <w:szCs w:val="23"/>
          <w:lang w:val="en-US" w:eastAsia="nl-BE"/>
        </w:rPr>
        <w:t>Reviewer 3</w:t>
      </w:r>
      <w:r>
        <w:rPr>
          <w:rFonts w:ascii="Segoe UI" w:eastAsia="Times New Roman" w:hAnsi="Segoe UI" w:cs="Segoe UI"/>
          <w:color w:val="212121"/>
          <w:sz w:val="23"/>
          <w:szCs w:val="23"/>
          <w:lang w:val="en-US" w:eastAsia="nl-BE"/>
        </w:rPr>
        <w:t xml:space="preserve">: </w:t>
      </w:r>
      <w:r w:rsidR="00635A64" w:rsidRPr="00635A64">
        <w:rPr>
          <w:rFonts w:ascii="Segoe UI" w:eastAsia="Times New Roman" w:hAnsi="Segoe UI" w:cs="Segoe UI"/>
          <w:color w:val="212121"/>
          <w:sz w:val="23"/>
          <w:szCs w:val="23"/>
          <w:lang w:val="en-US" w:eastAsia="nl-BE"/>
        </w:rPr>
        <w:t>11. I am still doubtful about the strength of the authors' examples for known findings in psychology that are based on the shared-feature effect. I agree that EC (and attribute conditioning) seems like an instance of this effect, and I have already said that I believe that it is the main contribution of the present research (another important contribution is the clever insight about the similarity between acquisition and generalization). Other than EC, the most well-known and important topic of research mentioned by the authors pertains to the minimal group paradigm. However, to the best of my knowledge, the interesting effect in that paradigm is that the minimal-group manipulation is strong enough to cause pro-ingroup bias and discrimination, and not people's assumptions about similarity between group members (I would be surprised if even 10% of the countless papers that mention minimal group mention the similarity finding). I also do not share the authors' judgment that there is much similarity between the manipulation in Experiment 8 and the minimal group paradigm. I am not an expert in minimal-group, so my concern is not well-informed. Therefore, I only recommend to the authors to verify with an expert that the effect to which they refer (the assumption about similarity between group members after a minimal group manipulation) is not quite esoteric in its importance, in the context of minimal-group research.</w:t>
      </w:r>
    </w:p>
    <w:p w14:paraId="142E19C6" w14:textId="7242DFD6" w:rsidR="00340E68" w:rsidRDefault="00340E68" w:rsidP="00635A64">
      <w:pPr>
        <w:shd w:val="clear" w:color="auto" w:fill="FFFFFF"/>
        <w:spacing w:line="240" w:lineRule="auto"/>
        <w:rPr>
          <w:rFonts w:ascii="Segoe UI" w:eastAsia="Times New Roman" w:hAnsi="Segoe UI" w:cs="Segoe UI"/>
          <w:color w:val="212121"/>
          <w:sz w:val="23"/>
          <w:szCs w:val="23"/>
          <w:lang w:val="en-US" w:eastAsia="nl-BE"/>
        </w:rPr>
      </w:pPr>
      <w:r w:rsidRPr="00340E68">
        <w:rPr>
          <w:rFonts w:ascii="Segoe UI" w:eastAsia="Times New Roman" w:hAnsi="Segoe UI" w:cs="Segoe UI"/>
          <w:b/>
          <w:color w:val="212121"/>
          <w:sz w:val="23"/>
          <w:szCs w:val="23"/>
          <w:lang w:val="en-US" w:eastAsia="nl-BE"/>
        </w:rPr>
        <w:t>Authors</w:t>
      </w:r>
      <w:r>
        <w:rPr>
          <w:rFonts w:ascii="Segoe UI" w:eastAsia="Times New Roman" w:hAnsi="Segoe UI" w:cs="Segoe UI"/>
          <w:color w:val="212121"/>
          <w:sz w:val="23"/>
          <w:szCs w:val="23"/>
          <w:lang w:val="en-US" w:eastAsia="nl-BE"/>
        </w:rPr>
        <w:t>:</w:t>
      </w:r>
      <w:r w:rsidR="00BE2058">
        <w:rPr>
          <w:rFonts w:ascii="Segoe UI" w:eastAsia="Times New Roman" w:hAnsi="Segoe UI" w:cs="Segoe UI"/>
          <w:color w:val="212121"/>
          <w:sz w:val="23"/>
          <w:szCs w:val="23"/>
          <w:lang w:val="en-US" w:eastAsia="nl-BE"/>
        </w:rPr>
        <w:t xml:space="preserve"> </w:t>
      </w:r>
      <w:r w:rsidR="009B7954">
        <w:rPr>
          <w:rFonts w:ascii="Segoe UI" w:eastAsia="Times New Roman" w:hAnsi="Segoe UI" w:cs="Segoe UI"/>
          <w:color w:val="212121"/>
          <w:sz w:val="23"/>
          <w:szCs w:val="23"/>
          <w:lang w:val="en-US" w:eastAsia="nl-BE"/>
        </w:rPr>
        <w:t>The</w:t>
      </w:r>
      <w:r w:rsidR="00BE2058">
        <w:rPr>
          <w:rFonts w:ascii="Segoe UI" w:eastAsia="Times New Roman" w:hAnsi="Segoe UI" w:cs="Segoe UI"/>
          <w:color w:val="212121"/>
          <w:sz w:val="23"/>
          <w:szCs w:val="23"/>
          <w:lang w:val="en-US" w:eastAsia="nl-BE"/>
        </w:rPr>
        <w:t xml:space="preserve"> minimal groups paradigm refers to a </w:t>
      </w:r>
      <w:r w:rsidR="00BE2058" w:rsidRPr="00BE2058">
        <w:rPr>
          <w:rFonts w:ascii="Segoe UI" w:eastAsia="Times New Roman" w:hAnsi="Segoe UI" w:cs="Segoe UI"/>
          <w:i/>
          <w:color w:val="212121"/>
          <w:sz w:val="23"/>
          <w:szCs w:val="23"/>
          <w:lang w:val="en-US" w:eastAsia="nl-BE"/>
        </w:rPr>
        <w:t>procedure</w:t>
      </w:r>
      <w:r w:rsidR="00BE2058">
        <w:rPr>
          <w:rFonts w:ascii="Segoe UI" w:eastAsia="Times New Roman" w:hAnsi="Segoe UI" w:cs="Segoe UI"/>
          <w:color w:val="212121"/>
          <w:sz w:val="23"/>
          <w:szCs w:val="23"/>
          <w:lang w:val="en-US" w:eastAsia="nl-BE"/>
        </w:rPr>
        <w:t xml:space="preserve"> where </w:t>
      </w:r>
      <w:r w:rsidR="002B559B">
        <w:rPr>
          <w:rFonts w:ascii="Segoe UI" w:eastAsia="Times New Roman" w:hAnsi="Segoe UI" w:cs="Segoe UI"/>
          <w:color w:val="212121"/>
          <w:sz w:val="23"/>
          <w:szCs w:val="23"/>
          <w:lang w:val="en-US" w:eastAsia="nl-BE"/>
        </w:rPr>
        <w:t xml:space="preserve">a person is </w:t>
      </w:r>
      <w:r w:rsidR="00BE2058">
        <w:rPr>
          <w:rFonts w:ascii="Segoe UI" w:eastAsia="Times New Roman" w:hAnsi="Segoe UI" w:cs="Segoe UI"/>
          <w:color w:val="212121"/>
          <w:sz w:val="23"/>
          <w:szCs w:val="23"/>
          <w:lang w:val="en-US" w:eastAsia="nl-BE"/>
        </w:rPr>
        <w:t xml:space="preserve">(randomly) allocated to a group based on some stimulus (e.g., flip of a coin), stimulus property (e.g., </w:t>
      </w:r>
      <w:r w:rsidR="002B559B">
        <w:rPr>
          <w:rFonts w:ascii="Segoe UI" w:eastAsia="Times New Roman" w:hAnsi="Segoe UI" w:cs="Segoe UI"/>
          <w:color w:val="212121"/>
          <w:sz w:val="23"/>
          <w:szCs w:val="23"/>
          <w:lang w:val="en-US" w:eastAsia="nl-BE"/>
        </w:rPr>
        <w:t xml:space="preserve">a  person is </w:t>
      </w:r>
      <w:r w:rsidR="00BE2058">
        <w:rPr>
          <w:rFonts w:ascii="Segoe UI" w:eastAsia="Times New Roman" w:hAnsi="Segoe UI" w:cs="Segoe UI"/>
          <w:color w:val="212121"/>
          <w:sz w:val="23"/>
          <w:szCs w:val="23"/>
          <w:lang w:val="en-US" w:eastAsia="nl-BE"/>
        </w:rPr>
        <w:t xml:space="preserve">wearing a similar piece of clothing as another person), or response (e.g., </w:t>
      </w:r>
      <w:r w:rsidR="002B559B">
        <w:rPr>
          <w:rFonts w:ascii="Segoe UI" w:eastAsia="Times New Roman" w:hAnsi="Segoe UI" w:cs="Segoe UI"/>
          <w:color w:val="212121"/>
          <w:sz w:val="23"/>
          <w:szCs w:val="23"/>
          <w:lang w:val="en-US" w:eastAsia="nl-BE"/>
        </w:rPr>
        <w:t xml:space="preserve">a person </w:t>
      </w:r>
      <w:r w:rsidR="00BE2058">
        <w:rPr>
          <w:rFonts w:ascii="Segoe UI" w:eastAsia="Times New Roman" w:hAnsi="Segoe UI" w:cs="Segoe UI"/>
          <w:color w:val="212121"/>
          <w:sz w:val="23"/>
          <w:szCs w:val="23"/>
          <w:lang w:val="en-US" w:eastAsia="nl-BE"/>
        </w:rPr>
        <w:t>say</w:t>
      </w:r>
      <w:r w:rsidR="002B559B">
        <w:rPr>
          <w:rFonts w:ascii="Segoe UI" w:eastAsia="Times New Roman" w:hAnsi="Segoe UI" w:cs="Segoe UI"/>
          <w:color w:val="212121"/>
          <w:sz w:val="23"/>
          <w:szCs w:val="23"/>
          <w:lang w:val="en-US" w:eastAsia="nl-BE"/>
        </w:rPr>
        <w:t>s</w:t>
      </w:r>
      <w:r w:rsidR="00BE2058">
        <w:rPr>
          <w:rFonts w:ascii="Segoe UI" w:eastAsia="Times New Roman" w:hAnsi="Segoe UI" w:cs="Segoe UI"/>
          <w:color w:val="212121"/>
          <w:sz w:val="23"/>
          <w:szCs w:val="23"/>
          <w:lang w:val="en-US" w:eastAsia="nl-BE"/>
        </w:rPr>
        <w:t xml:space="preserve"> </w:t>
      </w:r>
      <w:r w:rsidR="002B559B">
        <w:rPr>
          <w:rFonts w:ascii="Segoe UI" w:eastAsia="Times New Roman" w:hAnsi="Segoe UI" w:cs="Segoe UI"/>
          <w:color w:val="212121"/>
          <w:sz w:val="23"/>
          <w:szCs w:val="23"/>
          <w:lang w:val="en-US" w:eastAsia="nl-BE"/>
        </w:rPr>
        <w:t xml:space="preserve">that </w:t>
      </w:r>
      <w:r w:rsidR="00BE2058">
        <w:rPr>
          <w:rFonts w:ascii="Segoe UI" w:eastAsia="Times New Roman" w:hAnsi="Segoe UI" w:cs="Segoe UI"/>
          <w:color w:val="212121"/>
          <w:sz w:val="23"/>
          <w:szCs w:val="23"/>
          <w:lang w:val="en-US" w:eastAsia="nl-BE"/>
        </w:rPr>
        <w:t xml:space="preserve">they like one type of painter over another). After this procedure the minimal groups </w:t>
      </w:r>
      <w:r w:rsidR="00BE2058" w:rsidRPr="00BE2058">
        <w:rPr>
          <w:rFonts w:ascii="Segoe UI" w:eastAsia="Times New Roman" w:hAnsi="Segoe UI" w:cs="Segoe UI"/>
          <w:i/>
          <w:color w:val="212121"/>
          <w:sz w:val="23"/>
          <w:szCs w:val="23"/>
          <w:lang w:val="en-US" w:eastAsia="nl-BE"/>
        </w:rPr>
        <w:t>effect</w:t>
      </w:r>
      <w:r w:rsidR="00BE2058">
        <w:rPr>
          <w:rFonts w:ascii="Segoe UI" w:eastAsia="Times New Roman" w:hAnsi="Segoe UI" w:cs="Segoe UI"/>
          <w:color w:val="212121"/>
          <w:sz w:val="23"/>
          <w:szCs w:val="23"/>
          <w:lang w:val="en-US" w:eastAsia="nl-BE"/>
        </w:rPr>
        <w:t xml:space="preserve"> emerges, such that the individual’s behavior changes towards members of the group they were assigned to, and members of other groups. This behavior can take many forms, and in most studied cases, researchers have focused on one set of outcomes (intergroup bias and discrimination). </w:t>
      </w:r>
    </w:p>
    <w:p w14:paraId="75527E7A" w14:textId="28E08A02" w:rsidR="00BE2058" w:rsidRDefault="002B559B" w:rsidP="00635A64">
      <w:pPr>
        <w:shd w:val="clear" w:color="auto" w:fill="FFFFFF"/>
        <w:spacing w:line="240" w:lineRule="auto"/>
        <w:rPr>
          <w:rFonts w:ascii="Segoe UI" w:eastAsia="Times New Roman" w:hAnsi="Segoe UI" w:cs="Segoe UI"/>
          <w:color w:val="212121"/>
          <w:sz w:val="23"/>
          <w:szCs w:val="23"/>
          <w:lang w:val="en-US" w:eastAsia="nl-BE"/>
        </w:rPr>
      </w:pPr>
      <w:r>
        <w:rPr>
          <w:rFonts w:ascii="Segoe UI" w:eastAsia="Times New Roman" w:hAnsi="Segoe UI" w:cs="Segoe UI"/>
          <w:color w:val="212121"/>
          <w:sz w:val="23"/>
          <w:szCs w:val="23"/>
          <w:lang w:val="en-US" w:eastAsia="nl-BE"/>
        </w:rPr>
        <w:t>Put simply</w:t>
      </w:r>
      <w:r w:rsidR="00BE2058">
        <w:rPr>
          <w:rFonts w:ascii="Segoe UI" w:eastAsia="Times New Roman" w:hAnsi="Segoe UI" w:cs="Segoe UI"/>
          <w:color w:val="212121"/>
          <w:sz w:val="23"/>
          <w:szCs w:val="23"/>
          <w:lang w:val="en-US" w:eastAsia="nl-BE"/>
        </w:rPr>
        <w:t xml:space="preserve">, a minimal groups paradigm effect emerges when an individual is randomly assigned to one group and not another group on the basis of some stimulus, stimulus property, or response. In most cases, the individual being assigned to the group is the participant, and the outcome of interest is how that individual responds to other individuals (inside or outside their own group). </w:t>
      </w:r>
    </w:p>
    <w:p w14:paraId="25BF182F" w14:textId="77777777" w:rsidR="002B559B" w:rsidRDefault="00BE2058" w:rsidP="00635A64">
      <w:pPr>
        <w:shd w:val="clear" w:color="auto" w:fill="FFFFFF"/>
        <w:spacing w:line="240" w:lineRule="auto"/>
        <w:rPr>
          <w:rFonts w:ascii="Segoe UI" w:eastAsia="Times New Roman" w:hAnsi="Segoe UI" w:cs="Segoe UI"/>
          <w:color w:val="212121"/>
          <w:sz w:val="23"/>
          <w:szCs w:val="23"/>
          <w:lang w:val="en-US" w:eastAsia="nl-BE"/>
        </w:rPr>
      </w:pPr>
      <w:r>
        <w:rPr>
          <w:rFonts w:ascii="Segoe UI" w:eastAsia="Times New Roman" w:hAnsi="Segoe UI" w:cs="Segoe UI"/>
          <w:color w:val="212121"/>
          <w:sz w:val="23"/>
          <w:szCs w:val="23"/>
          <w:lang w:val="en-US" w:eastAsia="nl-BE"/>
        </w:rPr>
        <w:t xml:space="preserve">In Experiment 8 we also adopted a procedure where an individual is randomly assigned to a group on the basis of a stimulus </w:t>
      </w:r>
      <w:r>
        <w:rPr>
          <w:rFonts w:ascii="Segoe UI" w:eastAsia="Times New Roman" w:hAnsi="Segoe UI" w:cs="Segoe UI"/>
          <w:color w:val="212121"/>
          <w:sz w:val="23"/>
          <w:szCs w:val="23"/>
          <w:lang w:val="en-US" w:eastAsia="nl-BE"/>
        </w:rPr>
        <w:lastRenderedPageBreak/>
        <w:t>(</w:t>
      </w:r>
      <w:r w:rsidR="002B559B">
        <w:rPr>
          <w:rFonts w:ascii="Segoe UI" w:eastAsia="Times New Roman" w:hAnsi="Segoe UI" w:cs="Segoe UI"/>
          <w:color w:val="212121"/>
          <w:sz w:val="23"/>
          <w:szCs w:val="23"/>
          <w:lang w:val="en-US" w:eastAsia="nl-BE"/>
        </w:rPr>
        <w:t xml:space="preserve">random allocation by the computer </w:t>
      </w:r>
      <w:r>
        <w:rPr>
          <w:rFonts w:ascii="Segoe UI" w:eastAsia="Times New Roman" w:hAnsi="Segoe UI" w:cs="Segoe UI"/>
          <w:color w:val="212121"/>
          <w:sz w:val="23"/>
          <w:szCs w:val="23"/>
          <w:lang w:val="en-US" w:eastAsia="nl-BE"/>
        </w:rPr>
        <w:t>– much like the flip of a coin). As a result of this assignment behavior changes. Critically, however, there are several differences between the task we used and that typically used</w:t>
      </w:r>
      <w:r w:rsidR="002B559B">
        <w:rPr>
          <w:rFonts w:ascii="Segoe UI" w:eastAsia="Times New Roman" w:hAnsi="Segoe UI" w:cs="Segoe UI"/>
          <w:color w:val="212121"/>
          <w:sz w:val="23"/>
          <w:szCs w:val="23"/>
          <w:lang w:val="en-US" w:eastAsia="nl-BE"/>
        </w:rPr>
        <w:t xml:space="preserve"> elsewhere in the literature</w:t>
      </w:r>
      <w:r>
        <w:rPr>
          <w:rFonts w:ascii="Segoe UI" w:eastAsia="Times New Roman" w:hAnsi="Segoe UI" w:cs="Segoe UI"/>
          <w:color w:val="212121"/>
          <w:sz w:val="23"/>
          <w:szCs w:val="23"/>
          <w:lang w:val="en-US" w:eastAsia="nl-BE"/>
        </w:rPr>
        <w:t xml:space="preserve">: </w:t>
      </w:r>
      <w:r w:rsidR="002B559B">
        <w:rPr>
          <w:rFonts w:ascii="Segoe UI" w:eastAsia="Times New Roman" w:hAnsi="Segoe UI" w:cs="Segoe UI"/>
          <w:color w:val="212121"/>
          <w:sz w:val="23"/>
          <w:szCs w:val="23"/>
          <w:lang w:val="en-US" w:eastAsia="nl-BE"/>
        </w:rPr>
        <w:t xml:space="preserve">(a) </w:t>
      </w:r>
      <w:r>
        <w:rPr>
          <w:rFonts w:ascii="Segoe UI" w:eastAsia="Times New Roman" w:hAnsi="Segoe UI" w:cs="Segoe UI"/>
          <w:color w:val="212121"/>
          <w:sz w:val="23"/>
          <w:szCs w:val="23"/>
          <w:lang w:val="en-US" w:eastAsia="nl-BE"/>
        </w:rPr>
        <w:t>the individu</w:t>
      </w:r>
      <w:r w:rsidR="002B559B">
        <w:rPr>
          <w:rFonts w:ascii="Segoe UI" w:eastAsia="Times New Roman" w:hAnsi="Segoe UI" w:cs="Segoe UI"/>
          <w:color w:val="212121"/>
          <w:sz w:val="23"/>
          <w:szCs w:val="23"/>
          <w:lang w:val="en-US" w:eastAsia="nl-BE"/>
        </w:rPr>
        <w:t>al is no longer the participant, rather an unknown individual is</w:t>
      </w:r>
      <w:r>
        <w:rPr>
          <w:rFonts w:ascii="Segoe UI" w:eastAsia="Times New Roman" w:hAnsi="Segoe UI" w:cs="Segoe UI"/>
          <w:color w:val="212121"/>
          <w:sz w:val="23"/>
          <w:szCs w:val="23"/>
          <w:lang w:val="en-US" w:eastAsia="nl-BE"/>
        </w:rPr>
        <w:t xml:space="preserve">, </w:t>
      </w:r>
      <w:r w:rsidR="002B559B">
        <w:rPr>
          <w:rFonts w:ascii="Segoe UI" w:eastAsia="Times New Roman" w:hAnsi="Segoe UI" w:cs="Segoe UI"/>
          <w:color w:val="212121"/>
          <w:sz w:val="23"/>
          <w:szCs w:val="23"/>
          <w:lang w:val="en-US" w:eastAsia="nl-BE"/>
        </w:rPr>
        <w:t xml:space="preserve">(b) </w:t>
      </w:r>
      <w:r>
        <w:rPr>
          <w:rFonts w:ascii="Segoe UI" w:eastAsia="Times New Roman" w:hAnsi="Segoe UI" w:cs="Segoe UI"/>
          <w:color w:val="212121"/>
          <w:sz w:val="23"/>
          <w:szCs w:val="23"/>
          <w:lang w:val="en-US" w:eastAsia="nl-BE"/>
        </w:rPr>
        <w:t xml:space="preserve">the group contains valenced stimuli rather than other people, and </w:t>
      </w:r>
      <w:r w:rsidR="002B559B">
        <w:rPr>
          <w:rFonts w:ascii="Segoe UI" w:eastAsia="Times New Roman" w:hAnsi="Segoe UI" w:cs="Segoe UI"/>
          <w:color w:val="212121"/>
          <w:sz w:val="23"/>
          <w:szCs w:val="23"/>
          <w:lang w:val="en-US" w:eastAsia="nl-BE"/>
        </w:rPr>
        <w:t xml:space="preserve">(c) </w:t>
      </w:r>
      <w:r>
        <w:rPr>
          <w:rFonts w:ascii="Segoe UI" w:eastAsia="Times New Roman" w:hAnsi="Segoe UI" w:cs="Segoe UI"/>
          <w:color w:val="212121"/>
          <w:sz w:val="23"/>
          <w:szCs w:val="23"/>
          <w:lang w:val="en-US" w:eastAsia="nl-BE"/>
        </w:rPr>
        <w:t xml:space="preserve">the outcome is not intergroup bias but changes in person perception. </w:t>
      </w:r>
    </w:p>
    <w:p w14:paraId="44A814C3" w14:textId="179E3806" w:rsidR="002B559B" w:rsidRDefault="00BE2058" w:rsidP="00635A64">
      <w:pPr>
        <w:shd w:val="clear" w:color="auto" w:fill="FFFFFF"/>
        <w:spacing w:line="240" w:lineRule="auto"/>
        <w:rPr>
          <w:rFonts w:ascii="Segoe UI" w:eastAsia="Times New Roman" w:hAnsi="Segoe UI" w:cs="Segoe UI"/>
          <w:color w:val="212121"/>
          <w:sz w:val="23"/>
          <w:szCs w:val="23"/>
          <w:lang w:val="en-US" w:eastAsia="nl-BE"/>
        </w:rPr>
      </w:pPr>
      <w:r>
        <w:rPr>
          <w:rFonts w:ascii="Segoe UI" w:eastAsia="Times New Roman" w:hAnsi="Segoe UI" w:cs="Segoe UI"/>
          <w:color w:val="212121"/>
          <w:sz w:val="23"/>
          <w:szCs w:val="23"/>
          <w:lang w:val="en-US" w:eastAsia="nl-BE"/>
        </w:rPr>
        <w:t xml:space="preserve">So we see the Reviewer’s point: there are important differences between our task and that used elsewhere in the literature. </w:t>
      </w:r>
      <w:r w:rsidR="009B7954">
        <w:rPr>
          <w:rFonts w:ascii="Segoe UI" w:eastAsia="Times New Roman" w:hAnsi="Segoe UI" w:cs="Segoe UI"/>
          <w:color w:val="212121"/>
          <w:sz w:val="23"/>
          <w:szCs w:val="23"/>
          <w:lang w:val="en-US" w:eastAsia="nl-BE"/>
        </w:rPr>
        <w:t xml:space="preserve">One option would be to </w:t>
      </w:r>
      <w:r>
        <w:rPr>
          <w:rFonts w:ascii="Segoe UI" w:eastAsia="Times New Roman" w:hAnsi="Segoe UI" w:cs="Segoe UI"/>
          <w:color w:val="212121"/>
          <w:sz w:val="23"/>
          <w:szCs w:val="23"/>
          <w:lang w:val="en-US" w:eastAsia="nl-BE"/>
        </w:rPr>
        <w:t xml:space="preserve">simply remove all mention of the minimal groups paradigm from the paper and label our procedure a ‘person perception’ task or something similar. </w:t>
      </w:r>
      <w:r w:rsidR="009B7954">
        <w:rPr>
          <w:rFonts w:ascii="Segoe UI" w:eastAsia="Times New Roman" w:hAnsi="Segoe UI" w:cs="Segoe UI"/>
          <w:color w:val="212121"/>
          <w:sz w:val="23"/>
          <w:szCs w:val="23"/>
          <w:lang w:val="en-US" w:eastAsia="nl-BE"/>
        </w:rPr>
        <w:t>On the other hand, we believe that retaining the notion of minimal groups is not only possible but also allows us to highlight new ways forward.</w:t>
      </w:r>
    </w:p>
    <w:p w14:paraId="5D8C7D71" w14:textId="2BD7FACC" w:rsidR="00BE2058" w:rsidRDefault="00BB5E18" w:rsidP="00635A64">
      <w:pPr>
        <w:shd w:val="clear" w:color="auto" w:fill="FFFFFF"/>
        <w:spacing w:line="240" w:lineRule="auto"/>
        <w:rPr>
          <w:rFonts w:ascii="Segoe UI" w:eastAsia="Times New Roman" w:hAnsi="Segoe UI" w:cs="Segoe UI"/>
          <w:color w:val="212121"/>
          <w:sz w:val="23"/>
          <w:szCs w:val="23"/>
          <w:lang w:val="en-US" w:eastAsia="nl-BE"/>
        </w:rPr>
      </w:pPr>
      <w:r>
        <w:rPr>
          <w:rFonts w:ascii="Segoe UI" w:eastAsia="Times New Roman" w:hAnsi="Segoe UI" w:cs="Segoe UI"/>
          <w:color w:val="212121"/>
          <w:sz w:val="23"/>
          <w:szCs w:val="23"/>
          <w:lang w:val="en-US" w:eastAsia="nl-BE"/>
        </w:rPr>
        <w:t>As</w:t>
      </w:r>
      <w:r w:rsidR="002B559B">
        <w:rPr>
          <w:rFonts w:ascii="Segoe UI" w:eastAsia="Times New Roman" w:hAnsi="Segoe UI" w:cs="Segoe UI"/>
          <w:color w:val="212121"/>
          <w:sz w:val="23"/>
          <w:szCs w:val="23"/>
          <w:lang w:val="en-US" w:eastAsia="nl-BE"/>
        </w:rPr>
        <w:t xml:space="preserve"> far as we can see, no </w:t>
      </w:r>
      <w:r w:rsidR="002B559B" w:rsidRPr="002B559B">
        <w:rPr>
          <w:rFonts w:ascii="Segoe UI" w:eastAsia="Times New Roman" w:hAnsi="Segoe UI" w:cs="Segoe UI"/>
          <w:i/>
          <w:color w:val="212121"/>
          <w:sz w:val="23"/>
          <w:szCs w:val="23"/>
          <w:lang w:val="en-US" w:eastAsia="nl-BE"/>
        </w:rPr>
        <w:t>a priori</w:t>
      </w:r>
      <w:r w:rsidR="002B559B">
        <w:rPr>
          <w:rFonts w:ascii="Segoe UI" w:eastAsia="Times New Roman" w:hAnsi="Segoe UI" w:cs="Segoe UI"/>
          <w:color w:val="212121"/>
          <w:sz w:val="23"/>
          <w:szCs w:val="23"/>
          <w:lang w:val="en-US" w:eastAsia="nl-BE"/>
        </w:rPr>
        <w:t xml:space="preserve"> reason why a minimal group paradigm </w:t>
      </w:r>
      <w:r w:rsidR="002B559B" w:rsidRPr="002B559B">
        <w:rPr>
          <w:rFonts w:ascii="Segoe UI" w:eastAsia="Times New Roman" w:hAnsi="Segoe UI" w:cs="Segoe UI"/>
          <w:i/>
          <w:color w:val="212121"/>
          <w:sz w:val="23"/>
          <w:szCs w:val="23"/>
          <w:lang w:val="en-US" w:eastAsia="nl-BE"/>
        </w:rPr>
        <w:t>has</w:t>
      </w:r>
      <w:r w:rsidR="002B559B">
        <w:rPr>
          <w:rFonts w:ascii="Segoe UI" w:eastAsia="Times New Roman" w:hAnsi="Segoe UI" w:cs="Segoe UI"/>
          <w:color w:val="212121"/>
          <w:sz w:val="23"/>
          <w:szCs w:val="23"/>
          <w:lang w:val="en-US" w:eastAsia="nl-BE"/>
        </w:rPr>
        <w:t xml:space="preserve"> to involve a specific set of procedural parameters (e.g., participant as individual; group comprised of other people, focus on intergroup bias). Sure, these parameters have been used in the past. But that is not a strong justification for limiting what is used in the future. If anything, our shared features approach shows that there may be entirely new minimal group effects that have not been studied and which could open up interesting new avenues for exploration (i.e., minimal group effects where the individual is not the participant, where the group members are not necessarily other individuals, and the outcome is not only intergroup bias). </w:t>
      </w:r>
    </w:p>
    <w:p w14:paraId="479F7288" w14:textId="4C7F79C1" w:rsidR="00C5434A" w:rsidRPr="00635A64" w:rsidRDefault="002B559B" w:rsidP="00BC1A2F">
      <w:pPr>
        <w:shd w:val="clear" w:color="auto" w:fill="FFFFFF"/>
        <w:spacing w:line="240" w:lineRule="auto"/>
        <w:rPr>
          <w:lang w:val="en-US"/>
        </w:rPr>
      </w:pPr>
      <w:r>
        <w:rPr>
          <w:rFonts w:ascii="Segoe UI" w:eastAsia="Times New Roman" w:hAnsi="Segoe UI" w:cs="Segoe UI"/>
          <w:color w:val="212121"/>
          <w:sz w:val="23"/>
          <w:szCs w:val="23"/>
          <w:lang w:val="en-US" w:eastAsia="nl-BE"/>
        </w:rPr>
        <w:t xml:space="preserve">We have revised our paper with this latter idea in mind. We now acknowledge the differences between our procedure and those elsewhere in the minimal groups paradigm literature, and highlight the potential of looking at this effect from the perspective of our shared feature account (see </w:t>
      </w:r>
      <w:r w:rsidR="0087714B">
        <w:rPr>
          <w:rFonts w:ascii="Segoe UI" w:eastAsia="Times New Roman" w:hAnsi="Segoe UI" w:cs="Segoe UI"/>
          <w:color w:val="212121"/>
          <w:sz w:val="23"/>
          <w:szCs w:val="23"/>
          <w:lang w:val="en-US" w:eastAsia="nl-BE"/>
        </w:rPr>
        <w:t xml:space="preserve">footnote 6 </w:t>
      </w:r>
      <w:r>
        <w:rPr>
          <w:rFonts w:ascii="Segoe UI" w:eastAsia="Times New Roman" w:hAnsi="Segoe UI" w:cs="Segoe UI"/>
          <w:color w:val="212121"/>
          <w:sz w:val="23"/>
          <w:szCs w:val="23"/>
          <w:lang w:val="en-US" w:eastAsia="nl-BE"/>
        </w:rPr>
        <w:t xml:space="preserve">on </w:t>
      </w:r>
      <w:r w:rsidRPr="0087714B">
        <w:rPr>
          <w:rFonts w:ascii="Segoe UI" w:eastAsia="Times New Roman" w:hAnsi="Segoe UI" w:cs="Segoe UI"/>
          <w:color w:val="212121"/>
          <w:sz w:val="23"/>
          <w:szCs w:val="23"/>
          <w:lang w:val="en-US" w:eastAsia="nl-BE"/>
        </w:rPr>
        <w:t>p.</w:t>
      </w:r>
      <w:r w:rsidR="0087714B" w:rsidRPr="0087714B">
        <w:rPr>
          <w:rFonts w:ascii="Segoe UI" w:eastAsia="Times New Roman" w:hAnsi="Segoe UI" w:cs="Segoe UI"/>
          <w:color w:val="212121"/>
          <w:sz w:val="23"/>
          <w:szCs w:val="23"/>
          <w:lang w:val="en-US" w:eastAsia="nl-BE"/>
        </w:rPr>
        <w:t>46</w:t>
      </w:r>
      <w:r>
        <w:rPr>
          <w:rFonts w:ascii="Segoe UI" w:eastAsia="Times New Roman" w:hAnsi="Segoe UI" w:cs="Segoe UI"/>
          <w:color w:val="212121"/>
          <w:sz w:val="23"/>
          <w:szCs w:val="23"/>
          <w:lang w:val="en-US" w:eastAsia="nl-BE"/>
        </w:rPr>
        <w:t xml:space="preserve">). </w:t>
      </w:r>
    </w:p>
    <w:sectPr w:rsidR="00C5434A" w:rsidRPr="00635A64">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ean hughes" w:date="2020-02-13T13:39:00Z" w:initials="sh">
    <w:p w14:paraId="304557CE" w14:textId="440BE8F0" w:rsidR="004278E5" w:rsidRPr="004278E5" w:rsidRDefault="004278E5">
      <w:pPr>
        <w:pStyle w:val="CommentText"/>
        <w:rPr>
          <w:lang w:val="en-US"/>
        </w:rPr>
      </w:pPr>
      <w:r>
        <w:rPr>
          <w:rStyle w:val="CommentReference"/>
        </w:rPr>
        <w:annotationRef/>
      </w:r>
      <w:r w:rsidRPr="004278E5">
        <w:rPr>
          <w:lang w:val="en-US"/>
        </w:rPr>
        <w:t>Ian –</w:t>
      </w:r>
      <w:r>
        <w:rPr>
          <w:lang w:val="en-US"/>
        </w:rPr>
        <w:t xml:space="preserve"> could</w:t>
      </w:r>
      <w:r w:rsidRPr="004278E5">
        <w:rPr>
          <w:lang w:val="en-US"/>
        </w:rPr>
        <w:t xml:space="preserve"> you respond to</w:t>
      </w:r>
      <w:r>
        <w:rPr>
          <w:lang w:val="en-US"/>
        </w:rPr>
        <w:t xml:space="preserve"> </w:t>
      </w:r>
      <w:r w:rsidRPr="004278E5">
        <w:rPr>
          <w:lang w:val="en-US"/>
        </w:rPr>
        <w:t>this after making the final change</w:t>
      </w:r>
      <w:r>
        <w:rPr>
          <w:lang w:val="en-US"/>
        </w:rPr>
        <w:t>s to the moderation and robustness tests?</w:t>
      </w:r>
    </w:p>
  </w:comment>
  <w:comment w:id="1" w:author="Ian Hussey" w:date="2020-03-02T18:21:00Z" w:initials="IH">
    <w:p w14:paraId="2013CDB6" w14:textId="1D615560" w:rsidR="002D2F7A" w:rsidRDefault="002D2F7A">
      <w:pPr>
        <w:pStyle w:val="CommentText"/>
      </w:pPr>
      <w:r>
        <w:rPr>
          <w:rStyle w:val="CommentReference"/>
        </w:rPr>
        <w:annotationRef/>
      </w:r>
      <w:r>
        <w:t xml:space="preserve">Changed - See reply </w:t>
      </w:r>
    </w:p>
  </w:comment>
  <w:comment w:id="2" w:author="Jan De Houwer" w:date="2020-02-14T12:11:00Z" w:initials="JDH">
    <w:p w14:paraId="20146C26" w14:textId="77777777" w:rsidR="00C4375F" w:rsidRPr="009B7954" w:rsidRDefault="00C4375F" w:rsidP="00C4375F">
      <w:pPr>
        <w:pStyle w:val="CommentText"/>
        <w:rPr>
          <w:lang w:val="en-US"/>
        </w:rPr>
      </w:pPr>
      <w:r>
        <w:rPr>
          <w:rStyle w:val="CommentReference"/>
        </w:rPr>
        <w:annotationRef/>
      </w:r>
      <w:r w:rsidRPr="009B7954">
        <w:rPr>
          <w:lang w:val="en-US"/>
        </w:rPr>
        <w:t>Ok, but the reviewer is right that all of this is a bit weird.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4557CE" w15:done="0"/>
  <w15:commentEx w15:paraId="2013CDB6" w15:paraIdParent="304557CE" w15:done="0"/>
  <w15:commentEx w15:paraId="20146C2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4557CE" w16cid:durableId="21F5615F"/>
  <w16cid:commentId w16cid:paraId="2013CDB6" w16cid:durableId="2207CD2E"/>
  <w16cid:commentId w16cid:paraId="20146C26" w16cid:durableId="21F5616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egoe UI">
    <w:altName w:val="Courier New"/>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an hughes">
    <w15:presenceInfo w15:providerId="Windows Live" w15:userId="290af962c17f5454"/>
  </w15:person>
  <w15:person w15:author="Ian Hussey">
    <w15:presenceInfo w15:providerId="None" w15:userId="Ian Hussey"/>
  </w15:person>
  <w15:person w15:author="Jan De Houwer">
    <w15:presenceInfo w15:providerId="None" w15:userId="Jan De Houw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A64"/>
    <w:rsid w:val="000E3717"/>
    <w:rsid w:val="00114622"/>
    <w:rsid w:val="00134C9E"/>
    <w:rsid w:val="00195331"/>
    <w:rsid w:val="002412C3"/>
    <w:rsid w:val="002567B9"/>
    <w:rsid w:val="00270191"/>
    <w:rsid w:val="00296A38"/>
    <w:rsid w:val="002B559B"/>
    <w:rsid w:val="002C351B"/>
    <w:rsid w:val="002D2F7A"/>
    <w:rsid w:val="00340E68"/>
    <w:rsid w:val="00395299"/>
    <w:rsid w:val="00407BEA"/>
    <w:rsid w:val="004275A6"/>
    <w:rsid w:val="004278E5"/>
    <w:rsid w:val="0045099E"/>
    <w:rsid w:val="0048032A"/>
    <w:rsid w:val="00482E88"/>
    <w:rsid w:val="005A7378"/>
    <w:rsid w:val="005E04B2"/>
    <w:rsid w:val="005F458D"/>
    <w:rsid w:val="00635A64"/>
    <w:rsid w:val="006A1AD2"/>
    <w:rsid w:val="006D7DC5"/>
    <w:rsid w:val="00724B73"/>
    <w:rsid w:val="00783911"/>
    <w:rsid w:val="00867217"/>
    <w:rsid w:val="0087714B"/>
    <w:rsid w:val="00897F09"/>
    <w:rsid w:val="008A6F68"/>
    <w:rsid w:val="008B4D98"/>
    <w:rsid w:val="008D6545"/>
    <w:rsid w:val="0093649A"/>
    <w:rsid w:val="00971263"/>
    <w:rsid w:val="009B7954"/>
    <w:rsid w:val="009F57D7"/>
    <w:rsid w:val="00A121B0"/>
    <w:rsid w:val="00A412B4"/>
    <w:rsid w:val="00BB5E18"/>
    <w:rsid w:val="00BC1A2F"/>
    <w:rsid w:val="00BE2058"/>
    <w:rsid w:val="00C22993"/>
    <w:rsid w:val="00C4375F"/>
    <w:rsid w:val="00C510E7"/>
    <w:rsid w:val="00C5434A"/>
    <w:rsid w:val="00C927C2"/>
    <w:rsid w:val="00CA7DEC"/>
    <w:rsid w:val="00D83D17"/>
    <w:rsid w:val="00DC30C6"/>
    <w:rsid w:val="00DC5FB8"/>
    <w:rsid w:val="00DF0B87"/>
    <w:rsid w:val="00E31CFC"/>
    <w:rsid w:val="00E96E4F"/>
    <w:rsid w:val="00FA709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AD015"/>
  <w15:chartTrackingRefBased/>
  <w15:docId w15:val="{1A071C2E-E7FB-471D-9D32-B7BF4E9B3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71263"/>
    <w:rPr>
      <w:sz w:val="16"/>
      <w:szCs w:val="16"/>
    </w:rPr>
  </w:style>
  <w:style w:type="paragraph" w:styleId="CommentText">
    <w:name w:val="annotation text"/>
    <w:basedOn w:val="Normal"/>
    <w:link w:val="CommentTextChar"/>
    <w:uiPriority w:val="99"/>
    <w:semiHidden/>
    <w:unhideWhenUsed/>
    <w:rsid w:val="00971263"/>
    <w:pPr>
      <w:spacing w:line="240" w:lineRule="auto"/>
    </w:pPr>
    <w:rPr>
      <w:sz w:val="20"/>
      <w:szCs w:val="20"/>
    </w:rPr>
  </w:style>
  <w:style w:type="character" w:customStyle="1" w:styleId="CommentTextChar">
    <w:name w:val="Comment Text Char"/>
    <w:basedOn w:val="DefaultParagraphFont"/>
    <w:link w:val="CommentText"/>
    <w:uiPriority w:val="99"/>
    <w:semiHidden/>
    <w:rsid w:val="00971263"/>
    <w:rPr>
      <w:sz w:val="20"/>
      <w:szCs w:val="20"/>
    </w:rPr>
  </w:style>
  <w:style w:type="paragraph" w:styleId="CommentSubject">
    <w:name w:val="annotation subject"/>
    <w:basedOn w:val="CommentText"/>
    <w:next w:val="CommentText"/>
    <w:link w:val="CommentSubjectChar"/>
    <w:uiPriority w:val="99"/>
    <w:semiHidden/>
    <w:unhideWhenUsed/>
    <w:rsid w:val="00971263"/>
    <w:rPr>
      <w:b/>
      <w:bCs/>
    </w:rPr>
  </w:style>
  <w:style w:type="character" w:customStyle="1" w:styleId="CommentSubjectChar">
    <w:name w:val="Comment Subject Char"/>
    <w:basedOn w:val="CommentTextChar"/>
    <w:link w:val="CommentSubject"/>
    <w:uiPriority w:val="99"/>
    <w:semiHidden/>
    <w:rsid w:val="00971263"/>
    <w:rPr>
      <w:b/>
      <w:bCs/>
      <w:sz w:val="20"/>
      <w:szCs w:val="20"/>
    </w:rPr>
  </w:style>
  <w:style w:type="paragraph" w:styleId="BalloonText">
    <w:name w:val="Balloon Text"/>
    <w:basedOn w:val="Normal"/>
    <w:link w:val="BalloonTextChar"/>
    <w:uiPriority w:val="99"/>
    <w:semiHidden/>
    <w:unhideWhenUsed/>
    <w:rsid w:val="009712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12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5128016">
      <w:bodyDiv w:val="1"/>
      <w:marLeft w:val="0"/>
      <w:marRight w:val="0"/>
      <w:marTop w:val="0"/>
      <w:marBottom w:val="0"/>
      <w:divBdr>
        <w:top w:val="none" w:sz="0" w:space="0" w:color="auto"/>
        <w:left w:val="none" w:sz="0" w:space="0" w:color="auto"/>
        <w:bottom w:val="none" w:sz="0" w:space="0" w:color="auto"/>
        <w:right w:val="none" w:sz="0" w:space="0" w:color="auto"/>
      </w:divBdr>
      <w:divsChild>
        <w:div w:id="1263562354">
          <w:marLeft w:val="0"/>
          <w:marRight w:val="0"/>
          <w:marTop w:val="280"/>
          <w:marBottom w:val="280"/>
          <w:divBdr>
            <w:top w:val="none" w:sz="0" w:space="0" w:color="auto"/>
            <w:left w:val="none" w:sz="0" w:space="0" w:color="auto"/>
            <w:bottom w:val="none" w:sz="0" w:space="0" w:color="auto"/>
            <w:right w:val="none" w:sz="0" w:space="0" w:color="auto"/>
          </w:divBdr>
        </w:div>
        <w:div w:id="1098134339">
          <w:marLeft w:val="0"/>
          <w:marRight w:val="0"/>
          <w:marTop w:val="280"/>
          <w:marBottom w:val="280"/>
          <w:divBdr>
            <w:top w:val="none" w:sz="0" w:space="0" w:color="auto"/>
            <w:left w:val="none" w:sz="0" w:space="0" w:color="auto"/>
            <w:bottom w:val="none" w:sz="0" w:space="0" w:color="auto"/>
            <w:right w:val="none" w:sz="0" w:space="0" w:color="auto"/>
          </w:divBdr>
        </w:div>
        <w:div w:id="959413172">
          <w:marLeft w:val="0"/>
          <w:marRight w:val="0"/>
          <w:marTop w:val="280"/>
          <w:marBottom w:val="280"/>
          <w:divBdr>
            <w:top w:val="none" w:sz="0" w:space="0" w:color="auto"/>
            <w:left w:val="none" w:sz="0" w:space="0" w:color="auto"/>
            <w:bottom w:val="none" w:sz="0" w:space="0" w:color="auto"/>
            <w:right w:val="none" w:sz="0" w:space="0" w:color="auto"/>
          </w:divBdr>
        </w:div>
        <w:div w:id="1380784866">
          <w:marLeft w:val="0"/>
          <w:marRight w:val="0"/>
          <w:marTop w:val="280"/>
          <w:marBottom w:val="280"/>
          <w:divBdr>
            <w:top w:val="none" w:sz="0" w:space="0" w:color="auto"/>
            <w:left w:val="none" w:sz="0" w:space="0" w:color="auto"/>
            <w:bottom w:val="none" w:sz="0" w:space="0" w:color="auto"/>
            <w:right w:val="none" w:sz="0" w:space="0" w:color="auto"/>
          </w:divBdr>
        </w:div>
        <w:div w:id="1526750816">
          <w:marLeft w:val="0"/>
          <w:marRight w:val="0"/>
          <w:marTop w:val="280"/>
          <w:marBottom w:val="280"/>
          <w:divBdr>
            <w:top w:val="none" w:sz="0" w:space="0" w:color="auto"/>
            <w:left w:val="none" w:sz="0" w:space="0" w:color="auto"/>
            <w:bottom w:val="none" w:sz="0" w:space="0" w:color="auto"/>
            <w:right w:val="none" w:sz="0" w:space="0" w:color="auto"/>
          </w:divBdr>
        </w:div>
        <w:div w:id="843663646">
          <w:marLeft w:val="0"/>
          <w:marRight w:val="0"/>
          <w:marTop w:val="280"/>
          <w:marBottom w:val="280"/>
          <w:divBdr>
            <w:top w:val="none" w:sz="0" w:space="0" w:color="auto"/>
            <w:left w:val="none" w:sz="0" w:space="0" w:color="auto"/>
            <w:bottom w:val="none" w:sz="0" w:space="0" w:color="auto"/>
            <w:right w:val="none" w:sz="0" w:space="0" w:color="auto"/>
          </w:divBdr>
        </w:div>
        <w:div w:id="422460111">
          <w:marLeft w:val="0"/>
          <w:marRight w:val="0"/>
          <w:marTop w:val="280"/>
          <w:marBottom w:val="280"/>
          <w:divBdr>
            <w:top w:val="none" w:sz="0" w:space="0" w:color="auto"/>
            <w:left w:val="none" w:sz="0" w:space="0" w:color="auto"/>
            <w:bottom w:val="none" w:sz="0" w:space="0" w:color="auto"/>
            <w:right w:val="none" w:sz="0" w:space="0" w:color="auto"/>
          </w:divBdr>
        </w:div>
        <w:div w:id="727992494">
          <w:marLeft w:val="0"/>
          <w:marRight w:val="0"/>
          <w:marTop w:val="280"/>
          <w:marBottom w:val="280"/>
          <w:divBdr>
            <w:top w:val="none" w:sz="0" w:space="0" w:color="auto"/>
            <w:left w:val="none" w:sz="0" w:space="0" w:color="auto"/>
            <w:bottom w:val="none" w:sz="0" w:space="0" w:color="auto"/>
            <w:right w:val="none" w:sz="0" w:space="0" w:color="auto"/>
          </w:divBdr>
        </w:div>
      </w:divsChild>
    </w:div>
    <w:div w:id="1878078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14</Pages>
  <Words>5801</Words>
  <Characters>33067</Characters>
  <Application>Microsoft Office Word</Application>
  <DocSecurity>0</DocSecurity>
  <Lines>275</Lines>
  <Paragraphs>77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38791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hughes</dc:creator>
  <cp:keywords/>
  <dc:description/>
  <cp:lastModifiedBy>Ian Hussey</cp:lastModifiedBy>
  <cp:revision>19</cp:revision>
  <dcterms:created xsi:type="dcterms:W3CDTF">2020-01-20T08:18:00Z</dcterms:created>
  <dcterms:modified xsi:type="dcterms:W3CDTF">2020-03-02T17:21:00Z</dcterms:modified>
</cp:coreProperties>
</file>