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6056CF93" w:rsidR="007628D7" w:rsidRPr="00F32498" w:rsidRDefault="007628D7" w:rsidP="0092339A">
      <w:pPr>
        <w:ind w:firstLine="0"/>
        <w:jc w:val="center"/>
        <w:rPr>
          <w:color w:val="000000" w:themeColor="text1"/>
        </w:rPr>
      </w:pPr>
      <w:commentRangeStart w:id="0"/>
      <w:r w:rsidRPr="00F32498">
        <w:rPr>
          <w:color w:val="000000" w:themeColor="text1"/>
        </w:rPr>
        <w:t>Incidental Attitude Formation via the Surveillance Task: A Pre-Registered Replication of Olson and Fazio (2001)</w:t>
      </w:r>
      <w:commentRangeEnd w:id="0"/>
      <w:r w:rsidR="00F63791" w:rsidRPr="00F32498">
        <w:rPr>
          <w:rStyle w:val="CommentReference"/>
          <w:color w:val="000000" w:themeColor="text1"/>
          <w:sz w:val="24"/>
          <w:szCs w:val="24"/>
        </w:rPr>
        <w:commentReference w:id="0"/>
      </w:r>
    </w:p>
    <w:p w14:paraId="0697855F" w14:textId="5569F177" w:rsidR="007628D7" w:rsidRPr="00F32498" w:rsidRDefault="007628D7" w:rsidP="006F5F7E">
      <w:pPr>
        <w:rPr>
          <w:color w:val="000000" w:themeColor="text1"/>
        </w:rPr>
      </w:pPr>
    </w:p>
    <w:p w14:paraId="07DEA5DE" w14:textId="3A910627"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1" w:name="bookmark=id.gjdgxs" w:colFirst="0" w:colLast="0"/>
      <w:bookmarkEnd w:id="1"/>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Tamara G. Fernandez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2" w:name="bookmark=id.30j0zll" w:colFirst="0" w:colLast="0"/>
      <w:bookmarkEnd w:id="2"/>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11"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454D26B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Pr="00F32498">
        <w:rPr>
          <w:color w:val="000000" w:themeColor="text1"/>
          <w:sz w:val="24"/>
          <w:szCs w:val="24"/>
        </w:rPr>
        <w:t>Harvard University, Department of Psychology.</w:t>
      </w:r>
    </w:p>
    <w:p w14:paraId="08B8C047" w14:textId="527098E9" w:rsidR="007628D7" w:rsidRPr="00F32498" w:rsidRDefault="007628D7" w:rsidP="006F5F7E">
      <w:pPr>
        <w:rPr>
          <w:color w:val="000000" w:themeColor="text1"/>
        </w:rPr>
      </w:pPr>
    </w:p>
    <w:p w14:paraId="59B00C96" w14:textId="70656175"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 xml:space="preserve">TM and SH are joint first author on this </w:t>
      </w:r>
      <w:commentRangeStart w:id="3"/>
      <w:r w:rsidRPr="00F32498">
        <w:rPr>
          <w:color w:val="000000" w:themeColor="text1"/>
        </w:rPr>
        <w:t>paper</w:t>
      </w:r>
      <w:commentRangeEnd w:id="3"/>
      <w:r w:rsidR="001352AE">
        <w:rPr>
          <w:rStyle w:val="CommentReference"/>
        </w:rPr>
        <w:commentReference w:id="3"/>
      </w:r>
    </w:p>
    <w:p w14:paraId="5BCAEE78" w14:textId="77777777" w:rsidR="00FB1B1A" w:rsidRPr="00F32498" w:rsidRDefault="00FB1B1A">
      <w:pPr>
        <w:rPr>
          <w:color w:val="000000" w:themeColor="text1"/>
        </w:rPr>
        <w:sectPr w:rsidR="00FB1B1A" w:rsidRPr="00F32498" w:rsidSect="006F5F7E">
          <w:headerReference w:type="even" r:id="rId12"/>
          <w:headerReference w:type="default" r:id="rId13"/>
          <w:headerReference w:type="first" r:id="rId14"/>
          <w:pgSz w:w="11909" w:h="16834"/>
          <w:pgMar w:top="1440" w:right="1440" w:bottom="1440" w:left="1440" w:header="720" w:footer="720" w:gutter="0"/>
          <w:pgNumType w:start="2"/>
          <w:cols w:space="720"/>
          <w:docGrid w:linePitch="299"/>
        </w:sectPr>
        <w:pPrChange w:id="11" w:author="Ian Hussey" w:date="2020-03-05T21:09:00Z">
          <w:pPr>
            <w:spacing w:after="120"/>
            <w:jc w:val="center"/>
          </w:pPr>
        </w:pPrChange>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2422B8E2" w:rsidR="00012481" w:rsidRPr="00F32498" w:rsidRDefault="00654B46" w:rsidP="00012481">
      <w:pPr>
        <w:rPr>
          <w:color w:val="000000" w:themeColor="text1"/>
        </w:rPr>
      </w:pPr>
      <w:r w:rsidRPr="00F32498">
        <w:rPr>
          <w:color w:val="000000" w:themeColor="text1"/>
        </w:rPr>
        <w:t xml:space="preserve">Evaluative conditioning (EC) is one of the most widely-studied pathways for establishing and changing attitudes. Although many paradigms have been used to study EC, the surveillance task (Olson &amp; Fazio, 2001), is one of the most cited, </w:t>
      </w:r>
      <w:r w:rsidR="00D1058E">
        <w:rPr>
          <w:color w:val="000000" w:themeColor="text1"/>
        </w:rPr>
        <w:t>and</w:t>
      </w:r>
      <w:r w:rsidRPr="00F32498">
        <w:rPr>
          <w:color w:val="000000" w:themeColor="text1"/>
        </w:rPr>
        <w:t xml:space="preserve"> purportedly generates attitudes that are claimed to occur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those that do are characterized by small samples and very small effect sizes. Our paper represents a high-powered (</w:t>
      </w:r>
      <w:r w:rsidRPr="00F32498">
        <w:rPr>
          <w:i/>
          <w:color w:val="000000" w:themeColor="text1"/>
        </w:rPr>
        <w:t>N</w:t>
      </w:r>
      <w:r w:rsidRPr="00F32498">
        <w:rPr>
          <w:color w:val="000000" w:themeColor="text1"/>
        </w:rPr>
        <w:t xml:space="preserve"> =1478), pre-registered replication attempt designed to provide a strong test of EC effects produced by this task. Although we obtained evidence for a small EC effect when </w:t>
      </w:r>
      <w:r w:rsidR="00D1058E">
        <w:rPr>
          <w:color w:val="000000" w:themeColor="text1"/>
        </w:rPr>
        <w:t xml:space="preserve">‘aware’ participants were excluded using </w:t>
      </w:r>
      <w:r w:rsidRPr="00F32498">
        <w:rPr>
          <w:color w:val="000000" w:themeColor="text1"/>
        </w:rPr>
        <w:t>the original authors</w:t>
      </w:r>
      <w:r w:rsidR="00D1058E">
        <w:rPr>
          <w:color w:val="000000" w:themeColor="text1"/>
        </w:rPr>
        <w:t>’</w:t>
      </w:r>
      <w:r w:rsidRPr="00F32498">
        <w:rPr>
          <w:color w:val="000000" w:themeColor="text1"/>
        </w:rPr>
        <w:t xml:space="preserve"> </w:t>
      </w:r>
      <w:r w:rsidR="00D1058E">
        <w:rPr>
          <w:color w:val="000000" w:themeColor="text1"/>
        </w:rPr>
        <w:t xml:space="preserve">criterion </w:t>
      </w:r>
      <w:r w:rsidRPr="00F32498">
        <w:rPr>
          <w:color w:val="000000" w:themeColor="text1"/>
        </w:rPr>
        <w:t xml:space="preserve">– therefore replicating the original effect – 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00012481">
        <w:rPr>
          <w:color w:val="000000" w:themeColor="text1"/>
        </w:rPr>
        <w:t xml:space="preserve">, and no significant differences were </w:t>
      </w:r>
      <w:r w:rsidR="00D1058E">
        <w:rPr>
          <w:color w:val="000000" w:themeColor="text1"/>
        </w:rPr>
        <w:t xml:space="preserve">found </w:t>
      </w:r>
      <w:r w:rsidR="00012481">
        <w:rPr>
          <w:color w:val="000000" w:themeColor="text1"/>
        </w:rPr>
        <w:t xml:space="preserve">between the </w:t>
      </w:r>
      <w:r w:rsidR="00D1058E">
        <w:rPr>
          <w:color w:val="000000" w:themeColor="text1"/>
        </w:rPr>
        <w:t xml:space="preserve">four </w:t>
      </w:r>
      <w:r w:rsidR="00012481">
        <w:rPr>
          <w:color w:val="000000" w:themeColor="text1"/>
        </w:rPr>
        <w:t>criteria</w:t>
      </w:r>
      <w:r w:rsidRPr="00F32498">
        <w:rPr>
          <w:color w:val="000000" w:themeColor="text1"/>
        </w:rPr>
        <w:t xml:space="preserve">. </w:t>
      </w:r>
      <w:r w:rsidR="00D1058E">
        <w:rPr>
          <w:color w:val="000000" w:themeColor="text1"/>
        </w:rPr>
        <w:t>We suggest t</w:t>
      </w:r>
      <w:r w:rsidR="00733098">
        <w:rPr>
          <w:color w:val="000000" w:themeColor="text1"/>
        </w:rPr>
        <w:t xml:space="preserve">here is a strong </w:t>
      </w:r>
      <w:r w:rsidR="00012481" w:rsidRPr="00012481">
        <w:rPr>
          <w:color w:val="000000" w:themeColor="text1"/>
        </w:rPr>
        <w:t xml:space="preserve">need for caution when </w:t>
      </w:r>
      <w:r w:rsidR="00012481" w:rsidRPr="00012481">
        <w:rPr>
          <w:color w:val="000000" w:themeColor="text1"/>
        </w:rPr>
        <w:t xml:space="preserve">using </w:t>
      </w:r>
      <w:r w:rsidR="00012481" w:rsidRPr="00012481">
        <w:rPr>
          <w:color w:val="000000" w:themeColor="text1"/>
        </w:rPr>
        <w:t xml:space="preserve">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to make strong claims</w:t>
      </w:r>
      <w:r w:rsidR="00012481" w:rsidRPr="00012481">
        <w:rPr>
          <w:color w:val="000000" w:themeColor="text1"/>
        </w:rPr>
        <w:t xml:space="preserve"> about ‘unaware EC’</w:t>
      </w:r>
      <w:r w:rsidR="00012481" w:rsidRPr="00012481">
        <w:rPr>
          <w:color w:val="000000" w:themeColor="text1"/>
        </w:rPr>
        <w:t>, especially when those claims are being used to justify theory and intervention.</w:t>
      </w:r>
    </w:p>
    <w:p w14:paraId="1BB091D4" w14:textId="77777777" w:rsidR="00654B46" w:rsidRPr="00F32498" w:rsidRDefault="00654B46" w:rsidP="00252903">
      <w:pPr>
        <w:rPr>
          <w:color w:val="000000" w:themeColor="text1"/>
        </w:rPr>
      </w:pPr>
      <w:r w:rsidRPr="00F32498">
        <w:rPr>
          <w:color w:val="000000" w:themeColor="text1"/>
        </w:rPr>
        <w:t>Keywords: Pre-Registered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sdt>
      <w:sdtPr>
        <w:rPr>
          <w:color w:val="000000" w:themeColor="text1"/>
        </w:rPr>
        <w:tag w:val="goog_rdk_18"/>
        <w:id w:val="631680959"/>
      </w:sdtPr>
      <w:sdtEndPr/>
      <w:sdtContent>
        <w:p w14:paraId="1CE18EE9" w14:textId="0D920537" w:rsidR="00654B46" w:rsidRPr="00F32498" w:rsidRDefault="00654B46" w:rsidP="006F5F7E">
          <w:pPr>
            <w:ind w:firstLine="0"/>
            <w:jc w:val="center"/>
            <w:rPr>
              <w:color w:val="000000" w:themeColor="text1"/>
            </w:rPr>
          </w:pPr>
          <w:r w:rsidRPr="00F32498">
            <w:rPr>
              <w:color w:val="000000" w:themeColor="text1"/>
            </w:rPr>
            <w:t>Incidental Attitude Formation via the Surveillance Task: A Pre-Registered Replication of Olson and Fazio (2001)</w:t>
          </w:r>
        </w:p>
      </w:sdtContent>
    </w:sdt>
    <w:p w14:paraId="1AF42BDE" w14:textId="62FA9020" w:rsidR="007628D7" w:rsidRPr="00F32498" w:rsidRDefault="007628D7" w:rsidP="00252903">
      <w:pPr>
        <w:rPr>
          <w:color w:val="000000" w:themeColor="text1"/>
        </w:rPr>
      </w:pPr>
      <w:r w:rsidRPr="00F32498">
        <w:rPr>
          <w:color w:val="000000" w:themeColor="text1"/>
        </w:rPr>
        <w:t>Evaluative conditioning (EC) is a widely-studied and highly applicable pathway for establishing and changing attitudes (e.g., De Houwer</w:t>
      </w:r>
      <w:r w:rsidR="004B5E99" w:rsidRPr="00F32498">
        <w:rPr>
          <w:color w:val="000000" w:themeColor="text1"/>
        </w:rPr>
        <w:t xml:space="preserve"> et al.</w:t>
      </w:r>
      <w:r w:rsidRPr="00F32498">
        <w:rPr>
          <w:color w:val="000000" w:themeColor="text1"/>
        </w:rPr>
        <w:t>, 2001). In a typical EC task, a neutral (conditioned) stimulus (CS) is repeatedly paired with a positive or negative (unconditioned) stimulus (US), and as a result, the former typically acquires a similar valence as the latter.</w:t>
      </w:r>
    </w:p>
    <w:p w14:paraId="2443A6C9" w14:textId="73CA1552"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ins w:id="12" w:author="Ian Hussey" w:date="2020-03-05T21:32:00Z">
        <w:r w:rsidR="00F9566D" w:rsidRPr="00F32498">
          <w:rPr>
            <w:color w:val="000000" w:themeColor="text1"/>
          </w:rPr>
          <w:t>:</w:t>
        </w:r>
      </w:ins>
      <w:del w:id="13" w:author="Ian Hussey" w:date="2020-03-05T21:32:00Z">
        <w:r w:rsidRPr="00F32498" w:rsidDel="00F9566D">
          <w:rPr>
            <w:color w:val="000000" w:themeColor="text1"/>
          </w:rPr>
          <w:delText>;</w:delText>
        </w:r>
      </w:del>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5" w:anchor="bib40">
        <w:r w:rsidRPr="00F32498">
          <w:rPr>
            <w:color w:val="000000" w:themeColor="text1"/>
          </w:rPr>
          <w:t xml:space="preserve"> </w:t>
        </w:r>
      </w:hyperlink>
      <w:proofErr w:type="spellStart"/>
      <w:r w:rsidRPr="00F32498">
        <w:rPr>
          <w:color w:val="000000" w:themeColor="text1"/>
        </w:rPr>
        <w:t>Schienle</w:t>
      </w:r>
      <w:proofErr w:type="spellEnd"/>
      <w:r w:rsidR="007B339A">
        <w:rPr>
          <w:rFonts w:eastAsia="Arial"/>
          <w:color w:val="000000" w:themeColor="text1"/>
        </w:rPr>
        <w:t xml:space="preserve">, </w:t>
      </w:r>
      <w:r w:rsidR="007B339A" w:rsidRPr="007B339A">
        <w:rPr>
          <w:rFonts w:eastAsia="Arial"/>
          <w:color w:val="000000" w:themeColor="text1"/>
        </w:rPr>
        <w:t>Stark</w:t>
      </w:r>
      <w:r w:rsidR="007B339A">
        <w:rPr>
          <w:rFonts w:eastAsia="Arial"/>
          <w:color w:val="000000" w:themeColor="text1"/>
        </w:rPr>
        <w:t xml:space="preserve">, &amp; </w:t>
      </w:r>
      <w:proofErr w:type="spellStart"/>
      <w:r w:rsidR="007B339A" w:rsidRPr="007B339A">
        <w:rPr>
          <w:rFonts w:eastAsia="Arial"/>
          <w:color w:val="000000" w:themeColor="text1"/>
        </w:rPr>
        <w:t>Vaitl</w:t>
      </w:r>
      <w:proofErr w:type="spellEnd"/>
      <w:r w:rsidR="007B339A">
        <w:rPr>
          <w:rFonts w:eastAsia="Arial"/>
          <w:color w:val="000000" w:themeColor="text1"/>
        </w:rPr>
        <w:t>, 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de Jong</w:t>
      </w:r>
      <w:r w:rsidR="006370BC" w:rsidRPr="00044D48">
        <w:rPr>
          <w:rFonts w:ascii="Cambria Math" w:hAnsi="Cambria Math" w:cs="Cambria Math"/>
          <w:color w:val="000000" w:themeColor="text1"/>
        </w:rPr>
        <w:t xml:space="preserve">, </w:t>
      </w:r>
      <w:proofErr w:type="spellStart"/>
      <w:r w:rsidR="006370BC" w:rsidRPr="00044D48">
        <w:rPr>
          <w:color w:val="000000" w:themeColor="text1"/>
        </w:rPr>
        <w:t>Arntz</w:t>
      </w:r>
      <w:proofErr w:type="spellEnd"/>
      <w:r w:rsidR="006370BC" w:rsidRPr="00044D48">
        <w:rPr>
          <w:color w:val="000000" w:themeColor="text1"/>
        </w:rPr>
        <w:t xml:space="preserve">, &amp; Schouten,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CD7CE86" w:rsidR="007628D7" w:rsidRPr="00F32498" w:rsidRDefault="007628D7" w:rsidP="00252903">
      <w:pPr>
        <w:rPr>
          <w:color w:val="000000" w:themeColor="text1"/>
        </w:rPr>
      </w:pPr>
      <w:r w:rsidRPr="00F32498">
        <w:rPr>
          <w:color w:val="000000" w:themeColor="text1"/>
        </w:rPr>
        <w:t>When it comes to theorizing about EC itself, debate is largely led by proponents of dual process (e.g., Gawronski &amp; Bodenhausen, 2006), single process propositional (e.g., De Houwer, 2018), and association formation models (e.g., Jones</w:t>
      </w:r>
      <w:ins w:id="14" w:author="Ian Hussey" w:date="2020-03-05T21:36:00Z">
        <w:r w:rsidR="00F362ED" w:rsidRPr="00F32498">
          <w:rPr>
            <w:color w:val="000000" w:themeColor="text1"/>
          </w:rPr>
          <w:t>, Fazio &amp; Olson,</w:t>
        </w:r>
      </w:ins>
      <w:del w:id="15" w:author="Ian Hussey" w:date="2020-03-05T21:36:00Z">
        <w:r w:rsidRPr="00F32498" w:rsidDel="00F362ED">
          <w:rPr>
            <w:color w:val="000000" w:themeColor="text1"/>
          </w:rPr>
          <w:delText xml:space="preserve"> et al.,</w:delText>
        </w:r>
      </w:del>
      <w:r w:rsidRPr="00F32498">
        <w:rPr>
          <w:color w:val="000000" w:themeColor="text1"/>
        </w:rPr>
        <w:t xml:space="preserve"> 2009). Although many variables are used to differentiate between these positions, one has received</w:t>
      </w:r>
      <w:r w:rsidR="00416C8B" w:rsidRPr="00F32498">
        <w:rPr>
          <w:color w:val="000000" w:themeColor="text1"/>
        </w:rPr>
        <w:t xml:space="preserve"> </w:t>
      </w:r>
      <w:r w:rsidRPr="00F32498">
        <w:rPr>
          <w:color w:val="000000" w:themeColor="text1"/>
        </w:rPr>
        <w:lastRenderedPageBreak/>
        <w:t>considerable attention: contingency awareness (e.g., Corneille &amp; Stahl, 2018). Showing that EC effects can occur without contingency awareness is often viewed as supporting dual process and association formation models whereas the opposite is true for propositional models (although see Stahl &amp; Heycke, 2016). So far the general trend of evidence indicates that EC effects are highly dependent on contingency awareness (e.g., Bar-Anan</w:t>
      </w:r>
      <w:ins w:id="16" w:author="Ian Hussey" w:date="2020-03-05T21:39:00Z">
        <w:r w:rsidR="00D32521" w:rsidRPr="00F32498">
          <w:rPr>
            <w:color w:val="000000" w:themeColor="text1"/>
          </w:rPr>
          <w:t>, De Houwer &amp; Nosek,</w:t>
        </w:r>
      </w:ins>
      <w:r w:rsidR="00530386" w:rsidRPr="00F32498">
        <w:rPr>
          <w:color w:val="000000" w:themeColor="text1"/>
        </w:rPr>
        <w:t xml:space="preserve"> </w:t>
      </w:r>
      <w:del w:id="17" w:author="Ian Hussey" w:date="2020-03-05T21:39:00Z">
        <w:r w:rsidR="00530386" w:rsidRPr="00F32498" w:rsidDel="00D32521">
          <w:rPr>
            <w:color w:val="000000" w:themeColor="text1"/>
          </w:rPr>
          <w:delText>et al.</w:delText>
        </w:r>
        <w:r w:rsidRPr="00F32498" w:rsidDel="00D32521">
          <w:rPr>
            <w:color w:val="000000" w:themeColor="text1"/>
          </w:rPr>
          <w:delText xml:space="preserve">, </w:delText>
        </w:r>
      </w:del>
      <w:r w:rsidRPr="00F32498">
        <w:rPr>
          <w:color w:val="000000" w:themeColor="text1"/>
        </w:rPr>
        <w:t>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18AD60D9" w:rsidR="007628D7" w:rsidRPr="00F32498" w:rsidRDefault="007628D7" w:rsidP="00252903">
      <w:pPr>
        <w:rPr>
          <w:color w:val="000000" w:themeColor="text1"/>
        </w:rPr>
      </w:pPr>
      <w:r w:rsidRPr="00F32498">
        <w:rPr>
          <w:color w:val="000000" w:themeColor="text1"/>
        </w:rPr>
        <w:t xml:space="preserve">This task, </w:t>
      </w:r>
      <w:del w:id="18" w:author="sean hughes" w:date="2020-03-04T12:47:00Z">
        <w:r w:rsidRPr="00F32498" w:rsidDel="00F374F8">
          <w:rPr>
            <w:color w:val="000000" w:themeColor="text1"/>
          </w:rPr>
          <w:delText xml:space="preserve">which is </w:delText>
        </w:r>
      </w:del>
      <w:r w:rsidRPr="00F32498">
        <w:rPr>
          <w:color w:val="000000" w:themeColor="text1"/>
        </w:rPr>
        <w:t xml:space="preserve">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attitudes are assessed. Participants are then asked post-hoc questions to gauge if they noticed the CS-US pairings during the surveillance task. If so, these ‘contingency aware’ participants are excluded from subsequent analyses. If not, then EC shown by ‘contingency unaware’ participants is </w:t>
      </w:r>
      <w:ins w:id="19" w:author="sean hughes" w:date="2020-03-04T12:48:00Z">
        <w:r w:rsidR="00F374F8" w:rsidRPr="00F32498">
          <w:rPr>
            <w:color w:val="000000" w:themeColor="text1"/>
          </w:rPr>
          <w:t xml:space="preserve">often </w:t>
        </w:r>
      </w:ins>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384D95DE"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evidences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w:t>
      </w:r>
      <w:r w:rsidRPr="00F32498">
        <w:rPr>
          <w:color w:val="000000" w:themeColor="text1"/>
        </w:rPr>
        <w:lastRenderedPageBreak/>
        <w:t xml:space="preserve">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0F05A628"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demonstrated EC effects without awareness/recollective memory using the surveillance paradigm. A random-effects meta-analysis of these studies (see</w:t>
      </w:r>
      <w:r w:rsidR="00211938" w:rsidRPr="00F32498">
        <w:rPr>
          <w:color w:val="000000" w:themeColor="text1"/>
        </w:rPr>
        <w:t xml:space="preserve"> </w:t>
      </w:r>
      <w:hyperlink r:id="rId16"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F32498">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Funnel plot of the data entered into the meta-analysis of previous studies with the surveillance task. Each dot depicts effect size (Hedges’ g)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33AE9880" w:rsidR="007628D7" w:rsidRPr="00F32498" w:rsidRDefault="007628D7" w:rsidP="00F74E64">
      <w:pPr>
        <w:rPr>
          <w:color w:val="000000" w:themeColor="text1"/>
        </w:rPr>
      </w:pPr>
      <w:r w:rsidRPr="00F32498">
        <w:rPr>
          <w:color w:val="000000" w:themeColor="text1"/>
        </w:rPr>
        <w:t xml:space="preserve">In short, the surveillance task is </w:t>
      </w:r>
      <w:del w:id="20" w:author="sean hughes" w:date="2020-03-04T12:49:00Z">
        <w:r w:rsidRPr="00F32498" w:rsidDel="00F374F8">
          <w:rPr>
            <w:color w:val="000000" w:themeColor="text1"/>
          </w:rPr>
          <w:delText xml:space="preserve">thought </w:delText>
        </w:r>
      </w:del>
      <w:ins w:id="21" w:author="sean hughes" w:date="2020-03-04T12:49:00Z">
        <w:r w:rsidR="00F374F8" w:rsidRPr="00F32498">
          <w:rPr>
            <w:color w:val="000000" w:themeColor="text1"/>
          </w:rPr>
          <w:t xml:space="preserve">argued </w:t>
        </w:r>
      </w:ins>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03544B8D"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ins w:id="22" w:author="sean hughes" w:date="2020-03-04T12:49:00Z">
        <w:r w:rsidR="00F374F8" w:rsidRPr="00F32498">
          <w:rPr>
            <w:color w:val="000000" w:themeColor="text1"/>
          </w:rPr>
          <w:t xml:space="preserve">directly </w:t>
        </w:r>
      </w:ins>
      <w:r w:rsidRPr="00F32498">
        <w:rPr>
          <w:color w:val="000000" w:themeColor="text1"/>
        </w:rPr>
        <w:t xml:space="preserve">replicate their original design, the original authors </w:t>
      </w:r>
      <w:del w:id="23" w:author="sean hughes" w:date="2020-03-04T12:50:00Z">
        <w:r w:rsidRPr="00F32498" w:rsidDel="00F374F8">
          <w:rPr>
            <w:color w:val="000000" w:themeColor="text1"/>
          </w:rPr>
          <w:delText xml:space="preserve">recommended </w:delText>
        </w:r>
      </w:del>
      <w:ins w:id="24" w:author="sean hughes" w:date="2020-03-04T12:50:00Z">
        <w:r w:rsidR="00F374F8" w:rsidRPr="00F32498">
          <w:rPr>
            <w:color w:val="000000" w:themeColor="text1"/>
          </w:rPr>
          <w:t xml:space="preserve">encouraged us </w:t>
        </w:r>
      </w:ins>
      <w:del w:id="25" w:author="sean hughes" w:date="2020-03-04T12:50:00Z">
        <w:r w:rsidRPr="00F32498" w:rsidDel="00F374F8">
          <w:rPr>
            <w:color w:val="000000" w:themeColor="text1"/>
          </w:rPr>
          <w:delText xml:space="preserve">that we </w:delText>
        </w:r>
      </w:del>
      <w:ins w:id="26" w:author="sean hughes" w:date="2020-03-04T12:50:00Z">
        <w:r w:rsidR="00F374F8" w:rsidRPr="00F32498">
          <w:rPr>
            <w:color w:val="000000" w:themeColor="text1"/>
          </w:rPr>
          <w:t xml:space="preserve">to </w:t>
        </w:r>
      </w:ins>
      <w:r w:rsidRPr="00F32498">
        <w:rPr>
          <w:color w:val="000000" w:themeColor="text1"/>
        </w:rPr>
        <w:t xml:space="preserve">make </w:t>
      </w:r>
      <w:del w:id="27" w:author="sean hughes" w:date="2020-03-04T12:50:00Z">
        <w:r w:rsidRPr="00F32498" w:rsidDel="00F374F8">
          <w:rPr>
            <w:color w:val="000000" w:themeColor="text1"/>
          </w:rPr>
          <w:delText xml:space="preserve">some </w:delText>
        </w:r>
      </w:del>
      <w:r w:rsidRPr="00F32498">
        <w:rPr>
          <w:color w:val="000000" w:themeColor="text1"/>
        </w:rPr>
        <w:t xml:space="preserve">changes to the study design, based on their own experiences with the task, and on the assumption that this would maximize our chances of obtaining an effect (e.g., March et al., 2018). </w:t>
      </w:r>
      <w:ins w:id="28" w:author="Ian Hussey" w:date="2020-03-05T16:07:00Z">
        <w:r w:rsidR="00567512" w:rsidRPr="00F32498">
          <w:rPr>
            <w:color w:val="000000" w:themeColor="text1"/>
          </w:rPr>
          <w:t xml:space="preserve">It is therefore important to note that this study represents a close conceptual </w:t>
        </w:r>
      </w:ins>
      <w:ins w:id="29" w:author="Ian Hussey" w:date="2020-03-05T16:08:00Z">
        <w:r w:rsidR="00567512" w:rsidRPr="00F32498">
          <w:rPr>
            <w:color w:val="000000" w:themeColor="text1"/>
          </w:rPr>
          <w:t xml:space="preserve">replication rather than a direct replication of Olson </w:t>
        </w:r>
      </w:ins>
      <w:ins w:id="30" w:author="Ian Hussey" w:date="2020-03-05T21:35:00Z">
        <w:r w:rsidR="00F362ED" w:rsidRPr="00F32498">
          <w:rPr>
            <w:color w:val="000000" w:themeColor="text1"/>
          </w:rPr>
          <w:t xml:space="preserve">&amp; Fazio </w:t>
        </w:r>
      </w:ins>
      <w:ins w:id="31" w:author="Ian Hussey" w:date="2020-03-05T16:08:00Z">
        <w:r w:rsidR="00567512" w:rsidRPr="00F32498">
          <w:rPr>
            <w:color w:val="000000" w:themeColor="text1"/>
          </w:rPr>
          <w:t xml:space="preserve">(2001). </w:t>
        </w:r>
      </w:ins>
      <w:r w:rsidRPr="00F32498">
        <w:rPr>
          <w:color w:val="000000" w:themeColor="text1"/>
        </w:rPr>
        <w:t>Our final and approved (by the original authors) study protocol can be found at the following link (</w:t>
      </w:r>
      <w:r w:rsidR="00CB68DE" w:rsidRPr="00F32498">
        <w:fldChar w:fldCharType="begin"/>
      </w:r>
      <w:r w:rsidR="00567512" w:rsidRPr="00F32498">
        <w:rPr>
          <w:color w:val="000000" w:themeColor="text1"/>
        </w:rPr>
        <w:instrText>HYPERLINK "https://osf.io/wnckg/"</w:instrText>
      </w:r>
      <w:r w:rsidR="00CB68DE" w:rsidRPr="00F32498">
        <w:fldChar w:fldCharType="separate"/>
      </w:r>
      <w:ins w:id="32" w:author="Ian Hussey" w:date="2020-03-05T16:10:00Z">
        <w:r w:rsidR="00567512" w:rsidRPr="00F32498">
          <w:rPr>
            <w:rStyle w:val="Hyperlink"/>
            <w:color w:val="000000" w:themeColor="text1"/>
          </w:rPr>
          <w:t>osf.io/</w:t>
        </w:r>
        <w:proofErr w:type="spellStart"/>
        <w:r w:rsidR="00567512" w:rsidRPr="00F32498">
          <w:rPr>
            <w:rStyle w:val="Hyperlink"/>
            <w:color w:val="000000" w:themeColor="text1"/>
          </w:rPr>
          <w:t>wnckg</w:t>
        </w:r>
      </w:ins>
      <w:proofErr w:type="spellEnd"/>
      <w:r w:rsidR="00CB68DE" w:rsidRPr="00F32498">
        <w:rPr>
          <w:rStyle w:val="Hyperlink"/>
          <w:color w:val="000000" w:themeColor="text1"/>
        </w:rPr>
        <w:fldChar w:fldCharType="end"/>
      </w:r>
      <w:r w:rsidR="00E74431" w:rsidRPr="00F32498">
        <w:rPr>
          <w:color w:val="000000" w:themeColor="text1"/>
        </w:rPr>
        <w:t>)</w:t>
      </w:r>
      <w:ins w:id="33" w:author="Ian Hussey" w:date="2020-03-05T16:07:00Z">
        <w:r w:rsidR="00567512" w:rsidRPr="00F32498">
          <w:rPr>
            <w:color w:val="000000" w:themeColor="text1"/>
          </w:rPr>
          <w:t>.</w:t>
        </w:r>
      </w:ins>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ins w:id="34" w:author="Ian Hussey" w:date="2020-03-05T16:07:00Z">
        <w:r w:rsidR="00567512" w:rsidRPr="00F32498">
          <w:rPr>
            <w:color w:val="000000" w:themeColor="text1"/>
          </w:rPr>
          <w:t xml:space="preserve">, </w:t>
        </w:r>
      </w:ins>
      <w:del w:id="35" w:author="Ian Hussey" w:date="2020-03-05T16:07:00Z">
        <w:r w:rsidRPr="00F32498" w:rsidDel="00567512">
          <w:rPr>
            <w:color w:val="000000" w:themeColor="text1"/>
          </w:rPr>
          <w:delText xml:space="preserve"> (</w:delText>
        </w:r>
      </w:del>
      <w:r w:rsidRPr="00F32498">
        <w:rPr>
          <w:color w:val="000000" w:themeColor="text1"/>
        </w:rPr>
        <w:t>including the lab of one of the original authors</w:t>
      </w:r>
      <w:ins w:id="36" w:author="Ian Hussey" w:date="2020-03-05T16:07:00Z">
        <w:r w:rsidR="00567512" w:rsidRPr="00F32498">
          <w:rPr>
            <w:color w:val="000000" w:themeColor="text1"/>
          </w:rPr>
          <w:t xml:space="preserve">, </w:t>
        </w:r>
      </w:ins>
      <w:del w:id="37" w:author="Ian Hussey" w:date="2020-03-05T16:07:00Z">
        <w:r w:rsidRPr="00F32498" w:rsidDel="00567512">
          <w:rPr>
            <w:color w:val="000000" w:themeColor="text1"/>
          </w:rPr>
          <w:delText xml:space="preserve">) </w:delText>
        </w:r>
      </w:del>
      <w:r w:rsidRPr="00F32498">
        <w:rPr>
          <w:color w:val="000000" w:themeColor="text1"/>
        </w:rPr>
        <w:t>agreed to contribute to this replication effort.</w:t>
      </w:r>
    </w:p>
    <w:p w14:paraId="12076B4C" w14:textId="36FAE719" w:rsidR="007628D7" w:rsidRPr="00F32498" w:rsidRDefault="007628D7" w:rsidP="00252903">
      <w:pPr>
        <w:rPr>
          <w:b/>
          <w:color w:val="000000" w:themeColor="text1"/>
        </w:rPr>
      </w:pPr>
      <w:r w:rsidRPr="00F32498">
        <w:rPr>
          <w:color w:val="000000" w:themeColor="text1"/>
        </w:rPr>
        <w:t xml:space="preserve">In addition to replicating the original study, we wanted to explore whether evidence for EC in this task depends on the specific way in which contingency awareness/recollective memory is measured. The original authors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del w:id="38" w:author="sean hughes" w:date="2020-03-04T12:51:00Z">
        <w:r w:rsidRPr="00F32498" w:rsidDel="00F374F8">
          <w:rPr>
            <w:color w:val="000000" w:themeColor="text1"/>
          </w:rPr>
          <w:delText xml:space="preserve">added </w:delText>
        </w:r>
      </w:del>
      <w:ins w:id="39" w:author="sean hughes" w:date="2020-03-04T12:51:00Z">
        <w:r w:rsidR="00F374F8" w:rsidRPr="00F32498">
          <w:rPr>
            <w:color w:val="000000" w:themeColor="text1"/>
          </w:rPr>
          <w:t xml:space="preserve">included </w:t>
        </w:r>
      </w:ins>
      <w:r w:rsidRPr="00F32498">
        <w:rPr>
          <w:color w:val="000000" w:themeColor="text1"/>
        </w:rPr>
        <w:t xml:space="preserve">three </w:t>
      </w:r>
      <w:del w:id="40" w:author="sean hughes" w:date="2020-03-04T12:51:00Z">
        <w:r w:rsidRPr="00F32498" w:rsidDel="00F374F8">
          <w:rPr>
            <w:color w:val="000000" w:themeColor="text1"/>
          </w:rPr>
          <w:delText xml:space="preserve">questions </w:delText>
        </w:r>
      </w:del>
      <w:ins w:id="41" w:author="sean hughes" w:date="2020-03-04T12:51:00Z">
        <w:r w:rsidR="00F374F8" w:rsidRPr="00F32498">
          <w:rPr>
            <w:color w:val="000000" w:themeColor="text1"/>
          </w:rPr>
          <w:t xml:space="preserve">additional (exploratory) </w:t>
        </w:r>
      </w:ins>
      <w:del w:id="42" w:author="sean hughes" w:date="2020-03-04T12:51:00Z">
        <w:r w:rsidRPr="00F32498" w:rsidDel="00F374F8">
          <w:rPr>
            <w:color w:val="000000" w:themeColor="text1"/>
          </w:rPr>
          <w:delText xml:space="preserve">to the end of the original procedure that will allow us to assess </w:delText>
        </w:r>
      </w:del>
      <w:r w:rsidRPr="00F32498">
        <w:rPr>
          <w:color w:val="000000" w:themeColor="text1"/>
        </w:rPr>
        <w:t xml:space="preserve">contingency awareness/recollective memory </w:t>
      </w:r>
      <w:ins w:id="43" w:author="sean hughes" w:date="2020-03-04T12:51:00Z">
        <w:r w:rsidR="00F374F8" w:rsidRPr="00F32498">
          <w:rPr>
            <w:color w:val="000000" w:themeColor="text1"/>
          </w:rPr>
          <w:t xml:space="preserve">measures that seek to assess this concept </w:t>
        </w:r>
      </w:ins>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6FB13227" w14:textId="71CB37C7" w:rsidR="006E7C92" w:rsidRPr="00F32498" w:rsidRDefault="007628D7" w:rsidP="00252903">
      <w:pPr>
        <w:rPr>
          <w:color w:val="000000" w:themeColor="text1"/>
        </w:rPr>
      </w:pPr>
      <w:r w:rsidRPr="00F32498">
        <w:rPr>
          <w:color w:val="000000" w:themeColor="text1"/>
        </w:rPr>
        <w:t xml:space="preserve">All materials, data, analyses and code </w:t>
      </w:r>
      <w:r w:rsidR="00E606DC" w:rsidRPr="00F32498">
        <w:rPr>
          <w:color w:val="000000" w:themeColor="text1"/>
        </w:rPr>
        <w:t>are</w:t>
      </w:r>
      <w:r w:rsidRPr="00F32498">
        <w:rPr>
          <w:color w:val="000000" w:themeColor="text1"/>
        </w:rPr>
        <w:t xml:space="preserve"> available on the Open Science Framework (</w:t>
      </w:r>
      <w:hyperlink r:id="rId18" w:history="1">
        <w:r w:rsidRPr="00F32498">
          <w:rPr>
            <w:rStyle w:val="Hyperlink"/>
            <w:color w:val="000000" w:themeColor="text1"/>
          </w:rPr>
          <w:t>osf.io/hs32y</w:t>
        </w:r>
      </w:hyperlink>
      <w:r w:rsidRPr="00F32498">
        <w:rPr>
          <w:color w:val="000000" w:themeColor="text1"/>
        </w:rPr>
        <w:t xml:space="preserve">). </w:t>
      </w:r>
      <w:r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p>
    <w:p w14:paraId="347CEF5E" w14:textId="6449D62F"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lastRenderedPageBreak/>
        <w:t>Participants</w:t>
      </w:r>
    </w:p>
    <w:p w14:paraId="590ADBB8" w14:textId="6ED41987" w:rsidR="0094519C" w:rsidRPr="00F32498" w:rsidRDefault="00685E6F" w:rsidP="00193EB1">
      <w:pPr>
        <w:rPr>
          <w:color w:val="000000" w:themeColor="text1"/>
        </w:rPr>
      </w:pPr>
      <w:r w:rsidRPr="00F32498">
        <w:rPr>
          <w:color w:val="000000" w:themeColor="text1"/>
        </w:rPr>
        <w:t>1</w:t>
      </w:r>
      <w:del w:id="44" w:author="sean hughes" w:date="2020-03-04T12:54:00Z">
        <w:r w:rsidRPr="00F32498" w:rsidDel="00572538">
          <w:rPr>
            <w:color w:val="000000" w:themeColor="text1"/>
          </w:rPr>
          <w:delText>,</w:delText>
        </w:r>
      </w:del>
      <w:r w:rsidRPr="00F32498">
        <w:rPr>
          <w:color w:val="000000" w:themeColor="text1"/>
        </w:rPr>
        <w:t>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del w:id="45" w:author="sean hughes" w:date="2020-03-04T12:54:00Z">
        <w:r w:rsidR="007628D7" w:rsidRPr="00F32498" w:rsidDel="00572538">
          <w:rPr>
            <w:color w:val="000000" w:themeColor="text1"/>
          </w:rPr>
          <w:delText xml:space="preserve">throughout </w:delText>
        </w:r>
      </w:del>
      <w:ins w:id="46" w:author="sean hughes" w:date="2020-03-04T12:54:00Z">
        <w:r w:rsidR="00572538" w:rsidRPr="00F32498">
          <w:rPr>
            <w:color w:val="000000" w:themeColor="text1"/>
          </w:rPr>
          <w:t xml:space="preserve">in </w:t>
        </w:r>
      </w:ins>
      <w:r w:rsidR="007628D7" w:rsidRPr="00F32498">
        <w:rPr>
          <w:color w:val="000000" w:themeColor="text1"/>
        </w:rPr>
        <w:t xml:space="preserve">Europe and North America. In each case, only native speaking participants </w:t>
      </w:r>
      <w:r w:rsidRPr="00F32498">
        <w:rPr>
          <w:color w:val="000000" w:themeColor="text1"/>
        </w:rPr>
        <w:t>were</w:t>
      </w:r>
      <w:r w:rsidR="007628D7" w:rsidRPr="00F32498">
        <w:rPr>
          <w:color w:val="000000" w:themeColor="text1"/>
        </w:rPr>
        <w:t xml:space="preserve"> recruited</w:t>
      </w:r>
      <w:r w:rsidR="00530386" w:rsidRPr="00F32498">
        <w:rPr>
          <w:color w:val="000000" w:themeColor="text1"/>
        </w:rPr>
        <w:t xml:space="preserve"> (</w:t>
      </w:r>
      <w:r w:rsidR="00300328" w:rsidRPr="00F32498">
        <w:rPr>
          <w:color w:val="000000" w:themeColor="text1"/>
        </w:rPr>
        <w:t>72% women,</w:t>
      </w:r>
      <w:r w:rsidR="00300328" w:rsidRPr="00F32498">
        <w:rPr>
          <w:i/>
          <w:iCs/>
          <w:color w:val="000000" w:themeColor="text1"/>
        </w:rPr>
        <w:t xml:space="preserve">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del w:id="47" w:author="sean hughes" w:date="2020-03-04T12:54:00Z">
        <w:r w:rsidR="007628D7" w:rsidRPr="00F32498" w:rsidDel="00572538">
          <w:rPr>
            <w:color w:val="000000" w:themeColor="text1"/>
          </w:rPr>
          <w:delText xml:space="preserve">will </w:delText>
        </w:r>
      </w:del>
      <w:ins w:id="48" w:author="sean hughes" w:date="2020-03-04T12:54:00Z">
        <w:r w:rsidR="00572538" w:rsidRPr="00F32498">
          <w:rPr>
            <w:color w:val="000000" w:themeColor="text1"/>
          </w:rPr>
          <w:t xml:space="preserve">would </w:t>
        </w:r>
      </w:ins>
      <w:r w:rsidR="007628D7" w:rsidRPr="00F32498">
        <w:rPr>
          <w:color w:val="000000" w:themeColor="text1"/>
        </w:rPr>
        <w:t xml:space="preserve">collect data from </w:t>
      </w:r>
      <w:del w:id="49" w:author="sean hughes" w:date="2020-03-04T12:54:00Z">
        <w:r w:rsidR="007628D7" w:rsidRPr="00F32498" w:rsidDel="00572538">
          <w:rPr>
            <w:color w:val="000000" w:themeColor="text1"/>
          </w:rPr>
          <w:delText xml:space="preserve">at least </w:delText>
        </w:r>
      </w:del>
      <w:ins w:id="50" w:author="sean hughes" w:date="2020-03-04T12:54:00Z">
        <w:r w:rsidR="00572538" w:rsidRPr="00F32498">
          <w:rPr>
            <w:color w:val="000000" w:themeColor="text1"/>
          </w:rPr>
          <w:t xml:space="preserve">a minimum of </w:t>
        </w:r>
      </w:ins>
      <w:r w:rsidR="007628D7" w:rsidRPr="00F32498">
        <w:rPr>
          <w:color w:val="000000" w:themeColor="text1"/>
        </w:rPr>
        <w:t>100 participants</w:t>
      </w:r>
      <w:del w:id="51" w:author="sean hughes" w:date="2020-03-04T12:54:00Z">
        <w:r w:rsidR="007628D7" w:rsidRPr="00F32498" w:rsidDel="00572538">
          <w:rPr>
            <w:color w:val="000000" w:themeColor="text1"/>
          </w:rPr>
          <w:delText>,</w:delText>
        </w:r>
      </w:del>
      <w:r w:rsidR="007628D7" w:rsidRPr="00F32498">
        <w:rPr>
          <w:color w:val="000000" w:themeColor="text1"/>
        </w:rPr>
        <w:t xml:space="preserve"> and a maximum of 150 participants</w:t>
      </w:r>
      <w:del w:id="52" w:author="sean hughes" w:date="2020-03-04T12:55:00Z">
        <w:r w:rsidR="007628D7" w:rsidRPr="00F32498" w:rsidDel="00572538">
          <w:rPr>
            <w:color w:val="000000" w:themeColor="text1"/>
          </w:rPr>
          <w:delText>,</w:delText>
        </w:r>
      </w:del>
      <w:r w:rsidR="007628D7" w:rsidRPr="00F32498">
        <w:rPr>
          <w:color w:val="000000" w:themeColor="text1"/>
        </w:rPr>
        <w:t xml:space="preserve"> </w:t>
      </w:r>
      <w:del w:id="53" w:author="sean hughes" w:date="2020-03-04T12:55:00Z">
        <w:r w:rsidR="007628D7" w:rsidRPr="00F32498" w:rsidDel="00572538">
          <w:rPr>
            <w:color w:val="000000" w:themeColor="text1"/>
          </w:rPr>
          <w:delText xml:space="preserve">on the </w:delText>
        </w:r>
      </w:del>
      <w:r w:rsidR="007628D7" w:rsidRPr="00F32498">
        <w:rPr>
          <w:color w:val="000000" w:themeColor="text1"/>
        </w:rPr>
        <w:t>bas</w:t>
      </w:r>
      <w:ins w:id="54" w:author="sean hughes" w:date="2020-03-04T12:55:00Z">
        <w:r w:rsidR="00572538" w:rsidRPr="00F32498">
          <w:rPr>
            <w:color w:val="000000" w:themeColor="text1"/>
          </w:rPr>
          <w:t>ed</w:t>
        </w:r>
      </w:ins>
      <w:del w:id="55" w:author="sean hughes" w:date="2020-03-04T12:55:00Z">
        <w:r w:rsidR="007628D7" w:rsidRPr="00F32498" w:rsidDel="00572538">
          <w:rPr>
            <w:color w:val="000000" w:themeColor="text1"/>
          </w:rPr>
          <w:delText>is</w:delText>
        </w:r>
      </w:del>
      <w:r w:rsidR="007628D7" w:rsidRPr="00F32498">
        <w:rPr>
          <w:color w:val="000000" w:themeColor="text1"/>
        </w:rPr>
        <w:t xml:space="preserve"> </w:t>
      </w:r>
      <w:del w:id="56" w:author="sean hughes" w:date="2020-03-04T12:55:00Z">
        <w:r w:rsidR="007628D7" w:rsidRPr="00F32498" w:rsidDel="00572538">
          <w:rPr>
            <w:color w:val="000000" w:themeColor="text1"/>
          </w:rPr>
          <w:delText xml:space="preserve">of </w:delText>
        </w:r>
      </w:del>
      <w:ins w:id="57" w:author="sean hughes" w:date="2020-03-04T12:55:00Z">
        <w:r w:rsidR="00572538" w:rsidRPr="00F32498">
          <w:rPr>
            <w:color w:val="000000" w:themeColor="text1"/>
          </w:rPr>
          <w:t xml:space="preserve">on </w:t>
        </w:r>
      </w:ins>
      <w:r w:rsidR="007628D7" w:rsidRPr="00F32498">
        <w:rPr>
          <w:color w:val="000000" w:themeColor="text1"/>
        </w:rPr>
        <w:t>their local resources.</w:t>
      </w:r>
      <w:r w:rsidR="00530386" w:rsidRPr="00F32498">
        <w:rPr>
          <w:color w:val="000000" w:themeColor="text1"/>
        </w:rPr>
        <w:t xml:space="preserve"> The rational for this planned sample size was that i</w:t>
      </w:r>
      <w:r w:rsidR="007628D7" w:rsidRPr="00F32498">
        <w:rPr>
          <w:color w:val="000000" w:themeColor="text1"/>
        </w:rPr>
        <w:t>n previously published studies the proportion of contingency aware participants ranged from 2% to 27%. Consequently, 1</w:t>
      </w:r>
      <w:del w:id="58" w:author="sean hughes" w:date="2020-03-04T12:55:00Z">
        <w:r w:rsidR="007628D7" w:rsidRPr="00F32498" w:rsidDel="00572538">
          <w:rPr>
            <w:color w:val="000000" w:themeColor="text1"/>
          </w:rPr>
          <w:delText>,</w:delText>
        </w:r>
      </w:del>
      <w:r w:rsidR="007628D7" w:rsidRPr="00F32498">
        <w:rPr>
          <w:color w:val="000000" w:themeColor="text1"/>
        </w:rPr>
        <w:t xml:space="preserve">200 participants </w:t>
      </w:r>
      <w:del w:id="59" w:author="sean hughes" w:date="2020-03-04T12:55:00Z">
        <w:r w:rsidR="007628D7" w:rsidRPr="00F32498" w:rsidDel="00572538">
          <w:rPr>
            <w:color w:val="000000" w:themeColor="text1"/>
          </w:rPr>
          <w:delText xml:space="preserve">will </w:delText>
        </w:r>
      </w:del>
      <w:ins w:id="60" w:author="sean hughes" w:date="2020-03-04T12:55:00Z">
        <w:r w:rsidR="00572538" w:rsidRPr="00F32498">
          <w:rPr>
            <w:color w:val="000000" w:themeColor="text1"/>
          </w:rPr>
          <w:t xml:space="preserve">would </w:t>
        </w:r>
      </w:ins>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del w:id="61" w:author="sean hughes" w:date="2020-03-04T12:55:00Z">
        <w:r w:rsidR="007628D7" w:rsidRPr="00F32498" w:rsidDel="00572538">
          <w:rPr>
            <w:color w:val="000000" w:themeColor="text1"/>
          </w:rPr>
          <w:delText xml:space="preserve">are </w:delText>
        </w:r>
      </w:del>
      <w:ins w:id="62" w:author="sean hughes" w:date="2020-03-04T12:55:00Z">
        <w:r w:rsidR="00572538" w:rsidRPr="00F32498">
          <w:rPr>
            <w:color w:val="000000" w:themeColor="text1"/>
          </w:rPr>
          <w:t xml:space="preserve">were </w:t>
        </w:r>
      </w:ins>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ins w:id="69" w:author="sean hughes" w:date="2020-03-04T12:56:00Z">
        <w:r w:rsidR="00572538" w:rsidRPr="00F32498">
          <w:rPr>
            <w:color w:val="000000" w:themeColor="text1"/>
          </w:rPr>
          <w:t xml:space="preserve">see the </w:t>
        </w:r>
      </w:ins>
      <w:ins w:id="70" w:author="Ian Hussey" w:date="2020-03-05T16:13:00Z">
        <w:r w:rsidR="00567512" w:rsidRPr="00F32498">
          <w:rPr>
            <w:color w:val="000000" w:themeColor="text1"/>
            <w:shd w:val="clear" w:color="auto" w:fill="FFFFFF"/>
          </w:rPr>
          <w:t>S</w:t>
        </w:r>
      </w:ins>
      <w:ins w:id="71" w:author="sean hughes" w:date="2020-03-04T12:56:00Z">
        <w:del w:id="72" w:author="Ian Hussey" w:date="2020-03-05T16:13:00Z">
          <w:r w:rsidR="00572538" w:rsidRPr="00F32498" w:rsidDel="00567512">
            <w:rPr>
              <w:color w:val="000000" w:themeColor="text1"/>
              <w:shd w:val="clear" w:color="auto" w:fill="FFFFFF"/>
            </w:rPr>
            <w:delText>s</w:delText>
          </w:r>
        </w:del>
        <w:r w:rsidR="00572538" w:rsidRPr="00F32498">
          <w:rPr>
            <w:color w:val="000000" w:themeColor="text1"/>
            <w:shd w:val="clear" w:color="auto" w:fill="FFFFFF"/>
          </w:rPr>
          <w:t xml:space="preserve">upplemental </w:t>
        </w:r>
      </w:ins>
      <w:ins w:id="73" w:author="Ian Hussey" w:date="2020-03-05T16:13:00Z">
        <w:r w:rsidR="00567512" w:rsidRPr="00F32498">
          <w:rPr>
            <w:color w:val="000000" w:themeColor="text1"/>
            <w:shd w:val="clear" w:color="auto" w:fill="FFFFFF"/>
          </w:rPr>
          <w:t>O</w:t>
        </w:r>
      </w:ins>
      <w:ins w:id="74" w:author="sean hughes" w:date="2020-03-04T12:56:00Z">
        <w:del w:id="75" w:author="Ian Hussey" w:date="2020-03-05T16:13:00Z">
          <w:r w:rsidR="00572538" w:rsidRPr="00F32498" w:rsidDel="00567512">
            <w:rPr>
              <w:color w:val="000000" w:themeColor="text1"/>
              <w:shd w:val="clear" w:color="auto" w:fill="FFFFFF"/>
            </w:rPr>
            <w:delText>o</w:delText>
          </w:r>
        </w:del>
        <w:r w:rsidR="00572538" w:rsidRPr="00F32498">
          <w:rPr>
            <w:color w:val="000000" w:themeColor="text1"/>
            <w:shd w:val="clear" w:color="auto" w:fill="FFFFFF"/>
          </w:rPr>
          <w:t xml:space="preserve">nline </w:t>
        </w:r>
        <w:del w:id="76" w:author="Ian Hussey" w:date="2020-03-05T16:13:00Z">
          <w:r w:rsidR="00572538" w:rsidRPr="00F32498" w:rsidDel="00567512">
            <w:rPr>
              <w:color w:val="000000" w:themeColor="text1"/>
              <w:shd w:val="clear" w:color="auto" w:fill="FFFFFF"/>
            </w:rPr>
            <w:delText>m</w:delText>
          </w:r>
        </w:del>
      </w:ins>
      <w:ins w:id="77" w:author="Ian Hussey" w:date="2020-03-05T16:13:00Z">
        <w:r w:rsidR="00567512" w:rsidRPr="00F32498">
          <w:rPr>
            <w:color w:val="000000" w:themeColor="text1"/>
            <w:shd w:val="clear" w:color="auto" w:fill="FFFFFF"/>
          </w:rPr>
          <w:t>M</w:t>
        </w:r>
      </w:ins>
      <w:ins w:id="78" w:author="sean hughes" w:date="2020-03-04T12:56:00Z">
        <w:r w:rsidR="00572538" w:rsidRPr="00F32498">
          <w:rPr>
            <w:color w:val="000000" w:themeColor="text1"/>
            <w:shd w:val="clear" w:color="auto" w:fill="FFFFFF"/>
          </w:rPr>
          <w:t>aterial</w:t>
        </w:r>
      </w:ins>
      <w:ins w:id="79" w:author="Ian Hussey" w:date="2020-03-05T16:13:00Z">
        <w:r w:rsidR="00567512" w:rsidRPr="00F32498">
          <w:rPr>
            <w:color w:val="000000" w:themeColor="text1"/>
            <w:shd w:val="clear" w:color="auto" w:fill="FFFFFF"/>
          </w:rPr>
          <w:t>-Reviewed</w:t>
        </w:r>
      </w:ins>
      <w:ins w:id="80" w:author="sean hughes" w:date="2020-03-04T12:56:00Z">
        <w:r w:rsidR="00572538" w:rsidRPr="00F32498">
          <w:rPr>
            <w:color w:val="000000" w:themeColor="text1"/>
            <w:shd w:val="clear" w:color="auto" w:fill="FFFFFF"/>
          </w:rPr>
          <w:t xml:space="preserve"> </w:t>
        </w:r>
      </w:ins>
      <w:del w:id="81" w:author="sean hughes" w:date="2020-03-04T12:55:00Z">
        <w:r w:rsidR="00530386" w:rsidRPr="00F32498" w:rsidDel="00572538">
          <w:rPr>
            <w:color w:val="000000" w:themeColor="text1"/>
          </w:rPr>
          <w:delText xml:space="preserve">see the </w:delText>
        </w:r>
        <w:r w:rsidR="00530386" w:rsidRPr="00F32498" w:rsidDel="00572538">
          <w:rPr>
            <w:color w:val="000000" w:themeColor="text1"/>
            <w:shd w:val="clear" w:color="auto" w:fill="FFFFFF"/>
            <w:rPrChange w:id="82" w:author="sean hughes" w:date="2020-03-04T12:55:00Z">
              <w:rPr>
                <w:color w:val="666666"/>
                <w:shd w:val="clear" w:color="auto" w:fill="FFFFFF"/>
              </w:rPr>
            </w:rPrChange>
          </w:rPr>
          <w:delText xml:space="preserve">supplemental online material </w:delText>
        </w:r>
      </w:del>
      <w:r w:rsidR="00530386" w:rsidRPr="00F32498">
        <w:rPr>
          <w:color w:val="000000" w:themeColor="text1"/>
          <w:shd w:val="clear" w:color="auto" w:fill="FFFFFF"/>
          <w:rPrChange w:id="83" w:author="sean hughes" w:date="2020-03-04T12:55:00Z">
            <w:rPr>
              <w:color w:val="666666"/>
              <w:shd w:val="clear" w:color="auto" w:fill="FFFFFF"/>
            </w:rPr>
          </w:rPrChange>
        </w:rPr>
        <w:t>for details on the sample size</w:t>
      </w:r>
      <w:del w:id="84" w:author="sean hughes" w:date="2020-03-04T12:56:00Z">
        <w:r w:rsidR="00DE37B3" w:rsidRPr="00F32498" w:rsidDel="00572538">
          <w:rPr>
            <w:color w:val="000000" w:themeColor="text1"/>
            <w:shd w:val="clear" w:color="auto" w:fill="FFFFFF"/>
            <w:rPrChange w:id="85" w:author="sean hughes" w:date="2020-03-04T12:55:00Z">
              <w:rPr>
                <w:color w:val="666666"/>
                <w:shd w:val="clear" w:color="auto" w:fill="FFFFFF"/>
              </w:rPr>
            </w:rPrChange>
          </w:rPr>
          <w:delText>, and sample</w:delText>
        </w:r>
      </w:del>
      <w:ins w:id="86" w:author="sean hughes" w:date="2020-03-04T12:56:00Z">
        <w:r w:rsidR="00572538" w:rsidRPr="00F32498">
          <w:rPr>
            <w:color w:val="000000" w:themeColor="text1"/>
            <w:shd w:val="clear" w:color="auto" w:fill="FFFFFF"/>
          </w:rPr>
          <w:t xml:space="preserve"> and</w:t>
        </w:r>
      </w:ins>
      <w:r w:rsidR="00DE37B3" w:rsidRPr="00F32498">
        <w:rPr>
          <w:color w:val="000000" w:themeColor="text1"/>
          <w:shd w:val="clear" w:color="auto" w:fill="FFFFFF"/>
          <w:rPrChange w:id="87" w:author="sean hughes" w:date="2020-03-04T12:55:00Z">
            <w:rPr>
              <w:color w:val="666666"/>
              <w:shd w:val="clear" w:color="auto" w:fill="FFFFFF"/>
            </w:rPr>
          </w:rPrChange>
        </w:rPr>
        <w:t xml:space="preserve"> characteristics </w:t>
      </w:r>
      <w:del w:id="88" w:author="sean hughes" w:date="2020-03-04T12:56:00Z">
        <w:r w:rsidR="00530386" w:rsidRPr="00F32498" w:rsidDel="00572538">
          <w:rPr>
            <w:color w:val="000000" w:themeColor="text1"/>
            <w:shd w:val="clear" w:color="auto" w:fill="FFFFFF"/>
            <w:rPrChange w:id="89" w:author="sean hughes" w:date="2020-03-04T12:55:00Z">
              <w:rPr>
                <w:color w:val="666666"/>
                <w:shd w:val="clear" w:color="auto" w:fill="FFFFFF"/>
              </w:rPr>
            </w:rPrChange>
          </w:rPr>
          <w:delText xml:space="preserve"> in </w:delText>
        </w:r>
      </w:del>
      <w:ins w:id="90" w:author="sean hughes" w:date="2020-03-04T12:56:00Z">
        <w:r w:rsidR="00572538" w:rsidRPr="00F32498">
          <w:rPr>
            <w:color w:val="000000" w:themeColor="text1"/>
            <w:shd w:val="clear" w:color="auto" w:fill="FFFFFF"/>
          </w:rPr>
          <w:t xml:space="preserve">for </w:t>
        </w:r>
      </w:ins>
      <w:r w:rsidR="00530386" w:rsidRPr="00F32498">
        <w:rPr>
          <w:color w:val="000000" w:themeColor="text1"/>
          <w:shd w:val="clear" w:color="auto" w:fill="FFFFFF"/>
          <w:rPrChange w:id="91" w:author="sean hughes" w:date="2020-03-04T12:55:00Z">
            <w:rPr>
              <w:color w:val="666666"/>
              <w:shd w:val="clear" w:color="auto" w:fill="FFFFFF"/>
            </w:rPr>
          </w:rPrChange>
        </w:rPr>
        <w:t>each lab</w:t>
      </w:r>
      <w:ins w:id="92" w:author="sean hughes" w:date="2020-03-04T12:56:00Z">
        <w:r w:rsidR="00572538" w:rsidRPr="00F32498">
          <w:rPr>
            <w:color w:val="000000" w:themeColor="text1"/>
            <w:shd w:val="clear" w:color="auto" w:fill="FFFFFF"/>
          </w:rPr>
          <w:t>)</w:t>
        </w:r>
      </w:ins>
      <w:del w:id="93" w:author="sean hughes" w:date="2020-03-04T12:56:00Z">
        <w:r w:rsidR="00530386" w:rsidRPr="00F32498" w:rsidDel="00572538">
          <w:rPr>
            <w:color w:val="000000" w:themeColor="text1"/>
            <w:shd w:val="clear" w:color="auto" w:fill="FFFFFF"/>
          </w:rPr>
          <w:delText>)</w:delText>
        </w:r>
      </w:del>
      <w:r w:rsidR="00530386" w:rsidRPr="00F32498">
        <w:rPr>
          <w:color w:val="000000" w:themeColor="text1"/>
        </w:rPr>
        <w:t xml:space="preserve">. </w:t>
      </w:r>
      <w:ins w:id="94" w:author="sean hughes" w:date="2020-03-04T12:56:00Z">
        <w:r w:rsidR="00572538" w:rsidRPr="00F32498">
          <w:rPr>
            <w:color w:val="000000" w:themeColor="text1"/>
          </w:rPr>
          <w:t xml:space="preserve">We should note that </w:t>
        </w:r>
      </w:ins>
      <w:del w:id="95" w:author="sean hughes" w:date="2020-03-04T12:56:00Z">
        <w:r w:rsidR="00530386" w:rsidRPr="00F32498" w:rsidDel="00572538">
          <w:rPr>
            <w:color w:val="000000" w:themeColor="text1"/>
          </w:rPr>
          <w:delText>O</w:delText>
        </w:r>
      </w:del>
      <w:ins w:id="96" w:author="sean hughes" w:date="2020-03-04T12:56:00Z">
        <w:r w:rsidR="00572538" w:rsidRPr="00F32498">
          <w:rPr>
            <w:color w:val="000000" w:themeColor="text1"/>
          </w:rPr>
          <w:t>o</w:t>
        </w:r>
      </w:ins>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p>
    <w:p w14:paraId="5E664223" w14:textId="77777777" w:rsidR="007F74BE" w:rsidRDefault="007628D7" w:rsidP="006344CF">
      <w:pPr>
        <w:pStyle w:val="Heading2"/>
      </w:pPr>
      <w:r w:rsidRPr="00F32498">
        <w:t>Materials</w:t>
      </w:r>
    </w:p>
    <w:p w14:paraId="47DCCED6" w14:textId="5A5A89D3" w:rsidR="007628D7" w:rsidRPr="00F32498" w:rsidRDefault="007628D7" w:rsidP="007F74BE">
      <w:r w:rsidRPr="00F32498">
        <w:rPr>
          <w:b/>
          <w:highlight w:val="white"/>
        </w:rPr>
        <w:lastRenderedPageBreak/>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ins w:id="154" w:author="Ian Hussey" w:date="2020-03-05T21:36:00Z">
        <w:r w:rsidR="00F362ED" w:rsidRPr="00F32498">
          <w:t>:</w:t>
        </w:r>
      </w:ins>
      <w:del w:id="155" w:author="Ian Hussey" w:date="2020-03-05T21:36:00Z">
        <w:r w:rsidRPr="00F32498" w:rsidDel="00F362ED">
          <w:delText>;</w:delText>
        </w:r>
      </w:del>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17650228"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del w:id="156" w:author="sean hughes" w:date="2020-03-04T13:34:00Z">
        <w:r w:rsidRPr="00F32498" w:rsidDel="002E3C5D">
          <w:rPr>
            <w:color w:val="000000" w:themeColor="text1"/>
          </w:rPr>
          <w:delText xml:space="preserve">their original </w:delText>
        </w:r>
      </w:del>
      <w:ins w:id="157" w:author="sean hughes" w:date="2020-03-04T13:34:00Z">
        <w:r w:rsidR="002E3C5D" w:rsidRPr="00F32498">
          <w:rPr>
            <w:color w:val="000000" w:themeColor="text1"/>
          </w:rPr>
          <w:t xml:space="preserve">the </w:t>
        </w:r>
      </w:ins>
      <w:r w:rsidRPr="00F32498">
        <w:rPr>
          <w:color w:val="000000" w:themeColor="text1"/>
        </w:rPr>
        <w:t xml:space="preserve">CSs </w:t>
      </w:r>
      <w:ins w:id="158" w:author="sean hughes" w:date="2020-03-04T13:34:00Z">
        <w:r w:rsidR="002E3C5D" w:rsidRPr="00F32498">
          <w:rPr>
            <w:color w:val="000000" w:themeColor="text1"/>
          </w:rPr>
          <w:t xml:space="preserve">from their original (2001) study </w:t>
        </w:r>
      </w:ins>
      <w:r w:rsidRPr="00F32498">
        <w:rPr>
          <w:color w:val="000000" w:themeColor="text1"/>
        </w:rPr>
        <w:t xml:space="preserve">because these items may be relatively familiar to modern samples (see Jones et al., 2009). Instead they advised us to select stimuli that </w:t>
      </w:r>
      <w:del w:id="159" w:author="sean hughes" w:date="2020-03-04T13:35:00Z">
        <w:r w:rsidRPr="00F32498" w:rsidDel="002E3C5D">
          <w:rPr>
            <w:color w:val="000000" w:themeColor="text1"/>
          </w:rPr>
          <w:delText xml:space="preserve">are </w:delText>
        </w:r>
      </w:del>
      <w:ins w:id="160" w:author="sean hughes" w:date="2020-03-04T13:35:00Z">
        <w:r w:rsidR="002E3C5D" w:rsidRPr="00F32498">
          <w:rPr>
            <w:color w:val="000000" w:themeColor="text1"/>
          </w:rPr>
          <w:t xml:space="preserve">would be </w:t>
        </w:r>
      </w:ins>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del w:id="161" w:author="sean hughes" w:date="2020-03-04T13:35:00Z">
        <w:r w:rsidRPr="00F32498" w:rsidDel="002E3C5D">
          <w:rPr>
            <w:color w:val="000000" w:themeColor="text1"/>
          </w:rPr>
          <w:delText xml:space="preserve">with </w:delText>
        </w:r>
      </w:del>
      <w:ins w:id="162" w:author="sean hughes" w:date="2020-03-04T13:35:00Z">
        <w:r w:rsidR="002E3C5D" w:rsidRPr="00F32498">
          <w:rPr>
            <w:color w:val="000000" w:themeColor="text1"/>
          </w:rPr>
          <w:t xml:space="preserve">using </w:t>
        </w:r>
      </w:ins>
      <w:r w:rsidRPr="00F32498">
        <w:rPr>
          <w:color w:val="000000" w:themeColor="text1"/>
        </w:rPr>
        <w:t xml:space="preserve">a separate sample of 155 participants </w:t>
      </w:r>
      <w:del w:id="163" w:author="sean hughes" w:date="2020-03-04T13:35:00Z">
        <w:r w:rsidRPr="00F32498" w:rsidDel="002E3C5D">
          <w:rPr>
            <w:color w:val="000000" w:themeColor="text1"/>
          </w:rPr>
          <w:delText xml:space="preserve">using </w:delText>
        </w:r>
      </w:del>
      <w:ins w:id="164" w:author="sean hughes" w:date="2020-03-04T13:35:00Z">
        <w:r w:rsidR="002E3C5D" w:rsidRPr="00F32498">
          <w:rPr>
            <w:color w:val="000000" w:themeColor="text1"/>
          </w:rPr>
          <w:t xml:space="preserve">on </w:t>
        </w:r>
      </w:ins>
      <w:r w:rsidRPr="00F32498">
        <w:rPr>
          <w:color w:val="000000" w:themeColor="text1"/>
        </w:rPr>
        <w:t xml:space="preserve">the Prolific Academic website (https://prolific.ac) (see </w:t>
      </w:r>
      <w:r w:rsidR="00CB68DE" w:rsidRPr="00F32498">
        <w:fldChar w:fldCharType="begin"/>
      </w:r>
      <w:r w:rsidR="00F63791" w:rsidRPr="00F32498">
        <w:rPr>
          <w:color w:val="000000" w:themeColor="text1"/>
        </w:rPr>
        <w:instrText>HYPERLINK "https://osf.io/4ecx5/"</w:instrText>
      </w:r>
      <w:r w:rsidR="00CB68DE" w:rsidRPr="00F32498">
        <w:fldChar w:fldCharType="separate"/>
      </w:r>
      <w:ins w:id="165" w:author="Ian Hussey" w:date="2020-03-05T16:31:00Z">
        <w:r w:rsidR="00F63791" w:rsidRPr="00F32498">
          <w:rPr>
            <w:rStyle w:val="Hyperlink"/>
            <w:color w:val="000000" w:themeColor="text1"/>
          </w:rPr>
          <w:t>osf.io/4ecx5</w:t>
        </w:r>
      </w:ins>
      <w:r w:rsidR="00CB68DE" w:rsidRPr="00F32498">
        <w:rPr>
          <w:rStyle w:val="Hyperlink"/>
          <w:color w:val="000000" w:themeColor="text1"/>
        </w:rPr>
        <w:fldChar w:fldCharType="end"/>
      </w:r>
      <w:r w:rsidRPr="00F32498">
        <w:rPr>
          <w:color w:val="000000" w:themeColor="text1"/>
        </w:rPr>
        <w:t xml:space="preserve">). On the basis of this pretest we then selected </w:t>
      </w:r>
      <w:del w:id="166" w:author="sean hughes" w:date="2020-03-04T13:35:00Z">
        <w:r w:rsidRPr="00F32498" w:rsidDel="002E3C5D">
          <w:rPr>
            <w:color w:val="000000" w:themeColor="text1"/>
          </w:rPr>
          <w:delText xml:space="preserve">the </w:delText>
        </w:r>
      </w:del>
      <w:ins w:id="167" w:author="sean hughes" w:date="2020-03-04T13:35:00Z">
        <w:r w:rsidR="002E3C5D" w:rsidRPr="00F32498">
          <w:rPr>
            <w:color w:val="000000" w:themeColor="text1"/>
          </w:rPr>
          <w:t xml:space="preserve">those </w:t>
        </w:r>
      </w:ins>
      <w:r w:rsidRPr="00F32498">
        <w:rPr>
          <w:color w:val="000000" w:themeColor="text1"/>
        </w:rPr>
        <w:t xml:space="preserve">twenty characters that were rated as most neutral 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del w:id="168" w:author="sean hughes" w:date="2020-03-04T13:35:00Z">
        <w:r w:rsidRPr="00F32498" w:rsidDel="002E3C5D">
          <w:rPr>
            <w:color w:val="000000" w:themeColor="text1"/>
          </w:rPr>
          <w:delText xml:space="preserve">are </w:delText>
        </w:r>
      </w:del>
      <w:ins w:id="169" w:author="sean hughes" w:date="2020-03-04T13:35:00Z">
        <w:r w:rsidR="002E3C5D" w:rsidRPr="00F32498">
          <w:rPr>
            <w:color w:val="000000" w:themeColor="text1"/>
          </w:rPr>
          <w:t xml:space="preserve">were </w:t>
        </w:r>
      </w:ins>
      <w:r w:rsidRPr="00F32498">
        <w:rPr>
          <w:color w:val="000000" w:themeColor="text1"/>
        </w:rPr>
        <w:t xml:space="preserve">most neutral and least </w:t>
      </w:r>
      <w:r w:rsidRPr="00F32498">
        <w:rPr>
          <w:color w:val="000000" w:themeColor="text1"/>
        </w:rPr>
        <w:lastRenderedPageBreak/>
        <w:t>familiar, and (b) which differ</w:t>
      </w:r>
      <w:ins w:id="170" w:author="sean hughes" w:date="2020-03-04T13:35:00Z">
        <w:r w:rsidR="002E3C5D" w:rsidRPr="00F32498">
          <w:rPr>
            <w:color w:val="000000" w:themeColor="text1"/>
          </w:rPr>
          <w:t>ed</w:t>
        </w:r>
      </w:ins>
      <w:r w:rsidRPr="00F32498">
        <w:rPr>
          <w:color w:val="000000" w:themeColor="text1"/>
        </w:rPr>
        <w:t xml:space="preserve"> least in valence and familiarity </w:t>
      </w:r>
      <w:del w:id="171" w:author="sean hughes" w:date="2020-03-04T13:35:00Z">
        <w:r w:rsidRPr="00F32498" w:rsidDel="002E3C5D">
          <w:rPr>
            <w:color w:val="000000" w:themeColor="text1"/>
          </w:rPr>
          <w:delText xml:space="preserve">will </w:delText>
        </w:r>
      </w:del>
      <w:r w:rsidRPr="00F32498">
        <w:rPr>
          <w:color w:val="000000" w:themeColor="text1"/>
        </w:rPr>
        <w:t>serve</w:t>
      </w:r>
      <w:ins w:id="172" w:author="sean hughes" w:date="2020-03-04T13:35:00Z">
        <w:r w:rsidR="002E3C5D" w:rsidRPr="00F32498">
          <w:rPr>
            <w:color w:val="000000" w:themeColor="text1"/>
          </w:rPr>
          <w:t>d</w:t>
        </w:r>
      </w:ins>
      <w:r w:rsidRPr="00F32498">
        <w:rPr>
          <w:color w:val="000000" w:themeColor="text1"/>
        </w:rPr>
        <w:t xml:space="preserve"> as CSs</w:t>
      </w:r>
      <w:r w:rsidR="004A7D6A" w:rsidRPr="00F32498">
        <w:rPr>
          <w:color w:val="000000" w:themeColor="text1"/>
        </w:rPr>
        <w:t xml:space="preserve"> (see </w:t>
      </w:r>
      <w:r w:rsidR="00CB68DE" w:rsidRPr="00F32498">
        <w:fldChar w:fldCharType="begin"/>
      </w:r>
      <w:ins w:id="173" w:author="Ian Hussey" w:date="2020-03-05T16:31:00Z">
        <w:r w:rsidR="00F63791" w:rsidRPr="00F32498">
          <w:rPr>
            <w:color w:val="000000" w:themeColor="text1"/>
          </w:rPr>
          <w:instrText>HYPERLINK "https://osf.io/a3qj9/"</w:instrText>
        </w:r>
      </w:ins>
      <w:del w:id="174" w:author="Ian Hussey" w:date="2020-03-05T16:31:00Z">
        <w:r w:rsidR="00CB68DE" w:rsidRPr="00F32498" w:rsidDel="00F63791">
          <w:rPr>
            <w:color w:val="000000" w:themeColor="text1"/>
          </w:rPr>
          <w:delInstrText xml:space="preserve"> HYPERLINK "https://osf.io/a3qj9/" </w:delInstrText>
        </w:r>
      </w:del>
      <w:r w:rsidR="00CB68DE" w:rsidRPr="00F32498">
        <w:fldChar w:fldCharType="separate"/>
      </w:r>
      <w:ins w:id="175" w:author="Ian Hussey" w:date="2020-03-05T16:31:00Z">
        <w:r w:rsidR="00F63791" w:rsidRPr="00F32498">
          <w:rPr>
            <w:rStyle w:val="Hyperlink"/>
            <w:color w:val="000000" w:themeColor="text1"/>
          </w:rPr>
          <w:t>osf.io/a3qj9</w:t>
        </w:r>
      </w:ins>
      <w:r w:rsidR="00CB68DE" w:rsidRPr="00F32498">
        <w:rPr>
          <w:rStyle w:val="Hyperlink"/>
          <w:color w:val="000000" w:themeColor="text1"/>
        </w:rPr>
        <w:fldChar w:fldCharType="end"/>
      </w:r>
      <w:r w:rsidR="004A7D6A" w:rsidRPr="00F32498">
        <w:rPr>
          <w:color w:val="000000" w:themeColor="text1"/>
        </w:rPr>
        <w:t xml:space="preserve"> for the results of the pretest conducted </w:t>
      </w:r>
      <w:del w:id="176" w:author="sean hughes" w:date="2020-03-04T13:35:00Z">
        <w:r w:rsidR="004A7D6A" w:rsidRPr="00F32498" w:rsidDel="002E3C5D">
          <w:rPr>
            <w:color w:val="000000" w:themeColor="text1"/>
          </w:rPr>
          <w:delText xml:space="preserve">in </w:delText>
        </w:r>
      </w:del>
      <w:ins w:id="177" w:author="sean hughes" w:date="2020-03-04T13:35:00Z">
        <w:r w:rsidR="002E3C5D" w:rsidRPr="00F32498">
          <w:rPr>
            <w:color w:val="000000" w:themeColor="text1"/>
          </w:rPr>
          <w:t xml:space="preserve">at </w:t>
        </w:r>
      </w:ins>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our own initial pretest.</w:t>
      </w:r>
      <w:del w:id="178" w:author="sean hughes" w:date="2020-03-04T13:36:00Z">
        <w:r w:rsidRPr="00F32498" w:rsidDel="002E3C5D">
          <w:rPr>
            <w:color w:val="000000" w:themeColor="text1"/>
          </w:rPr>
          <w:delText xml:space="preserve"> .</w:delText>
        </w:r>
      </w:del>
    </w:p>
    <w:p w14:paraId="4806A016" w14:textId="2C0A8AE1"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pre-rating 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t>
      </w:r>
      <w:del w:id="179" w:author="sean hughes" w:date="2020-03-04T13:39:00Z">
        <w:r w:rsidRPr="00F32498" w:rsidDel="002E3C5D">
          <w:rPr>
            <w:color w:val="000000" w:themeColor="text1"/>
          </w:rPr>
          <w:delText xml:space="preserve">therefore </w:delText>
        </w:r>
      </w:del>
      <w:r w:rsidRPr="00F32498">
        <w:rPr>
          <w:color w:val="000000" w:themeColor="text1"/>
        </w:rPr>
        <w:t xml:space="preserve">we had to </w:t>
      </w:r>
      <w:ins w:id="180" w:author="sean hughes" w:date="2020-03-04T13:39:00Z">
        <w:r w:rsidR="002E3C5D" w:rsidRPr="00F32498">
          <w:rPr>
            <w:color w:val="000000" w:themeColor="text1"/>
          </w:rPr>
          <w:t xml:space="preserve">therefore </w:t>
        </w:r>
      </w:ins>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5C07FC00"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post-experimental questionnaire) and </w:t>
      </w:r>
      <w:r w:rsidR="004A7D6A" w:rsidRPr="00F32498">
        <w:rPr>
          <w:color w:val="000000" w:themeColor="text1"/>
        </w:rPr>
        <w:t>did</w:t>
      </w:r>
      <w:r w:rsidRPr="00F32498">
        <w:rPr>
          <w:color w:val="000000" w:themeColor="text1"/>
        </w:rPr>
        <w:t xml:space="preserve"> so in their native language. The assignment of CS to US valence </w:t>
      </w:r>
      <w:r w:rsidR="004A7D6A" w:rsidRPr="00F32498">
        <w:rPr>
          <w:color w:val="000000" w:themeColor="text1"/>
        </w:rPr>
        <w:t>was</w:t>
      </w:r>
      <w:r w:rsidRPr="00F32498">
        <w:rPr>
          <w:color w:val="000000" w:themeColor="text1"/>
        </w:rPr>
        <w:t xml:space="preserve"> counterbalanced between participants. </w:t>
      </w:r>
    </w:p>
    <w:p w14:paraId="441460FB" w14:textId="5C82BDA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w:t>
      </w:r>
      <w:del w:id="181" w:author="sean hughes" w:date="2020-03-04T13:40:00Z">
        <w:r w:rsidRPr="00F32498" w:rsidDel="002E3C5D">
          <w:rPr>
            <w:color w:val="000000" w:themeColor="text1"/>
          </w:rPr>
          <w:delText>,</w:delText>
        </w:r>
      </w:del>
      <w:r w:rsidRPr="00F32498">
        <w:rPr>
          <w:color w:val="000000" w:themeColor="text1"/>
        </w:rPr>
        <w:t>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be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19"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lastRenderedPageBreak/>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7A59E555" w:rsidR="007628D7" w:rsidRPr="00BC6C56" w:rsidRDefault="007628D7" w:rsidP="00252903">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52AB9F71" w:rsidR="007628D7" w:rsidRPr="00BC6C56" w:rsidRDefault="007628D7" w:rsidP="00252903">
      <w:pPr>
        <w:rPr>
          <w:i/>
          <w:color w:val="000000" w:themeColor="text1"/>
        </w:rPr>
      </w:pPr>
      <w:r w:rsidRPr="00BC6C56">
        <w:rPr>
          <w:i/>
          <w:color w:val="000000" w:themeColor="text1"/>
        </w:rPr>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1F13B9DA"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ins w:id="182" w:author="sean hughes" w:date="2020-03-04T13:42:00Z">
        <w:r w:rsidR="002E3C5D" w:rsidRPr="00F32498">
          <w:rPr>
            <w:color w:val="000000" w:themeColor="text1"/>
          </w:rPr>
          <w:t xml:space="preserve">was not used in the original (2001) study nor in </w:t>
        </w:r>
      </w:ins>
      <w:del w:id="183" w:author="sean hughes" w:date="2020-03-04T13:42:00Z">
        <w:r w:rsidRPr="00F32498" w:rsidDel="002E3C5D">
          <w:rPr>
            <w:color w:val="000000" w:themeColor="text1"/>
          </w:rPr>
          <w:delText xml:space="preserve">has not been used in </w:delText>
        </w:r>
      </w:del>
      <w:r w:rsidRPr="00F32498">
        <w:rPr>
          <w:color w:val="000000" w:themeColor="text1"/>
        </w:rPr>
        <w:t xml:space="preserve">the </w:t>
      </w:r>
      <w:ins w:id="184" w:author="sean hughes" w:date="2020-03-04T13:42:00Z">
        <w:r w:rsidR="002E3C5D" w:rsidRPr="00F32498">
          <w:rPr>
            <w:color w:val="000000" w:themeColor="text1"/>
          </w:rPr>
          <w:t xml:space="preserve">vast </w:t>
        </w:r>
      </w:ins>
      <w:r w:rsidRPr="00F32498">
        <w:rPr>
          <w:color w:val="000000" w:themeColor="text1"/>
        </w:rPr>
        <w:t xml:space="preserve">majority of published </w:t>
      </w:r>
      <w:del w:id="185" w:author="sean hughes" w:date="2020-03-04T13:43:00Z">
        <w:r w:rsidRPr="00F32498" w:rsidDel="002E3C5D">
          <w:rPr>
            <w:color w:val="000000" w:themeColor="text1"/>
          </w:rPr>
          <w:delText xml:space="preserve">studies </w:delText>
        </w:r>
      </w:del>
      <w:del w:id="186" w:author="sean hughes" w:date="2020-03-04T13:42:00Z">
        <w:r w:rsidRPr="00F32498" w:rsidDel="002E3C5D">
          <w:rPr>
            <w:color w:val="000000" w:themeColor="text1"/>
          </w:rPr>
          <w:delText xml:space="preserve">with </w:delText>
        </w:r>
      </w:del>
      <w:del w:id="187" w:author="sean hughes" w:date="2020-03-04T13:43:00Z">
        <w:r w:rsidRPr="00F32498" w:rsidDel="002E3C5D">
          <w:rPr>
            <w:color w:val="000000" w:themeColor="text1"/>
          </w:rPr>
          <w:delText xml:space="preserve">the </w:delText>
        </w:r>
      </w:del>
      <w:r w:rsidRPr="00F32498">
        <w:rPr>
          <w:color w:val="000000" w:themeColor="text1"/>
        </w:rPr>
        <w:t>surveillance task</w:t>
      </w:r>
      <w:ins w:id="188" w:author="sean hughes" w:date="2020-03-04T13:43:00Z">
        <w:r w:rsidR="002E3C5D" w:rsidRPr="00F32498">
          <w:rPr>
            <w:color w:val="000000" w:themeColor="text1"/>
          </w:rPr>
          <w:t xml:space="preserve"> studies</w:t>
        </w:r>
      </w:ins>
      <w:r w:rsidRPr="00F32498">
        <w:rPr>
          <w:color w:val="000000" w:themeColor="text1"/>
        </w:rPr>
        <w:t xml:space="preserve">, the original authors recommended that </w:t>
      </w:r>
      <w:ins w:id="189" w:author="sean hughes" w:date="2020-03-04T13:42:00Z">
        <w:r w:rsidR="002E3C5D" w:rsidRPr="00F32498">
          <w:rPr>
            <w:color w:val="000000" w:themeColor="text1"/>
          </w:rPr>
          <w:lastRenderedPageBreak/>
          <w:t xml:space="preserve">we add </w:t>
        </w:r>
      </w:ins>
      <w:r w:rsidRPr="00F32498">
        <w:rPr>
          <w:color w:val="000000" w:themeColor="text1"/>
        </w:rPr>
        <w:t xml:space="preserve">a filler task </w:t>
      </w:r>
      <w:del w:id="190" w:author="sean hughes" w:date="2020-03-04T13:42:00Z">
        <w:r w:rsidRPr="00F32498" w:rsidDel="002E3C5D">
          <w:rPr>
            <w:color w:val="000000" w:themeColor="text1"/>
          </w:rPr>
          <w:delText xml:space="preserve">be added </w:delText>
        </w:r>
      </w:del>
      <w:r w:rsidRPr="00F32498">
        <w:rPr>
          <w:color w:val="000000" w:themeColor="text1"/>
        </w:rPr>
        <w:t>in order to create a delay between that 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ins w:id="191" w:author="Ian Hussey" w:date="2020-03-05T21:32:00Z">
        <w:r w:rsidR="00F9566D" w:rsidRPr="00F32498">
          <w:rPr>
            <w:color w:val="000000" w:themeColor="text1"/>
          </w:rPr>
          <w:t>:</w:t>
        </w:r>
      </w:ins>
      <w:del w:id="192" w:author="Ian Hussey" w:date="2020-03-05T21:32:00Z">
        <w:r w:rsidRPr="00F32498" w:rsidDel="00F9566D">
          <w:rPr>
            <w:color w:val="000000" w:themeColor="text1"/>
          </w:rPr>
          <w:delText>;</w:delText>
        </w:r>
      </w:del>
      <w:r w:rsidRPr="00F32498">
        <w:rPr>
          <w:color w:val="000000" w:themeColor="text1"/>
        </w:rPr>
        <w:t xml:space="preserve"> Cacioppo, Petty, &amp; </w:t>
      </w:r>
      <w:ins w:id="193" w:author="Ian Hussey" w:date="2020-03-05T21:38:00Z">
        <w:r w:rsidR="00F362ED" w:rsidRPr="00F32498">
          <w:rPr>
            <w:color w:val="000000" w:themeColor="text1"/>
          </w:rPr>
          <w:t xml:space="preserve">Feng </w:t>
        </w:r>
      </w:ins>
      <w:r w:rsidRPr="00F32498">
        <w:rPr>
          <w:color w:val="000000" w:themeColor="text1"/>
        </w:rPr>
        <w:t>Kao, 1984) and the Need to Evaluate scale (16-item NFE scale</w:t>
      </w:r>
      <w:ins w:id="194" w:author="Ian Hussey" w:date="2020-03-05T21:32:00Z">
        <w:r w:rsidR="00F9566D" w:rsidRPr="00F32498">
          <w:rPr>
            <w:color w:val="000000" w:themeColor="text1"/>
          </w:rPr>
          <w:t>:</w:t>
        </w:r>
      </w:ins>
      <w:del w:id="195" w:author="Ian Hussey" w:date="2020-03-05T21:32:00Z">
        <w:r w:rsidRPr="00F32498" w:rsidDel="00F9566D">
          <w:rPr>
            <w:color w:val="000000" w:themeColor="text1"/>
          </w:rPr>
          <w:delText>;</w:delText>
        </w:r>
      </w:del>
      <w:r w:rsidRPr="00F32498">
        <w:rPr>
          <w:color w:val="000000" w:themeColor="text1"/>
        </w:rPr>
        <w:t xml:space="preserve"> Jarvis &amp; Petty, 1996), presented in a fixed order (NFC followed by NFE). These tasks are not central to the main hypotheses </w:t>
      </w:r>
      <w:del w:id="196" w:author="sean hughes" w:date="2020-03-04T13:43:00Z">
        <w:r w:rsidRPr="00F32498" w:rsidDel="002E3C5D">
          <w:rPr>
            <w:color w:val="000000" w:themeColor="text1"/>
          </w:rPr>
          <w:delText xml:space="preserve">being tested here </w:delText>
        </w:r>
      </w:del>
      <w:r w:rsidRPr="00F32498">
        <w:rPr>
          <w:color w:val="000000" w:themeColor="text1"/>
        </w:rPr>
        <w:t xml:space="preserve">and </w:t>
      </w:r>
      <w:r w:rsidR="004A7D6A" w:rsidRPr="00F32498">
        <w:rPr>
          <w:color w:val="000000" w:themeColor="text1"/>
        </w:rPr>
        <w:t xml:space="preserve">were </w:t>
      </w:r>
      <w:ins w:id="197" w:author="sean hughes" w:date="2020-03-04T13:43:00Z">
        <w:r w:rsidR="002E3C5D" w:rsidRPr="00F32498">
          <w:rPr>
            <w:color w:val="000000" w:themeColor="text1"/>
          </w:rPr>
          <w:t xml:space="preserve">therefore </w:t>
        </w:r>
      </w:ins>
      <w:r w:rsidRPr="00F32498">
        <w:rPr>
          <w:color w:val="000000" w:themeColor="text1"/>
        </w:rPr>
        <w:t xml:space="preserve">not </w:t>
      </w:r>
      <w:del w:id="198" w:author="sean hughes" w:date="2020-03-04T13:43:00Z">
        <w:r w:rsidRPr="00F32498" w:rsidDel="002E3C5D">
          <w:rPr>
            <w:color w:val="000000" w:themeColor="text1"/>
          </w:rPr>
          <w:delText xml:space="preserve">subsequently </w:delText>
        </w:r>
      </w:del>
      <w:r w:rsidRPr="00F32498">
        <w:rPr>
          <w:color w:val="000000" w:themeColor="text1"/>
        </w:rPr>
        <w:t>analyzed. Nevertheless, those interested in this data can retrieve it from the OSF website (</w:t>
      </w:r>
      <w:r w:rsidR="00CB68DE" w:rsidRPr="00F32498">
        <w:fldChar w:fldCharType="begin"/>
      </w:r>
      <w:r w:rsidR="00F63791" w:rsidRPr="00F32498">
        <w:rPr>
          <w:color w:val="000000" w:themeColor="text1"/>
        </w:rPr>
        <w:instrText>HYPERLINK "https://osf.io/k9nrf/"</w:instrText>
      </w:r>
      <w:r w:rsidR="00CB68DE" w:rsidRPr="00F32498">
        <w:fldChar w:fldCharType="separate"/>
      </w:r>
      <w:ins w:id="199" w:author="Ian Hussey" w:date="2020-03-05T16:33:00Z">
        <w:r w:rsidR="00F63791" w:rsidRPr="00F32498">
          <w:rPr>
            <w:rStyle w:val="Hyperlink"/>
            <w:color w:val="000000" w:themeColor="text1"/>
          </w:rPr>
          <w:t>osf.io/k9nrf</w:t>
        </w:r>
      </w:ins>
      <w:r w:rsidR="00CB68DE" w:rsidRPr="00F32498">
        <w:rPr>
          <w:rStyle w:val="Hyperlink"/>
          <w:color w:val="000000" w:themeColor="text1"/>
        </w:rPr>
        <w:fldChar w:fldCharType="end"/>
      </w:r>
      <w:r w:rsidRPr="00F32498">
        <w:rPr>
          <w:color w:val="000000" w:themeColor="text1"/>
        </w:rPr>
        <w:t>).</w:t>
      </w:r>
    </w:p>
    <w:p w14:paraId="6D31D55D" w14:textId="0729439B"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 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285E14B4" w:rsidR="007628D7" w:rsidRPr="00F32498" w:rsidRDefault="007628D7" w:rsidP="00252903">
      <w:pPr>
        <w:rPr>
          <w:color w:val="000000" w:themeColor="text1"/>
        </w:rPr>
      </w:pPr>
      <w:r w:rsidRPr="00F32498">
        <w:rPr>
          <w:b/>
          <w:color w:val="000000" w:themeColor="text1"/>
        </w:rPr>
        <w:lastRenderedPageBreak/>
        <w:t>Post-experimental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original Olson and Fazio (2001) post-experimental questionnaire 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del w:id="200" w:author="Ian Hussey" w:date="2020-03-05T16:33:00Z">
        <w:r w:rsidRPr="00F32498" w:rsidDel="00200520">
          <w:rPr>
            <w:color w:val="000000" w:themeColor="text1"/>
          </w:rPr>
          <w:delText>.</w:delText>
        </w:r>
      </w:del>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44360579" w:rsidR="007628D7" w:rsidRPr="00F32498" w:rsidRDefault="007628D7" w:rsidP="00252903">
      <w:pPr>
        <w:rPr>
          <w:color w:val="000000" w:themeColor="text1"/>
        </w:rPr>
      </w:pPr>
      <w:r w:rsidRPr="00F32498">
        <w:rPr>
          <w:color w:val="000000" w:themeColor="text1"/>
        </w:rPr>
        <w:t xml:space="preserve">With respect to the Bar-Anan et al. (2010) protocol, participants </w:t>
      </w:r>
      <w:r w:rsidR="001C03FC" w:rsidRPr="00F32498">
        <w:rPr>
          <w:color w:val="000000" w:themeColor="text1"/>
        </w:rPr>
        <w:t>were</w:t>
      </w:r>
      <w:r w:rsidRPr="00F32498">
        <w:rPr>
          <w:color w:val="000000" w:themeColor="text1"/>
        </w:rPr>
        <w:t xml:space="preserve"> asked the following three questions: 1. For some participants, during the first task, there was one cartoon creature that always appeared with positive images and words, and one that always appeared with negative images and words. Do you think it happened in your case? (response options: No, I did not notice if that happened in my task, Yes, that happened in my task). 2. During the first task, which of the two characters was consistently presented with positive images and words? 3. During the first task, which of the two characters was consistently presented with negative images and words?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for familiarity with the Pokémon presented in the task: How familiar were you with the cartoon creatures that appeared in the surveillance tasks? (response scale: 0 = Not familiar at all to 8 = Very familiar).</w:t>
      </w:r>
    </w:p>
    <w:p w14:paraId="478B4B35" w14:textId="79D9C871" w:rsidR="007628D7" w:rsidRPr="00F32498" w:rsidRDefault="007628D7" w:rsidP="00252903">
      <w:pPr>
        <w:rPr>
          <w:color w:val="000000" w:themeColor="text1"/>
        </w:rPr>
      </w:pPr>
      <w:r w:rsidRPr="00F32498">
        <w:rPr>
          <w:b/>
          <w:color w:val="000000" w:themeColor="text1"/>
        </w:rPr>
        <w:t xml:space="preserve">Experimental fidelity. </w:t>
      </w:r>
      <w:r w:rsidRPr="00F32498">
        <w:rPr>
          <w:color w:val="000000" w:themeColor="text1"/>
        </w:rPr>
        <w:t xml:space="preserve">We </w:t>
      </w:r>
      <w:del w:id="201" w:author="sean hughes" w:date="2020-03-04T13:56:00Z">
        <w:r w:rsidRPr="00F32498" w:rsidDel="007B1D15">
          <w:rPr>
            <w:color w:val="000000" w:themeColor="text1"/>
          </w:rPr>
          <w:delText xml:space="preserve">have taken </w:delText>
        </w:r>
      </w:del>
      <w:ins w:id="202" w:author="sean hughes" w:date="2020-03-04T13:56:00Z">
        <w:r w:rsidR="007B1D15" w:rsidRPr="00F32498">
          <w:rPr>
            <w:color w:val="000000" w:themeColor="text1"/>
          </w:rPr>
          <w:t xml:space="preserve">took </w:t>
        </w:r>
      </w:ins>
      <w:r w:rsidRPr="00F32498">
        <w:rPr>
          <w:color w:val="000000" w:themeColor="text1"/>
        </w:rPr>
        <w:t xml:space="preserve">a number of steps in order to maximize experimental fidelity across labs. First, given differences in the native languages of participating labs (e.g., </w:t>
      </w:r>
      <w:r w:rsidRPr="00F32498">
        <w:rPr>
          <w:color w:val="000000" w:themeColor="text1"/>
        </w:rPr>
        <w:lastRenderedPageBreak/>
        <w:t xml:space="preserve">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run the experiment using the same program and general materials (i.e., developed in PsychoPy; Peirce, </w:t>
      </w:r>
      <w:hyperlink r:id="rId20">
        <w:r w:rsidRPr="00F32498">
          <w:rPr>
            <w:color w:val="000000" w:themeColor="text1"/>
          </w:rPr>
          <w:t>2007</w:t>
        </w:r>
      </w:hyperlink>
      <w:r w:rsidRPr="00F32498">
        <w:rPr>
          <w:color w:val="000000" w:themeColor="text1"/>
        </w:rPr>
        <w:t>)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All materials and analytic files </w:t>
      </w:r>
      <w:r w:rsidR="001C03FC" w:rsidRPr="00F32498">
        <w:rPr>
          <w:color w:val="000000" w:themeColor="text1"/>
        </w:rPr>
        <w:t>were</w:t>
      </w:r>
      <w:r w:rsidRPr="00F32498">
        <w:rPr>
          <w:color w:val="000000" w:themeColor="text1"/>
        </w:rPr>
        <w:t xml:space="preserve"> pre-registered before data collection begins (see </w:t>
      </w:r>
      <w:hyperlink r:id="rId21" w:history="1">
        <w:r w:rsidR="00992F86" w:rsidRPr="00F32498">
          <w:rPr>
            <w:rStyle w:val="Hyperlink"/>
            <w:color w:val="000000" w:themeColor="text1"/>
          </w:rPr>
          <w:t>osf.io/3hjpf</w:t>
        </w:r>
      </w:hyperlink>
      <w:r w:rsidRPr="00F32498">
        <w:rPr>
          <w:color w:val="000000" w:themeColor="text1"/>
        </w:rPr>
        <w:t xml:space="preserve">). </w:t>
      </w:r>
    </w:p>
    <w:p w14:paraId="2E84F306" w14:textId="19801759" w:rsidR="007628D7" w:rsidRPr="00F32498" w:rsidRDefault="00760293" w:rsidP="00EC504F">
      <w:pPr>
        <w:pStyle w:val="Heading1"/>
      </w:pPr>
      <w:r>
        <w:t>Results</w:t>
      </w:r>
    </w:p>
    <w:p w14:paraId="3D6BF051" w14:textId="1C1A1EC6" w:rsidR="007628D7" w:rsidRPr="00F32498" w:rsidRDefault="007628D7" w:rsidP="00EC504F">
      <w:pPr>
        <w:pStyle w:val="Heading2"/>
      </w:pPr>
      <w:r w:rsidRPr="00F32498">
        <w:t xml:space="preserve">Data </w:t>
      </w:r>
      <w:r w:rsidR="0061021D" w:rsidRPr="00F32498">
        <w:t>processing</w:t>
      </w:r>
    </w:p>
    <w:p w14:paraId="70EF23AC" w14:textId="661EE422"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w:t>
      </w:r>
      <w:del w:id="203" w:author="sean hughes" w:date="2020-03-04T13:57:00Z">
        <w:r w:rsidR="00147B70" w:rsidRPr="00F32498" w:rsidDel="007B1D15">
          <w:rPr>
            <w:color w:val="000000" w:themeColor="text1"/>
          </w:rPr>
          <w:delText>2</w:delText>
        </w:r>
        <w:r w:rsidR="002C7176" w:rsidRPr="00F32498" w:rsidDel="007B1D15">
          <w:rPr>
            <w:color w:val="000000" w:themeColor="text1"/>
          </w:rPr>
          <w:delText>%</w:delText>
        </w:r>
        <w:r w:rsidR="00147B70" w:rsidRPr="00F32498" w:rsidDel="007B1D15">
          <w:rPr>
            <w:color w:val="000000" w:themeColor="text1"/>
          </w:rPr>
          <w:delText xml:space="preserve"> </w:delText>
        </w:r>
        <w:r w:rsidR="002C7176" w:rsidRPr="00F32498" w:rsidDel="007B1D15">
          <w:rPr>
            <w:color w:val="000000" w:themeColor="text1"/>
          </w:rPr>
          <w:delText xml:space="preserve">of the </w:delText>
        </w:r>
      </w:del>
      <w:r w:rsidRPr="00F32498">
        <w:rPr>
          <w:color w:val="000000" w:themeColor="text1"/>
        </w:rPr>
        <w:t>participants</w:t>
      </w:r>
      <w:r w:rsidR="00147B70" w:rsidRPr="00F32498">
        <w:rPr>
          <w:color w:val="000000" w:themeColor="text1"/>
        </w:rPr>
        <w:t xml:space="preserve"> </w:t>
      </w:r>
      <w:r w:rsidRPr="00F32498">
        <w:rPr>
          <w:color w:val="000000" w:themeColor="text1"/>
        </w:rPr>
        <w:t xml:space="preserve">who </w:t>
      </w:r>
      <w:del w:id="204" w:author="sean hughes" w:date="2020-03-04T13:57:00Z">
        <w:r w:rsidRPr="00F32498" w:rsidDel="007B1D15">
          <w:rPr>
            <w:color w:val="000000" w:themeColor="text1"/>
          </w:rPr>
          <w:delText xml:space="preserve">are </w:delText>
        </w:r>
      </w:del>
      <w:ins w:id="205" w:author="sean hughes" w:date="2020-03-04T13:57:00Z">
        <w:r w:rsidR="007B1D15" w:rsidRPr="00F32498">
          <w:rPr>
            <w:color w:val="000000" w:themeColor="text1"/>
          </w:rPr>
          <w:t xml:space="preserve">were </w:t>
        </w:r>
      </w:ins>
      <w:r w:rsidRPr="00F32498">
        <w:rPr>
          <w:color w:val="000000" w:themeColor="text1"/>
        </w:rPr>
        <w:t>more than three standard deviations above or below the mean number of errors</w:t>
      </w:r>
      <w:ins w:id="206" w:author="sean hughes" w:date="2020-03-04T13:57:00Z">
        <w:r w:rsidR="007B1D15" w:rsidRPr="00F32498">
          <w:rPr>
            <w:color w:val="000000" w:themeColor="text1"/>
          </w:rPr>
          <w:t xml:space="preserve"> (2%</w:t>
        </w:r>
      </w:ins>
      <w:del w:id="207" w:author="sean hughes" w:date="2020-03-04T13:57:00Z">
        <w:r w:rsidRPr="00F32498" w:rsidDel="007B1D15">
          <w:rPr>
            <w:color w:val="000000" w:themeColor="text1"/>
          </w:rPr>
          <w:delText>.</w:delText>
        </w:r>
      </w:del>
      <w:ins w:id="208" w:author="sean hughes" w:date="2020-03-04T13:57:00Z">
        <w:r w:rsidR="007B1D15" w:rsidRPr="00F32498">
          <w:rPr>
            <w:color w:val="000000" w:themeColor="text1"/>
          </w:rPr>
          <w:t>).</w:t>
        </w:r>
      </w:ins>
    </w:p>
    <w:p w14:paraId="21386BEE" w14:textId="21ADE9C3"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w:t>
      </w:r>
      <w:del w:id="209" w:author="sean hughes" w:date="2020-03-04T14:05:00Z">
        <w:r w:rsidRPr="00F32498" w:rsidDel="007B1D15">
          <w:rPr>
            <w:color w:val="000000" w:themeColor="text1"/>
          </w:rPr>
          <w:delText>o</w:delText>
        </w:r>
      </w:del>
      <w:r w:rsidRPr="00F32498">
        <w:rPr>
          <w:color w:val="000000" w:themeColor="text1"/>
        </w:rPr>
        <w:t>se</w:t>
      </w:r>
      <w:del w:id="210" w:author="sean hughes" w:date="2020-03-04T14:05:00Z">
        <w:r w:rsidRPr="00F32498" w:rsidDel="007B1D15">
          <w:rPr>
            <w:color w:val="000000" w:themeColor="text1"/>
          </w:rPr>
          <w:delText>s</w:delText>
        </w:r>
      </w:del>
      <w:r w:rsidRPr="00F32498">
        <w:rPr>
          <w:color w:val="000000" w:themeColor="text1"/>
        </w:rPr>
        <w:t xml:space="preserve"> the CS</w:t>
      </w:r>
      <w:r w:rsidRPr="00F32498">
        <w:rPr>
          <w:color w:val="000000" w:themeColor="text1"/>
          <w:vertAlign w:val="subscript"/>
        </w:rPr>
        <w:t xml:space="preserve">pos </w:t>
      </w:r>
      <w:r w:rsidRPr="00F32498">
        <w:rPr>
          <w:color w:val="000000" w:themeColor="text1"/>
        </w:rPr>
        <w:t xml:space="preserve">or the image </w:t>
      </w:r>
      <w:ins w:id="211" w:author="sean hughes" w:date="2020-03-04T14:05:00Z">
        <w:r w:rsidR="007B1D15" w:rsidRPr="00F32498">
          <w:rPr>
            <w:color w:val="000000" w:themeColor="text1"/>
          </w:rPr>
          <w:t xml:space="preserve">that </w:t>
        </w:r>
      </w:ins>
      <w:r w:rsidRPr="00F32498">
        <w:rPr>
          <w:color w:val="000000" w:themeColor="text1"/>
        </w:rPr>
        <w:t>appear</w:t>
      </w:r>
      <w:ins w:id="212" w:author="sean hughes" w:date="2020-03-04T14:05:00Z">
        <w:r w:rsidR="007B1D15" w:rsidRPr="00F32498">
          <w:rPr>
            <w:color w:val="000000" w:themeColor="text1"/>
          </w:rPr>
          <w:t>ed</w:t>
        </w:r>
      </w:ins>
      <w:del w:id="213" w:author="sean hughes" w:date="2020-03-04T14:05:00Z">
        <w:r w:rsidRPr="00F32498" w:rsidDel="007B1D15">
          <w:rPr>
            <w:color w:val="000000" w:themeColor="text1"/>
          </w:rPr>
          <w:delText>ing</w:delText>
        </w:r>
      </w:del>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w:t>
          </w:r>
          <w:r w:rsidRPr="00F32498">
            <w:rPr>
              <w:rFonts w:eastAsia="Gungsuh"/>
              <w:color w:val="000000" w:themeColor="text1"/>
            </w:rPr>
            <w:lastRenderedPageBreak/>
            <w:t>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C91596A" w14:textId="4F7CB84F" w:rsidR="007628D7" w:rsidRPr="00557059" w:rsidDel="007712B2" w:rsidRDefault="007628D7" w:rsidP="00557059">
      <w:pPr>
        <w:rPr>
          <w:del w:id="214" w:author="Ian Hussey" w:date="2020-03-06T01:26:00Z"/>
          <w:b/>
        </w:rPr>
      </w:pPr>
      <w:del w:id="215" w:author="Ian Hussey" w:date="2020-03-06T01:26:00Z">
        <w:r w:rsidRPr="00557059" w:rsidDel="007712B2">
          <w:rPr>
            <w:b/>
          </w:rPr>
          <w:delText xml:space="preserve">Contingency awareness/recollective memory. </w:delText>
        </w:r>
      </w:del>
    </w:p>
    <w:p w14:paraId="3F1FE3B7" w14:textId="1E697203" w:rsidR="007628D7" w:rsidRPr="00F32498" w:rsidRDefault="007628D7" w:rsidP="00252903">
      <w:pPr>
        <w:rPr>
          <w:color w:val="000000" w:themeColor="text1"/>
        </w:rPr>
      </w:pPr>
      <w:r w:rsidRPr="007712B2">
        <w:rPr>
          <w:b/>
          <w:bCs/>
          <w:color w:val="000000" w:themeColor="text1"/>
          <w:rPrChange w:id="216" w:author="Ian Hussey" w:date="2020-03-06T01:26:00Z">
            <w:rPr>
              <w:b/>
              <w:bCs/>
              <w:i/>
              <w:color w:val="000000" w:themeColor="text1"/>
            </w:rPr>
          </w:rPrChange>
        </w:rPr>
        <w:t xml:space="preserve">Confirmatory </w:t>
      </w:r>
      <w:ins w:id="217" w:author="Ian Hussey" w:date="2020-03-06T01:26:00Z">
        <w:r w:rsidR="007712B2" w:rsidRPr="007712B2">
          <w:rPr>
            <w:b/>
          </w:rPr>
          <w:t>awareness</w:t>
        </w:r>
      </w:ins>
      <w:r w:rsidR="00952BA5" w:rsidRPr="00952BA5">
        <w:rPr>
          <w:b/>
          <w:color w:val="000000" w:themeColor="text1"/>
        </w:rPr>
        <w:t>/recollection memory</w:t>
      </w:r>
      <w:ins w:id="218" w:author="Ian Hussey" w:date="2020-03-06T01:26:00Z">
        <w:r w:rsidR="007712B2" w:rsidRPr="007712B2" w:rsidDel="00A53161">
          <w:rPr>
            <w:b/>
            <w:bCs/>
            <w:color w:val="000000" w:themeColor="text1"/>
            <w:rPrChange w:id="219" w:author="Ian Hussey" w:date="2020-03-06T01:26:00Z">
              <w:rPr>
                <w:b/>
                <w:bCs/>
                <w:i/>
                <w:color w:val="000000" w:themeColor="text1"/>
              </w:rPr>
            </w:rPrChange>
          </w:rPr>
          <w:t xml:space="preserve"> </w:t>
        </w:r>
      </w:ins>
      <w:del w:id="220" w:author="Ian Hussey" w:date="2020-03-06T01:08:00Z">
        <w:r w:rsidRPr="007712B2" w:rsidDel="00A53161">
          <w:rPr>
            <w:b/>
            <w:bCs/>
            <w:color w:val="000000" w:themeColor="text1"/>
            <w:rPrChange w:id="221" w:author="Ian Hussey" w:date="2020-03-06T01:26:00Z">
              <w:rPr>
                <w:b/>
                <w:bCs/>
                <w:i/>
                <w:color w:val="000000" w:themeColor="text1"/>
              </w:rPr>
            </w:rPrChange>
          </w:rPr>
          <w:delText>analyses</w:delText>
        </w:r>
      </w:del>
      <w:ins w:id="222" w:author="Ian Hussey" w:date="2020-03-06T01:08:00Z">
        <w:r w:rsidR="00A53161" w:rsidRPr="007712B2">
          <w:rPr>
            <w:b/>
            <w:bCs/>
            <w:color w:val="000000" w:themeColor="text1"/>
            <w:rPrChange w:id="223" w:author="Ian Hussey" w:date="2020-03-06T01:26:00Z">
              <w:rPr>
                <w:b/>
                <w:bCs/>
                <w:i/>
                <w:color w:val="000000" w:themeColor="text1"/>
              </w:rPr>
            </w:rPrChange>
          </w:rPr>
          <w:t>criterion</w:t>
        </w:r>
      </w:ins>
      <w:r w:rsidRPr="007712B2">
        <w:rPr>
          <w:b/>
          <w:bCs/>
          <w:color w:val="000000" w:themeColor="text1"/>
        </w:rPr>
        <w:t>.</w:t>
      </w:r>
      <w:r w:rsidRPr="00F32498">
        <w:rPr>
          <w:color w:val="000000" w:themeColor="text1"/>
        </w:rPr>
        <w:t xml:space="preserve"> We compute</w:t>
      </w:r>
      <w:r w:rsidR="00147B70" w:rsidRPr="00F32498">
        <w:rPr>
          <w:color w:val="000000" w:themeColor="text1"/>
        </w:rPr>
        <w:t>d</w:t>
      </w:r>
      <w:r w:rsidRPr="00F32498">
        <w:rPr>
          <w:color w:val="000000" w:themeColor="text1"/>
        </w:rPr>
        <w:t xml:space="preserve"> a score following the original authors’ recommendations. Specifically, two independent raters (from each lab) </w:t>
      </w:r>
      <w:r w:rsidR="00147B70" w:rsidRPr="00F32498">
        <w:rPr>
          <w:color w:val="000000" w:themeColor="text1"/>
        </w:rPr>
        <w:t>coded</w:t>
      </w:r>
      <w:r w:rsidRPr="00F32498">
        <w:rPr>
          <w:color w:val="000000" w:themeColor="text1"/>
        </w:rPr>
        <w:t xml:space="preserve"> participants’ free responses to questions 1-2 from the original authors’ questionnaire and judge</w:t>
      </w:r>
      <w:r w:rsidR="00147B70" w:rsidRPr="00F32498">
        <w:rPr>
          <w:color w:val="000000" w:themeColor="text1"/>
        </w:rPr>
        <w:t>d</w:t>
      </w:r>
      <w:r w:rsidRPr="00F32498">
        <w:rPr>
          <w:color w:val="000000" w:themeColor="text1"/>
        </w:rPr>
        <w:t xml:space="preserve"> whether those responses show correct identification of the CS-US pairings. The coding in all labs </w:t>
      </w:r>
      <w:r w:rsidR="00147B70" w:rsidRPr="00F32498">
        <w:rPr>
          <w:color w:val="000000" w:themeColor="text1"/>
        </w:rPr>
        <w:t>were</w:t>
      </w:r>
      <w:r w:rsidRPr="00F32498">
        <w:rPr>
          <w:color w:val="000000" w:themeColor="text1"/>
        </w:rPr>
        <w:t xml:space="preserve"> based on the same protocol (see </w:t>
      </w:r>
      <w:r w:rsidR="00CB68DE" w:rsidRPr="00F32498">
        <w:fldChar w:fldCharType="begin"/>
      </w:r>
      <w:r w:rsidR="00606A83" w:rsidRPr="00F32498">
        <w:rPr>
          <w:color w:val="000000" w:themeColor="text1"/>
        </w:rPr>
        <w:instrText>HYPERLINK "https://osf.io/wz2vs/"</w:instrText>
      </w:r>
      <w:r w:rsidR="00CB68DE" w:rsidRPr="00F32498">
        <w:fldChar w:fldCharType="separate"/>
      </w:r>
      <w:ins w:id="224" w:author="Ian Hussey" w:date="2020-03-05T16:37:00Z">
        <w:r w:rsidR="00606A83" w:rsidRPr="00F32498">
          <w:rPr>
            <w:rStyle w:val="Hyperlink"/>
            <w:color w:val="000000" w:themeColor="text1"/>
          </w:rPr>
          <w:t>osf.io/wz2vs</w:t>
        </w:r>
      </w:ins>
      <w:r w:rsidR="00CB68DE" w:rsidRPr="00F32498">
        <w:rPr>
          <w:rStyle w:val="Hyperlink"/>
          <w:color w:val="000000" w:themeColor="text1"/>
        </w:rPr>
        <w:fldChar w:fldCharType="end"/>
      </w:r>
      <w:r w:rsidRPr="00F32498">
        <w:rPr>
          <w:color w:val="000000" w:themeColor="text1"/>
        </w:rPr>
        <w:t xml:space="preserve">). </w:t>
      </w:r>
      <w:del w:id="225" w:author="sean hughes" w:date="2020-03-04T14:06:00Z">
        <w:r w:rsidRPr="00F32498" w:rsidDel="007B1D15">
          <w:rPr>
            <w:color w:val="000000" w:themeColor="text1"/>
          </w:rPr>
          <w:delText>As recommended by t</w:delText>
        </w:r>
      </w:del>
      <w:ins w:id="226" w:author="sean hughes" w:date="2020-03-04T14:06:00Z">
        <w:r w:rsidR="007B1D15" w:rsidRPr="00F32498">
          <w:rPr>
            <w:color w:val="000000" w:themeColor="text1"/>
          </w:rPr>
          <w:t>T</w:t>
        </w:r>
      </w:ins>
      <w:r w:rsidRPr="00F32498">
        <w:rPr>
          <w:color w:val="000000" w:themeColor="text1"/>
        </w:rPr>
        <w:t>he original authors</w:t>
      </w:r>
      <w:ins w:id="227" w:author="sean hughes" w:date="2020-03-04T14:06:00Z">
        <w:r w:rsidR="007B1D15" w:rsidRPr="00F32498">
          <w:rPr>
            <w:color w:val="000000" w:themeColor="text1"/>
          </w:rPr>
          <w:t xml:space="preserve"> recommended that we </w:t>
        </w:r>
      </w:ins>
      <w:del w:id="228" w:author="sean hughes" w:date="2020-03-04T14:06:00Z">
        <w:r w:rsidRPr="00F32498" w:rsidDel="007B1D15">
          <w:rPr>
            <w:color w:val="000000" w:themeColor="text1"/>
          </w:rPr>
          <w:delText xml:space="preserve">, participants </w:delText>
        </w:r>
        <w:r w:rsidR="00F11046" w:rsidRPr="00F32498" w:rsidDel="007B1D15">
          <w:rPr>
            <w:color w:val="000000" w:themeColor="text1"/>
          </w:rPr>
          <w:delText>were</w:delText>
        </w:r>
        <w:r w:rsidRPr="00F32498" w:rsidDel="007B1D15">
          <w:rPr>
            <w:color w:val="000000" w:themeColor="text1"/>
          </w:rPr>
          <w:delText xml:space="preserve"> </w:delText>
        </w:r>
      </w:del>
      <w:r w:rsidRPr="00F32498">
        <w:rPr>
          <w:color w:val="000000" w:themeColor="text1"/>
        </w:rPr>
        <w:t>exclude</w:t>
      </w:r>
      <w:ins w:id="229" w:author="sean hughes" w:date="2020-03-04T14:06:00Z">
        <w:r w:rsidR="007B1D15" w:rsidRPr="00F32498">
          <w:rPr>
            <w:color w:val="000000" w:themeColor="text1"/>
          </w:rPr>
          <w:t xml:space="preserve"> participants </w:t>
        </w:r>
      </w:ins>
      <w:del w:id="230" w:author="sean hughes" w:date="2020-03-04T14:06:00Z">
        <w:r w:rsidRPr="00F32498" w:rsidDel="007B1D15">
          <w:rPr>
            <w:color w:val="000000" w:themeColor="text1"/>
          </w:rPr>
          <w:delText xml:space="preserve">d </w:delText>
        </w:r>
      </w:del>
      <w:r w:rsidRPr="00F32498">
        <w:rPr>
          <w:color w:val="000000" w:themeColor="text1"/>
        </w:rPr>
        <w:t>if both raters agree</w:t>
      </w:r>
      <w:r w:rsidR="00F11046" w:rsidRPr="00F32498">
        <w:rPr>
          <w:color w:val="000000" w:themeColor="text1"/>
        </w:rPr>
        <w:t>d</w:t>
      </w:r>
      <w:r w:rsidRPr="00F32498">
        <w:rPr>
          <w:color w:val="000000" w:themeColor="text1"/>
        </w:rPr>
        <w:t xml:space="preserve"> that participants </w:t>
      </w:r>
      <w:ins w:id="231" w:author="sean hughes" w:date="2020-03-04T14:08:00Z">
        <w:r w:rsidR="00996AEA" w:rsidRPr="00F32498">
          <w:rPr>
            <w:color w:val="000000" w:themeColor="text1"/>
          </w:rPr>
          <w:t xml:space="preserve">had </w:t>
        </w:r>
      </w:ins>
      <w:r w:rsidRPr="00F32498">
        <w:rPr>
          <w:color w:val="000000" w:themeColor="text1"/>
        </w:rPr>
        <w:t xml:space="preserve">identified the </w:t>
      </w:r>
      <w:r w:rsidRPr="00F32498">
        <w:rPr>
          <w:color w:val="000000" w:themeColor="text1"/>
          <w:highlight w:val="white"/>
        </w:rPr>
        <w:t>valence of the USs that were paired with each of the CSs,</w:t>
      </w:r>
      <w:r w:rsidRPr="00F32498">
        <w:rPr>
          <w:color w:val="000000" w:themeColor="text1"/>
        </w:rPr>
        <w:t xml:space="preserve"> in at least one of the two questions. If participants </w:t>
      </w:r>
      <w:r w:rsidR="00F11046" w:rsidRPr="00F32498">
        <w:rPr>
          <w:color w:val="000000" w:themeColor="text1"/>
        </w:rPr>
        <w:t xml:space="preserve">identified </w:t>
      </w:r>
      <w:r w:rsidRPr="00F32498">
        <w:rPr>
          <w:color w:val="000000" w:themeColor="text1"/>
        </w:rPr>
        <w:t>that one of the CSs was paired with a US of a particular valence, or report</w:t>
      </w:r>
      <w:r w:rsidR="00F11046" w:rsidRPr="00F32498">
        <w:rPr>
          <w:color w:val="000000" w:themeColor="text1"/>
        </w:rPr>
        <w:t>ed</w:t>
      </w:r>
      <w:r w:rsidRPr="00F32498">
        <w:rPr>
          <w:color w:val="000000" w:themeColor="text1"/>
        </w:rPr>
        <w:t xml:space="preserve"> that CSs and USs were paired during the task (even if they do not mention the specific way in which they were paired), they </w:t>
      </w:r>
      <w:r w:rsidR="00F11046" w:rsidRPr="00F32498">
        <w:rPr>
          <w:color w:val="000000" w:themeColor="text1"/>
        </w:rPr>
        <w:t>were</w:t>
      </w:r>
      <w:r w:rsidRPr="00F32498">
        <w:rPr>
          <w:color w:val="000000" w:themeColor="text1"/>
        </w:rPr>
        <w:t xml:space="preserve"> retained and coded as being ‘contingency unaware’. Likewise, in cases of rater disagreement, participants </w:t>
      </w:r>
      <w:r w:rsidR="00F11046" w:rsidRPr="00F32498">
        <w:rPr>
          <w:color w:val="000000" w:themeColor="text1"/>
        </w:rPr>
        <w:t xml:space="preserve">were </w:t>
      </w:r>
      <w:r w:rsidRPr="00F32498">
        <w:rPr>
          <w:color w:val="000000" w:themeColor="text1"/>
        </w:rPr>
        <w:t xml:space="preserve">also retained and coded as ‘contingency unaware’ as per the original authors </w:t>
      </w:r>
      <w:r w:rsidR="00A1376F">
        <w:rPr>
          <w:color w:val="000000" w:themeColor="text1"/>
        </w:rPr>
        <w:t>criterion</w:t>
      </w:r>
      <w:r w:rsidRPr="00F32498">
        <w:rPr>
          <w:color w:val="000000" w:themeColor="text1"/>
        </w:rPr>
        <w:t xml:space="preserve">.  </w:t>
      </w:r>
    </w:p>
    <w:p w14:paraId="456FC3C3" w14:textId="1F799C26" w:rsidR="007628D7" w:rsidRPr="00F32498" w:rsidRDefault="007628D7" w:rsidP="00252903">
      <w:pPr>
        <w:rPr>
          <w:color w:val="000000" w:themeColor="text1"/>
        </w:rPr>
      </w:pPr>
      <w:r w:rsidRPr="007712B2">
        <w:rPr>
          <w:b/>
          <w:bCs/>
          <w:color w:val="000000" w:themeColor="text1"/>
          <w:rPrChange w:id="232" w:author="Ian Hussey" w:date="2020-03-06T01:28:00Z">
            <w:rPr>
              <w:b/>
              <w:bCs/>
              <w:i/>
              <w:color w:val="000000" w:themeColor="text1"/>
            </w:rPr>
          </w:rPrChange>
        </w:rPr>
        <w:t xml:space="preserve">Exploratory </w:t>
      </w:r>
      <w:ins w:id="233" w:author="Ian Hussey" w:date="2020-03-06T01:28:00Z">
        <w:r w:rsidR="007712B2" w:rsidRPr="007712B2">
          <w:rPr>
            <w:b/>
          </w:rPr>
          <w:t>awareness</w:t>
        </w:r>
      </w:ins>
      <w:r w:rsidR="00952BA5" w:rsidRPr="00952BA5">
        <w:rPr>
          <w:b/>
          <w:color w:val="000000" w:themeColor="text1"/>
        </w:rPr>
        <w:t>/recollection memory</w:t>
      </w:r>
      <w:ins w:id="234" w:author="Ian Hussey" w:date="2020-03-06T01:28:00Z">
        <w:r w:rsidR="007712B2" w:rsidRPr="007712B2" w:rsidDel="00A53161">
          <w:rPr>
            <w:b/>
            <w:bCs/>
            <w:color w:val="000000" w:themeColor="text1"/>
          </w:rPr>
          <w:t xml:space="preserve"> </w:t>
        </w:r>
      </w:ins>
      <w:del w:id="235" w:author="Ian Hussey" w:date="2020-03-06T01:08:00Z">
        <w:r w:rsidRPr="007712B2" w:rsidDel="00A53161">
          <w:rPr>
            <w:b/>
            <w:bCs/>
            <w:color w:val="000000" w:themeColor="text1"/>
            <w:rPrChange w:id="236" w:author="Ian Hussey" w:date="2020-03-06T01:28:00Z">
              <w:rPr>
                <w:b/>
                <w:bCs/>
                <w:i/>
                <w:color w:val="000000" w:themeColor="text1"/>
              </w:rPr>
            </w:rPrChange>
          </w:rPr>
          <w:delText>analyses</w:delText>
        </w:r>
      </w:del>
      <w:ins w:id="237" w:author="Ian Hussey" w:date="2020-03-06T01:08:00Z">
        <w:r w:rsidR="00A53161" w:rsidRPr="007712B2">
          <w:rPr>
            <w:b/>
            <w:bCs/>
            <w:color w:val="000000" w:themeColor="text1"/>
            <w:rPrChange w:id="238" w:author="Ian Hussey" w:date="2020-03-06T01:28:00Z">
              <w:rPr>
                <w:b/>
                <w:bCs/>
                <w:i/>
                <w:color w:val="000000" w:themeColor="text1"/>
              </w:rPr>
            </w:rPrChange>
          </w:rPr>
          <w:t>criteria</w:t>
        </w:r>
      </w:ins>
      <w:r w:rsidRPr="00F32498">
        <w:rPr>
          <w:b/>
          <w:bCs/>
          <w:color w:val="000000" w:themeColor="text1"/>
        </w:rPr>
        <w:t>.</w:t>
      </w:r>
      <w:r w:rsidRPr="00F32498">
        <w:rPr>
          <w:color w:val="000000" w:themeColor="text1"/>
        </w:rPr>
        <w:t xml:space="preserve"> </w:t>
      </w:r>
      <w:del w:id="239" w:author="sean hughes" w:date="2020-03-04T14:09:00Z">
        <w:r w:rsidRPr="00F32498" w:rsidDel="00996AEA">
          <w:rPr>
            <w:color w:val="000000" w:themeColor="text1"/>
          </w:rPr>
          <w:delText>As we outlined in the introduction, t</w:delText>
        </w:r>
      </w:del>
      <w:ins w:id="240" w:author="sean hughes" w:date="2020-03-04T14:09:00Z">
        <w:r w:rsidR="00996AEA" w:rsidRPr="00F32498">
          <w:rPr>
            <w:color w:val="000000" w:themeColor="text1"/>
          </w:rPr>
          <w:t>T</w:t>
        </w:r>
      </w:ins>
      <w:r w:rsidRPr="00F32498">
        <w:rPr>
          <w:color w:val="000000" w:themeColor="text1"/>
        </w:rPr>
        <w:t xml:space="preserve">he original authors </w:t>
      </w:r>
      <w:r w:rsidR="00A1376F">
        <w:rPr>
          <w:color w:val="000000" w:themeColor="text1"/>
        </w:rPr>
        <w:t>criterion</w:t>
      </w:r>
      <w:r w:rsidRPr="00F32498">
        <w:rPr>
          <w:color w:val="000000" w:themeColor="text1"/>
        </w:rPr>
        <w:t xml:space="preserve"> may have accidentally included individuals who were aware of/remembering the contingencies. Therefore we </w:t>
      </w:r>
      <w:del w:id="241" w:author="sean hughes" w:date="2020-03-04T14:09:00Z">
        <w:r w:rsidR="00532F60" w:rsidRPr="00F32498" w:rsidDel="00996AEA">
          <w:rPr>
            <w:color w:val="000000" w:themeColor="text1"/>
          </w:rPr>
          <w:delText xml:space="preserve"> </w:delText>
        </w:r>
      </w:del>
      <w:r w:rsidRPr="00F32498">
        <w:rPr>
          <w:color w:val="000000" w:themeColor="text1"/>
        </w:rPr>
        <w:t>compute</w:t>
      </w:r>
      <w:r w:rsidR="00F11046" w:rsidRPr="00F32498">
        <w:rPr>
          <w:color w:val="000000" w:themeColor="text1"/>
        </w:rPr>
        <w:t>d</w:t>
      </w:r>
      <w:r w:rsidRPr="00F32498">
        <w:rPr>
          <w:color w:val="000000" w:themeColor="text1"/>
        </w:rPr>
        <w:t xml:space="preserve"> three additional exploratory scores to examine if evidence for EC </w:t>
      </w:r>
      <w:ins w:id="242" w:author="sean hughes" w:date="2020-03-04T14:09:00Z">
        <w:r w:rsidR="00996AEA" w:rsidRPr="00F32498">
          <w:rPr>
            <w:color w:val="000000" w:themeColor="text1"/>
          </w:rPr>
          <w:t xml:space="preserve">effects </w:t>
        </w:r>
      </w:ins>
      <w:r w:rsidRPr="00F32498">
        <w:rPr>
          <w:color w:val="000000" w:themeColor="text1"/>
        </w:rPr>
        <w:t xml:space="preserve">in this task depends on the specific way in which contingency awareness/recollective memory is measured. </w:t>
      </w:r>
    </w:p>
    <w:p w14:paraId="6BB5F956" w14:textId="1F4B2B67" w:rsidR="007628D7" w:rsidRPr="00F32498" w:rsidRDefault="007628D7" w:rsidP="00252903">
      <w:pPr>
        <w:rPr>
          <w:color w:val="000000" w:themeColor="text1"/>
        </w:rPr>
      </w:pPr>
      <w:r w:rsidRPr="00F32498">
        <w:rPr>
          <w:color w:val="000000" w:themeColor="text1"/>
        </w:rPr>
        <w:t>The first (exploratory) score use</w:t>
      </w:r>
      <w:r w:rsidR="00F11046" w:rsidRPr="00F32498">
        <w:rPr>
          <w:color w:val="000000" w:themeColor="text1"/>
        </w:rPr>
        <w:t>d</w:t>
      </w:r>
      <w:r w:rsidRPr="00F32498">
        <w:rPr>
          <w:color w:val="000000" w:themeColor="text1"/>
        </w:rPr>
        <w:t xml:space="preserve"> a more conservative coding of the original authors’ questions</w:t>
      </w:r>
      <w:ins w:id="243" w:author="Ian Hussey" w:date="2020-03-05T16:41:00Z">
        <w:r w:rsidR="002259A8" w:rsidRPr="00F32498">
          <w:rPr>
            <w:color w:val="000000" w:themeColor="text1"/>
          </w:rPr>
          <w:t xml:space="preserve"> (the ‘Olson &amp; Fazio</w:t>
        </w:r>
      </w:ins>
      <w:ins w:id="244" w:author="Ian Hussey" w:date="2020-03-05T16:42:00Z">
        <w:r w:rsidR="002259A8" w:rsidRPr="00F32498">
          <w:rPr>
            <w:color w:val="000000" w:themeColor="text1"/>
          </w:rPr>
          <w:t>, 2001 modified’ criterion)</w:t>
        </w:r>
      </w:ins>
      <w:r w:rsidRPr="00F32498">
        <w:rPr>
          <w:color w:val="000000" w:themeColor="text1"/>
        </w:rPr>
        <w:t xml:space="preserve">. Participants </w:t>
      </w:r>
      <w:r w:rsidR="00F11046" w:rsidRPr="00F32498">
        <w:rPr>
          <w:color w:val="000000" w:themeColor="text1"/>
        </w:rPr>
        <w:t>were</w:t>
      </w:r>
      <w:r w:rsidRPr="00F32498">
        <w:rPr>
          <w:color w:val="000000" w:themeColor="text1"/>
        </w:rPr>
        <w:t xml:space="preserve"> coded as ‘aware’ if they express</w:t>
      </w:r>
      <w:r w:rsidR="00F11046" w:rsidRPr="00F32498">
        <w:rPr>
          <w:color w:val="000000" w:themeColor="text1"/>
        </w:rPr>
        <w:t>ed</w:t>
      </w:r>
      <w:r w:rsidRPr="00F32498">
        <w:rPr>
          <w:color w:val="000000" w:themeColor="text1"/>
        </w:rPr>
        <w:t xml:space="preserve"> full or partial memory. Specifically, assignment to the ‘aware’ group</w:t>
      </w:r>
      <w:r w:rsidR="00F11046" w:rsidRPr="00F32498">
        <w:rPr>
          <w:color w:val="000000" w:themeColor="text1"/>
        </w:rPr>
        <w:t xml:space="preserve"> </w:t>
      </w:r>
      <w:r w:rsidRPr="00F32498">
        <w:rPr>
          <w:color w:val="000000" w:themeColor="text1"/>
        </w:rPr>
        <w:t>occur</w:t>
      </w:r>
      <w:r w:rsidR="00532F60" w:rsidRPr="00F32498">
        <w:rPr>
          <w:color w:val="000000" w:themeColor="text1"/>
        </w:rPr>
        <w:t>r</w:t>
      </w:r>
      <w:r w:rsidR="00F11046" w:rsidRPr="00F32498">
        <w:rPr>
          <w:color w:val="000000" w:themeColor="text1"/>
        </w:rPr>
        <w:t>ed</w:t>
      </w:r>
      <w:r w:rsidRPr="00F32498">
        <w:rPr>
          <w:color w:val="000000" w:themeColor="text1"/>
        </w:rPr>
        <w:t xml:space="preserve"> when both judges agree</w:t>
      </w:r>
      <w:r w:rsidR="00F11046" w:rsidRPr="00F32498">
        <w:rPr>
          <w:color w:val="000000" w:themeColor="text1"/>
        </w:rPr>
        <w:t>d</w:t>
      </w:r>
      <w:r w:rsidRPr="00F32498">
        <w:rPr>
          <w:color w:val="000000" w:themeColor="text1"/>
        </w:rPr>
        <w:t xml:space="preserve"> that the participant identified the </w:t>
      </w:r>
      <w:r w:rsidRPr="00F32498">
        <w:rPr>
          <w:color w:val="000000" w:themeColor="text1"/>
          <w:highlight w:val="white"/>
        </w:rPr>
        <w:t xml:space="preserve">valence of the USs that were paired with each of the CSs, </w:t>
      </w:r>
      <w:r w:rsidRPr="00F32498">
        <w:rPr>
          <w:color w:val="000000" w:themeColor="text1"/>
        </w:rPr>
        <w:t xml:space="preserve">or identified that one of the CSs was paired with a US of a </w:t>
      </w:r>
      <w:r w:rsidRPr="00F32498">
        <w:rPr>
          <w:color w:val="000000" w:themeColor="text1"/>
        </w:rPr>
        <w:lastRenderedPageBreak/>
        <w:t xml:space="preserve">particular valence, or </w:t>
      </w:r>
      <w:r w:rsidR="00F11046" w:rsidRPr="00F32498">
        <w:rPr>
          <w:color w:val="000000" w:themeColor="text1"/>
        </w:rPr>
        <w:t xml:space="preserve">reported </w:t>
      </w:r>
      <w:r w:rsidRPr="00F32498">
        <w:rPr>
          <w:color w:val="000000" w:themeColor="text1"/>
        </w:rPr>
        <w:t xml:space="preserve">that CSs and USs were paired during the task (even if they </w:t>
      </w:r>
      <w:r w:rsidR="00532F60" w:rsidRPr="00F32498">
        <w:rPr>
          <w:color w:val="000000" w:themeColor="text1"/>
        </w:rPr>
        <w:t xml:space="preserve">did </w:t>
      </w:r>
      <w:r w:rsidRPr="00F32498">
        <w:rPr>
          <w:color w:val="000000" w:themeColor="text1"/>
        </w:rPr>
        <w:t>not mention the specific way in which they were paired), in at least one of the two questions. Assignment to the ‘unaware’ group occur</w:t>
      </w:r>
      <w:r w:rsidR="00F11046" w:rsidRPr="00F32498">
        <w:rPr>
          <w:color w:val="000000" w:themeColor="text1"/>
        </w:rPr>
        <w:t>red</w:t>
      </w:r>
      <w:r w:rsidRPr="00F32498">
        <w:rPr>
          <w:color w:val="000000" w:themeColor="text1"/>
        </w:rPr>
        <w:t xml:space="preserve"> when both judges indicate</w:t>
      </w:r>
      <w:r w:rsidR="00F11046" w:rsidRPr="00F32498">
        <w:rPr>
          <w:color w:val="000000" w:themeColor="text1"/>
        </w:rPr>
        <w:t>d</w:t>
      </w:r>
      <w:r w:rsidRPr="00F32498">
        <w:rPr>
          <w:color w:val="000000" w:themeColor="text1"/>
        </w:rPr>
        <w:t xml:space="preserve"> that the participant did not report that CSs were systematically paired with USs, or that a CS was paired with a US of a specific valance, in at least one of the two questions. In cases of rater disagreement, a third judge </w:t>
      </w:r>
      <w:r w:rsidR="00F11046" w:rsidRPr="00F32498">
        <w:rPr>
          <w:color w:val="000000" w:themeColor="text1"/>
        </w:rPr>
        <w:t>was</w:t>
      </w:r>
      <w:r w:rsidRPr="00F32498">
        <w:rPr>
          <w:color w:val="000000" w:themeColor="text1"/>
        </w:rPr>
        <w:t xml:space="preserve"> recruited </w:t>
      </w:r>
      <w:r w:rsidR="00532F60" w:rsidRPr="00F32498">
        <w:rPr>
          <w:color w:val="000000" w:themeColor="text1"/>
        </w:rPr>
        <w:t xml:space="preserve">(at each site) </w:t>
      </w:r>
      <w:r w:rsidRPr="00F32498">
        <w:rPr>
          <w:color w:val="000000" w:themeColor="text1"/>
        </w:rPr>
        <w:t xml:space="preserve">and asked to provide their own judgement according to the above </w:t>
      </w:r>
      <w:r w:rsidR="00A1376F">
        <w:rPr>
          <w:color w:val="000000" w:themeColor="text1"/>
        </w:rPr>
        <w:t>criterion</w:t>
      </w:r>
      <w:r w:rsidRPr="00F32498">
        <w:rPr>
          <w:color w:val="000000" w:themeColor="text1"/>
        </w:rPr>
        <w:t xml:space="preserve">. The majority judgement </w:t>
      </w:r>
      <w:r w:rsidR="00F11046" w:rsidRPr="00F32498">
        <w:rPr>
          <w:color w:val="000000" w:themeColor="text1"/>
        </w:rPr>
        <w:t>was</w:t>
      </w:r>
      <w:r w:rsidRPr="00F32498">
        <w:rPr>
          <w:color w:val="000000" w:themeColor="text1"/>
        </w:rPr>
        <w:t xml:space="preserve"> adopted. </w:t>
      </w:r>
      <w:del w:id="245" w:author="Ian Hussey" w:date="2020-03-06T01:06:00Z">
        <w:r w:rsidRPr="00F32498" w:rsidDel="008D6E8E">
          <w:rPr>
            <w:color w:val="000000" w:themeColor="text1"/>
          </w:rPr>
          <w:delText xml:space="preserve">Participants in the ‘aware’ group </w:delText>
        </w:r>
        <w:r w:rsidR="00F11046" w:rsidRPr="00F32498" w:rsidDel="008D6E8E">
          <w:rPr>
            <w:color w:val="000000" w:themeColor="text1"/>
          </w:rPr>
          <w:delText>were</w:delText>
        </w:r>
        <w:r w:rsidRPr="00F32498" w:rsidDel="008D6E8E">
          <w:rPr>
            <w:color w:val="000000" w:themeColor="text1"/>
          </w:rPr>
          <w:delText xml:space="preserve"> excluded from subsequent analysis.</w:delText>
        </w:r>
      </w:del>
    </w:p>
    <w:p w14:paraId="3F2B4EDB" w14:textId="1F22D207" w:rsidR="007628D7" w:rsidRPr="00F32498" w:rsidRDefault="007628D7" w:rsidP="00252903">
      <w:pPr>
        <w:rPr>
          <w:color w:val="000000" w:themeColor="text1"/>
        </w:rPr>
      </w:pPr>
      <w:r w:rsidRPr="00F32498">
        <w:rPr>
          <w:color w:val="000000" w:themeColor="text1"/>
        </w:rPr>
        <w:t xml:space="preserve"> The second (exploratory) score </w:t>
      </w:r>
      <w:r w:rsidR="00F11046" w:rsidRPr="00F32498">
        <w:rPr>
          <w:color w:val="000000" w:themeColor="text1"/>
        </w:rPr>
        <w:t>was</w:t>
      </w:r>
      <w:r w:rsidRPr="00F32498">
        <w:rPr>
          <w:color w:val="000000" w:themeColor="text1"/>
        </w:rPr>
        <w:t xml:space="preserve"> computed based on Bar-Anan et al.’s (2010) </w:t>
      </w:r>
      <w:r w:rsidR="00A1376F">
        <w:rPr>
          <w:color w:val="000000" w:themeColor="text1"/>
        </w:rPr>
        <w:t>criterion</w:t>
      </w:r>
      <w:r w:rsidRPr="00F32498">
        <w:rPr>
          <w:color w:val="000000" w:themeColor="text1"/>
        </w:rPr>
        <w:t xml:space="preserve">. Here participants </w:t>
      </w:r>
      <w:r w:rsidR="00F11046" w:rsidRPr="00F32498">
        <w:rPr>
          <w:color w:val="000000" w:themeColor="text1"/>
        </w:rPr>
        <w:t>were</w:t>
      </w:r>
      <w:r w:rsidRPr="00F32498">
        <w:rPr>
          <w:color w:val="000000" w:themeColor="text1"/>
        </w:rPr>
        <w:t xml:space="preserve"> </w:t>
      </w:r>
      <w:del w:id="246" w:author="Ian Hussey" w:date="2020-03-06T01:06:00Z">
        <w:r w:rsidRPr="00F32498" w:rsidDel="008D6E8E">
          <w:rPr>
            <w:color w:val="000000" w:themeColor="text1"/>
          </w:rPr>
          <w:delText xml:space="preserve">excluded </w:delText>
        </w:r>
      </w:del>
      <w:ins w:id="247" w:author="Ian Hussey" w:date="2020-03-06T01:06:00Z">
        <w:r w:rsidR="008D6E8E">
          <w:rPr>
            <w:color w:val="000000" w:themeColor="text1"/>
          </w:rPr>
          <w:t xml:space="preserve">scored as </w:t>
        </w:r>
      </w:ins>
      <w:ins w:id="248" w:author="Ian Hussey" w:date="2020-03-06T01:07:00Z">
        <w:r w:rsidR="008D6E8E">
          <w:rPr>
            <w:color w:val="000000" w:themeColor="text1"/>
          </w:rPr>
          <w:t>aware</w:t>
        </w:r>
      </w:ins>
      <w:ins w:id="249" w:author="Ian Hussey" w:date="2020-03-06T01:06:00Z">
        <w:r w:rsidR="008D6E8E" w:rsidRPr="00F32498">
          <w:rPr>
            <w:color w:val="000000" w:themeColor="text1"/>
          </w:rPr>
          <w:t xml:space="preserve"> </w:t>
        </w:r>
      </w:ins>
      <w:r w:rsidRPr="00F32498">
        <w:rPr>
          <w:color w:val="000000" w:themeColor="text1"/>
        </w:rPr>
        <w:t xml:space="preserve">if they chose the “yes” answer on </w:t>
      </w:r>
      <w:ins w:id="250" w:author="sean hughes" w:date="2020-03-04T14:10:00Z">
        <w:r w:rsidR="00996AEA" w:rsidRPr="00F32498">
          <w:rPr>
            <w:color w:val="000000" w:themeColor="text1"/>
          </w:rPr>
          <w:t xml:space="preserve">the first </w:t>
        </w:r>
      </w:ins>
      <w:r w:rsidRPr="00F32498">
        <w:rPr>
          <w:color w:val="000000" w:themeColor="text1"/>
        </w:rPr>
        <w:t xml:space="preserve">question </w:t>
      </w:r>
      <w:del w:id="251" w:author="sean hughes" w:date="2020-03-04T14:10:00Z">
        <w:r w:rsidRPr="00F32498" w:rsidDel="00996AEA">
          <w:rPr>
            <w:color w:val="000000" w:themeColor="text1"/>
          </w:rPr>
          <w:delText xml:space="preserve">1 </w:delText>
        </w:r>
      </w:del>
      <w:r w:rsidRPr="00F32498">
        <w:rPr>
          <w:color w:val="000000" w:themeColor="text1"/>
        </w:rPr>
        <w:t xml:space="preserve">of the Bar-Anan et al. measure, and </w:t>
      </w:r>
      <w:del w:id="252" w:author="Ian Hussey" w:date="2020-03-06T01:07:00Z">
        <w:r w:rsidRPr="00F32498" w:rsidDel="008D6E8E">
          <w:rPr>
            <w:color w:val="000000" w:themeColor="text1"/>
          </w:rPr>
          <w:delText xml:space="preserve">retained </w:delText>
        </w:r>
      </w:del>
      <w:ins w:id="253" w:author="Ian Hussey" w:date="2020-03-06T01:07:00Z">
        <w:r w:rsidR="008D6E8E">
          <w:rPr>
            <w:color w:val="000000" w:themeColor="text1"/>
          </w:rPr>
          <w:t>scored as unaware</w:t>
        </w:r>
        <w:r w:rsidR="008D6E8E" w:rsidRPr="00F32498">
          <w:rPr>
            <w:color w:val="000000" w:themeColor="text1"/>
          </w:rPr>
          <w:t xml:space="preserve"> </w:t>
        </w:r>
      </w:ins>
      <w:r w:rsidRPr="00F32498">
        <w:rPr>
          <w:color w:val="000000" w:themeColor="text1"/>
        </w:rPr>
        <w:t xml:space="preserve">if they chose “no”. </w:t>
      </w:r>
    </w:p>
    <w:p w14:paraId="7B7CEFB6" w14:textId="110E1C71" w:rsidR="007628D7" w:rsidRPr="00F32498" w:rsidRDefault="007628D7" w:rsidP="00252903">
      <w:pPr>
        <w:rPr>
          <w:color w:val="000000" w:themeColor="text1"/>
        </w:rPr>
      </w:pPr>
      <w:r w:rsidRPr="00F32498">
        <w:rPr>
          <w:color w:val="000000" w:themeColor="text1"/>
        </w:rPr>
        <w:t xml:space="preserve">The third (exploratory) score </w:t>
      </w:r>
      <w:r w:rsidR="00C30002" w:rsidRPr="00F32498">
        <w:rPr>
          <w:color w:val="000000" w:themeColor="text1"/>
        </w:rPr>
        <w:t>was</w:t>
      </w:r>
      <w:r w:rsidRPr="00F32498">
        <w:rPr>
          <w:color w:val="000000" w:themeColor="text1"/>
        </w:rPr>
        <w:t xml:space="preserve"> computed based on a modification to Bar-Anan et al.’s (2010) </w:t>
      </w:r>
      <w:r w:rsidR="00A1376F">
        <w:rPr>
          <w:color w:val="000000" w:themeColor="text1"/>
        </w:rPr>
        <w:t>criterion</w:t>
      </w:r>
      <w:r w:rsidRPr="00F32498">
        <w:rPr>
          <w:color w:val="000000" w:themeColor="text1"/>
        </w:rPr>
        <w:t xml:space="preserve"> in order to verify that responding is not driven by guessing</w:t>
      </w:r>
      <w:ins w:id="254" w:author="Ian Hussey" w:date="2020-03-05T16:42:00Z">
        <w:r w:rsidR="002259A8" w:rsidRPr="00F32498">
          <w:rPr>
            <w:color w:val="000000" w:themeColor="text1"/>
          </w:rPr>
          <w:t xml:space="preserve"> (</w:t>
        </w:r>
      </w:ins>
      <w:del w:id="255" w:author="Ian Hussey" w:date="2020-03-05T16:42:00Z">
        <w:r w:rsidRPr="00F32498" w:rsidDel="002259A8">
          <w:rPr>
            <w:color w:val="000000" w:themeColor="text1"/>
          </w:rPr>
          <w:delText>.</w:delText>
        </w:r>
      </w:del>
      <w:ins w:id="256" w:author="Ian Hussey" w:date="2020-03-05T16:42:00Z">
        <w:r w:rsidR="002259A8" w:rsidRPr="00F32498">
          <w:rPr>
            <w:color w:val="000000" w:themeColor="text1"/>
          </w:rPr>
          <w:t>the ‘Bar-Anan et al., 2010 modified’ criterion).</w:t>
        </w:r>
      </w:ins>
      <w:r w:rsidRPr="00F32498">
        <w:rPr>
          <w:color w:val="000000" w:themeColor="text1"/>
        </w:rPr>
        <w:t xml:space="preserve"> Participants </w:t>
      </w:r>
      <w:r w:rsidR="00C30002" w:rsidRPr="00F32498">
        <w:rPr>
          <w:color w:val="000000" w:themeColor="text1"/>
        </w:rPr>
        <w:t>were</w:t>
      </w:r>
      <w:r w:rsidRPr="00F32498">
        <w:rPr>
          <w:color w:val="000000" w:themeColor="text1"/>
        </w:rPr>
        <w:t xml:space="preserve"> </w:t>
      </w:r>
      <w:del w:id="257" w:author="Ian Hussey" w:date="2020-03-06T01:07:00Z">
        <w:r w:rsidRPr="00F32498" w:rsidDel="00B74CFF">
          <w:rPr>
            <w:color w:val="000000" w:themeColor="text1"/>
          </w:rPr>
          <w:delText xml:space="preserve">excluded </w:delText>
        </w:r>
      </w:del>
      <w:ins w:id="258" w:author="Ian Hussey" w:date="2020-03-06T01:07:00Z">
        <w:r w:rsidR="00B74CFF">
          <w:rPr>
            <w:color w:val="000000" w:themeColor="text1"/>
          </w:rPr>
          <w:t>scored as aware</w:t>
        </w:r>
        <w:r w:rsidR="00B74CFF" w:rsidRPr="00F32498">
          <w:rPr>
            <w:color w:val="000000" w:themeColor="text1"/>
          </w:rPr>
          <w:t xml:space="preserve"> </w:t>
        </w:r>
      </w:ins>
      <w:r w:rsidRPr="00F32498">
        <w:rPr>
          <w:color w:val="000000" w:themeColor="text1"/>
        </w:rPr>
        <w:t xml:space="preserve">if they chose the “yes” answer on </w:t>
      </w:r>
      <w:ins w:id="259" w:author="sean hughes" w:date="2020-03-04T14:10:00Z">
        <w:r w:rsidR="00996AEA" w:rsidRPr="00F32498">
          <w:rPr>
            <w:color w:val="000000" w:themeColor="text1"/>
          </w:rPr>
          <w:t xml:space="preserve">the first </w:t>
        </w:r>
      </w:ins>
      <w:r w:rsidRPr="00F32498">
        <w:rPr>
          <w:color w:val="000000" w:themeColor="text1"/>
        </w:rPr>
        <w:t xml:space="preserve">question </w:t>
      </w:r>
      <w:del w:id="260" w:author="sean hughes" w:date="2020-03-04T14:10:00Z">
        <w:r w:rsidRPr="00F32498" w:rsidDel="00996AEA">
          <w:rPr>
            <w:color w:val="000000" w:themeColor="text1"/>
          </w:rPr>
          <w:delText xml:space="preserve">1 </w:delText>
        </w:r>
      </w:del>
      <w:r w:rsidRPr="00F32498">
        <w:rPr>
          <w:color w:val="000000" w:themeColor="text1"/>
        </w:rPr>
        <w:t xml:space="preserve">and correctly </w:t>
      </w:r>
      <w:r w:rsidR="00096C26" w:rsidRPr="00F32498">
        <w:rPr>
          <w:color w:val="000000" w:themeColor="text1"/>
        </w:rPr>
        <w:t xml:space="preserve">identified </w:t>
      </w:r>
      <w:r w:rsidRPr="00F32498">
        <w:rPr>
          <w:color w:val="000000" w:themeColor="text1"/>
        </w:rPr>
        <w:t xml:space="preserve">the valence with which each of the two CSs appeared during the task (providing either a </w:t>
      </w:r>
      <w:ins w:id="261" w:author="Ian Hussey" w:date="2020-03-05T16:44:00Z">
        <w:r w:rsidR="002259A8" w:rsidRPr="00F32498">
          <w:rPr>
            <w:color w:val="000000" w:themeColor="text1"/>
          </w:rPr>
          <w:t xml:space="preserve">correct </w:t>
        </w:r>
      </w:ins>
      <w:r w:rsidRPr="00F32498">
        <w:rPr>
          <w:i/>
          <w:color w:val="000000" w:themeColor="text1"/>
        </w:rPr>
        <w:t>probably</w:t>
      </w:r>
      <w:r w:rsidRPr="00F32498">
        <w:rPr>
          <w:color w:val="000000" w:themeColor="text1"/>
        </w:rPr>
        <w:t xml:space="preserve"> or </w:t>
      </w:r>
      <w:r w:rsidRPr="00F32498">
        <w:rPr>
          <w:i/>
          <w:color w:val="000000" w:themeColor="text1"/>
        </w:rPr>
        <w:t>certainly</w:t>
      </w:r>
      <w:r w:rsidRPr="00F32498">
        <w:rPr>
          <w:color w:val="000000" w:themeColor="text1"/>
        </w:rPr>
        <w:t xml:space="preserve"> response on questions 2-3). All other participants </w:t>
      </w:r>
      <w:r w:rsidR="00096C26" w:rsidRPr="00F32498">
        <w:rPr>
          <w:color w:val="000000" w:themeColor="text1"/>
        </w:rPr>
        <w:t>were</w:t>
      </w:r>
      <w:r w:rsidRPr="00F32498">
        <w:rPr>
          <w:color w:val="000000" w:themeColor="text1"/>
        </w:rPr>
        <w:t xml:space="preserve"> </w:t>
      </w:r>
      <w:del w:id="262" w:author="Ian Hussey" w:date="2020-03-06T01:07:00Z">
        <w:r w:rsidRPr="00F32498" w:rsidDel="00B74CFF">
          <w:rPr>
            <w:color w:val="000000" w:themeColor="text1"/>
          </w:rPr>
          <w:delText>retained</w:delText>
        </w:r>
      </w:del>
      <w:ins w:id="263" w:author="Ian Hussey" w:date="2020-03-06T01:07:00Z">
        <w:r w:rsidR="00B74CFF">
          <w:rPr>
            <w:color w:val="000000" w:themeColor="text1"/>
          </w:rPr>
          <w:t>scored as unaware</w:t>
        </w:r>
      </w:ins>
      <w:r w:rsidRPr="00F32498">
        <w:rPr>
          <w:color w:val="000000" w:themeColor="text1"/>
        </w:rPr>
        <w:t>.</w:t>
      </w:r>
    </w:p>
    <w:p w14:paraId="03051640" w14:textId="3DC2B89E" w:rsidR="007628D7" w:rsidRPr="00F32498" w:rsidRDefault="007628D7" w:rsidP="00252903">
      <w:pPr>
        <w:rPr>
          <w:color w:val="000000" w:themeColor="text1"/>
        </w:rPr>
      </w:pPr>
      <w:del w:id="264" w:author="Ian Hussey" w:date="2020-03-06T01:08:00Z">
        <w:r w:rsidRPr="00F32498" w:rsidDel="00A53161">
          <w:rPr>
            <w:color w:val="000000" w:themeColor="text1"/>
          </w:rPr>
          <w:delText xml:space="preserve">In all previous analyses, ‘contingency-aware’ participants </w:delText>
        </w:r>
        <w:r w:rsidR="00096C26" w:rsidRPr="00F32498" w:rsidDel="00A53161">
          <w:rPr>
            <w:color w:val="000000" w:themeColor="text1"/>
          </w:rPr>
          <w:delText>were</w:delText>
        </w:r>
        <w:r w:rsidRPr="00F32498" w:rsidDel="00A53161">
          <w:rPr>
            <w:color w:val="000000" w:themeColor="text1"/>
          </w:rPr>
          <w:delText xml:space="preserve"> excluded. Yet one could also examine if awareness/recollective memory moderates the size of EC effects. With this in mind, we first </w:delText>
        </w:r>
      </w:del>
      <w:ins w:id="265" w:author="sean hughes" w:date="2020-03-04T14:10:00Z">
        <w:del w:id="266" w:author="Ian Hussey" w:date="2020-03-05T16:44:00Z">
          <w:r w:rsidR="00996AEA" w:rsidRPr="00F32498" w:rsidDel="002259A8">
            <w:rPr>
              <w:color w:val="000000" w:themeColor="text1"/>
            </w:rPr>
            <w:delText xml:space="preserve">initially </w:delText>
          </w:r>
        </w:del>
      </w:ins>
      <w:del w:id="267" w:author="Ian Hussey" w:date="2020-03-06T01:08:00Z">
        <w:r w:rsidRPr="00F32498" w:rsidDel="00A53161">
          <w:rPr>
            <w:color w:val="000000" w:themeColor="text1"/>
          </w:rPr>
          <w:delText>divide</w:delText>
        </w:r>
        <w:r w:rsidR="00096C26" w:rsidRPr="00F32498" w:rsidDel="00A53161">
          <w:rPr>
            <w:color w:val="000000" w:themeColor="text1"/>
          </w:rPr>
          <w:delText>d</w:delText>
        </w:r>
        <w:r w:rsidRPr="00F32498" w:rsidDel="00A53161">
          <w:rPr>
            <w:color w:val="000000" w:themeColor="text1"/>
          </w:rPr>
          <w:delText xml:space="preserve"> participants into two groups (‘aware’ and ‘unaware’) using the four aforementioned criteria, and then </w:delText>
        </w:r>
        <w:r w:rsidR="00096C26" w:rsidRPr="00F32498" w:rsidDel="00A53161">
          <w:rPr>
            <w:color w:val="000000" w:themeColor="text1"/>
          </w:rPr>
          <w:delText xml:space="preserve">carried </w:delText>
        </w:r>
        <w:r w:rsidRPr="00F32498" w:rsidDel="00A53161">
          <w:rPr>
            <w:color w:val="000000" w:themeColor="text1"/>
          </w:rPr>
          <w:delText>out an additional set of exploratory analyses that compare EC effects between these two groups.</w:delText>
        </w:r>
      </w:del>
      <w:moveToRangeStart w:id="268" w:author="Ian Hussey" w:date="2020-03-06T01:08:00Z" w:name="move34349339"/>
      <w:ins w:id="269" w:author="Ian Hussey" w:date="2020-03-06T01:08:00Z">
        <w:del w:id="270" w:author="Ian Hussey" w:date="2020-03-06T01:08:00Z">
          <w:r w:rsidR="00A53161" w:rsidRPr="00E22145" w:rsidDel="00A53161">
            <w:delText>Note that the 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Vadillo</w:delText>
          </w:r>
          <w:r w:rsidR="00A53161" w:rsidDel="00A53161">
            <w:delText xml:space="preserve"> et al.</w:delText>
          </w:r>
          <w:r w:rsidR="00A53161" w:rsidRPr="00E22145" w:rsidDel="00A53161">
            <w:delText xml:space="preserve">, </w:delText>
          </w:r>
          <w:r w:rsidR="00A53161" w:rsidDel="00A53161">
            <w:delText>2020</w:delText>
          </w:r>
          <w:r w:rsidR="00A53161" w:rsidRPr="00E22145" w:rsidDel="00A53161">
            <w:delText xml:space="preserve">). Second, it is conceptually and statistically problematic to </w:delText>
          </w:r>
          <w:r w:rsidR="00A53161" w:rsidRPr="001343D2" w:rsidDel="00A53161">
            <w:delText>use one outcome measure as a moderator of another outcome measure, due to the correlational nature of their relation (e.g., Gawronski &amp; Walther, 2012).</w:delText>
          </w:r>
        </w:del>
      </w:ins>
      <w:moveToRangeEnd w:id="268"/>
      <w:del w:id="271" w:author="Ian Hussey" w:date="2020-03-06T01:08:00Z">
        <w:r w:rsidRPr="00F32498" w:rsidDel="00A53161">
          <w:rPr>
            <w:color w:val="000000" w:themeColor="text1"/>
            <w:vertAlign w:val="superscript"/>
          </w:rPr>
          <w:footnoteReference w:id="5"/>
        </w:r>
      </w:del>
    </w:p>
    <w:p w14:paraId="4F6EE538" w14:textId="77777777" w:rsidR="00F43070" w:rsidRPr="00F32498" w:rsidRDefault="00F43070" w:rsidP="00252903">
      <w:pPr>
        <w:rPr>
          <w:color w:val="000000" w:themeColor="text1"/>
        </w:rPr>
      </w:pPr>
    </w:p>
    <w:p w14:paraId="14158FE7" w14:textId="77777777" w:rsidR="00A1376F" w:rsidRDefault="00A1376F">
      <w:pPr>
        <w:spacing w:line="276" w:lineRule="auto"/>
        <w:ind w:firstLine="0"/>
        <w:rPr>
          <w:color w:val="000000" w:themeColor="text1"/>
        </w:rPr>
      </w:pPr>
      <w:r>
        <w:rPr>
          <w:color w:val="000000" w:themeColor="text1"/>
        </w:rPr>
        <w:br w:type="page"/>
      </w:r>
    </w:p>
    <w:p w14:paraId="4A630690" w14:textId="4E079615" w:rsidR="00F43070" w:rsidRPr="00F32498" w:rsidRDefault="00FE4CDA" w:rsidP="00A50B74">
      <w:pPr>
        <w:ind w:firstLine="0"/>
        <w:rPr>
          <w:color w:val="000000" w:themeColor="text1"/>
        </w:rPr>
      </w:pPr>
      <w:r w:rsidRPr="00F32498">
        <w:rPr>
          <w:noProof/>
          <w:color w:val="000000" w:themeColor="text1"/>
          <w:lang w:val="nl-BE" w:eastAsia="nl-BE" w:bidi="ar-SA"/>
        </w:rPr>
        <w:lastRenderedPageBreak/>
        <w:drawing>
          <wp:inline distT="0" distB="0" distL="0" distR="0" wp14:anchorId="1DDCB7AB" wp14:editId="2F8F2B27">
            <wp:extent cx="5733415" cy="430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2">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4C9BDD61" w:rsidR="00FE4CDA" w:rsidRPr="00F32498" w:rsidRDefault="00FE4CDA" w:rsidP="00AB67DD">
      <w:pPr>
        <w:pStyle w:val="Tableandfigurenames"/>
        <w:rPr>
          <w:b/>
        </w:rPr>
      </w:pPr>
      <w:r w:rsidRPr="00F32498">
        <w:rPr>
          <w:b/>
        </w:rPr>
        <w:t xml:space="preserve">Figure 2. </w:t>
      </w:r>
      <w:r w:rsidRPr="00F32498">
        <w:t xml:space="preserve">Results of the pre-registered meta-analysis models. confirmatory model: (a) exclusions based on the original authors’ </w:t>
      </w:r>
      <w:r w:rsidR="00A1376F">
        <w:t>criterion</w:t>
      </w:r>
      <w:r w:rsidRPr="00F32498">
        <w:t xml:space="preserve"> (Olson &amp; Fazio, 2001); exploratory models: exclusions based</w:t>
      </w:r>
      <w:r w:rsidR="00A1376F">
        <w:t xml:space="preserve"> </w:t>
      </w:r>
      <w:r w:rsidRPr="00F32498">
        <w:t xml:space="preserve">on </w:t>
      </w:r>
      <w:r w:rsidR="00A1376F">
        <w:t xml:space="preserve">the </w:t>
      </w:r>
      <w:r w:rsidRPr="00F32498">
        <w:t xml:space="preserve">(b) Olson &amp; Fazio (2001) modified, (c) Bar-Anan et al. (2010), and (d) Bar-Anan et al. (2010) modified criteria. DV </w:t>
      </w:r>
      <w:r w:rsidR="00E04B97">
        <w:t>wa</w:t>
      </w:r>
      <w:r w:rsidRPr="00F32498">
        <w:t xml:space="preserve">s evaluative conditioning effect score (i.e., a preference for CSpos over CSneg). Each lab is identified by the last name of the corresponding author. In each forest plot, squares represent observed Hedges’ </w:t>
      </w:r>
      <w:r w:rsidRPr="00F32498">
        <w:rPr>
          <w:i/>
        </w:rPr>
        <w:t xml:space="preserve">g </w:t>
      </w:r>
      <w:r w:rsidRPr="00F32498">
        <w:t>effect sizes, size of square represents weighting in the model (i.e., inverse variance), and error bars represent 95% Confidence Intervals (CIs) around the effect size. The bottom row in the figure 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120A9FC4" w:rsidR="007628D7" w:rsidRPr="00F32498" w:rsidRDefault="00760293" w:rsidP="00914387">
      <w:pPr>
        <w:pStyle w:val="Heading2"/>
        <w:rPr>
          <w:ins w:id="274" w:author="Ian Hussey" w:date="2020-03-05T17:17:00Z"/>
        </w:rPr>
      </w:pPr>
      <w:r>
        <w:t>Planned analyses</w:t>
      </w:r>
    </w:p>
    <w:p w14:paraId="61F4F9E7" w14:textId="013A2376" w:rsidR="00F45A01" w:rsidRPr="00F32498" w:rsidRDefault="00F45A01" w:rsidP="00252903">
      <w:pPr>
        <w:rPr>
          <w:ins w:id="275" w:author="Ian Hussey" w:date="2020-03-05T17:18:00Z"/>
          <w:color w:val="000000" w:themeColor="text1"/>
        </w:rPr>
      </w:pPr>
      <w:commentRangeStart w:id="276"/>
      <w:ins w:id="277" w:author="Ian Hussey" w:date="2020-03-05T17:17:00Z">
        <w:r w:rsidRPr="00F32498">
          <w:rPr>
            <w:color w:val="000000" w:themeColor="text1"/>
          </w:rPr>
          <w:t xml:space="preserve">In each analysis, to determine if EC effects emerged in the absence of contingency awareness/recollective memory, we first excluded participants who were scored as ‘aware’ according to </w:t>
        </w:r>
      </w:ins>
      <w:ins w:id="278" w:author="Ian Hussey" w:date="2020-03-05T17:18:00Z">
        <w:r w:rsidRPr="00F32498">
          <w:rPr>
            <w:color w:val="000000" w:themeColor="text1"/>
          </w:rPr>
          <w:t xml:space="preserve">an awareness exclusion </w:t>
        </w:r>
      </w:ins>
      <w:ins w:id="279" w:author="Ian Hussey" w:date="2020-03-05T17:17:00Z">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w:t>
        </w:r>
        <w:r w:rsidRPr="00F32498">
          <w:rPr>
            <w:color w:val="000000" w:themeColor="text1"/>
            <w:highlight w:val="white"/>
          </w:rPr>
          <w:lastRenderedPageBreak/>
          <w:t xml:space="preserve">Thereafter we meta-analyzed these effect sizes in a meta-analysis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with a random intercept for data collection site. All analyses were conducted using the R package metafor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ins>
      <w:commentRangeEnd w:id="276"/>
      <w:ins w:id="280" w:author="Ian Hussey" w:date="2020-03-05T17:19:00Z">
        <w:r w:rsidRPr="00F32498">
          <w:rPr>
            <w:rStyle w:val="CommentReference"/>
            <w:color w:val="000000" w:themeColor="text1"/>
            <w:sz w:val="24"/>
            <w:szCs w:val="24"/>
          </w:rPr>
          <w:commentReference w:id="276"/>
        </w:r>
      </w:ins>
    </w:p>
    <w:p w14:paraId="2E6F1333" w14:textId="66D545EB" w:rsidR="00F45A01" w:rsidRPr="00F32498" w:rsidRDefault="00F45A01" w:rsidP="00252903">
      <w:pPr>
        <w:rPr>
          <w:ins w:id="281" w:author="Ian Hussey" w:date="2020-03-05T17:17:00Z"/>
          <w:color w:val="000000" w:themeColor="text1"/>
        </w:rPr>
      </w:pPr>
      <w:ins w:id="282" w:author="Ian Hussey" w:date="2020-03-05T17:18:00Z">
        <w:r w:rsidRPr="00F32498">
          <w:rPr>
            <w:color w:val="000000" w:themeColor="text1"/>
          </w:rPr>
          <w:t>Four methods of excluding individuals based on their awareness were preregistered. While all were preregistered, we refer to them as confirmatory versus exploratory in order to separate the method that most closely resembles that employed in the original study (Olson &amp; Fazio, 2001), a subsequent study (Bar-Anan et al., 2010), or our modified versions of these two criteria that were intended to be more stringen</w:t>
        </w:r>
      </w:ins>
      <w:ins w:id="283" w:author="Ian Hussey" w:date="2020-03-05T17:19:00Z">
        <w:r w:rsidRPr="00F32498">
          <w:rPr>
            <w:color w:val="000000" w:themeColor="text1"/>
          </w:rPr>
          <w:t>t</w:t>
        </w:r>
      </w:ins>
      <w:ins w:id="284" w:author="Ian Hussey" w:date="2020-03-05T17:18:00Z">
        <w:r w:rsidRPr="00F32498">
          <w:rPr>
            <w:color w:val="000000" w:themeColor="text1"/>
          </w:rPr>
          <w:t>.</w:t>
        </w:r>
      </w:ins>
    </w:p>
    <w:p w14:paraId="4C07E627" w14:textId="77777777" w:rsidR="00BD78E6" w:rsidRDefault="007628D7" w:rsidP="00BD78E6">
      <w:pPr>
        <w:rPr>
          <w:ins w:id="285" w:author="Ian Hussey" w:date="2020-03-06T01:12:00Z"/>
          <w:color w:val="000000" w:themeColor="text1"/>
        </w:rPr>
      </w:pPr>
      <w:del w:id="286" w:author="Ian Hussey" w:date="2020-03-06T01:12:00Z">
        <w:r w:rsidRPr="00F32498" w:rsidDel="00BD78E6">
          <w:rPr>
            <w:b/>
            <w:color w:val="000000" w:themeColor="text1"/>
          </w:rPr>
          <w:delText>Confirmatory analyses</w:delText>
        </w:r>
      </w:del>
      <w:moveToRangeStart w:id="287" w:author="Ian Hussey" w:date="2020-03-06T01:11:00Z" w:name="move34349503"/>
      <w:moveTo w:id="288" w:author="Ian Hussey" w:date="2020-03-06T01:11:00Z">
        <w:r w:rsidR="00BD78E6" w:rsidRPr="00BD78E6">
          <w:rPr>
            <w:b/>
            <w:bCs/>
            <w:color w:val="000000" w:themeColor="text1"/>
            <w:highlight w:val="white"/>
            <w:rPrChange w:id="289" w:author="Ian Hussey" w:date="2020-03-06T01:11:00Z">
              <w:rPr>
                <w:b/>
                <w:bCs/>
                <w:i/>
                <w:color w:val="000000" w:themeColor="text1"/>
                <w:highlight w:val="white"/>
              </w:rPr>
            </w:rPrChange>
          </w:rPr>
          <w:t xml:space="preserve">EC effects in the absence of </w:t>
        </w:r>
        <w:r w:rsidR="00BD78E6" w:rsidRPr="00BD78E6">
          <w:rPr>
            <w:b/>
            <w:bCs/>
            <w:color w:val="000000" w:themeColor="text1"/>
            <w:rPrChange w:id="290" w:author="Ian Hussey" w:date="2020-03-06T01:11:00Z">
              <w:rPr>
                <w:b/>
                <w:bCs/>
                <w:i/>
                <w:color w:val="000000" w:themeColor="text1"/>
              </w:rPr>
            </w:rPrChange>
          </w:rPr>
          <w:t>contingency awareness/recollective memory</w:t>
        </w:r>
        <w:r w:rsidR="00BD78E6" w:rsidRPr="00BD78E6">
          <w:rPr>
            <w:b/>
            <w:bCs/>
            <w:color w:val="000000" w:themeColor="text1"/>
          </w:rPr>
          <w:t>.</w:t>
        </w:r>
      </w:moveTo>
      <w:moveToRangeEnd w:id="287"/>
      <w:del w:id="291" w:author="Ian Hussey" w:date="2020-03-06T01:11:00Z">
        <w:r w:rsidRPr="00BD78E6" w:rsidDel="00BD78E6">
          <w:rPr>
            <w:b/>
            <w:color w:val="000000" w:themeColor="text1"/>
            <w:rPrChange w:id="292" w:author="Ian Hussey" w:date="2020-03-06T01:11:00Z">
              <w:rPr>
                <w:color w:val="000000" w:themeColor="text1"/>
              </w:rPr>
            </w:rPrChange>
          </w:rPr>
          <w:delText>.</w:delText>
        </w:r>
      </w:del>
      <w:r w:rsidRPr="00F32498">
        <w:rPr>
          <w:color w:val="000000" w:themeColor="text1"/>
        </w:rPr>
        <w:t xml:space="preserve"> </w:t>
      </w:r>
    </w:p>
    <w:p w14:paraId="6CF8DCBF" w14:textId="2CAF5804" w:rsidR="007628D7" w:rsidRPr="00AB67DD" w:rsidDel="00BD78E6" w:rsidRDefault="00BD78E6" w:rsidP="00AB67DD">
      <w:pPr>
        <w:rPr>
          <w:del w:id="293" w:author="Ian Hussey" w:date="2020-03-06T01:11:00Z"/>
          <w:color w:val="000000" w:themeColor="text1"/>
        </w:rPr>
      </w:pPr>
      <w:ins w:id="294" w:author="Ian Hussey" w:date="2020-03-06T01:12:00Z">
        <w:r w:rsidRPr="00BD78E6">
          <w:rPr>
            <w:b/>
            <w:i/>
            <w:color w:val="000000" w:themeColor="text1"/>
            <w:rPrChange w:id="295" w:author="Ian Hussey" w:date="2020-03-06T01:12:00Z">
              <w:rPr>
                <w:b/>
                <w:color w:val="000000" w:themeColor="text1"/>
              </w:rPr>
            </w:rPrChange>
          </w:rPr>
          <w:t>Confirmatory analyses.</w:t>
        </w:r>
        <w:r>
          <w:rPr>
            <w:b/>
            <w:color w:val="000000" w:themeColor="text1"/>
          </w:rPr>
          <w:t xml:space="preserve"> </w:t>
        </w:r>
      </w:ins>
      <w:del w:id="296" w:author="Ian Hussey" w:date="2020-03-05T17:16:00Z">
        <w:r w:rsidR="007628D7" w:rsidRPr="00F32498" w:rsidDel="00F45A01">
          <w:rPr>
            <w:color w:val="000000" w:themeColor="text1"/>
          </w:rPr>
          <w:delText>To determine if EC effects emerge</w:delText>
        </w:r>
        <w:r w:rsidR="00E46D6B" w:rsidRPr="00F32498" w:rsidDel="00F45A01">
          <w:rPr>
            <w:color w:val="000000" w:themeColor="text1"/>
          </w:rPr>
          <w:delText>d</w:delText>
        </w:r>
        <w:r w:rsidR="007628D7" w:rsidRPr="00F32498" w:rsidDel="00F45A01">
          <w:rPr>
            <w:color w:val="000000" w:themeColor="text1"/>
          </w:rPr>
          <w:delText xml:space="preserve"> in the absence of contingency awareness/recollective memory</w:delText>
        </w:r>
      </w:del>
      <w:del w:id="297" w:author="Ian Hussey" w:date="2020-03-05T16:55:00Z">
        <w:r w:rsidR="007628D7" w:rsidRPr="00F32498" w:rsidDel="00BA793F">
          <w:rPr>
            <w:color w:val="000000" w:themeColor="text1"/>
          </w:rPr>
          <w:delText>,</w:delText>
        </w:r>
      </w:del>
      <w:del w:id="298" w:author="Ian Hussey" w:date="2020-03-05T17:16:00Z">
        <w:r w:rsidR="007628D7" w:rsidRPr="00F32498" w:rsidDel="00F45A01">
          <w:rPr>
            <w:color w:val="000000" w:themeColor="text1"/>
          </w:rPr>
          <w:delText xml:space="preserve"> according to the original authors criteria</w:delText>
        </w:r>
      </w:del>
      <w:del w:id="299" w:author="Ian Hussey" w:date="2020-03-05T16:55:00Z">
        <w:r w:rsidR="007628D7" w:rsidRPr="00F32498" w:rsidDel="00BA793F">
          <w:rPr>
            <w:color w:val="000000" w:themeColor="text1"/>
          </w:rPr>
          <w:delText>,</w:delText>
        </w:r>
      </w:del>
      <w:del w:id="300" w:author="Ian Hussey" w:date="2020-03-05T16:56:00Z">
        <w:r w:rsidR="007628D7" w:rsidRPr="00F32498" w:rsidDel="00BA793F">
          <w:rPr>
            <w:color w:val="000000" w:themeColor="text1"/>
          </w:rPr>
          <w:delText xml:space="preserve"> we </w:delText>
        </w:r>
      </w:del>
      <w:del w:id="301" w:author="Ian Hussey" w:date="2020-03-05T17:16:00Z">
        <w:r w:rsidR="007628D7" w:rsidRPr="00F32498" w:rsidDel="00F45A01">
          <w:rPr>
            <w:color w:val="000000" w:themeColor="text1"/>
          </w:rPr>
          <w:delText>compute</w:delText>
        </w:r>
        <w:r w:rsidR="00096C26" w:rsidRPr="00F32498" w:rsidDel="00F45A01">
          <w:rPr>
            <w:color w:val="000000" w:themeColor="text1"/>
          </w:rPr>
          <w:delText>d</w:delText>
        </w:r>
        <w:r w:rsidR="007628D7" w:rsidRPr="00F32498" w:rsidDel="00F45A01">
          <w:rPr>
            <w:color w:val="000000" w:themeColor="text1"/>
          </w:rPr>
          <w:delText xml:space="preserve"> </w:delText>
        </w:r>
      </w:del>
      <w:del w:id="302" w:author="Ian Hussey" w:date="2020-03-05T16:53:00Z">
        <w:r w:rsidR="007628D7" w:rsidRPr="00F32498" w:rsidDel="00AC05B3">
          <w:rPr>
            <w:color w:val="000000" w:themeColor="text1"/>
          </w:rPr>
          <w:delText xml:space="preserve">the </w:delText>
        </w:r>
      </w:del>
      <w:del w:id="303" w:author="Ian Hussey" w:date="2020-03-05T17:16:00Z">
        <w:r w:rsidR="007628D7" w:rsidRPr="00F32498" w:rsidDel="00F45A01">
          <w:rPr>
            <w:color w:val="000000" w:themeColor="text1"/>
          </w:rPr>
          <w:delText>EC effect size</w:delText>
        </w:r>
        <w:r w:rsidR="007628D7" w:rsidRPr="00F32498" w:rsidDel="00F45A01">
          <w:rPr>
            <w:color w:val="000000" w:themeColor="text1"/>
            <w:highlight w:val="white"/>
          </w:rPr>
          <w:delText xml:space="preserve"> (Hedges’ </w:delText>
        </w:r>
        <w:r w:rsidR="007628D7" w:rsidRPr="00F32498" w:rsidDel="00F45A01">
          <w:rPr>
            <w:i/>
            <w:color w:val="000000" w:themeColor="text1"/>
            <w:highlight w:val="white"/>
          </w:rPr>
          <w:delText>g</w:delText>
        </w:r>
        <w:r w:rsidR="007628D7" w:rsidRPr="00F32498" w:rsidDel="00F45A01">
          <w:rPr>
            <w:color w:val="000000" w:themeColor="text1"/>
            <w:highlight w:val="white"/>
          </w:rPr>
          <w:delText>) from the mean and standard deviation of the self-reported preference score</w:delText>
        </w:r>
      </w:del>
      <w:del w:id="304" w:author="Ian Hussey" w:date="2020-03-05T16:55:00Z">
        <w:r w:rsidR="007628D7" w:rsidRPr="00F32498" w:rsidDel="0062313D">
          <w:rPr>
            <w:color w:val="000000" w:themeColor="text1"/>
            <w:highlight w:val="white"/>
          </w:rPr>
          <w:delText xml:space="preserve"> in the ‘unaware’ group</w:delText>
        </w:r>
      </w:del>
      <w:del w:id="305" w:author="Ian Hussey" w:date="2020-03-05T17:16:00Z">
        <w:r w:rsidR="007628D7" w:rsidRPr="00F32498" w:rsidDel="00F45A01">
          <w:rPr>
            <w:color w:val="000000" w:themeColor="text1"/>
            <w:highlight w:val="white"/>
          </w:rPr>
          <w:delText>. Thereafter we meta-analyze</w:delText>
        </w:r>
        <w:r w:rsidR="00096C26" w:rsidRPr="00F32498" w:rsidDel="00F45A01">
          <w:rPr>
            <w:color w:val="000000" w:themeColor="text1"/>
            <w:highlight w:val="white"/>
          </w:rPr>
          <w:delText>d</w:delText>
        </w:r>
        <w:r w:rsidR="007628D7" w:rsidRPr="00F32498" w:rsidDel="00F45A01">
          <w:rPr>
            <w:color w:val="000000" w:themeColor="text1"/>
            <w:highlight w:val="white"/>
          </w:rPr>
          <w:delText xml:space="preserve"> these effect sizes in a meta-analysis </w:delText>
        </w:r>
      </w:del>
      <w:del w:id="306" w:author="Ian Hussey" w:date="2020-03-05T16:58:00Z">
        <w:r w:rsidR="007628D7" w:rsidRPr="00F32498" w:rsidDel="00280272">
          <w:rPr>
            <w:color w:val="000000" w:themeColor="text1"/>
            <w:highlight w:val="white"/>
          </w:rPr>
          <w:delText xml:space="preserve">using a random-effects model, </w:delText>
        </w:r>
      </w:del>
      <w:del w:id="307" w:author="Ian Hussey" w:date="2020-03-05T17:16:00Z">
        <w:r w:rsidR="007628D7" w:rsidRPr="00F32498" w:rsidDel="00F45A01">
          <w:rPr>
            <w:color w:val="000000" w:themeColor="text1"/>
            <w:highlight w:val="white"/>
          </w:rPr>
          <w:delText>using an alpha value of 0.05</w:delText>
        </w:r>
      </w:del>
      <w:del w:id="308" w:author="Ian Hussey" w:date="2020-03-05T16:58:00Z">
        <w:r w:rsidR="007628D7" w:rsidRPr="00F32498" w:rsidDel="00280272">
          <w:rPr>
            <w:color w:val="000000" w:themeColor="text1"/>
            <w:highlight w:val="white"/>
          </w:rPr>
          <w:delText>.</w:delText>
        </w:r>
        <w:r w:rsidR="007628D7" w:rsidRPr="00F32498" w:rsidDel="00280272">
          <w:rPr>
            <w:color w:val="000000" w:themeColor="text1"/>
          </w:rPr>
          <w:delText xml:space="preserve"> </w:delText>
        </w:r>
      </w:del>
      <w:del w:id="309" w:author="Ian Hussey" w:date="2020-03-05T17:16:00Z">
        <w:r w:rsidR="007628D7" w:rsidRPr="00F32498" w:rsidDel="00F45A01">
          <w:rPr>
            <w:color w:val="000000" w:themeColor="text1"/>
          </w:rPr>
          <w:delText>Although all participating labs use</w:delText>
        </w:r>
        <w:r w:rsidR="00096C26" w:rsidRPr="00F32498" w:rsidDel="00F45A01">
          <w:rPr>
            <w:color w:val="000000" w:themeColor="text1"/>
          </w:rPr>
          <w:delText>d</w:delText>
        </w:r>
        <w:r w:rsidR="007628D7" w:rsidRPr="00F32498" w:rsidDel="00F45A01">
          <w:rPr>
            <w:color w:val="000000" w:themeColor="text1"/>
          </w:rPr>
          <w:delText xml:space="preserve"> similar materials, </w:delText>
        </w:r>
      </w:del>
      <w:ins w:id="310" w:author="sean hughes" w:date="2020-03-04T14:12:00Z">
        <w:del w:id="311" w:author="Ian Hussey" w:date="2020-03-05T17:16:00Z">
          <w:r w:rsidR="00996AEA" w:rsidRPr="00F32498" w:rsidDel="00F45A01">
            <w:rPr>
              <w:color w:val="000000" w:themeColor="text1"/>
            </w:rPr>
            <w:delText xml:space="preserve">they may nevertheless </w:delText>
          </w:r>
        </w:del>
      </w:ins>
      <w:del w:id="312" w:author="Ian Hussey" w:date="2020-03-05T17:16:00Z">
        <w:r w:rsidR="007628D7" w:rsidRPr="00F32498" w:rsidDel="00F45A01">
          <w:rPr>
            <w:color w:val="000000" w:themeColor="text1"/>
          </w:rPr>
          <w:delText xml:space="preserve">differences may be introduced </w:delText>
        </w:r>
      </w:del>
      <w:ins w:id="313" w:author="sean hughes" w:date="2020-03-04T14:13:00Z">
        <w:del w:id="314" w:author="Ian Hussey" w:date="2020-03-05T17:16:00Z">
          <w:r w:rsidR="00996AEA" w:rsidRPr="00F32498" w:rsidDel="00F45A01">
            <w:rPr>
              <w:color w:val="000000" w:themeColor="text1"/>
            </w:rPr>
            <w:delText xml:space="preserve">in </w:delText>
          </w:r>
        </w:del>
      </w:ins>
      <w:del w:id="315" w:author="Ian Hussey" w:date="2020-03-05T17:16:00Z">
        <w:r w:rsidR="007628D7" w:rsidRPr="00F32498" w:rsidDel="00F45A01">
          <w:rPr>
            <w:color w:val="000000" w:themeColor="text1"/>
          </w:rPr>
          <w:delText xml:space="preserve">by the translation of materials, selection of stimuli, or characteristics of the samples. In order to account for this within the analyses, we </w:delText>
        </w:r>
        <w:r w:rsidR="00096C26" w:rsidRPr="00F32498" w:rsidDel="00F45A01">
          <w:rPr>
            <w:color w:val="000000" w:themeColor="text1"/>
          </w:rPr>
          <w:delText xml:space="preserve">employed </w:delText>
        </w:r>
        <w:r w:rsidR="007628D7" w:rsidRPr="00F32498" w:rsidDel="00F45A01">
          <w:rPr>
            <w:color w:val="000000" w:themeColor="text1"/>
          </w:rPr>
          <w:delText xml:space="preserve">random effects meta-analysis models </w:delText>
        </w:r>
      </w:del>
      <w:del w:id="316" w:author="Ian Hussey" w:date="2020-03-05T16:59:00Z">
        <w:r w:rsidR="007628D7" w:rsidRPr="00F32498" w:rsidDel="00280272">
          <w:rPr>
            <w:color w:val="000000" w:themeColor="text1"/>
          </w:rPr>
          <w:delText>(</w:delText>
        </w:r>
      </w:del>
      <w:del w:id="317" w:author="Ian Hussey" w:date="2020-03-05T17:00:00Z">
        <w:r w:rsidR="007628D7" w:rsidRPr="00F32498" w:rsidDel="00280272">
          <w:rPr>
            <w:color w:val="000000" w:themeColor="text1"/>
          </w:rPr>
          <w:delText xml:space="preserve">specifically, using the </w:delText>
        </w:r>
      </w:del>
      <w:del w:id="318" w:author="Ian Hussey" w:date="2020-03-05T17:16:00Z">
        <w:r w:rsidR="007628D7" w:rsidRPr="00F32498" w:rsidDel="00F45A01">
          <w:rPr>
            <w:color w:val="000000" w:themeColor="text1"/>
          </w:rPr>
          <w:delText xml:space="preserve">Restricted Maximum Likelihood </w:delText>
        </w:r>
      </w:del>
      <w:del w:id="319" w:author="Ian Hussey" w:date="2020-03-05T17:00:00Z">
        <w:r w:rsidR="007628D7" w:rsidRPr="00F32498" w:rsidDel="00280272">
          <w:rPr>
            <w:color w:val="000000" w:themeColor="text1"/>
          </w:rPr>
          <w:delText>method)</w:delText>
        </w:r>
      </w:del>
      <w:del w:id="320" w:author="Ian Hussey" w:date="2020-03-05T17:16:00Z">
        <w:r w:rsidR="007628D7" w:rsidRPr="00F32498" w:rsidDel="00F45A01">
          <w:rPr>
            <w:color w:val="000000" w:themeColor="text1"/>
          </w:rPr>
          <w:delText>.</w:delText>
        </w:r>
      </w:del>
      <w:r w:rsidR="007628D7" w:rsidRPr="00F32498">
        <w:rPr>
          <w:color w:val="000000" w:themeColor="text1"/>
          <w:highlight w:val="white"/>
        </w:rPr>
        <w:t xml:space="preserve">The meta-analysis based on the </w:t>
      </w:r>
      <w:ins w:id="321" w:author="Ian Hussey" w:date="2020-03-05T17:18:00Z">
        <w:r w:rsidR="00F45A01" w:rsidRPr="00F32498">
          <w:rPr>
            <w:color w:val="000000" w:themeColor="text1"/>
            <w:highlight w:val="white"/>
          </w:rPr>
          <w:t xml:space="preserve">(confirmatory) </w:t>
        </w:r>
      </w:ins>
      <w:del w:id="322" w:author="Ian Hussey" w:date="2020-03-05T17:16:00Z">
        <w:r w:rsidR="007628D7" w:rsidRPr="00F32498" w:rsidDel="009D3D42">
          <w:rPr>
            <w:color w:val="000000" w:themeColor="text1"/>
            <w:highlight w:val="white"/>
          </w:rPr>
          <w:delText xml:space="preserve">original authors’ criteria </w:delText>
        </w:r>
      </w:del>
      <w:ins w:id="323" w:author="Ian Hussey" w:date="2020-03-05T17:16:00Z">
        <w:r w:rsidR="009D3D42" w:rsidRPr="00F32498">
          <w:rPr>
            <w:color w:val="000000" w:themeColor="text1"/>
            <w:highlight w:val="white"/>
          </w:rPr>
          <w:t>Olson &amp; Faz</w:t>
        </w:r>
        <w:r w:rsidR="00F45A01" w:rsidRPr="00F32498">
          <w:rPr>
            <w:color w:val="000000" w:themeColor="text1"/>
            <w:highlight w:val="white"/>
          </w:rPr>
          <w:t xml:space="preserve">io (2001) awareness criterion </w:t>
        </w:r>
      </w:ins>
      <w:r w:rsidR="001B0D7D" w:rsidRPr="00F32498">
        <w:rPr>
          <w:color w:val="000000" w:themeColor="text1"/>
          <w:highlight w:val="white"/>
        </w:rPr>
        <w:t>(</w:t>
      </w:r>
      <w:r w:rsidR="001B0D7D" w:rsidRPr="00F32498">
        <w:rPr>
          <w:i/>
          <w:iCs/>
          <w:color w:val="000000" w:themeColor="text1"/>
          <w:highlight w:val="white"/>
        </w:rPr>
        <w:t>N</w:t>
      </w:r>
      <w:r w:rsidR="001B0D7D" w:rsidRPr="00F32498">
        <w:rPr>
          <w:color w:val="000000" w:themeColor="text1"/>
          <w:highlight w:val="white"/>
        </w:rPr>
        <w:t xml:space="preserve"> = 1</w:t>
      </w:r>
      <w:del w:id="324" w:author="sean hughes" w:date="2020-03-04T14:13:00Z">
        <w:r w:rsidR="001B0D7D" w:rsidRPr="00F32498" w:rsidDel="001F125B">
          <w:rPr>
            <w:color w:val="000000" w:themeColor="text1"/>
            <w:highlight w:val="white"/>
          </w:rPr>
          <w:delText>,</w:delText>
        </w:r>
      </w:del>
      <w:r w:rsidR="001B0D7D" w:rsidRPr="00F32498">
        <w:rPr>
          <w:color w:val="000000" w:themeColor="text1"/>
          <w:highlight w:val="white"/>
        </w:rPr>
        <w:t xml:space="preserve">340)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w:t>
      </w:r>
      <w:del w:id="325" w:author="sean hughes" w:date="2020-03-04T14:13:00Z">
        <w:r w:rsidR="007628D7" w:rsidRPr="00F32498" w:rsidDel="001F125B">
          <w:rPr>
            <w:color w:val="000000" w:themeColor="text1"/>
          </w:rPr>
          <w:delText xml:space="preserve">significant and </w:delText>
        </w:r>
      </w:del>
      <w:r w:rsidR="007628D7" w:rsidRPr="00F32498">
        <w:rPr>
          <w:color w:val="000000" w:themeColor="text1"/>
        </w:rPr>
        <w:t xml:space="preserve">small </w:t>
      </w:r>
      <w:ins w:id="326" w:author="sean hughes" w:date="2020-03-04T14:13:00Z">
        <w:r w:rsidR="001F125B" w:rsidRPr="00F32498">
          <w:rPr>
            <w:color w:val="000000" w:themeColor="text1"/>
          </w:rPr>
          <w:t xml:space="preserve">but significant </w:t>
        </w:r>
      </w:ins>
      <w:r w:rsidR="007628D7" w:rsidRPr="00F32498">
        <w:rPr>
          <w:color w:val="000000" w:themeColor="text1"/>
        </w:rPr>
        <w:t xml:space="preserve">EC </w:t>
      </w:r>
      <w:r w:rsidR="007628D7" w:rsidRPr="00F32498">
        <w:rPr>
          <w:color w:val="000000" w:themeColor="text1"/>
          <w:highlight w:val="white"/>
        </w:rPr>
        <w:t>effect</w:t>
      </w:r>
      <w:del w:id="327" w:author="sean hughes" w:date="2020-03-04T14:13:00Z">
        <w:r w:rsidR="007628D7" w:rsidRPr="00F32498" w:rsidDel="001F125B">
          <w:rPr>
            <w:color w:val="000000" w:themeColor="text1"/>
            <w:highlight w:val="white"/>
          </w:rPr>
          <w:delText xml:space="preserve"> size</w:delText>
        </w:r>
      </w:del>
      <w:r w:rsidR="007628D7" w:rsidRPr="00F32498">
        <w:rPr>
          <w:color w:val="000000" w:themeColor="text1"/>
          <w:highlight w:val="white"/>
        </w:rPr>
        <w:t xml:space="preserve">,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del w:id="328" w:author="sean hughes" w:date="2020-03-04T14:14:00Z">
        <w:r w:rsidR="007628D7" w:rsidRPr="00F32498" w:rsidDel="001F125B">
          <w:rPr>
            <w:color w:val="000000" w:themeColor="text1"/>
            <w:highlight w:val="white"/>
          </w:rPr>
          <w:delText>The EC e</w:delText>
        </w:r>
      </w:del>
      <w:ins w:id="329" w:author="sean hughes" w:date="2020-03-04T14:14:00Z">
        <w:r w:rsidR="001F125B" w:rsidRPr="00F32498">
          <w:rPr>
            <w:color w:val="000000" w:themeColor="text1"/>
            <w:highlight w:val="white"/>
          </w:rPr>
          <w:t>E</w:t>
        </w:r>
      </w:ins>
      <w:r w:rsidR="007628D7" w:rsidRPr="00F32498">
        <w:rPr>
          <w:color w:val="000000" w:themeColor="text1"/>
          <w:highlight w:val="white"/>
        </w:rPr>
        <w:t>ffect size</w:t>
      </w:r>
      <w:ins w:id="330" w:author="sean hughes" w:date="2020-03-04T14:14:00Z">
        <w:r w:rsidR="001F125B" w:rsidRPr="00F32498">
          <w:rPr>
            <w:color w:val="000000" w:themeColor="text1"/>
            <w:highlight w:val="white"/>
          </w:rPr>
          <w:t>s</w:t>
        </w:r>
      </w:ins>
      <w:r w:rsidR="007628D7" w:rsidRPr="00F32498">
        <w:rPr>
          <w:color w:val="000000" w:themeColor="text1"/>
          <w:highlight w:val="white"/>
        </w:rPr>
        <w:t xml:space="preserve"> </w:t>
      </w:r>
      <w:del w:id="331" w:author="sean hughes" w:date="2020-03-04T14:14:00Z">
        <w:r w:rsidR="007628D7" w:rsidRPr="00F32498" w:rsidDel="001F125B">
          <w:rPr>
            <w:color w:val="000000" w:themeColor="text1"/>
            <w:highlight w:val="white"/>
          </w:rPr>
          <w:delText xml:space="preserve">in this group </w:delText>
        </w:r>
      </w:del>
      <w:r w:rsidR="007628D7" w:rsidRPr="00F32498">
        <w:rPr>
          <w:color w:val="000000" w:themeColor="text1"/>
          <w:highlight w:val="white"/>
        </w:rPr>
        <w:t xml:space="preserve">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ins w:id="332" w:author="sean hughes" w:date="2020-03-04T14:14:00Z">
        <w:r w:rsidR="001F125B" w:rsidRPr="00F32498">
          <w:rPr>
            <w:color w:val="000000" w:themeColor="text1"/>
            <w:highlight w:val="white"/>
          </w:rPr>
          <w:t>;</w:t>
        </w:r>
      </w:ins>
      <w:del w:id="333" w:author="sean hughes" w:date="2020-03-04T14:14:00Z">
        <w:r w:rsidR="001C01EF" w:rsidRPr="00F32498" w:rsidDel="001F125B">
          <w:rPr>
            <w:color w:val="000000" w:themeColor="text1"/>
            <w:highlight w:val="white"/>
          </w:rPr>
          <w:delText>’s</w:delText>
        </w:r>
      </w:del>
      <w:r w:rsidR="00E46D6B" w:rsidRPr="00F32498">
        <w:rPr>
          <w:color w:val="000000" w:themeColor="text1"/>
          <w:highlight w:val="white"/>
        </w:rPr>
        <w:t xml:space="preserve"> </w:t>
      </w:r>
      <w:r w:rsidR="001C01EF" w:rsidRPr="00F32498">
        <w:rPr>
          <w:color w:val="000000" w:themeColor="text1"/>
          <w:highlight w:val="white"/>
        </w:rPr>
        <w:t>top-</w:t>
      </w:r>
      <w:r w:rsidR="00E72206" w:rsidRPr="00F32498">
        <w:rPr>
          <w:color w:val="000000" w:themeColor="text1"/>
          <w:highlight w:val="white"/>
        </w:rPr>
        <w:t xml:space="preserve">left </w:t>
      </w:r>
      <w:r w:rsidR="001C01EF" w:rsidRPr="00F32498">
        <w:rPr>
          <w:color w:val="000000" w:themeColor="text1"/>
          <w:highlight w:val="white"/>
        </w:rPr>
        <w:t>panel</w:t>
      </w:r>
      <w:r w:rsidR="007628D7" w:rsidRPr="00F32498">
        <w:rPr>
          <w:color w:val="000000" w:themeColor="text1"/>
          <w:highlight w:val="white"/>
        </w:rPr>
        <w:t>). The difference</w:t>
      </w:r>
      <w:del w:id="334" w:author="sean hughes" w:date="2020-03-04T14:14:00Z">
        <w:r w:rsidR="007628D7" w:rsidRPr="00F32498" w:rsidDel="001F125B">
          <w:rPr>
            <w:color w:val="000000" w:themeColor="text1"/>
            <w:highlight w:val="white"/>
          </w:rPr>
          <w:delText>s</w:delText>
        </w:r>
      </w:del>
      <w:r w:rsidR="007628D7" w:rsidRPr="00F32498">
        <w:rPr>
          <w:color w:val="000000" w:themeColor="text1"/>
          <w:highlight w:val="white"/>
        </w:rPr>
        <w:t xml:space="preserve"> in </w:t>
      </w:r>
      <w:del w:id="335" w:author="sean hughes" w:date="2020-03-04T14:14:00Z">
        <w:r w:rsidR="007628D7" w:rsidRPr="00F32498" w:rsidDel="001F125B">
          <w:rPr>
            <w:color w:val="000000" w:themeColor="text1"/>
            <w:highlight w:val="white"/>
          </w:rPr>
          <w:delText xml:space="preserve">EC </w:delText>
        </w:r>
      </w:del>
      <w:r w:rsidR="007628D7" w:rsidRPr="00F32498">
        <w:rPr>
          <w:color w:val="000000" w:themeColor="text1"/>
          <w:highlight w:val="white"/>
        </w:rPr>
        <w:t xml:space="preserve">effect sizes across labs were consistent with what one would expect by chance, τ = </w:t>
      </w:r>
      <w:r w:rsidR="00096C26" w:rsidRPr="00F32498">
        <w:rPr>
          <w:color w:val="000000" w:themeColor="text1"/>
          <w:highlight w:val="white"/>
        </w:rPr>
        <w:t>0</w:t>
      </w:r>
      <w:ins w:id="336" w:author="Ian Hussey" w:date="2020-03-05T17:20:00Z">
        <w:r w:rsidR="00F45A01" w:rsidRPr="00F32498">
          <w:rPr>
            <w:color w:val="000000" w:themeColor="text1"/>
            <w:highlight w:val="white"/>
          </w:rPr>
          <w:t>.0</w:t>
        </w:r>
      </w:ins>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ins w:id="337" w:author="Ian Hussey" w:date="2020-03-05T17:20:00Z">
        <w:r w:rsidR="00F45A01" w:rsidRPr="00F32498">
          <w:rPr>
            <w:color w:val="000000" w:themeColor="text1"/>
            <w:highlight w:val="white"/>
          </w:rPr>
          <w:t>.0</w:t>
        </w:r>
      </w:ins>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ins w:id="338" w:author="Ian Hussey" w:date="2020-03-05T17:20:00Z">
        <w:r w:rsidR="00F45A01" w:rsidRPr="00F32498">
          <w:rPr>
            <w:color w:val="000000" w:themeColor="text1"/>
            <w:highlight w:val="white"/>
          </w:rPr>
          <w:t>.0</w:t>
        </w:r>
      </w:ins>
      <w:r w:rsidR="007628D7" w:rsidRPr="00F32498">
        <w:rPr>
          <w:color w:val="000000" w:themeColor="text1"/>
          <w:highlight w:val="white"/>
        </w:rPr>
        <w:t>, Q(</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p>
    <w:p w14:paraId="22397317" w14:textId="0DCF68B4" w:rsidR="007628D7" w:rsidRPr="00F32498" w:rsidRDefault="007628D7" w:rsidP="00BD78E6">
      <w:pPr>
        <w:rPr>
          <w:color w:val="000000" w:themeColor="text1"/>
          <w:highlight w:val="white"/>
        </w:rPr>
      </w:pPr>
      <w:del w:id="339" w:author="Ian Hussey" w:date="2020-03-06T01:11:00Z">
        <w:r w:rsidRPr="00F32498" w:rsidDel="00BD78E6">
          <w:rPr>
            <w:b/>
            <w:color w:val="000000" w:themeColor="text1"/>
            <w:highlight w:val="white"/>
          </w:rPr>
          <w:delText>Confirmatory hypotheses</w:delText>
        </w:r>
        <w:r w:rsidRPr="00F32498" w:rsidDel="00BD78E6">
          <w:rPr>
            <w:color w:val="000000" w:themeColor="text1"/>
            <w:highlight w:val="white"/>
          </w:rPr>
          <w:delText xml:space="preserve">. </w:delText>
        </w:r>
      </w:del>
      <w:ins w:id="340" w:author="sean hughes" w:date="2020-03-04T14:15:00Z">
        <w:r w:rsidR="00D62543" w:rsidRPr="00F32498">
          <w:rPr>
            <w:color w:val="000000" w:themeColor="text1"/>
            <w:highlight w:val="white"/>
          </w:rPr>
          <w:t xml:space="preserve">When the original authors awareness exclusion criterion </w:t>
        </w:r>
      </w:ins>
      <w:r w:rsidR="00EF3EEA" w:rsidRPr="00F32498">
        <w:rPr>
          <w:color w:val="000000" w:themeColor="text1"/>
          <w:highlight w:val="white"/>
        </w:rPr>
        <w:t>was</w:t>
      </w:r>
      <w:ins w:id="341" w:author="sean hughes" w:date="2020-03-04T14:15:00Z">
        <w:r w:rsidR="00D62543" w:rsidRPr="00F32498">
          <w:rPr>
            <w:color w:val="000000" w:themeColor="text1"/>
            <w:highlight w:val="white"/>
          </w:rPr>
          <w:t xml:space="preserve"> </w:t>
        </w:r>
      </w:ins>
      <w:r w:rsidR="00EF3EEA" w:rsidRPr="00F32498">
        <w:rPr>
          <w:color w:val="000000" w:themeColor="text1"/>
          <w:highlight w:val="white"/>
        </w:rPr>
        <w:t>employed,</w:t>
      </w:r>
      <w:ins w:id="342" w:author="sean hughes" w:date="2020-03-04T14:15:00Z">
        <w:r w:rsidR="00D62543" w:rsidRPr="00F32498">
          <w:rPr>
            <w:color w:val="000000" w:themeColor="text1"/>
            <w:highlight w:val="white"/>
          </w:rPr>
          <w:t xml:space="preserve"> </w:t>
        </w:r>
      </w:ins>
      <w:del w:id="343" w:author="sean hughes" w:date="2020-03-04T14:14:00Z">
        <w:r w:rsidRPr="00F32498" w:rsidDel="00724036">
          <w:rPr>
            <w:color w:val="000000" w:themeColor="text1"/>
            <w:highlight w:val="white"/>
          </w:rPr>
          <w:delText>Based on the above analyses, t</w:delText>
        </w:r>
      </w:del>
      <w:del w:id="344" w:author="sean hughes" w:date="2020-03-04T14:15:00Z">
        <w:r w:rsidRPr="00F32498" w:rsidDel="00D62543">
          <w:rPr>
            <w:color w:val="000000" w:themeColor="text1"/>
            <w:highlight w:val="white"/>
          </w:rPr>
          <w:delText>hese findings replicate</w:delText>
        </w:r>
        <w:r w:rsidR="00126751" w:rsidRPr="00F32498" w:rsidDel="00D62543">
          <w:rPr>
            <w:color w:val="000000" w:themeColor="text1"/>
            <w:highlight w:val="white"/>
          </w:rPr>
          <w:delText xml:space="preserve"> </w:delText>
        </w:r>
        <w:r w:rsidRPr="00F32498" w:rsidDel="00D62543">
          <w:rPr>
            <w:color w:val="000000" w:themeColor="text1"/>
            <w:highlight w:val="white"/>
          </w:rPr>
          <w:delText>the original authors</w:delText>
        </w:r>
      </w:del>
      <w:ins w:id="345" w:author="sean hughes" w:date="2020-03-04T14:15:00Z">
        <w:r w:rsidR="00D62543" w:rsidRPr="00F32498">
          <w:rPr>
            <w:color w:val="000000" w:themeColor="text1"/>
            <w:highlight w:val="white"/>
          </w:rPr>
          <w:t>their</w:t>
        </w:r>
      </w:ins>
      <w:r w:rsidRPr="00F32498">
        <w:rPr>
          <w:color w:val="000000" w:themeColor="text1"/>
          <w:highlight w:val="white"/>
        </w:rPr>
        <w:t xml:space="preserve"> </w:t>
      </w:r>
      <w:ins w:id="346" w:author="sean hughes" w:date="2020-03-04T14:15:00Z">
        <w:r w:rsidR="00D62543" w:rsidRPr="00F32498">
          <w:rPr>
            <w:color w:val="000000" w:themeColor="text1"/>
            <w:highlight w:val="white"/>
          </w:rPr>
          <w:t xml:space="preserve">original </w:t>
        </w:r>
      </w:ins>
      <w:del w:id="347" w:author="sean hughes" w:date="2020-03-04T14:14:00Z">
        <w:r w:rsidRPr="00F32498" w:rsidDel="00724036">
          <w:rPr>
            <w:color w:val="000000" w:themeColor="text1"/>
            <w:highlight w:val="white"/>
          </w:rPr>
          <w:delText>findings</w:delText>
        </w:r>
      </w:del>
      <w:ins w:id="348" w:author="sean hughes" w:date="2020-03-04T14:14:00Z">
        <w:r w:rsidR="00724036" w:rsidRPr="00F32498">
          <w:rPr>
            <w:color w:val="000000" w:themeColor="text1"/>
            <w:highlight w:val="white"/>
          </w:rPr>
          <w:t>effect</w:t>
        </w:r>
      </w:ins>
      <w:ins w:id="349" w:author="sean hughes" w:date="2020-03-04T14:15:00Z">
        <w:r w:rsidR="00D62543" w:rsidRPr="00F32498">
          <w:rPr>
            <w:color w:val="000000" w:themeColor="text1"/>
            <w:highlight w:val="white"/>
          </w:rPr>
          <w:t xml:space="preserve"> </w:t>
        </w:r>
      </w:ins>
      <w:r w:rsidR="00EF3EEA" w:rsidRPr="00F32498">
        <w:rPr>
          <w:color w:val="000000" w:themeColor="text1"/>
          <w:highlight w:val="white"/>
        </w:rPr>
        <w:t>was</w:t>
      </w:r>
      <w:ins w:id="350" w:author="sean hughes" w:date="2020-03-04T14:15:00Z">
        <w:r w:rsidR="00D62543" w:rsidRPr="00F32498">
          <w:rPr>
            <w:color w:val="000000" w:themeColor="text1"/>
            <w:highlight w:val="white"/>
          </w:rPr>
          <w:t xml:space="preserve"> replicated</w:t>
        </w:r>
      </w:ins>
      <w:r w:rsidRPr="00F32498">
        <w:rPr>
          <w:color w:val="000000" w:themeColor="text1"/>
          <w:highlight w:val="white"/>
        </w:rPr>
        <w:t xml:space="preserve">. </w:t>
      </w:r>
    </w:p>
    <w:p w14:paraId="1100FBD2" w14:textId="3FF7D1E0" w:rsidR="007628D7" w:rsidRPr="00BD78E6" w:rsidDel="00BD78E6" w:rsidRDefault="007628D7">
      <w:pPr>
        <w:rPr>
          <w:del w:id="351" w:author="Ian Hussey" w:date="2020-03-06T01:12:00Z"/>
          <w:b/>
          <w:i/>
          <w:color w:val="000000" w:themeColor="text1"/>
          <w:rPrChange w:id="352" w:author="Ian Hussey" w:date="2020-03-06T01:12:00Z">
            <w:rPr>
              <w:del w:id="353" w:author="Ian Hussey" w:date="2020-03-06T01:12:00Z"/>
              <w:b/>
              <w:color w:val="000000" w:themeColor="text1"/>
            </w:rPr>
          </w:rPrChange>
        </w:rPr>
      </w:pPr>
      <w:r w:rsidRPr="00BD78E6">
        <w:rPr>
          <w:b/>
          <w:i/>
          <w:color w:val="000000" w:themeColor="text1"/>
          <w:rPrChange w:id="354" w:author="Ian Hussey" w:date="2020-03-06T01:12:00Z">
            <w:rPr>
              <w:b/>
              <w:color w:val="000000" w:themeColor="text1"/>
            </w:rPr>
          </w:rPrChange>
        </w:rPr>
        <w:t xml:space="preserve">Exploratory analyses. </w:t>
      </w:r>
      <w:ins w:id="355" w:author="Ian Hussey" w:date="2020-03-06T01:12:00Z">
        <w:r w:rsidR="008B24BE">
          <w:rPr>
            <w:color w:val="000000" w:themeColor="text1"/>
            <w:highlight w:val="white"/>
          </w:rPr>
          <w:t>Thr</w:t>
        </w:r>
      </w:ins>
      <w:ins w:id="356" w:author="Ian Hussey" w:date="2020-03-06T01:13:00Z">
        <w:r w:rsidR="008B24BE">
          <w:rPr>
            <w:color w:val="000000" w:themeColor="text1"/>
            <w:highlight w:val="white"/>
          </w:rPr>
          <w:t>ee other</w:t>
        </w:r>
      </w:ins>
      <w:ins w:id="357" w:author="Ian Hussey" w:date="2020-03-06T01:12:00Z">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ins>
      <w:ins w:id="358" w:author="Ian Hussey" w:date="2020-03-06T01:13:00Z">
        <w:r w:rsidR="008B24BE">
          <w:rPr>
            <w:color w:val="000000" w:themeColor="text1"/>
            <w:highlight w:val="white"/>
          </w:rPr>
          <w:t>, one</w:t>
        </w:r>
      </w:ins>
      <w:ins w:id="359" w:author="Ian Hussey" w:date="2020-03-06T01:12:00Z">
        <w:r w:rsidR="008B24BE" w:rsidRPr="00F32498">
          <w:rPr>
            <w:color w:val="000000" w:themeColor="text1"/>
            <w:highlight w:val="white"/>
          </w:rPr>
          <w:t xml:space="preserve"> for each</w:t>
        </w:r>
      </w:ins>
      <w:ins w:id="360" w:author="Ian Hussey" w:date="2020-03-06T01:13:00Z">
        <w:r w:rsidR="008B24BE">
          <w:rPr>
            <w:color w:val="000000" w:themeColor="text1"/>
            <w:highlight w:val="white"/>
          </w:rPr>
          <w:t xml:space="preserve"> of the</w:t>
        </w:r>
      </w:ins>
    </w:p>
    <w:p w14:paraId="6DC95F2F" w14:textId="02A98573" w:rsidR="007628D7" w:rsidRPr="00F32498" w:rsidDel="006E086F" w:rsidRDefault="007628D7" w:rsidP="008B24BE">
      <w:pPr>
        <w:rPr>
          <w:del w:id="361" w:author="Ian Hussey" w:date="2020-03-06T01:17:00Z"/>
          <w:color w:val="000000" w:themeColor="text1"/>
          <w:highlight w:val="white"/>
        </w:rPr>
      </w:pPr>
      <w:moveFromRangeStart w:id="362" w:author="Ian Hussey" w:date="2020-03-06T01:11:00Z" w:name="move34349503"/>
      <w:moveFrom w:id="363" w:author="Ian Hussey" w:date="2020-03-06T01:11:00Z">
        <w:del w:id="364" w:author="Ian Hussey" w:date="2020-03-06T01:13:00Z">
          <w:r w:rsidRPr="00F32498" w:rsidDel="008B24BE">
            <w:rPr>
              <w:b/>
              <w:bCs/>
              <w:i/>
              <w:color w:val="000000" w:themeColor="text1"/>
              <w:highlight w:val="white"/>
            </w:rPr>
            <w:delText xml:space="preserve">EC effects in the absence of </w:delText>
          </w:r>
          <w:r w:rsidRPr="00F32498" w:rsidDel="008B24BE">
            <w:rPr>
              <w:b/>
              <w:bCs/>
              <w:i/>
              <w:color w:val="000000" w:themeColor="text1"/>
            </w:rPr>
            <w:delText>contingency awareness/recollective memory</w:delText>
          </w:r>
          <w:r w:rsidRPr="00F32498" w:rsidDel="008B24BE">
            <w:rPr>
              <w:b/>
              <w:bCs/>
              <w:color w:val="000000" w:themeColor="text1"/>
            </w:rPr>
            <w:delText>.</w:delText>
          </w:r>
          <w:r w:rsidRPr="00F32498" w:rsidDel="008B24BE">
            <w:rPr>
              <w:b/>
              <w:bCs/>
              <w:color w:val="000000" w:themeColor="text1"/>
              <w:highlight w:val="white"/>
            </w:rPr>
            <w:delText xml:space="preserve"> </w:delText>
          </w:r>
        </w:del>
      </w:moveFrom>
      <w:moveFromRangeEnd w:id="362"/>
      <w:del w:id="365" w:author="Ian Hussey" w:date="2020-03-06T01:13:00Z">
        <w:r w:rsidRPr="00F32498" w:rsidDel="008B24BE">
          <w:rPr>
            <w:color w:val="000000" w:themeColor="text1"/>
            <w:highlight w:val="white"/>
          </w:rPr>
          <w:delText xml:space="preserve">Three </w:delText>
        </w:r>
      </w:del>
      <w:del w:id="366" w:author="Ian Hussey" w:date="2020-03-05T17:22:00Z">
        <w:r w:rsidRPr="00F32498" w:rsidDel="00F45A01">
          <w:rPr>
            <w:color w:val="000000" w:themeColor="text1"/>
            <w:highlight w:val="white"/>
          </w:rPr>
          <w:delText>different groups</w:delText>
        </w:r>
      </w:del>
      <w:del w:id="367" w:author="Ian Hussey" w:date="2020-03-06T01:13:00Z">
        <w:r w:rsidRPr="00F32498" w:rsidDel="008B24BE">
          <w:rPr>
            <w:color w:val="000000" w:themeColor="text1"/>
            <w:highlight w:val="white"/>
          </w:rPr>
          <w:delText xml:space="preserve"> </w:delText>
        </w:r>
        <w:r w:rsidR="00126751" w:rsidRPr="00F32498" w:rsidDel="008B24BE">
          <w:rPr>
            <w:color w:val="000000" w:themeColor="text1"/>
            <w:highlight w:val="white"/>
          </w:rPr>
          <w:delText>were</w:delText>
        </w:r>
        <w:r w:rsidRPr="00F32498" w:rsidDel="008B24BE">
          <w:rPr>
            <w:color w:val="000000" w:themeColor="text1"/>
            <w:highlight w:val="white"/>
          </w:rPr>
          <w:delText xml:space="preserve"> created </w:delText>
        </w:r>
      </w:del>
      <w:del w:id="368" w:author="Ian Hussey" w:date="2020-03-05T17:22:00Z">
        <w:r w:rsidRPr="00F32498" w:rsidDel="00F45A01">
          <w:rPr>
            <w:color w:val="000000" w:themeColor="text1"/>
            <w:highlight w:val="white"/>
          </w:rPr>
          <w:delText xml:space="preserve">(i.e., those based </w:delText>
        </w:r>
      </w:del>
      <w:ins w:id="369" w:author="Ian Hussey" w:date="2020-03-05T17:22:00Z">
        <w:r w:rsidR="00F45A01" w:rsidRPr="00F32498">
          <w:rPr>
            <w:color w:val="000000" w:themeColor="text1"/>
            <w:highlight w:val="white"/>
          </w:rPr>
          <w:t xml:space="preserve"> other three awareness exclusion criteria</w:t>
        </w:r>
      </w:ins>
      <w:ins w:id="370" w:author="Ian Hussey" w:date="2020-03-06T01:17:00Z">
        <w:r w:rsidR="006E086F">
          <w:rPr>
            <w:color w:val="000000" w:themeColor="text1"/>
            <w:highlight w:val="white"/>
          </w:rPr>
          <w:t>.</w:t>
        </w:r>
      </w:ins>
      <w:ins w:id="371" w:author="Ian Hussey" w:date="2020-03-05T17:22:00Z">
        <w:r w:rsidR="00F45A01" w:rsidRPr="00F32498">
          <w:rPr>
            <w:color w:val="000000" w:themeColor="text1"/>
            <w:highlight w:val="white"/>
          </w:rPr>
          <w:t xml:space="preserve"> </w:t>
        </w:r>
      </w:ins>
      <w:del w:id="372" w:author="Ian Hussey" w:date="2020-03-05T17:23:00Z">
        <w:r w:rsidRPr="00F32498" w:rsidDel="00F45A01">
          <w:rPr>
            <w:color w:val="000000" w:themeColor="text1"/>
            <w:highlight w:val="white"/>
          </w:rPr>
          <w:delText xml:space="preserve">on the modification to the original authors’ criteria, those based on the original </w:delText>
        </w:r>
      </w:del>
      <w:del w:id="373" w:author="Ian Hussey" w:date="2020-03-06T01:17:00Z">
        <w:r w:rsidRPr="00F32498" w:rsidDel="006E086F">
          <w:rPr>
            <w:color w:val="000000" w:themeColor="text1"/>
            <w:highlight w:val="white"/>
          </w:rPr>
          <w:delText>Bar-Anan et al.,</w:delText>
        </w:r>
      </w:del>
      <w:del w:id="374" w:author="Ian Hussey" w:date="2020-03-05T17:23:00Z">
        <w:r w:rsidRPr="00F32498" w:rsidDel="00F45A01">
          <w:rPr>
            <w:color w:val="000000" w:themeColor="text1"/>
            <w:highlight w:val="white"/>
          </w:rPr>
          <w:delText xml:space="preserve"> criteria</w:delText>
        </w:r>
      </w:del>
      <w:del w:id="375" w:author="Ian Hussey" w:date="2020-03-06T01:17:00Z">
        <w:r w:rsidRPr="00F32498" w:rsidDel="006E086F">
          <w:rPr>
            <w:color w:val="000000" w:themeColor="text1"/>
            <w:highlight w:val="white"/>
          </w:rPr>
          <w:delText xml:space="preserve">, and </w:delText>
        </w:r>
      </w:del>
      <w:del w:id="376" w:author="Ian Hussey" w:date="2020-03-05T17:23:00Z">
        <w:r w:rsidRPr="00F32498" w:rsidDel="00F45A01">
          <w:rPr>
            <w:color w:val="000000" w:themeColor="text1"/>
            <w:highlight w:val="white"/>
          </w:rPr>
          <w:delText xml:space="preserve">those based on the modified </w:delText>
        </w:r>
      </w:del>
      <w:del w:id="377" w:author="Ian Hussey" w:date="2020-03-06T01:17:00Z">
        <w:r w:rsidRPr="00F32498" w:rsidDel="006E086F">
          <w:rPr>
            <w:color w:val="000000" w:themeColor="text1"/>
            <w:highlight w:val="white"/>
          </w:rPr>
          <w:delText xml:space="preserve">Bar-Anan et al. </w:delText>
        </w:r>
      </w:del>
      <w:del w:id="378" w:author="Ian Hussey" w:date="2020-03-05T17:23:00Z">
        <w:r w:rsidRPr="00F32498" w:rsidDel="00F45A01">
          <w:rPr>
            <w:color w:val="000000" w:themeColor="text1"/>
            <w:highlight w:val="white"/>
          </w:rPr>
          <w:delText>criteria</w:delText>
        </w:r>
      </w:del>
      <w:del w:id="379" w:author="Ian Hussey" w:date="2020-03-06T01:17:00Z">
        <w:r w:rsidRPr="00F32498" w:rsidDel="006E086F">
          <w:rPr>
            <w:color w:val="000000" w:themeColor="text1"/>
            <w:highlight w:val="white"/>
          </w:rPr>
          <w:delText xml:space="preserve">). </w:delText>
        </w:r>
      </w:del>
      <w:del w:id="380" w:author="Ian Hussey" w:date="2020-03-06T01:12:00Z">
        <w:r w:rsidR="00447B11" w:rsidDel="008B24BE">
          <w:rPr>
            <w:color w:val="000000" w:themeColor="text1"/>
            <w:highlight w:val="white"/>
          </w:rPr>
          <w:delText>-</w:delText>
        </w:r>
      </w:del>
      <w:del w:id="381" w:author="Ian Hussey" w:date="2020-03-05T17:23:00Z">
        <w:r w:rsidRPr="00F32498" w:rsidDel="00F45A01">
          <w:rPr>
            <w:color w:val="000000" w:themeColor="text1"/>
            <w:highlight w:val="white"/>
          </w:rPr>
          <w:delText xml:space="preserve">For each group </w:delText>
        </w:r>
        <w:r w:rsidRPr="00F32498" w:rsidDel="00F45A01">
          <w:rPr>
            <w:color w:val="000000" w:themeColor="text1"/>
          </w:rPr>
          <w:delText xml:space="preserve">(in each lab) </w:delText>
        </w:r>
        <w:r w:rsidRPr="00F32498" w:rsidDel="00F45A01">
          <w:rPr>
            <w:color w:val="000000" w:themeColor="text1"/>
            <w:highlight w:val="white"/>
          </w:rPr>
          <w:delText xml:space="preserve">we </w:delText>
        </w:r>
        <w:r w:rsidRPr="00F32498" w:rsidDel="00F45A01">
          <w:rPr>
            <w:color w:val="000000" w:themeColor="text1"/>
          </w:rPr>
          <w:delText>compute</w:delText>
        </w:r>
        <w:r w:rsidR="00126751" w:rsidRPr="00F32498" w:rsidDel="00F45A01">
          <w:rPr>
            <w:color w:val="000000" w:themeColor="text1"/>
          </w:rPr>
          <w:delText>d</w:delText>
        </w:r>
        <w:r w:rsidRPr="00F32498" w:rsidDel="00F45A01">
          <w:rPr>
            <w:color w:val="000000" w:themeColor="text1"/>
          </w:rPr>
          <w:delText xml:space="preserve"> the EC effect size</w:delText>
        </w:r>
        <w:r w:rsidRPr="00F32498" w:rsidDel="00F45A01">
          <w:rPr>
            <w:color w:val="000000" w:themeColor="text1"/>
            <w:highlight w:val="white"/>
          </w:rPr>
          <w:delText xml:space="preserve"> (Hedges’ </w:delText>
        </w:r>
        <w:r w:rsidRPr="00F32498" w:rsidDel="00F45A01">
          <w:rPr>
            <w:i/>
            <w:color w:val="000000" w:themeColor="text1"/>
            <w:highlight w:val="white"/>
          </w:rPr>
          <w:delText>g</w:delText>
        </w:r>
        <w:r w:rsidRPr="00F32498" w:rsidDel="00F45A01">
          <w:rPr>
            <w:color w:val="000000" w:themeColor="text1"/>
            <w:highlight w:val="white"/>
          </w:rPr>
          <w:delText>) from the mean and standard deviation of the self-reported preference score. Thereafter we meta-analyze</w:delText>
        </w:r>
        <w:r w:rsidR="00126751" w:rsidRPr="00F32498" w:rsidDel="00F45A01">
          <w:rPr>
            <w:color w:val="000000" w:themeColor="text1"/>
            <w:highlight w:val="white"/>
          </w:rPr>
          <w:delText>d</w:delText>
        </w:r>
        <w:r w:rsidRPr="00F32498" w:rsidDel="00F45A01">
          <w:rPr>
            <w:color w:val="000000" w:themeColor="text1"/>
            <w:highlight w:val="white"/>
          </w:rPr>
          <w:delText xml:space="preserve"> these effect sizes in three independent meta-analyses using a random-effects model. </w:delText>
        </w:r>
      </w:del>
    </w:p>
    <w:p w14:paraId="61557B3E" w14:textId="3C54F9EB" w:rsidR="007628D7" w:rsidDel="006E086F" w:rsidRDefault="00921629" w:rsidP="006E086F">
      <w:pPr>
        <w:rPr>
          <w:del w:id="382" w:author="Ian Hussey" w:date="2020-03-06T01:18:00Z"/>
          <w:color w:val="000000" w:themeColor="text1"/>
          <w:highlight w:val="white"/>
        </w:rPr>
      </w:pPr>
      <w:ins w:id="383" w:author="sean hughes" w:date="2020-03-04T14:18:00Z">
        <w:r w:rsidRPr="00F32498">
          <w:rPr>
            <w:color w:val="000000" w:themeColor="text1"/>
            <w:highlight w:val="white"/>
          </w:rPr>
          <w:t xml:space="preserve">When </w:t>
        </w:r>
      </w:ins>
      <w:del w:id="384" w:author="sean hughes" w:date="2020-03-04T14:18:00Z">
        <w:r w:rsidR="007628D7" w:rsidRPr="00F32498" w:rsidDel="00921629">
          <w:rPr>
            <w:color w:val="000000" w:themeColor="text1"/>
            <w:highlight w:val="white"/>
          </w:rPr>
          <w:delText xml:space="preserve">The meta-analysis with the first exploratory criteria (i.e., the </w:delText>
        </w:r>
      </w:del>
      <w:ins w:id="385" w:author="sean hughes" w:date="2020-03-04T14:18:00Z">
        <w:r w:rsidRPr="00F32498">
          <w:rPr>
            <w:color w:val="000000" w:themeColor="text1"/>
            <w:highlight w:val="white"/>
          </w:rPr>
          <w:t xml:space="preserve">a </w:t>
        </w:r>
      </w:ins>
      <w:r w:rsidR="007628D7" w:rsidRPr="00F32498">
        <w:rPr>
          <w:color w:val="000000" w:themeColor="text1"/>
          <w:highlight w:val="white"/>
        </w:rPr>
        <w:t xml:space="preserve">modified </w:t>
      </w:r>
      <w:ins w:id="386" w:author="sean hughes" w:date="2020-03-04T14:18:00Z">
        <w:r w:rsidRPr="00F32498">
          <w:rPr>
            <w:color w:val="000000" w:themeColor="text1"/>
            <w:highlight w:val="white"/>
          </w:rPr>
          <w:t xml:space="preserve">version of the </w:t>
        </w:r>
      </w:ins>
      <w:r w:rsidR="007628D7" w:rsidRPr="00F32498">
        <w:rPr>
          <w:color w:val="000000" w:themeColor="text1"/>
          <w:highlight w:val="white"/>
        </w:rPr>
        <w:t xml:space="preserve">original authors’ </w:t>
      </w:r>
      <w:ins w:id="387" w:author="sean hughes" w:date="2020-03-04T14:18:00Z">
        <w:r w:rsidRPr="00F32498">
          <w:rPr>
            <w:color w:val="000000" w:themeColor="text1"/>
            <w:highlight w:val="white"/>
          </w:rPr>
          <w:t xml:space="preserve">exclusion </w:t>
        </w:r>
      </w:ins>
      <w:r w:rsidR="00733388">
        <w:rPr>
          <w:color w:val="000000" w:themeColor="text1"/>
          <w:highlight w:val="white"/>
        </w:rPr>
        <w:t>criterion</w:t>
      </w:r>
      <w:ins w:id="388" w:author="sean hughes" w:date="2020-03-04T14:18:00Z">
        <w:r w:rsidRPr="00F32498">
          <w:rPr>
            <w:color w:val="000000" w:themeColor="text1"/>
            <w:highlight w:val="white"/>
          </w:rPr>
          <w:t xml:space="preserve"> was applied (</w:t>
        </w:r>
      </w:ins>
      <w:ins w:id="389" w:author="Ian Hussey" w:date="2020-03-05T17:24:00Z">
        <w:r w:rsidR="00F45A01" w:rsidRPr="00F32498">
          <w:rPr>
            <w:color w:val="000000" w:themeColor="text1"/>
            <w:highlight w:val="white"/>
          </w:rPr>
          <w:t>i.e., Olson &amp; Fazio</w:t>
        </w:r>
      </w:ins>
      <w:ins w:id="390" w:author="Ian Hussey" w:date="2020-03-06T01:17:00Z">
        <w:r w:rsidR="006E086F">
          <w:rPr>
            <w:color w:val="000000" w:themeColor="text1"/>
            <w:highlight w:val="white"/>
          </w:rPr>
          <w:t xml:space="preserve">, </w:t>
        </w:r>
      </w:ins>
      <w:ins w:id="391" w:author="Ian Hussey" w:date="2020-03-05T17:24:00Z">
        <w:r w:rsidR="00F45A01" w:rsidRPr="00F32498">
          <w:rPr>
            <w:color w:val="000000" w:themeColor="text1"/>
            <w:highlight w:val="white"/>
          </w:rPr>
          <w:t>2001 modified</w:t>
        </w:r>
      </w:ins>
      <w:ins w:id="392" w:author="Ian Hussey" w:date="2020-03-05T17:25:00Z">
        <w:r w:rsidR="00F45A01" w:rsidRPr="00F32498">
          <w:rPr>
            <w:color w:val="000000" w:themeColor="text1"/>
            <w:highlight w:val="white"/>
          </w:rPr>
          <w:t>,</w:t>
        </w:r>
      </w:ins>
      <w:ins w:id="393" w:author="Ian Hussey" w:date="2020-03-05T17:24:00Z">
        <w:r w:rsidR="00F45A01" w:rsidRPr="00F32498">
          <w:rPr>
            <w:color w:val="000000" w:themeColor="text1"/>
            <w:highlight w:val="white"/>
          </w:rPr>
          <w:t xml:space="preserve"> </w:t>
        </w:r>
      </w:ins>
      <w:del w:id="394" w:author="sean hughes" w:date="2020-03-04T14:18:00Z">
        <w:r w:rsidR="001B0D7D" w:rsidRPr="00F32498" w:rsidDel="00921629">
          <w:rPr>
            <w:color w:val="000000" w:themeColor="text1"/>
            <w:highlight w:val="white"/>
          </w:rPr>
          <w:delText xml:space="preserve">, </w:delText>
        </w:r>
      </w:del>
      <w:r w:rsidR="00756C10" w:rsidRPr="00F32498">
        <w:rPr>
          <w:i/>
          <w:iCs/>
          <w:color w:val="000000" w:themeColor="text1"/>
          <w:highlight w:val="white"/>
        </w:rPr>
        <w:t>n</w:t>
      </w:r>
      <w:r w:rsidR="001B0D7D" w:rsidRPr="00F32498">
        <w:rPr>
          <w:color w:val="000000" w:themeColor="text1"/>
          <w:highlight w:val="white"/>
        </w:rPr>
        <w:t xml:space="preserve"> = 1</w:t>
      </w:r>
      <w:del w:id="395" w:author="sean hughes" w:date="2020-03-04T14:17:00Z">
        <w:r w:rsidR="001B0D7D" w:rsidRPr="00F32498" w:rsidDel="00921629">
          <w:rPr>
            <w:color w:val="000000" w:themeColor="text1"/>
            <w:highlight w:val="white"/>
          </w:rPr>
          <w:delText>,</w:delText>
        </w:r>
      </w:del>
      <w:r w:rsidR="001B0D7D" w:rsidRPr="00F32498">
        <w:rPr>
          <w:color w:val="000000" w:themeColor="text1"/>
          <w:highlight w:val="white"/>
        </w:rPr>
        <w:t>007</w:t>
      </w:r>
      <w:r w:rsidR="007628D7" w:rsidRPr="00F32498">
        <w:rPr>
          <w:color w:val="000000" w:themeColor="text1"/>
          <w:highlight w:val="white"/>
        </w:rPr>
        <w:t>)</w:t>
      </w:r>
      <w:del w:id="396" w:author="sean hughes" w:date="2020-03-04T14:18:00Z">
        <w:r w:rsidR="007628D7" w:rsidRPr="00F32498" w:rsidDel="00921629">
          <w:rPr>
            <w:color w:val="000000" w:themeColor="text1"/>
            <w:highlight w:val="white"/>
          </w:rPr>
          <w:delText xml:space="preserve"> showed that</w:delText>
        </w:r>
      </w:del>
      <w:r w:rsidR="007628D7" w:rsidRPr="00F32498">
        <w:rPr>
          <w:color w:val="000000" w:themeColor="text1"/>
          <w:highlight w:val="white"/>
        </w:rPr>
        <w:t xml:space="preserve">, </w:t>
      </w:r>
      <w:del w:id="397" w:author="sean hughes" w:date="2020-03-04T14:18:00Z">
        <w:r w:rsidR="007628D7" w:rsidRPr="00F32498" w:rsidDel="00921629">
          <w:rPr>
            <w:color w:val="000000" w:themeColor="text1"/>
            <w:highlight w:val="white"/>
          </w:rPr>
          <w:delText xml:space="preserve">on average, </w:delText>
        </w:r>
      </w:del>
      <w:r w:rsidR="007628D7" w:rsidRPr="00F32498">
        <w:rPr>
          <w:color w:val="000000" w:themeColor="text1"/>
          <w:highlight w:val="white"/>
        </w:rPr>
        <w:t xml:space="preserve">the surveillance task </w:t>
      </w:r>
      <w:ins w:id="398" w:author="sean hughes" w:date="2020-03-04T14:19:00Z">
        <w:r w:rsidRPr="00F32498">
          <w:rPr>
            <w:color w:val="000000" w:themeColor="text1"/>
            <w:highlight w:val="white"/>
          </w:rPr>
          <w:t xml:space="preserve">was </w:t>
        </w:r>
      </w:ins>
      <w:ins w:id="399" w:author="sean hughes" w:date="2020-03-04T14:18:00Z">
        <w:r w:rsidRPr="00F32498">
          <w:rPr>
            <w:color w:val="000000" w:themeColor="text1"/>
            <w:highlight w:val="white"/>
          </w:rPr>
          <w:t xml:space="preserve">not </w:t>
        </w:r>
      </w:ins>
      <w:ins w:id="400" w:author="sean hughes" w:date="2020-03-04T14:19:00Z">
        <w:r w:rsidRPr="00F32498">
          <w:rPr>
            <w:color w:val="000000" w:themeColor="text1"/>
            <w:highlight w:val="white"/>
          </w:rPr>
          <w:t xml:space="preserve">found to </w:t>
        </w:r>
      </w:ins>
      <w:del w:id="401" w:author="sean hughes" w:date="2020-03-04T14:19:00Z">
        <w:r w:rsidR="007628D7" w:rsidRPr="00F32498" w:rsidDel="00921629">
          <w:rPr>
            <w:color w:val="000000" w:themeColor="text1"/>
            <w:highlight w:val="white"/>
          </w:rPr>
          <w:delText xml:space="preserve">led to </w:delText>
        </w:r>
        <w:r w:rsidR="007628D7" w:rsidRPr="00F32498" w:rsidDel="00921629">
          <w:rPr>
            <w:color w:val="000000" w:themeColor="text1"/>
          </w:rPr>
          <w:delText xml:space="preserve">a </w:delText>
        </w:r>
      </w:del>
      <w:ins w:id="402" w:author="sean hughes" w:date="2020-03-04T14:19:00Z">
        <w:r w:rsidRPr="00F32498">
          <w:rPr>
            <w:color w:val="000000" w:themeColor="text1"/>
          </w:rPr>
          <w:t xml:space="preserve">produce an </w:t>
        </w:r>
      </w:ins>
      <w:del w:id="403" w:author="sean hughes" w:date="2020-03-04T14:18:00Z">
        <w:r w:rsidR="007628D7" w:rsidRPr="00F32498" w:rsidDel="00921629">
          <w:rPr>
            <w:color w:val="000000" w:themeColor="text1"/>
          </w:rPr>
          <w:delText xml:space="preserve">non-significant </w:delText>
        </w:r>
      </w:del>
      <w:del w:id="404" w:author="sean hughes" w:date="2020-03-04T14:17:00Z">
        <w:r w:rsidR="007628D7" w:rsidRPr="00F32498" w:rsidDel="00921629">
          <w:rPr>
            <w:color w:val="000000" w:themeColor="text1"/>
          </w:rPr>
          <w:delText xml:space="preserve">and small </w:delText>
        </w:r>
      </w:del>
      <w:r w:rsidR="007628D7" w:rsidRPr="00F32498">
        <w:rPr>
          <w:color w:val="000000" w:themeColor="text1"/>
        </w:rPr>
        <w:t xml:space="preserve">EC </w:t>
      </w:r>
      <w:r w:rsidR="007628D7" w:rsidRPr="00F32498">
        <w:rPr>
          <w:color w:val="000000" w:themeColor="text1"/>
          <w:highlight w:val="white"/>
        </w:rPr>
        <w:t>effect</w:t>
      </w:r>
      <w:del w:id="405" w:author="sean hughes" w:date="2020-03-04T14:17:00Z">
        <w:r w:rsidR="007628D7" w:rsidRPr="00F32498" w:rsidDel="00921629">
          <w:rPr>
            <w:color w:val="000000" w:themeColor="text1"/>
            <w:highlight w:val="white"/>
          </w:rPr>
          <w:delText xml:space="preserve"> size</w:delText>
        </w:r>
      </w:del>
      <w:r w:rsidR="007628D7" w:rsidRPr="00F32498">
        <w:rPr>
          <w:color w:val="000000" w:themeColor="text1"/>
          <w:highlight w:val="white"/>
        </w:rPr>
        <w:t xml:space="preserve">, </w:t>
      </w:r>
      <w:bookmarkStart w:id="406"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406"/>
      <w:r w:rsidR="003A7160" w:rsidRPr="00F32498">
        <w:rPr>
          <w:color w:val="000000" w:themeColor="text1"/>
          <w:highlight w:val="white"/>
        </w:rPr>
        <w:t>299</w:t>
      </w:r>
      <w:del w:id="407" w:author="sean hughes" w:date="2020-03-04T14:19:00Z">
        <w:r w:rsidR="007628D7" w:rsidRPr="00F32498" w:rsidDel="00921629">
          <w:rPr>
            <w:color w:val="000000" w:themeColor="text1"/>
            <w:highlight w:val="white"/>
          </w:rPr>
          <w:delText>, in the expected direction</w:delText>
        </w:r>
      </w:del>
      <w:r w:rsidR="007628D7" w:rsidRPr="00F32498">
        <w:rPr>
          <w:color w:val="000000" w:themeColor="text1"/>
          <w:highlight w:val="white"/>
        </w:rPr>
        <w:t xml:space="preserve">. </w:t>
      </w:r>
      <w:del w:id="408" w:author="Ian Hussey" w:date="2020-03-06T01:17:00Z">
        <w:r w:rsidR="007628D7" w:rsidRPr="00F32498" w:rsidDel="006E086F">
          <w:rPr>
            <w:color w:val="000000" w:themeColor="text1"/>
            <w:highlight w:val="white"/>
          </w:rPr>
          <w:delText xml:space="preserve">The </w:delText>
        </w:r>
      </w:del>
      <w:del w:id="409" w:author="sean hughes" w:date="2020-03-04T14:19:00Z">
        <w:r w:rsidR="007628D7" w:rsidRPr="00F32498" w:rsidDel="00921629">
          <w:rPr>
            <w:color w:val="000000" w:themeColor="text1"/>
            <w:highlight w:val="white"/>
          </w:rPr>
          <w:delText xml:space="preserve">EC </w:delText>
        </w:r>
      </w:del>
      <w:ins w:id="410" w:author="Ian Hussey" w:date="2020-03-06T01:17:00Z">
        <w:r w:rsidR="006E086F">
          <w:rPr>
            <w:color w:val="000000" w:themeColor="text1"/>
            <w:highlight w:val="white"/>
          </w:rPr>
          <w:t>E</w:t>
        </w:r>
      </w:ins>
      <w:del w:id="411" w:author="Ian Hussey" w:date="2020-03-06T01:17:00Z">
        <w:r w:rsidR="007628D7" w:rsidRPr="00F32498" w:rsidDel="006E086F">
          <w:rPr>
            <w:color w:val="000000" w:themeColor="text1"/>
            <w:highlight w:val="white"/>
          </w:rPr>
          <w:delText>e</w:delText>
        </w:r>
      </w:del>
      <w:r w:rsidR="007628D7" w:rsidRPr="00F32498">
        <w:rPr>
          <w:color w:val="000000" w:themeColor="text1"/>
          <w:highlight w:val="white"/>
        </w:rPr>
        <w:t>ffect size</w:t>
      </w:r>
      <w:ins w:id="412" w:author="Ian Hussey" w:date="2020-03-06T01:17:00Z">
        <w:r w:rsidR="006E086F">
          <w:rPr>
            <w:color w:val="000000" w:themeColor="text1"/>
            <w:highlight w:val="white"/>
          </w:rPr>
          <w:t>s</w:t>
        </w:r>
      </w:ins>
      <w:r w:rsidR="007628D7" w:rsidRPr="00F32498">
        <w:rPr>
          <w:color w:val="000000" w:themeColor="text1"/>
          <w:highlight w:val="white"/>
        </w:rPr>
        <w:t xml:space="preserve"> </w:t>
      </w:r>
      <w:del w:id="413" w:author="Ian Hussey" w:date="2020-03-06T01:17:00Z">
        <w:r w:rsidR="007628D7" w:rsidRPr="00F32498" w:rsidDel="006E086F">
          <w:rPr>
            <w:color w:val="000000" w:themeColor="text1"/>
            <w:highlight w:val="white"/>
          </w:rPr>
          <w:delText xml:space="preserve">in this group </w:delText>
        </w:r>
      </w:del>
      <w:r w:rsidR="007628D7" w:rsidRPr="00F32498">
        <w:rPr>
          <w:color w:val="000000" w:themeColor="text1"/>
          <w:highlight w:val="white"/>
        </w:rPr>
        <w:t xml:space="preserve">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del w:id="414" w:author="Ian Hussey" w:date="2020-03-06T01:17:00Z">
        <w:r w:rsidR="007628D7" w:rsidRPr="00F32498" w:rsidDel="006E086F">
          <w:rPr>
            <w:color w:val="000000" w:themeColor="text1"/>
            <w:highlight w:val="white"/>
          </w:rPr>
          <w:delText xml:space="preserve">across </w:delText>
        </w:r>
      </w:del>
      <w:ins w:id="415" w:author="Ian Hussey" w:date="2020-03-06T01:18:00Z">
        <w:r w:rsidR="006E086F">
          <w:rPr>
            <w:color w:val="000000" w:themeColor="text1"/>
            <w:highlight w:val="white"/>
          </w:rPr>
          <w:t xml:space="preserve">between </w:t>
        </w:r>
      </w:ins>
      <w:del w:id="416" w:author="Ian Hussey" w:date="2020-03-06T01:18:00Z">
        <w:r w:rsidR="007628D7" w:rsidRPr="00F32498" w:rsidDel="006E086F">
          <w:rPr>
            <w:color w:val="000000" w:themeColor="text1"/>
            <w:highlight w:val="white"/>
          </w:rPr>
          <w:delText xml:space="preserve">labs </w:delText>
        </w:r>
      </w:del>
      <w:ins w:id="417" w:author="Ian Hussey" w:date="2020-03-06T01:18:00Z">
        <w:r w:rsidR="006E086F">
          <w:rPr>
            <w:color w:val="000000" w:themeColor="text1"/>
            <w:highlight w:val="white"/>
          </w:rPr>
          <w:t xml:space="preserve">sites </w:t>
        </w:r>
      </w:ins>
      <w:r w:rsidR="007628D7" w:rsidRPr="00F32498">
        <w:rPr>
          <w:color w:val="000000" w:themeColor="text1"/>
          <w:highlight w:val="white"/>
        </w:rPr>
        <w:t xml:space="preserve">(see Figure </w:t>
      </w:r>
      <w:r w:rsidR="00E72206" w:rsidRPr="00F32498">
        <w:rPr>
          <w:color w:val="000000" w:themeColor="text1"/>
          <w:highlight w:val="white"/>
        </w:rPr>
        <w:t>2</w:t>
      </w:r>
      <w:ins w:id="418" w:author="sean hughes" w:date="2020-03-04T14:19:00Z">
        <w:del w:id="419" w:author="Ian Hussey" w:date="2020-03-06T01:18:00Z">
          <w:r w:rsidRPr="00F32498" w:rsidDel="006E086F">
            <w:rPr>
              <w:color w:val="000000" w:themeColor="text1"/>
              <w:highlight w:val="white"/>
            </w:rPr>
            <w:delText>;</w:delText>
          </w:r>
        </w:del>
      </w:ins>
      <w:del w:id="420" w:author="sean hughes" w:date="2020-03-04T14:19:00Z">
        <w:r w:rsidR="00E72206" w:rsidRPr="00F32498" w:rsidDel="00921629">
          <w:rPr>
            <w:color w:val="000000" w:themeColor="text1"/>
            <w:highlight w:val="white"/>
          </w:rPr>
          <w:delText>’s</w:delText>
        </w:r>
      </w:del>
      <w:r w:rsidR="00E72206" w:rsidRPr="00F32498">
        <w:rPr>
          <w:color w:val="000000" w:themeColor="text1"/>
          <w:highlight w:val="white"/>
        </w:rPr>
        <w:t xml:space="preserve"> </w:t>
      </w:r>
      <w:del w:id="421" w:author="Ian Hussey" w:date="2020-03-06T01:18:00Z">
        <w:r w:rsidR="00E72206" w:rsidRPr="00F32498" w:rsidDel="006E086F">
          <w:rPr>
            <w:color w:val="000000" w:themeColor="text1"/>
            <w:highlight w:val="white"/>
          </w:rPr>
          <w:lastRenderedPageBreak/>
          <w:delText xml:space="preserve">top-right </w:delText>
        </w:r>
      </w:del>
      <w:r w:rsidR="00E72206" w:rsidRPr="00F32498">
        <w:rPr>
          <w:color w:val="000000" w:themeColor="text1"/>
          <w:highlight w:val="white"/>
        </w:rPr>
        <w:t>panel</w:t>
      </w:r>
      <w:ins w:id="422" w:author="Ian Hussey" w:date="2020-03-06T01:18:00Z">
        <w:r w:rsidR="006E086F">
          <w:rPr>
            <w:color w:val="000000" w:themeColor="text1"/>
            <w:highlight w:val="white"/>
          </w:rPr>
          <w:t xml:space="preserve"> B</w:t>
        </w:r>
      </w:ins>
      <w:r w:rsidR="007628D7" w:rsidRPr="00F32498">
        <w:rPr>
          <w:color w:val="000000" w:themeColor="text1"/>
          <w:highlight w:val="white"/>
        </w:rPr>
        <w:t xml:space="preserve">). </w:t>
      </w:r>
      <w:del w:id="423" w:author="sean hughes" w:date="2020-03-04T14:19:00Z">
        <w:r w:rsidR="007628D7" w:rsidRPr="00F32498" w:rsidDel="00921629">
          <w:rPr>
            <w:color w:val="000000" w:themeColor="text1"/>
            <w:highlight w:val="white"/>
          </w:rPr>
          <w:delText>The d</w:delText>
        </w:r>
      </w:del>
      <w:ins w:id="424" w:author="Ian Hussey" w:date="2020-03-06T01:20:00Z">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ins>
      <w:ins w:id="425" w:author="sean hughes" w:date="2020-03-04T14:19:00Z">
        <w:del w:id="426" w:author="Ian Hussey" w:date="2020-03-06T01:20:00Z">
          <w:r w:rsidRPr="00F32498" w:rsidDel="00CB76CC">
            <w:rPr>
              <w:color w:val="000000" w:themeColor="text1"/>
              <w:highlight w:val="white"/>
            </w:rPr>
            <w:delText>D</w:delText>
          </w:r>
        </w:del>
      </w:ins>
      <w:del w:id="427" w:author="Ian Hussey" w:date="2020-03-06T01:20:00Z">
        <w:r w:rsidR="007628D7" w:rsidRPr="00F32498" w:rsidDel="00CB76CC">
          <w:rPr>
            <w:color w:val="000000" w:themeColor="text1"/>
            <w:highlight w:val="white"/>
          </w:rPr>
          <w:delText xml:space="preserve">ifferences in EC effect sizes across labs were </w:delText>
        </w:r>
      </w:del>
      <w:r w:rsidR="007628D7" w:rsidRPr="00F32498">
        <w:rPr>
          <w:color w:val="000000" w:themeColor="text1"/>
          <w:highlight w:val="white"/>
        </w:rPr>
        <w:t>consistent with what one would expect by chance</w:t>
      </w:r>
      <w:ins w:id="428" w:author="Ian Hussey" w:date="2020-03-06T01:21:00Z">
        <w:r w:rsidR="00CB76CC">
          <w:rPr>
            <w:color w:val="000000" w:themeColor="text1"/>
            <w:highlight w:val="white"/>
          </w:rPr>
          <w:t xml:space="preserve"> (i.e., due to sampling variation alone)</w:t>
        </w:r>
      </w:ins>
      <w:r w:rsidR="007628D7" w:rsidRPr="00F32498">
        <w:rPr>
          <w:color w:val="000000" w:themeColor="text1"/>
          <w:highlight w:val="white"/>
        </w:rPr>
        <w:t xml:space="preserve">, τ = </w:t>
      </w:r>
      <w:r w:rsidR="007C7E16" w:rsidRPr="00F32498">
        <w:rPr>
          <w:color w:val="000000" w:themeColor="text1"/>
          <w:highlight w:val="white"/>
        </w:rPr>
        <w:t>0</w:t>
      </w:r>
      <w:ins w:id="429" w:author="Ian Hussey" w:date="2020-03-05T17:25:00Z">
        <w:r w:rsidR="005E5905" w:rsidRPr="00F32498">
          <w:rPr>
            <w:color w:val="000000" w:themeColor="text1"/>
            <w:highlight w:val="white"/>
          </w:rPr>
          <w:t>.0</w:t>
        </w:r>
      </w:ins>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ins w:id="430" w:author="Ian Hussey" w:date="2020-03-05T17:26:00Z">
        <w:r w:rsidR="005E5905" w:rsidRPr="00F32498">
          <w:rPr>
            <w:color w:val="000000" w:themeColor="text1"/>
            <w:highlight w:val="white"/>
          </w:rPr>
          <w:t>.0</w:t>
        </w:r>
      </w:ins>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ins w:id="431" w:author="Ian Hussey" w:date="2020-03-05T17:25:00Z">
        <w:r w:rsidR="005E5905" w:rsidRPr="00F32498">
          <w:rPr>
            <w:color w:val="000000" w:themeColor="text1"/>
            <w:highlight w:val="white"/>
          </w:rPr>
          <w:t>.0</w:t>
        </w:r>
      </w:ins>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ins w:id="432" w:author="Ian Hussey" w:date="2020-03-06T01:18:00Z">
        <w:r w:rsidR="006E086F">
          <w:rPr>
            <w:color w:val="000000" w:themeColor="text1"/>
            <w:highlight w:val="white"/>
          </w:rPr>
          <w:t xml:space="preserve"> </w:t>
        </w:r>
      </w:ins>
    </w:p>
    <w:p w14:paraId="7D326B3D" w14:textId="77777777" w:rsidR="006E086F" w:rsidRPr="00F32498" w:rsidRDefault="006E086F" w:rsidP="006E086F">
      <w:pPr>
        <w:rPr>
          <w:ins w:id="433" w:author="Ian Hussey" w:date="2020-03-06T01:18:00Z"/>
          <w:color w:val="000000" w:themeColor="text1"/>
          <w:highlight w:val="white"/>
        </w:rPr>
      </w:pPr>
    </w:p>
    <w:p w14:paraId="2765EC64" w14:textId="0AE0692C" w:rsidR="007628D7" w:rsidRPr="00F32498" w:rsidRDefault="007628D7" w:rsidP="006E086F">
      <w:pPr>
        <w:rPr>
          <w:color w:val="000000" w:themeColor="text1"/>
          <w:highlight w:val="white"/>
        </w:rPr>
      </w:pPr>
      <w:del w:id="434" w:author="sean hughes" w:date="2020-03-04T14:19:00Z">
        <w:r w:rsidRPr="00F32498" w:rsidDel="00921629">
          <w:rPr>
            <w:color w:val="000000" w:themeColor="text1"/>
            <w:highlight w:val="white"/>
          </w:rPr>
          <w:delText>T</w:delText>
        </w:r>
      </w:del>
      <w:ins w:id="435" w:author="sean hughes" w:date="2020-03-04T14:19:00Z">
        <w:r w:rsidR="00921629" w:rsidRPr="00F32498">
          <w:rPr>
            <w:color w:val="000000" w:themeColor="text1"/>
            <w:highlight w:val="white"/>
          </w:rPr>
          <w:t xml:space="preserve">When </w:t>
        </w:r>
      </w:ins>
      <w:del w:id="436" w:author="sean hughes" w:date="2020-03-04T14:19:00Z">
        <w:r w:rsidRPr="00F32498" w:rsidDel="00921629">
          <w:rPr>
            <w:color w:val="000000" w:themeColor="text1"/>
            <w:highlight w:val="white"/>
          </w:rPr>
          <w:delText xml:space="preserve">he meta-analysis with the second exploratory criteria (i.e., </w:delText>
        </w:r>
      </w:del>
      <w:r w:rsidRPr="00F32498">
        <w:rPr>
          <w:color w:val="000000" w:themeColor="text1"/>
          <w:highlight w:val="white"/>
        </w:rPr>
        <w:t xml:space="preserve">the </w:t>
      </w:r>
      <w:del w:id="437" w:author="Ian Hussey" w:date="2020-03-05T17:26:00Z">
        <w:r w:rsidRPr="00F32498" w:rsidDel="00CB68DE">
          <w:rPr>
            <w:color w:val="000000" w:themeColor="text1"/>
            <w:highlight w:val="white"/>
          </w:rPr>
          <w:delText xml:space="preserve">original </w:delText>
        </w:r>
      </w:del>
      <w:r w:rsidRPr="00F32498">
        <w:rPr>
          <w:color w:val="000000" w:themeColor="text1"/>
          <w:highlight w:val="white"/>
        </w:rPr>
        <w:t xml:space="preserve">Bar-Anan et al. </w:t>
      </w:r>
      <w:r w:rsidR="002C6A3B">
        <w:rPr>
          <w:color w:val="000000" w:themeColor="text1"/>
          <w:highlight w:val="white"/>
        </w:rPr>
        <w:t>(</w:t>
      </w:r>
      <w:ins w:id="438" w:author="Ian Hussey" w:date="2020-03-05T17:26:00Z">
        <w:r w:rsidR="00CB68DE" w:rsidRPr="00F32498">
          <w:rPr>
            <w:color w:val="000000" w:themeColor="text1"/>
            <w:highlight w:val="white"/>
          </w:rPr>
          <w:t>2010</w:t>
        </w:r>
      </w:ins>
      <w:ins w:id="439" w:author="Ian Hussey" w:date="2020-03-05T17:27:00Z">
        <w:r w:rsidR="00CB68DE" w:rsidRPr="00F32498">
          <w:rPr>
            <w:color w:val="000000" w:themeColor="text1"/>
            <w:highlight w:val="white"/>
          </w:rPr>
          <w:t>)</w:t>
        </w:r>
      </w:ins>
      <w:ins w:id="440" w:author="Ian Hussey" w:date="2020-03-05T17:26:00Z">
        <w:r w:rsidR="00CB68DE" w:rsidRPr="00F32498">
          <w:rPr>
            <w:color w:val="000000" w:themeColor="text1"/>
            <w:highlight w:val="white"/>
          </w:rPr>
          <w:t xml:space="preserve"> </w:t>
        </w:r>
      </w:ins>
      <w:r w:rsidRPr="00F32498">
        <w:rPr>
          <w:color w:val="000000" w:themeColor="text1"/>
          <w:highlight w:val="white"/>
        </w:rPr>
        <w:t>criter</w:t>
      </w:r>
      <w:ins w:id="441" w:author="Ian Hussey" w:date="2020-03-05T17:26:00Z">
        <w:r w:rsidR="00CB68DE" w:rsidRPr="00F32498">
          <w:rPr>
            <w:color w:val="000000" w:themeColor="text1"/>
            <w:highlight w:val="white"/>
          </w:rPr>
          <w:t>ion</w:t>
        </w:r>
      </w:ins>
      <w:del w:id="442" w:author="Ian Hussey" w:date="2020-03-05T17:26:00Z">
        <w:r w:rsidRPr="00F32498" w:rsidDel="00CB68DE">
          <w:rPr>
            <w:color w:val="000000" w:themeColor="text1"/>
            <w:highlight w:val="white"/>
          </w:rPr>
          <w:delText>ia</w:delText>
        </w:r>
      </w:del>
      <w:r w:rsidR="001B0D7D" w:rsidRPr="00F32498">
        <w:rPr>
          <w:color w:val="000000" w:themeColor="text1"/>
          <w:highlight w:val="white"/>
        </w:rPr>
        <w:t xml:space="preserve"> </w:t>
      </w:r>
      <w:ins w:id="443" w:author="sean hughes" w:date="2020-03-04T14:19:00Z">
        <w:r w:rsidR="00921629" w:rsidRPr="00F32498">
          <w:rPr>
            <w:color w:val="000000" w:themeColor="text1"/>
            <w:highlight w:val="white"/>
          </w:rPr>
          <w:t>was applied (</w:t>
        </w:r>
      </w:ins>
      <w:r w:rsidR="00756C10" w:rsidRPr="00F32498">
        <w:rPr>
          <w:i/>
          <w:iCs/>
          <w:color w:val="000000" w:themeColor="text1"/>
          <w:highlight w:val="white"/>
        </w:rPr>
        <w:t>n</w:t>
      </w:r>
      <w:r w:rsidR="001B0D7D" w:rsidRPr="00F32498">
        <w:rPr>
          <w:color w:val="000000" w:themeColor="text1"/>
          <w:highlight w:val="white"/>
        </w:rPr>
        <w:t xml:space="preserve"> = 755</w:t>
      </w:r>
      <w:r w:rsidRPr="00F32498">
        <w:rPr>
          <w:color w:val="000000" w:themeColor="text1"/>
          <w:highlight w:val="white"/>
        </w:rPr>
        <w:t>)</w:t>
      </w:r>
      <w:ins w:id="444" w:author="Ian Hussey" w:date="2020-03-05T17:26:00Z">
        <w:r w:rsidR="00CB68DE" w:rsidRPr="00F32498">
          <w:rPr>
            <w:color w:val="000000" w:themeColor="text1"/>
            <w:highlight w:val="white"/>
          </w:rPr>
          <w:t xml:space="preserve">, </w:t>
        </w:r>
      </w:ins>
      <w:del w:id="445" w:author="Ian Hussey" w:date="2020-03-05T17:26:00Z">
        <w:r w:rsidRPr="00F32498" w:rsidDel="00CB68DE">
          <w:rPr>
            <w:color w:val="000000" w:themeColor="text1"/>
            <w:highlight w:val="white"/>
          </w:rPr>
          <w:delText xml:space="preserve"> </w:delText>
        </w:r>
      </w:del>
      <w:del w:id="446" w:author="sean hughes" w:date="2020-03-04T14:20:00Z">
        <w:r w:rsidRPr="00F32498" w:rsidDel="00921629">
          <w:rPr>
            <w:color w:val="000000" w:themeColor="text1"/>
            <w:highlight w:val="white"/>
          </w:rPr>
          <w:delText xml:space="preserve">showed that, on average, </w:delText>
        </w:r>
      </w:del>
      <w:r w:rsidRPr="00F32498">
        <w:rPr>
          <w:color w:val="000000" w:themeColor="text1"/>
          <w:highlight w:val="white"/>
        </w:rPr>
        <w:t xml:space="preserve">the surveillance task </w:t>
      </w:r>
      <w:del w:id="447" w:author="sean hughes" w:date="2020-03-04T14:20:00Z">
        <w:r w:rsidRPr="00F32498" w:rsidDel="00921629">
          <w:rPr>
            <w:color w:val="000000" w:themeColor="text1"/>
            <w:highlight w:val="white"/>
          </w:rPr>
          <w:delText xml:space="preserve">led </w:delText>
        </w:r>
      </w:del>
      <w:ins w:id="448" w:author="sean hughes" w:date="2020-03-04T14:20:00Z">
        <w:r w:rsidR="00921629" w:rsidRPr="00F32498">
          <w:rPr>
            <w:color w:val="000000" w:themeColor="text1"/>
            <w:highlight w:val="white"/>
          </w:rPr>
          <w:t xml:space="preserve">once again did not </w:t>
        </w:r>
      </w:ins>
      <w:del w:id="449" w:author="sean hughes" w:date="2020-03-04T14:20:00Z">
        <w:r w:rsidRPr="00F32498" w:rsidDel="00921629">
          <w:rPr>
            <w:color w:val="000000" w:themeColor="text1"/>
            <w:highlight w:val="white"/>
          </w:rPr>
          <w:delText xml:space="preserve">to </w:delText>
        </w:r>
        <w:r w:rsidRPr="00F32498" w:rsidDel="00921629">
          <w:rPr>
            <w:color w:val="000000" w:themeColor="text1"/>
          </w:rPr>
          <w:delText xml:space="preserve">a non-significant and small </w:delText>
        </w:r>
      </w:del>
      <w:ins w:id="450" w:author="sean hughes" w:date="2020-03-04T14:20:00Z">
        <w:r w:rsidR="00921629" w:rsidRPr="00F32498">
          <w:rPr>
            <w:color w:val="000000" w:themeColor="text1"/>
          </w:rPr>
          <w:t xml:space="preserve">lead to an </w:t>
        </w:r>
      </w:ins>
      <w:r w:rsidRPr="00F32498">
        <w:rPr>
          <w:color w:val="000000" w:themeColor="text1"/>
        </w:rPr>
        <w:t xml:space="preserve">EC </w:t>
      </w:r>
      <w:r w:rsidRPr="00F32498">
        <w:rPr>
          <w:color w:val="000000" w:themeColor="text1"/>
          <w:highlight w:val="white"/>
        </w:rPr>
        <w:t>effect</w:t>
      </w:r>
      <w:del w:id="451" w:author="sean hughes" w:date="2020-03-04T14:20:00Z">
        <w:r w:rsidRPr="00F32498" w:rsidDel="00921629">
          <w:rPr>
            <w:color w:val="000000" w:themeColor="text1"/>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03</w:t>
      </w:r>
      <w:r w:rsidRPr="00F32498">
        <w:rPr>
          <w:color w:val="000000" w:themeColor="text1"/>
          <w:highlight w:val="white"/>
        </w:rPr>
        <w:t>, 95% CI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Pr="00F32498">
        <w:rPr>
          <w:color w:val="000000" w:themeColor="text1"/>
          <w:highlight w:val="white"/>
        </w:rPr>
        <w:t xml:space="preserve">,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r w:rsidR="001B0D7D" w:rsidRPr="00F32498">
        <w:rPr>
          <w:color w:val="000000" w:themeColor="text1"/>
          <w:highlight w:val="white"/>
        </w:rPr>
        <w:t>0</w:t>
      </w:r>
      <w:r w:rsidRPr="00F32498">
        <w:rPr>
          <w:color w:val="000000" w:themeColor="text1"/>
          <w:highlight w:val="white"/>
        </w:rPr>
        <w:t>.</w:t>
      </w:r>
      <w:r w:rsidR="003A7160" w:rsidRPr="00F32498">
        <w:rPr>
          <w:color w:val="000000" w:themeColor="text1"/>
          <w:highlight w:val="white"/>
        </w:rPr>
        <w:t>69</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r w:rsidR="003A7160" w:rsidRPr="00F32498">
        <w:rPr>
          <w:color w:val="000000" w:themeColor="text1"/>
          <w:highlight w:val="white"/>
        </w:rPr>
        <w:t>493</w:t>
      </w:r>
      <w:del w:id="452" w:author="sean hughes" w:date="2020-03-04T14:20:00Z">
        <w:r w:rsidRPr="00F32498" w:rsidDel="00921629">
          <w:rPr>
            <w:color w:val="000000" w:themeColor="text1"/>
            <w:highlight w:val="white"/>
          </w:rPr>
          <w:delText>, in the expected direction</w:delText>
        </w:r>
      </w:del>
      <w:r w:rsidRPr="00F32498">
        <w:rPr>
          <w:color w:val="000000" w:themeColor="text1"/>
          <w:highlight w:val="white"/>
        </w:rPr>
        <w:t xml:space="preserve">. </w:t>
      </w:r>
      <w:del w:id="453" w:author="Ian Hussey" w:date="2020-03-06T01:22:00Z">
        <w:r w:rsidRPr="00F32498" w:rsidDel="00CB76CC">
          <w:rPr>
            <w:color w:val="000000" w:themeColor="text1"/>
            <w:highlight w:val="white"/>
          </w:rPr>
          <w:delText>Th</w:delText>
        </w:r>
      </w:del>
      <w:ins w:id="454" w:author="Ian Hussey" w:date="2020-03-06T01:22:00Z">
        <w:r w:rsidR="00CB76CC">
          <w:rPr>
            <w:color w:val="000000" w:themeColor="text1"/>
            <w:highlight w:val="white"/>
          </w:rPr>
          <w:t>E</w:t>
        </w:r>
      </w:ins>
      <w:del w:id="455" w:author="Ian Hussey" w:date="2020-03-06T01:22:00Z">
        <w:r w:rsidRPr="00F32498" w:rsidDel="00CB76CC">
          <w:rPr>
            <w:color w:val="000000" w:themeColor="text1"/>
            <w:highlight w:val="white"/>
          </w:rPr>
          <w:delText xml:space="preserve">e </w:delText>
        </w:r>
      </w:del>
      <w:del w:id="456" w:author="sean hughes" w:date="2020-03-04T14:20:00Z">
        <w:r w:rsidRPr="00F32498" w:rsidDel="00921629">
          <w:rPr>
            <w:color w:val="000000" w:themeColor="text1"/>
            <w:highlight w:val="white"/>
          </w:rPr>
          <w:delText xml:space="preserve">EC </w:delText>
        </w:r>
      </w:del>
      <w:del w:id="457" w:author="Ian Hussey" w:date="2020-03-06T01:21:00Z">
        <w:r w:rsidRPr="00F32498" w:rsidDel="00CB76CC">
          <w:rPr>
            <w:color w:val="000000" w:themeColor="text1"/>
            <w:highlight w:val="white"/>
          </w:rPr>
          <w:delText>e</w:delText>
        </w:r>
      </w:del>
      <w:r w:rsidRPr="00F32498">
        <w:rPr>
          <w:color w:val="000000" w:themeColor="text1"/>
          <w:highlight w:val="white"/>
        </w:rPr>
        <w:t>ffect size</w:t>
      </w:r>
      <w:ins w:id="458" w:author="Ian Hussey" w:date="2020-03-06T01:22:00Z">
        <w:r w:rsidR="00CB76CC">
          <w:rPr>
            <w:color w:val="000000" w:themeColor="text1"/>
            <w:highlight w:val="white"/>
          </w:rPr>
          <w:t>s</w:t>
        </w:r>
      </w:ins>
      <w:r w:rsidRPr="00F32498">
        <w:rPr>
          <w:color w:val="000000" w:themeColor="text1"/>
          <w:highlight w:val="white"/>
        </w:rPr>
        <w:t xml:space="preserve"> </w:t>
      </w:r>
      <w:del w:id="459" w:author="Ian Hussey" w:date="2020-03-06T01:22:00Z">
        <w:r w:rsidRPr="00F32498" w:rsidDel="00CB76CC">
          <w:rPr>
            <w:color w:val="000000" w:themeColor="text1"/>
            <w:highlight w:val="white"/>
          </w:rPr>
          <w:delText xml:space="preserve">in this group </w:delText>
        </w:r>
      </w:del>
      <w:r w:rsidRPr="00F32498">
        <w:rPr>
          <w:color w:val="000000" w:themeColor="text1"/>
          <w:highlight w:val="white"/>
        </w:rPr>
        <w:t xml:space="preserve">ranged from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 xml:space="preserve">24 </w:t>
      </w:r>
      <w:r w:rsidRPr="00F32498">
        <w:rPr>
          <w:color w:val="000000" w:themeColor="text1"/>
          <w:highlight w:val="white"/>
        </w:rPr>
        <w:t xml:space="preserve">to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del w:id="460" w:author="Ian Hussey" w:date="2020-03-06T01:22:00Z">
        <w:r w:rsidRPr="00F32498" w:rsidDel="00CB76CC">
          <w:rPr>
            <w:color w:val="000000" w:themeColor="text1"/>
            <w:highlight w:val="white"/>
          </w:rPr>
          <w:delText xml:space="preserve">across labs </w:delText>
        </w:r>
      </w:del>
      <w:ins w:id="461" w:author="Ian Hussey" w:date="2020-03-06T01:22:00Z">
        <w:r w:rsidR="00CB76CC">
          <w:rPr>
            <w:color w:val="000000" w:themeColor="text1"/>
            <w:highlight w:val="white"/>
          </w:rPr>
          <w:t xml:space="preserve">between sites </w:t>
        </w:r>
      </w:ins>
      <w:r w:rsidRPr="00F32498">
        <w:rPr>
          <w:color w:val="000000" w:themeColor="text1"/>
          <w:highlight w:val="white"/>
        </w:rPr>
        <w:t xml:space="preserve">(see Figure </w:t>
      </w:r>
      <w:r w:rsidR="0017605F" w:rsidRPr="00F32498">
        <w:rPr>
          <w:color w:val="000000" w:themeColor="text1"/>
          <w:highlight w:val="white"/>
        </w:rPr>
        <w:t>2</w:t>
      </w:r>
      <w:ins w:id="462" w:author="Ian Hussey" w:date="2020-03-06T01:18:00Z">
        <w:r w:rsidR="006E086F">
          <w:rPr>
            <w:color w:val="000000" w:themeColor="text1"/>
            <w:highlight w:val="white"/>
          </w:rPr>
          <w:t xml:space="preserve"> panel C</w:t>
        </w:r>
      </w:ins>
      <w:ins w:id="463" w:author="sean hughes" w:date="2020-03-04T14:20:00Z">
        <w:del w:id="464" w:author="Ian Hussey" w:date="2020-03-06T01:18:00Z">
          <w:r w:rsidR="00921629" w:rsidRPr="00F32498" w:rsidDel="006E086F">
            <w:rPr>
              <w:color w:val="000000" w:themeColor="text1"/>
              <w:highlight w:val="white"/>
            </w:rPr>
            <w:delText>;</w:delText>
          </w:r>
        </w:del>
      </w:ins>
      <w:del w:id="465" w:author="Ian Hussey" w:date="2020-03-06T01:18:00Z">
        <w:r w:rsidR="0017605F" w:rsidRPr="00F32498" w:rsidDel="006E086F">
          <w:rPr>
            <w:color w:val="000000" w:themeColor="text1"/>
            <w:highlight w:val="white"/>
          </w:rPr>
          <w:delText>’s bottom-left panel</w:delText>
        </w:r>
      </w:del>
      <w:r w:rsidRPr="00F32498">
        <w:rPr>
          <w:color w:val="000000" w:themeColor="text1"/>
          <w:highlight w:val="white"/>
        </w:rPr>
        <w:t xml:space="preserve">). </w:t>
      </w:r>
      <w:del w:id="466" w:author="sean hughes" w:date="2020-03-04T14:20:00Z">
        <w:r w:rsidRPr="00F32498" w:rsidDel="00921629">
          <w:rPr>
            <w:color w:val="000000" w:themeColor="text1"/>
            <w:highlight w:val="white"/>
          </w:rPr>
          <w:delText>The d</w:delText>
        </w:r>
      </w:del>
      <w:ins w:id="467" w:author="sean hughes" w:date="2020-03-04T14:20:00Z">
        <w:del w:id="468" w:author="Ian Hussey" w:date="2020-03-06T01:20:00Z">
          <w:r w:rsidR="00921629" w:rsidRPr="00F32498" w:rsidDel="001F1254">
            <w:rPr>
              <w:color w:val="000000" w:themeColor="text1"/>
              <w:highlight w:val="white"/>
            </w:rPr>
            <w:delText>D</w:delText>
          </w:r>
        </w:del>
      </w:ins>
      <w:del w:id="469" w:author="Ian Hussey" w:date="2020-03-06T01:20:00Z">
        <w:r w:rsidRPr="00F32498" w:rsidDel="001F1254">
          <w:rPr>
            <w:color w:val="000000" w:themeColor="text1"/>
            <w:highlight w:val="white"/>
          </w:rPr>
          <w:delText>ifferences</w:delText>
        </w:r>
      </w:del>
      <w:ins w:id="470" w:author="Ian Hussey" w:date="2020-03-06T01:20:00Z">
        <w:r w:rsidR="001F1254">
          <w:rPr>
            <w:color w:val="000000" w:themeColor="text1"/>
            <w:highlight w:val="white"/>
          </w:rPr>
          <w:t>Variation</w:t>
        </w:r>
      </w:ins>
      <w:r w:rsidRPr="00F32498">
        <w:rPr>
          <w:color w:val="000000" w:themeColor="text1"/>
          <w:highlight w:val="white"/>
        </w:rPr>
        <w:t xml:space="preserve"> in </w:t>
      </w:r>
      <w:del w:id="471" w:author="Ian Hussey" w:date="2020-03-06T01:20:00Z">
        <w:r w:rsidRPr="00F32498" w:rsidDel="001F1254">
          <w:rPr>
            <w:color w:val="000000" w:themeColor="text1"/>
            <w:highlight w:val="white"/>
          </w:rPr>
          <w:delText xml:space="preserve">the </w:delText>
        </w:r>
      </w:del>
      <w:del w:id="472" w:author="sean hughes" w:date="2020-03-04T14:20:00Z">
        <w:r w:rsidRPr="00F32498" w:rsidDel="00921629">
          <w:rPr>
            <w:color w:val="000000" w:themeColor="text1"/>
            <w:highlight w:val="white"/>
          </w:rPr>
          <w:delText xml:space="preserve">EC </w:delText>
        </w:r>
      </w:del>
      <w:r w:rsidRPr="00F32498">
        <w:rPr>
          <w:color w:val="000000" w:themeColor="text1"/>
          <w:highlight w:val="white"/>
        </w:rPr>
        <w:t>effect size</w:t>
      </w:r>
      <w:ins w:id="473" w:author="Ian Hussey" w:date="2020-03-06T01:20:00Z">
        <w:r w:rsidR="00CB76CC">
          <w:rPr>
            <w:color w:val="000000" w:themeColor="text1"/>
            <w:highlight w:val="white"/>
          </w:rPr>
          <w:t>s</w:t>
        </w:r>
      </w:ins>
      <w:r w:rsidRPr="00F32498">
        <w:rPr>
          <w:color w:val="000000" w:themeColor="text1"/>
          <w:highlight w:val="white"/>
        </w:rPr>
        <w:t xml:space="preserve"> </w:t>
      </w:r>
      <w:del w:id="474" w:author="Ian Hussey" w:date="2020-03-06T01:20:00Z">
        <w:r w:rsidRPr="00F32498" w:rsidDel="001F1254">
          <w:rPr>
            <w:color w:val="000000" w:themeColor="text1"/>
            <w:highlight w:val="white"/>
          </w:rPr>
          <w:delText xml:space="preserve">across </w:delText>
        </w:r>
      </w:del>
      <w:ins w:id="475" w:author="Ian Hussey" w:date="2020-03-06T01:20:00Z">
        <w:r w:rsidR="001F1254">
          <w:rPr>
            <w:color w:val="000000" w:themeColor="text1"/>
            <w:highlight w:val="white"/>
          </w:rPr>
          <w:t xml:space="preserve">between sites </w:t>
        </w:r>
      </w:ins>
      <w:del w:id="476" w:author="Ian Hussey" w:date="2020-03-06T01:20:00Z">
        <w:r w:rsidRPr="00F32498" w:rsidDel="001F1254">
          <w:rPr>
            <w:color w:val="000000" w:themeColor="text1"/>
            <w:highlight w:val="white"/>
          </w:rPr>
          <w:delText xml:space="preserve">labs were </w:delText>
        </w:r>
      </w:del>
      <w:ins w:id="477" w:author="Ian Hussey" w:date="2020-03-06T01:20:00Z">
        <w:r w:rsidR="001F1254">
          <w:rPr>
            <w:color w:val="000000" w:themeColor="text1"/>
            <w:highlight w:val="white"/>
          </w:rPr>
          <w:t xml:space="preserve">was </w:t>
        </w:r>
      </w:ins>
      <w:r w:rsidRPr="00F32498">
        <w:rPr>
          <w:color w:val="000000" w:themeColor="text1"/>
          <w:highlight w:val="white"/>
        </w:rPr>
        <w:t xml:space="preserve">consistent with what one would expect by chance, τ = </w:t>
      </w:r>
      <w:r w:rsidR="00E47938" w:rsidRPr="00F32498">
        <w:rPr>
          <w:color w:val="000000" w:themeColor="text1"/>
          <w:highlight w:val="white"/>
        </w:rPr>
        <w:t>0</w:t>
      </w:r>
      <w:ins w:id="478" w:author="Ian Hussey" w:date="2020-03-05T17:26:00Z">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r w:rsidR="00E47938" w:rsidRPr="00F32498">
        <w:rPr>
          <w:color w:val="000000" w:themeColor="text1"/>
          <w:highlight w:val="white"/>
        </w:rPr>
        <w:t>0</w:t>
      </w:r>
      <w:ins w:id="479" w:author="Ian Hussey" w:date="2020-03-05T17:26:00Z">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r w:rsidR="00E47938" w:rsidRPr="00F32498">
        <w:rPr>
          <w:color w:val="000000" w:themeColor="text1"/>
          <w:highlight w:val="white"/>
        </w:rPr>
        <w:t>1</w:t>
      </w:r>
      <w:ins w:id="480" w:author="Ian Hussey" w:date="2020-03-05T17:26:00Z">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Pr="00F32498">
        <w:rPr>
          <w:color w:val="000000" w:themeColor="text1"/>
          <w:highlight w:val="white"/>
        </w:rPr>
        <w:t xml:space="preserve">) = </w:t>
      </w:r>
      <w:r w:rsidR="003A7160" w:rsidRPr="00F32498">
        <w:rPr>
          <w:color w:val="000000" w:themeColor="text1"/>
          <w:highlight w:val="white"/>
        </w:rPr>
        <w:t>4</w:t>
      </w:r>
      <w:r w:rsidRPr="00F32498">
        <w:rPr>
          <w:color w:val="000000" w:themeColor="text1"/>
          <w:highlight w:val="white"/>
        </w:rPr>
        <w:t>.</w:t>
      </w:r>
      <w:r w:rsidR="003A7160" w:rsidRPr="00F32498">
        <w:rPr>
          <w:color w:val="000000" w:themeColor="text1"/>
          <w:highlight w:val="white"/>
        </w:rPr>
        <w:t>17</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r w:rsidR="003A7160" w:rsidRPr="00F32498">
        <w:rPr>
          <w:color w:val="000000" w:themeColor="text1"/>
          <w:highlight w:val="white"/>
        </w:rPr>
        <w:t>965</w:t>
      </w:r>
      <w:r w:rsidRPr="00F32498">
        <w:rPr>
          <w:color w:val="000000" w:themeColor="text1"/>
          <w:highlight w:val="white"/>
        </w:rPr>
        <w:t>.</w:t>
      </w:r>
    </w:p>
    <w:p w14:paraId="0C2A7D44" w14:textId="6E970F76" w:rsidR="007628D7" w:rsidRPr="00F32498" w:rsidRDefault="007628D7" w:rsidP="00252903">
      <w:pPr>
        <w:rPr>
          <w:color w:val="000000" w:themeColor="text1"/>
          <w:highlight w:val="white"/>
        </w:rPr>
      </w:pPr>
      <w:del w:id="481" w:author="sean hughes" w:date="2020-03-04T14:20:00Z">
        <w:r w:rsidRPr="00F32498" w:rsidDel="00921629">
          <w:rPr>
            <w:color w:val="000000" w:themeColor="text1"/>
            <w:highlight w:val="white"/>
          </w:rPr>
          <w:delText>T</w:delText>
        </w:r>
      </w:del>
      <w:ins w:id="482" w:author="sean hughes" w:date="2020-03-04T14:20:00Z">
        <w:r w:rsidR="00921629" w:rsidRPr="00F32498">
          <w:rPr>
            <w:color w:val="000000" w:themeColor="text1"/>
            <w:highlight w:val="white"/>
          </w:rPr>
          <w:t xml:space="preserve">When </w:t>
        </w:r>
      </w:ins>
      <w:del w:id="483" w:author="sean hughes" w:date="2020-03-04T14:20:00Z">
        <w:r w:rsidRPr="00F32498" w:rsidDel="00921629">
          <w:rPr>
            <w:color w:val="000000" w:themeColor="text1"/>
            <w:highlight w:val="white"/>
          </w:rPr>
          <w:delText xml:space="preserve">he meta-analysis with the third exploratory criteria (i.e., </w:delText>
        </w:r>
      </w:del>
      <w:r w:rsidRPr="00F32498">
        <w:rPr>
          <w:color w:val="000000" w:themeColor="text1"/>
          <w:highlight w:val="white"/>
        </w:rPr>
        <w:t xml:space="preserve">the modified Bar-Anan et al. </w:t>
      </w:r>
      <w:ins w:id="484" w:author="Ian Hussey" w:date="2020-03-05T17:26:00Z">
        <w:r w:rsidR="00CB68DE" w:rsidRPr="00F32498">
          <w:rPr>
            <w:color w:val="000000" w:themeColor="text1"/>
            <w:highlight w:val="white"/>
          </w:rPr>
          <w:t xml:space="preserve">(2010) </w:t>
        </w:r>
      </w:ins>
      <w:r w:rsidRPr="00F32498">
        <w:rPr>
          <w:color w:val="000000" w:themeColor="text1"/>
          <w:highlight w:val="white"/>
        </w:rPr>
        <w:t>criter</w:t>
      </w:r>
      <w:ins w:id="485" w:author="Ian Hussey" w:date="2020-03-05T17:27:00Z">
        <w:r w:rsidR="00CB68DE" w:rsidRPr="00F32498">
          <w:rPr>
            <w:color w:val="000000" w:themeColor="text1"/>
            <w:highlight w:val="white"/>
          </w:rPr>
          <w:t>ion</w:t>
        </w:r>
      </w:ins>
      <w:del w:id="486" w:author="Ian Hussey" w:date="2020-03-05T17:27:00Z">
        <w:r w:rsidRPr="00F32498" w:rsidDel="00CB68DE">
          <w:rPr>
            <w:color w:val="000000" w:themeColor="text1"/>
            <w:highlight w:val="white"/>
          </w:rPr>
          <w:delText>ia</w:delText>
        </w:r>
      </w:del>
      <w:del w:id="487" w:author="sean hughes" w:date="2020-03-04T14:20:00Z">
        <w:r w:rsidR="00F91799" w:rsidRPr="00F32498" w:rsidDel="00921629">
          <w:rPr>
            <w:color w:val="000000" w:themeColor="text1"/>
            <w:highlight w:val="white"/>
          </w:rPr>
          <w:delText>,</w:delText>
        </w:r>
      </w:del>
      <w:r w:rsidR="00F91799" w:rsidRPr="00F32498">
        <w:rPr>
          <w:color w:val="000000" w:themeColor="text1"/>
          <w:highlight w:val="white"/>
        </w:rPr>
        <w:t xml:space="preserve"> </w:t>
      </w:r>
      <w:ins w:id="488" w:author="sean hughes" w:date="2020-03-04T14:21:00Z">
        <w:r w:rsidR="00921629" w:rsidRPr="00F32498">
          <w:rPr>
            <w:color w:val="000000" w:themeColor="text1"/>
            <w:highlight w:val="white"/>
          </w:rPr>
          <w:t xml:space="preserve">was applied </w:t>
        </w:r>
      </w:ins>
      <w:ins w:id="489" w:author="sean hughes" w:date="2020-03-04T14:20:00Z">
        <w:r w:rsidR="00921629" w:rsidRPr="00F32498">
          <w:rPr>
            <w:color w:val="000000" w:themeColor="text1"/>
            <w:highlight w:val="white"/>
          </w:rPr>
          <w:t>(</w:t>
        </w:r>
      </w:ins>
      <w:r w:rsidR="00756C10" w:rsidRPr="00F32498">
        <w:rPr>
          <w:i/>
          <w:iCs/>
          <w:color w:val="000000" w:themeColor="text1"/>
          <w:highlight w:val="white"/>
        </w:rPr>
        <w:t>n</w:t>
      </w:r>
      <w:r w:rsidR="00F91799" w:rsidRPr="00F32498">
        <w:rPr>
          <w:color w:val="000000" w:themeColor="text1"/>
          <w:highlight w:val="white"/>
        </w:rPr>
        <w:t xml:space="preserve"> =</w:t>
      </w:r>
      <w:ins w:id="490" w:author="sean hughes" w:date="2020-03-04T14:20:00Z">
        <w:r w:rsidR="00921629" w:rsidRPr="00F32498">
          <w:rPr>
            <w:color w:val="000000" w:themeColor="text1"/>
            <w:highlight w:val="white"/>
          </w:rPr>
          <w:t xml:space="preserve"> </w:t>
        </w:r>
      </w:ins>
      <w:r w:rsidR="00F91799" w:rsidRPr="00F32498">
        <w:rPr>
          <w:color w:val="000000" w:themeColor="text1"/>
          <w:highlight w:val="white"/>
        </w:rPr>
        <w:t>1</w:t>
      </w:r>
      <w:del w:id="491" w:author="sean hughes" w:date="2020-03-04T14:20:00Z">
        <w:r w:rsidR="00F91799" w:rsidRPr="00F32498" w:rsidDel="00921629">
          <w:rPr>
            <w:color w:val="000000" w:themeColor="text1"/>
            <w:highlight w:val="white"/>
          </w:rPr>
          <w:delText>,</w:delText>
        </w:r>
      </w:del>
      <w:r w:rsidR="00F91799" w:rsidRPr="00F32498">
        <w:rPr>
          <w:color w:val="000000" w:themeColor="text1"/>
          <w:highlight w:val="white"/>
        </w:rPr>
        <w:t>060</w:t>
      </w:r>
      <w:r w:rsidRPr="00F32498">
        <w:rPr>
          <w:color w:val="000000" w:themeColor="text1"/>
          <w:highlight w:val="white"/>
        </w:rPr>
        <w:t>)</w:t>
      </w:r>
      <w:del w:id="492" w:author="sean hughes" w:date="2020-03-04T14:21:00Z">
        <w:r w:rsidRPr="00F32498" w:rsidDel="00921629">
          <w:rPr>
            <w:color w:val="000000" w:themeColor="text1"/>
            <w:highlight w:val="white"/>
          </w:rPr>
          <w:delText xml:space="preserve"> showed that, on average</w:delText>
        </w:r>
      </w:del>
      <w:r w:rsidRPr="00F32498">
        <w:rPr>
          <w:color w:val="000000" w:themeColor="text1"/>
          <w:highlight w:val="white"/>
        </w:rPr>
        <w:t xml:space="preserve">, the surveillance task </w:t>
      </w:r>
      <w:ins w:id="493" w:author="Ian Hussey" w:date="2020-03-05T17:27:00Z">
        <w:r w:rsidR="00CB68DE" w:rsidRPr="00F32498">
          <w:rPr>
            <w:color w:val="000000" w:themeColor="text1"/>
            <w:highlight w:val="white"/>
          </w:rPr>
          <w:t xml:space="preserve">also </w:t>
        </w:r>
      </w:ins>
      <w:ins w:id="494" w:author="sean hughes" w:date="2020-03-04T14:21:00Z">
        <w:r w:rsidR="00921629" w:rsidRPr="00F32498">
          <w:rPr>
            <w:color w:val="000000" w:themeColor="text1"/>
            <w:highlight w:val="white"/>
          </w:rPr>
          <w:t xml:space="preserve">did not lead </w:t>
        </w:r>
      </w:ins>
      <w:del w:id="495" w:author="sean hughes" w:date="2020-03-04T14:21:00Z">
        <w:r w:rsidRPr="00F32498" w:rsidDel="00921629">
          <w:rPr>
            <w:color w:val="000000" w:themeColor="text1"/>
            <w:highlight w:val="white"/>
          </w:rPr>
          <w:delText xml:space="preserve">led </w:delText>
        </w:r>
      </w:del>
      <w:r w:rsidRPr="00F32498">
        <w:rPr>
          <w:color w:val="000000" w:themeColor="text1"/>
          <w:highlight w:val="white"/>
        </w:rPr>
        <w:t xml:space="preserve">to </w:t>
      </w:r>
      <w:del w:id="496" w:author="sean hughes" w:date="2020-03-04T14:21:00Z">
        <w:r w:rsidRPr="00F32498" w:rsidDel="00921629">
          <w:rPr>
            <w:color w:val="000000" w:themeColor="text1"/>
          </w:rPr>
          <w:delText xml:space="preserve">a non-significant and small </w:delText>
        </w:r>
      </w:del>
      <w:ins w:id="497" w:author="sean hughes" w:date="2020-03-04T14:21:00Z">
        <w:r w:rsidR="00921629" w:rsidRPr="00F32498">
          <w:rPr>
            <w:color w:val="000000" w:themeColor="text1"/>
          </w:rPr>
          <w:t xml:space="preserve">an </w:t>
        </w:r>
      </w:ins>
      <w:r w:rsidRPr="00F32498">
        <w:rPr>
          <w:color w:val="000000" w:themeColor="text1"/>
        </w:rPr>
        <w:t xml:space="preserve">EC </w:t>
      </w:r>
      <w:r w:rsidRPr="00F32498">
        <w:rPr>
          <w:color w:val="000000" w:themeColor="text1"/>
          <w:highlight w:val="white"/>
        </w:rPr>
        <w:t>effect</w:t>
      </w:r>
      <w:del w:id="498" w:author="sean hughes" w:date="2020-03-04T14:21:00Z">
        <w:r w:rsidRPr="00F32498" w:rsidDel="00921629">
          <w:rPr>
            <w:color w:val="000000" w:themeColor="text1"/>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05</w:t>
      </w:r>
      <w:r w:rsidRPr="00F32498">
        <w:rPr>
          <w:color w:val="000000" w:themeColor="text1"/>
          <w:highlight w:val="white"/>
        </w:rPr>
        <w:t>, 95% CI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Pr="00F32498">
        <w:rPr>
          <w:color w:val="000000" w:themeColor="text1"/>
          <w:highlight w:val="white"/>
        </w:rPr>
        <w:t xml:space="preserve">,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r w:rsidR="00F91799" w:rsidRPr="00F32498">
        <w:rPr>
          <w:color w:val="000000" w:themeColor="text1"/>
          <w:highlight w:val="white"/>
        </w:rPr>
        <w:t>1</w:t>
      </w:r>
      <w:r w:rsidRPr="00F32498">
        <w:rPr>
          <w:color w:val="000000" w:themeColor="text1"/>
          <w:highlight w:val="white"/>
        </w:rPr>
        <w:t>.</w:t>
      </w:r>
      <w:r w:rsidR="00A32916" w:rsidRPr="00F32498">
        <w:rPr>
          <w:color w:val="000000" w:themeColor="text1"/>
          <w:highlight w:val="white"/>
        </w:rPr>
        <w:t>17</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r w:rsidR="00A32916" w:rsidRPr="00F32498">
        <w:rPr>
          <w:color w:val="000000" w:themeColor="text1"/>
          <w:highlight w:val="white"/>
        </w:rPr>
        <w:t>241</w:t>
      </w:r>
      <w:del w:id="499" w:author="sean hughes" w:date="2020-03-04T14:21:00Z">
        <w:r w:rsidRPr="00F32498" w:rsidDel="00921629">
          <w:rPr>
            <w:color w:val="000000" w:themeColor="text1"/>
            <w:highlight w:val="white"/>
          </w:rPr>
          <w:delText>, in the expected direction</w:delText>
        </w:r>
      </w:del>
      <w:r w:rsidRPr="00F32498">
        <w:rPr>
          <w:color w:val="000000" w:themeColor="text1"/>
          <w:highlight w:val="white"/>
        </w:rPr>
        <w:t xml:space="preserve">. </w:t>
      </w:r>
      <w:del w:id="500" w:author="Ian Hussey" w:date="2020-03-06T01:22:00Z">
        <w:r w:rsidRPr="00F32498" w:rsidDel="00CB76CC">
          <w:rPr>
            <w:color w:val="000000" w:themeColor="text1"/>
            <w:highlight w:val="white"/>
          </w:rPr>
          <w:delText>The EC effect size</w:delText>
        </w:r>
      </w:del>
      <w:ins w:id="501" w:author="Ian Hussey" w:date="2020-03-06T01:22:00Z">
        <w:r w:rsidR="00CB76CC">
          <w:rPr>
            <w:color w:val="000000" w:themeColor="text1"/>
            <w:highlight w:val="white"/>
          </w:rPr>
          <w:t>Effect sizes</w:t>
        </w:r>
      </w:ins>
      <w:r w:rsidRPr="00F32498">
        <w:rPr>
          <w:color w:val="000000" w:themeColor="text1"/>
          <w:highlight w:val="white"/>
        </w:rPr>
        <w:t xml:space="preserve"> </w:t>
      </w:r>
      <w:del w:id="502" w:author="Ian Hussey" w:date="2020-03-06T01:22:00Z">
        <w:r w:rsidRPr="00F32498" w:rsidDel="00CB76CC">
          <w:rPr>
            <w:color w:val="000000" w:themeColor="text1"/>
            <w:highlight w:val="white"/>
          </w:rPr>
          <w:delText xml:space="preserve">in this group </w:delText>
        </w:r>
      </w:del>
      <w:r w:rsidRPr="00F32498">
        <w:rPr>
          <w:color w:val="000000" w:themeColor="text1"/>
          <w:highlight w:val="white"/>
        </w:rPr>
        <w:t xml:space="preserve">ranged from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Pr="00F32498">
        <w:rPr>
          <w:color w:val="000000" w:themeColor="text1"/>
          <w:highlight w:val="white"/>
        </w:rPr>
        <w:t xml:space="preserve">to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ins w:id="503" w:author="Ian Hussey" w:date="2020-03-06T01:22:00Z">
        <w:r w:rsidR="00CB76CC">
          <w:rPr>
            <w:color w:val="000000" w:themeColor="text1"/>
            <w:highlight w:val="white"/>
          </w:rPr>
          <w:t>between sites</w:t>
        </w:r>
        <w:r w:rsidR="00CB76CC" w:rsidRPr="00F32498" w:rsidDel="00CB76CC">
          <w:rPr>
            <w:color w:val="000000" w:themeColor="text1"/>
            <w:highlight w:val="white"/>
          </w:rPr>
          <w:t xml:space="preserve"> </w:t>
        </w:r>
      </w:ins>
      <w:del w:id="504" w:author="Ian Hussey" w:date="2020-03-06T01:22:00Z">
        <w:r w:rsidRPr="00F32498" w:rsidDel="00CB76CC">
          <w:rPr>
            <w:color w:val="000000" w:themeColor="text1"/>
            <w:highlight w:val="white"/>
          </w:rPr>
          <w:delText xml:space="preserve">across labs </w:delText>
        </w:r>
      </w:del>
      <w:r w:rsidRPr="00F32498">
        <w:rPr>
          <w:color w:val="000000" w:themeColor="text1"/>
          <w:highlight w:val="white"/>
        </w:rPr>
        <w:t xml:space="preserve">(see Figure </w:t>
      </w:r>
      <w:r w:rsidR="00AE57B1" w:rsidRPr="00F32498">
        <w:rPr>
          <w:color w:val="000000" w:themeColor="text1"/>
          <w:highlight w:val="white"/>
        </w:rPr>
        <w:t>2</w:t>
      </w:r>
      <w:ins w:id="505" w:author="sean hughes" w:date="2020-03-04T14:21:00Z">
        <w:del w:id="506" w:author="Ian Hussey" w:date="2020-03-06T01:19:00Z">
          <w:r w:rsidR="00921629" w:rsidRPr="00F32498" w:rsidDel="006E086F">
            <w:rPr>
              <w:color w:val="000000" w:themeColor="text1"/>
              <w:highlight w:val="white"/>
            </w:rPr>
            <w:delText>;</w:delText>
          </w:r>
        </w:del>
      </w:ins>
      <w:del w:id="507" w:author="Ian Hussey" w:date="2020-03-06T01:19:00Z">
        <w:r w:rsidR="00AE57B1" w:rsidRPr="00F32498" w:rsidDel="006E086F">
          <w:rPr>
            <w:color w:val="000000" w:themeColor="text1"/>
            <w:highlight w:val="white"/>
          </w:rPr>
          <w:delText>’s bottom-right panel</w:delText>
        </w:r>
      </w:del>
      <w:ins w:id="508" w:author="Ian Hussey" w:date="2020-03-06T01:19:00Z">
        <w:r w:rsidR="006E086F">
          <w:rPr>
            <w:color w:val="000000" w:themeColor="text1"/>
            <w:highlight w:val="white"/>
          </w:rPr>
          <w:t xml:space="preserve"> panel D</w:t>
        </w:r>
      </w:ins>
      <w:r w:rsidRPr="00F32498">
        <w:rPr>
          <w:color w:val="000000" w:themeColor="text1"/>
          <w:highlight w:val="white"/>
        </w:rPr>
        <w:t xml:space="preserve">). </w:t>
      </w:r>
      <w:del w:id="509" w:author="sean hughes" w:date="2020-03-04T14:21:00Z">
        <w:r w:rsidRPr="00F32498" w:rsidDel="00921629">
          <w:rPr>
            <w:color w:val="000000" w:themeColor="text1"/>
            <w:highlight w:val="white"/>
          </w:rPr>
          <w:delText>The d</w:delText>
        </w:r>
      </w:del>
      <w:ins w:id="510" w:author="Ian Hussey" w:date="2020-03-06T01:20:00Z">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ins>
      <w:ins w:id="511" w:author="sean hughes" w:date="2020-03-04T14:21:00Z">
        <w:del w:id="512" w:author="Ian Hussey" w:date="2020-03-06T01:20:00Z">
          <w:r w:rsidR="00921629" w:rsidRPr="00F32498" w:rsidDel="00CB76CC">
            <w:rPr>
              <w:color w:val="000000" w:themeColor="text1"/>
              <w:highlight w:val="white"/>
            </w:rPr>
            <w:delText>D</w:delText>
          </w:r>
        </w:del>
      </w:ins>
      <w:del w:id="513" w:author="Ian Hussey" w:date="2020-03-06T01:20:00Z">
        <w:r w:rsidRPr="00F32498" w:rsidDel="00CB76CC">
          <w:rPr>
            <w:color w:val="000000" w:themeColor="text1"/>
            <w:highlight w:val="white"/>
          </w:rPr>
          <w:delText xml:space="preserve">ifferences in the EC effect size across labs were </w:delText>
        </w:r>
      </w:del>
      <w:r w:rsidRPr="00F32498">
        <w:rPr>
          <w:color w:val="000000" w:themeColor="text1"/>
          <w:highlight w:val="white"/>
        </w:rPr>
        <w:t xml:space="preserve">consistent with what one would expect by chance, </w:t>
      </w:r>
      <w:bookmarkStart w:id="514" w:name="_Hlk31200845"/>
      <w:r w:rsidRPr="00F32498">
        <w:rPr>
          <w:color w:val="000000" w:themeColor="text1"/>
          <w:highlight w:val="white"/>
        </w:rPr>
        <w:t xml:space="preserve">τ = </w:t>
      </w:r>
      <w:r w:rsidR="00877310" w:rsidRPr="00F32498">
        <w:rPr>
          <w:color w:val="000000" w:themeColor="text1"/>
          <w:highlight w:val="white"/>
        </w:rPr>
        <w:t>0</w:t>
      </w:r>
      <w:ins w:id="515" w:author="Ian Hussey" w:date="2020-03-05T17:27:00Z">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r w:rsidR="00877310" w:rsidRPr="00F32498">
        <w:rPr>
          <w:color w:val="000000" w:themeColor="text1"/>
          <w:highlight w:val="white"/>
        </w:rPr>
        <w:t>0</w:t>
      </w:r>
      <w:ins w:id="516" w:author="Ian Hussey" w:date="2020-03-05T17:27:00Z">
        <w:r w:rsidR="00CB68DE" w:rsidRPr="00F32498">
          <w:rPr>
            <w:color w:val="000000" w:themeColor="text1"/>
            <w:highlight w:val="white"/>
          </w:rPr>
          <w:t>.0</w:t>
        </w:r>
      </w:ins>
      <w:r w:rsidRPr="00F32498">
        <w:rPr>
          <w:color w:val="000000" w:themeColor="text1"/>
          <w:highlight w:val="white"/>
        </w:rPr>
        <w:t xml:space="preserve">%, </w:t>
      </w:r>
      <w:bookmarkEnd w:id="514"/>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r w:rsidR="00877310" w:rsidRPr="00F32498">
        <w:rPr>
          <w:color w:val="000000" w:themeColor="text1"/>
          <w:highlight w:val="white"/>
        </w:rPr>
        <w:t>1</w:t>
      </w:r>
      <w:ins w:id="517" w:author="Ian Hussey" w:date="2020-03-05T17:27:00Z">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Pr="00F32498">
        <w:rPr>
          <w:color w:val="000000" w:themeColor="text1"/>
          <w:highlight w:val="white"/>
        </w:rPr>
        <w:t xml:space="preserve">) = </w:t>
      </w:r>
      <w:r w:rsidR="00A32916" w:rsidRPr="00F32498">
        <w:rPr>
          <w:color w:val="000000" w:themeColor="text1"/>
          <w:highlight w:val="white"/>
        </w:rPr>
        <w:t>3</w:t>
      </w:r>
      <w:r w:rsidRPr="00F32498">
        <w:rPr>
          <w:color w:val="000000" w:themeColor="text1"/>
          <w:highlight w:val="white"/>
        </w:rPr>
        <w:t>.</w:t>
      </w:r>
      <w:r w:rsidR="00A32916" w:rsidRPr="00F32498">
        <w:rPr>
          <w:color w:val="000000" w:themeColor="text1"/>
          <w:highlight w:val="white"/>
        </w:rPr>
        <w:t>45</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r w:rsidR="00A32916" w:rsidRPr="00F32498">
        <w:rPr>
          <w:color w:val="000000" w:themeColor="text1"/>
          <w:highlight w:val="white"/>
        </w:rPr>
        <w:t>983</w:t>
      </w:r>
      <w:r w:rsidRPr="00F32498">
        <w:rPr>
          <w:color w:val="000000" w:themeColor="text1"/>
          <w:highlight w:val="white"/>
        </w:rPr>
        <w:t>.</w:t>
      </w:r>
    </w:p>
    <w:p w14:paraId="55145160" w14:textId="1108FB46" w:rsidR="007628D7" w:rsidRDefault="007628D7" w:rsidP="00252903">
      <w:pPr>
        <w:rPr>
          <w:ins w:id="518" w:author="Ian Hussey" w:date="2020-03-06T01:10:00Z"/>
          <w:color w:val="000000" w:themeColor="text1"/>
          <w:highlight w:val="white"/>
        </w:rPr>
      </w:pPr>
      <w:r w:rsidRPr="00F32498">
        <w:rPr>
          <w:color w:val="000000" w:themeColor="text1"/>
          <w:highlight w:val="white"/>
        </w:rPr>
        <w:t xml:space="preserve">Finally, to investigate if the effect sizes computed based on the four awareness/recollective memory criteria differ from one another, we </w:t>
      </w:r>
      <w:ins w:id="519" w:author="Ian Hussey" w:date="2020-03-05T17:28:00Z">
        <w:r w:rsidR="0058402A" w:rsidRPr="00F32498">
          <w:rPr>
            <w:color w:val="000000" w:themeColor="text1"/>
            <w:highlight w:val="white"/>
          </w:rPr>
          <w:t xml:space="preserve">combined the datasets used in all of the above analyses into one and </w:t>
        </w:r>
      </w:ins>
      <w:r w:rsidRPr="00F32498">
        <w:rPr>
          <w:color w:val="000000" w:themeColor="text1"/>
          <w:highlight w:val="white"/>
        </w:rPr>
        <w:t xml:space="preserve">used a multilevel </w:t>
      </w:r>
      <w:ins w:id="520" w:author="Ian Hussey" w:date="2020-03-05T17:27:00Z">
        <w:r w:rsidR="0058402A" w:rsidRPr="00F32498">
          <w:rPr>
            <w:color w:val="000000" w:themeColor="text1"/>
            <w:highlight w:val="white"/>
          </w:rPr>
          <w:t xml:space="preserve">moderator </w:t>
        </w:r>
      </w:ins>
      <w:r w:rsidRPr="00F32498">
        <w:rPr>
          <w:color w:val="000000" w:themeColor="text1"/>
          <w:highlight w:val="white"/>
        </w:rPr>
        <w:t xml:space="preserve">meta-analysis with the </w:t>
      </w:r>
      <w:del w:id="521" w:author="Ian Hussey" w:date="2020-03-05T17:27:00Z">
        <w:r w:rsidRPr="00F32498" w:rsidDel="0058402A">
          <w:rPr>
            <w:color w:val="000000" w:themeColor="text1"/>
            <w:highlight w:val="white"/>
          </w:rPr>
          <w:delText>type of criteria</w:delText>
        </w:r>
      </w:del>
      <w:ins w:id="522" w:author="Ian Hussey" w:date="2020-03-05T17:27:00Z">
        <w:r w:rsidR="0058402A" w:rsidRPr="00F32498">
          <w:rPr>
            <w:color w:val="000000" w:themeColor="text1"/>
            <w:highlight w:val="white"/>
          </w:rPr>
          <w:t xml:space="preserve">awareness exclusion criterion </w:t>
        </w:r>
      </w:ins>
      <w:del w:id="523" w:author="Ian Hussey" w:date="2020-03-05T17:27:00Z">
        <w:r w:rsidRPr="00F32498" w:rsidDel="0058402A">
          <w:rPr>
            <w:color w:val="000000" w:themeColor="text1"/>
            <w:highlight w:val="white"/>
          </w:rPr>
          <w:delText xml:space="preserve"> </w:delText>
        </w:r>
      </w:del>
      <w:r w:rsidRPr="00F32498">
        <w:rPr>
          <w:color w:val="000000" w:themeColor="text1"/>
          <w:highlight w:val="white"/>
        </w:rPr>
        <w:t>as a moderator</w:t>
      </w:r>
      <w:ins w:id="524" w:author="Ian Hussey" w:date="2020-03-06T01:25:00Z">
        <w:r w:rsidR="00FF1132">
          <w:rPr>
            <w:color w:val="000000" w:themeColor="text1"/>
            <w:highlight w:val="white"/>
          </w:rPr>
          <w:t xml:space="preserve">. </w:t>
        </w:r>
      </w:ins>
      <w:del w:id="525" w:author="Ian Hussey" w:date="2020-03-06T01:25:00Z">
        <w:r w:rsidRPr="00F32498" w:rsidDel="00FF1132">
          <w:rPr>
            <w:color w:val="000000" w:themeColor="text1"/>
            <w:highlight w:val="white"/>
          </w:rPr>
          <w:delText xml:space="preserve">, adding a </w:delText>
        </w:r>
      </w:del>
      <w:ins w:id="526" w:author="Ian Hussey" w:date="2020-03-06T01:25:00Z">
        <w:r w:rsidR="00FF1132">
          <w:rPr>
            <w:color w:val="000000" w:themeColor="text1"/>
            <w:highlight w:val="white"/>
          </w:rPr>
          <w:t xml:space="preserve">A </w:t>
        </w:r>
      </w:ins>
      <w:r w:rsidRPr="00F32498">
        <w:rPr>
          <w:color w:val="000000" w:themeColor="text1"/>
          <w:highlight w:val="white"/>
        </w:rPr>
        <w:t xml:space="preserve">random intercept for </w:t>
      </w:r>
      <w:ins w:id="527" w:author="Ian Hussey" w:date="2020-03-05T17:31:00Z">
        <w:r w:rsidR="00CB5E0F" w:rsidRPr="00F32498">
          <w:rPr>
            <w:color w:val="000000" w:themeColor="text1"/>
            <w:highlight w:val="white"/>
          </w:rPr>
          <w:t xml:space="preserve">data collection site </w:t>
        </w:r>
      </w:ins>
      <w:ins w:id="528" w:author="Ian Hussey" w:date="2020-03-06T01:25:00Z">
        <w:r w:rsidR="00FF1132">
          <w:rPr>
            <w:color w:val="000000" w:themeColor="text1"/>
            <w:highlight w:val="white"/>
          </w:rPr>
          <w:t xml:space="preserve">was included </w:t>
        </w:r>
      </w:ins>
      <w:del w:id="529" w:author="Ian Hussey" w:date="2020-03-05T17:31:00Z">
        <w:r w:rsidRPr="00F32498" w:rsidDel="00CB5E0F">
          <w:rPr>
            <w:color w:val="000000" w:themeColor="text1"/>
            <w:highlight w:val="white"/>
          </w:rPr>
          <w:delText xml:space="preserve">laboratory </w:delText>
        </w:r>
      </w:del>
      <w:r w:rsidRPr="00F32498">
        <w:rPr>
          <w:color w:val="000000" w:themeColor="text1"/>
          <w:highlight w:val="white"/>
        </w:rPr>
        <w:t xml:space="preserve">to account for the statistical dependency between effect sizes coming from related samples. The moderator test </w:t>
      </w:r>
      <w:ins w:id="530" w:author="Ian Hussey" w:date="2020-03-05T17:32:00Z">
        <w:r w:rsidR="00CB5E0F" w:rsidRPr="00F32498">
          <w:rPr>
            <w:color w:val="000000" w:themeColor="text1"/>
            <w:highlight w:val="white"/>
          </w:rPr>
          <w:t xml:space="preserve">did not demonstrate evidence that </w:t>
        </w:r>
      </w:ins>
      <w:del w:id="531" w:author="Ian Hussey" w:date="2020-03-05T17:32:00Z">
        <w:r w:rsidRPr="00F32498" w:rsidDel="00CB5E0F">
          <w:rPr>
            <w:color w:val="000000" w:themeColor="text1"/>
            <w:highlight w:val="white"/>
          </w:rPr>
          <w:delText xml:space="preserve">showed that </w:delText>
        </w:r>
      </w:del>
      <w:r w:rsidRPr="00F32498">
        <w:rPr>
          <w:color w:val="000000" w:themeColor="text1"/>
          <w:highlight w:val="white"/>
        </w:rPr>
        <w:t xml:space="preserve">the results of the four criteria </w:t>
      </w:r>
      <w:del w:id="532" w:author="Ian Hussey" w:date="2020-03-05T17:32:00Z">
        <w:r w:rsidRPr="00F32498" w:rsidDel="00CB5E0F">
          <w:rPr>
            <w:color w:val="000000" w:themeColor="text1"/>
            <w:highlight w:val="white"/>
          </w:rPr>
          <w:delText xml:space="preserve">did not </w:delText>
        </w:r>
      </w:del>
      <w:r w:rsidRPr="00F32498">
        <w:rPr>
          <w:color w:val="000000" w:themeColor="text1"/>
          <w:highlight w:val="white"/>
        </w:rPr>
        <w:t>differ</w:t>
      </w:r>
      <w:ins w:id="533" w:author="Ian Hussey" w:date="2020-03-05T17:32:00Z">
        <w:r w:rsidR="00CB5E0F" w:rsidRPr="00F32498">
          <w:rPr>
            <w:color w:val="000000" w:themeColor="text1"/>
            <w:highlight w:val="white"/>
          </w:rPr>
          <w:t>ed</w:t>
        </w:r>
      </w:ins>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271748A3" w:rsidR="00A53161" w:rsidRPr="00A53161" w:rsidRDefault="00A53161" w:rsidP="00A53161">
      <w:pPr>
        <w:rPr>
          <w:color w:val="000000" w:themeColor="text1"/>
          <w:rPrChange w:id="534" w:author="Ian Hussey" w:date="2020-03-06T01:10:00Z">
            <w:rPr>
              <w:color w:val="000000" w:themeColor="text1"/>
              <w:highlight w:val="white"/>
            </w:rPr>
          </w:rPrChange>
        </w:rPr>
      </w:pPr>
      <w:ins w:id="535" w:author="Ian Hussey" w:date="2020-03-06T01:10:00Z">
        <w:r w:rsidRPr="00F32498">
          <w:rPr>
            <w:color w:val="000000" w:themeColor="text1"/>
            <w:highlight w:val="white"/>
          </w:rPr>
          <w:t xml:space="preserve">Although we obtained an EC effect when using the original authors (Olson &amp; Fazio, 2001) awareness exclusion criterion, no such EC effects were found when any of the other three alternative exclusion criteria were employed. Of course, the difference between significant and non-significant is not itself significant (Gelman, 2006): as such, it is important to also note the </w:t>
        </w:r>
        <w:r w:rsidRPr="00F32498">
          <w:rPr>
            <w:color w:val="000000" w:themeColor="text1"/>
          </w:rPr>
          <w:t xml:space="preserve">non-significant effect of exclusion criteria type in the multilevel moderator </w:t>
        </w:r>
        <w:r w:rsidRPr="00F32498">
          <w:rPr>
            <w:color w:val="000000" w:themeColor="text1"/>
          </w:rPr>
          <w:lastRenderedPageBreak/>
          <w:t xml:space="preserve">meta-analysis. As such, </w:t>
        </w:r>
        <w:r w:rsidRPr="00F32498">
          <w:rPr>
            <w:color w:val="000000" w:themeColor="text1"/>
            <w:highlight w:val="white"/>
          </w:rPr>
          <w:t>while it is correct to say that a significant EC effect was found for only the (confirmatory) Olson &amp; Fazio (2001) criterion and not the other three, we also cannot conclude that EC effects in the surveillance task depend on or differ between the specific way in which contingency awareness/recollective memory is measured.</w:t>
        </w:r>
        <w:r w:rsidRPr="00F32498">
          <w:rPr>
            <w:color w:val="000000" w:themeColor="text1"/>
          </w:rPr>
          <w:t xml:space="preserve"> </w:t>
        </w:r>
      </w:ins>
    </w:p>
    <w:p w14:paraId="49F13011" w14:textId="6FCDFDC7" w:rsidR="00A53161" w:rsidRDefault="007628D7" w:rsidP="00411429">
      <w:pPr>
        <w:rPr>
          <w:ins w:id="536" w:author="Ian Hussey" w:date="2020-03-06T01:10:00Z"/>
          <w:color w:val="000000" w:themeColor="text1"/>
          <w:highlight w:val="white"/>
        </w:rPr>
      </w:pPr>
      <w:bookmarkStart w:id="537" w:name="_Hlk31201009"/>
      <w:r w:rsidRPr="00B9463E">
        <w:rPr>
          <w:b/>
          <w:bCs/>
          <w:color w:val="000000" w:themeColor="text1"/>
          <w:highlight w:val="white"/>
          <w:rPrChange w:id="538" w:author="Ian Hussey" w:date="2020-03-06T01:14:00Z">
            <w:rPr>
              <w:b/>
              <w:bCs/>
              <w:i/>
              <w:color w:val="000000" w:themeColor="text1"/>
              <w:highlight w:val="white"/>
            </w:rPr>
          </w:rPrChange>
        </w:rPr>
        <w:t>Comparison of ‘</w:t>
      </w:r>
      <w:ins w:id="539" w:author="Ian Hussey" w:date="2020-03-05T22:14:00Z">
        <w:r w:rsidR="00F570AB" w:rsidRPr="00B9463E">
          <w:rPr>
            <w:b/>
            <w:bCs/>
            <w:color w:val="000000" w:themeColor="text1"/>
            <w:highlight w:val="white"/>
            <w:rPrChange w:id="540" w:author="Ian Hussey" w:date="2020-03-06T01:14:00Z">
              <w:rPr>
                <w:b/>
                <w:bCs/>
                <w:i/>
                <w:color w:val="000000" w:themeColor="text1"/>
                <w:highlight w:val="white"/>
              </w:rPr>
            </w:rPrChange>
          </w:rPr>
          <w:t>c</w:t>
        </w:r>
      </w:ins>
      <w:del w:id="541" w:author="Ian Hussey" w:date="2020-03-05T22:14:00Z">
        <w:r w:rsidRPr="00B9463E" w:rsidDel="00F570AB">
          <w:rPr>
            <w:b/>
            <w:bCs/>
            <w:color w:val="000000" w:themeColor="text1"/>
            <w:highlight w:val="white"/>
            <w:rPrChange w:id="542" w:author="Ian Hussey" w:date="2020-03-06T01:14:00Z">
              <w:rPr>
                <w:b/>
                <w:bCs/>
                <w:i/>
                <w:color w:val="000000" w:themeColor="text1"/>
                <w:highlight w:val="white"/>
              </w:rPr>
            </w:rPrChange>
          </w:rPr>
          <w:delText>C</w:delText>
        </w:r>
      </w:del>
      <w:r w:rsidRPr="00B9463E">
        <w:rPr>
          <w:b/>
          <w:bCs/>
          <w:color w:val="000000" w:themeColor="text1"/>
          <w:highlight w:val="white"/>
          <w:rPrChange w:id="543" w:author="Ian Hussey" w:date="2020-03-06T01:14:00Z">
            <w:rPr>
              <w:b/>
              <w:bCs/>
              <w:i/>
              <w:color w:val="000000" w:themeColor="text1"/>
              <w:highlight w:val="white"/>
            </w:rPr>
          </w:rPrChange>
        </w:rPr>
        <w:t>ontingency-</w:t>
      </w:r>
      <w:ins w:id="544" w:author="Ian Hussey" w:date="2020-03-05T22:14:00Z">
        <w:r w:rsidR="00F570AB" w:rsidRPr="00B9463E">
          <w:rPr>
            <w:b/>
            <w:bCs/>
            <w:color w:val="000000" w:themeColor="text1"/>
            <w:highlight w:val="white"/>
            <w:rPrChange w:id="545" w:author="Ian Hussey" w:date="2020-03-06T01:14:00Z">
              <w:rPr>
                <w:b/>
                <w:bCs/>
                <w:i/>
                <w:color w:val="000000" w:themeColor="text1"/>
                <w:highlight w:val="white"/>
              </w:rPr>
            </w:rPrChange>
          </w:rPr>
          <w:t>a</w:t>
        </w:r>
      </w:ins>
      <w:del w:id="546" w:author="Ian Hussey" w:date="2020-03-05T22:14:00Z">
        <w:r w:rsidRPr="00B9463E" w:rsidDel="00F570AB">
          <w:rPr>
            <w:b/>
            <w:bCs/>
            <w:color w:val="000000" w:themeColor="text1"/>
            <w:highlight w:val="white"/>
            <w:rPrChange w:id="547" w:author="Ian Hussey" w:date="2020-03-06T01:14:00Z">
              <w:rPr>
                <w:b/>
                <w:bCs/>
                <w:i/>
                <w:color w:val="000000" w:themeColor="text1"/>
                <w:highlight w:val="white"/>
              </w:rPr>
            </w:rPrChange>
          </w:rPr>
          <w:delText>A</w:delText>
        </w:r>
      </w:del>
      <w:r w:rsidRPr="00B9463E">
        <w:rPr>
          <w:b/>
          <w:bCs/>
          <w:color w:val="000000" w:themeColor="text1"/>
          <w:highlight w:val="white"/>
          <w:rPrChange w:id="548" w:author="Ian Hussey" w:date="2020-03-06T01:14:00Z">
            <w:rPr>
              <w:b/>
              <w:bCs/>
              <w:i/>
              <w:color w:val="000000" w:themeColor="text1"/>
              <w:highlight w:val="white"/>
            </w:rPr>
          </w:rPrChange>
        </w:rPr>
        <w:t>ware’ vs. ‘</w:t>
      </w:r>
      <w:r w:rsidR="00F570AB" w:rsidRPr="00B9463E">
        <w:rPr>
          <w:b/>
          <w:bCs/>
          <w:color w:val="000000" w:themeColor="text1"/>
          <w:highlight w:val="white"/>
          <w:rPrChange w:id="549" w:author="Ian Hussey" w:date="2020-03-06T01:14:00Z">
            <w:rPr>
              <w:b/>
              <w:bCs/>
              <w:i/>
              <w:color w:val="000000" w:themeColor="text1"/>
              <w:highlight w:val="white"/>
            </w:rPr>
          </w:rPrChange>
        </w:rPr>
        <w:t>u</w:t>
      </w:r>
      <w:r w:rsidRPr="00B9463E">
        <w:rPr>
          <w:b/>
          <w:bCs/>
          <w:color w:val="000000" w:themeColor="text1"/>
          <w:highlight w:val="white"/>
          <w:rPrChange w:id="550" w:author="Ian Hussey" w:date="2020-03-06T01:14:00Z">
            <w:rPr>
              <w:b/>
              <w:bCs/>
              <w:i/>
              <w:color w:val="000000" w:themeColor="text1"/>
              <w:highlight w:val="white"/>
            </w:rPr>
          </w:rPrChange>
        </w:rPr>
        <w:t xml:space="preserve">naware’ </w:t>
      </w:r>
      <w:r w:rsidR="00F570AB" w:rsidRPr="00B9463E">
        <w:rPr>
          <w:b/>
          <w:bCs/>
          <w:color w:val="000000" w:themeColor="text1"/>
          <w:highlight w:val="white"/>
          <w:rPrChange w:id="551" w:author="Ian Hussey" w:date="2020-03-06T01:14:00Z">
            <w:rPr>
              <w:b/>
              <w:bCs/>
              <w:i/>
              <w:color w:val="000000" w:themeColor="text1"/>
              <w:highlight w:val="white"/>
            </w:rPr>
          </w:rPrChange>
        </w:rPr>
        <w:t>p</w:t>
      </w:r>
      <w:r w:rsidRPr="00B9463E">
        <w:rPr>
          <w:b/>
          <w:bCs/>
          <w:color w:val="000000" w:themeColor="text1"/>
          <w:highlight w:val="white"/>
          <w:rPrChange w:id="552" w:author="Ian Hussey" w:date="2020-03-06T01:14:00Z">
            <w:rPr>
              <w:b/>
              <w:bCs/>
              <w:i/>
              <w:color w:val="000000" w:themeColor="text1"/>
              <w:highlight w:val="white"/>
            </w:rPr>
          </w:rPrChange>
        </w:rPr>
        <w:t>articipants.</w:t>
      </w:r>
      <w:r w:rsidRPr="00F32498">
        <w:rPr>
          <w:color w:val="000000" w:themeColor="text1"/>
          <w:highlight w:val="white"/>
        </w:rPr>
        <w:t xml:space="preserve"> </w:t>
      </w:r>
      <w:bookmarkEnd w:id="537"/>
      <w:ins w:id="553" w:author="Ian Hussey" w:date="2020-03-06T01:10:00Z">
        <w:r w:rsidR="00A53161" w:rsidRPr="00F32498">
          <w:rPr>
            <w:color w:val="000000" w:themeColor="text1"/>
          </w:rPr>
          <w:t>In all previous analyses, ‘contingency-aware’ participants were excluded. Yet one could also examine if awareness/recollective memory moderates the size of EC effects. With this in mind, we divided participants into two groups (‘aware’ and ‘unaware’) using the four aforementioned criteria, and then carried out an additional set of exploratory analyses that compare EC effects between these two groups using a multilevel moderator meta-analysis model.</w:t>
        </w:r>
        <w:r w:rsidR="00A53161">
          <w:rPr>
            <w:color w:val="000000" w:themeColor="text1"/>
          </w:rPr>
          <w:t xml:space="preserve"> </w:t>
        </w:r>
        <w:r w:rsidR="00A53161" w:rsidRPr="00E22145">
          <w:t xml:space="preserve">Note </w:t>
        </w:r>
      </w:ins>
      <w:ins w:id="554" w:author="Ian Hussey" w:date="2020-03-06T01:14:00Z">
        <w:r w:rsidR="00B9463E">
          <w:t xml:space="preserve">however </w:t>
        </w:r>
      </w:ins>
      <w:ins w:id="555" w:author="Ian Hussey" w:date="2020-03-06T01:10:00Z">
        <w:r w:rsidR="00A53161" w:rsidRPr="00E22145">
          <w:t>that the 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Vadillo</w:t>
        </w:r>
        <w:r w:rsidR="00A53161">
          <w:t xml:space="preserve"> et al.</w:t>
        </w:r>
        <w:r w:rsidR="00A53161" w:rsidRPr="00E22145">
          <w:t xml:space="preserve">, </w:t>
        </w:r>
        <w:r w:rsidR="00A53161">
          <w:t>2020</w:t>
        </w:r>
        <w:r w:rsidR="00A53161" w:rsidRPr="00E22145">
          <w:t xml:space="preserve">). Second, it is conceptually and statistically problematic to </w:t>
        </w:r>
        <w:r w:rsidR="00A53161" w:rsidRPr="001343D2">
          <w:t>use one outcome measure as a moderator of another outcome measure, due to the correlational nature of their relation (e.g., Gawronski &amp; Walther, 2012).</w:t>
        </w:r>
      </w:ins>
    </w:p>
    <w:p w14:paraId="0782A825" w14:textId="59310DF4" w:rsidR="007628D7" w:rsidRPr="00F32498" w:rsidRDefault="00CB5E0F" w:rsidP="00252903">
      <w:pPr>
        <w:rPr>
          <w:color w:val="000000" w:themeColor="text1"/>
        </w:rPr>
      </w:pPr>
      <w:ins w:id="556" w:author="Ian Hussey" w:date="2020-03-05T17:32:00Z">
        <w:r w:rsidRPr="00F32498">
          <w:rPr>
            <w:color w:val="000000" w:themeColor="text1"/>
            <w:highlight w:val="white"/>
          </w:rPr>
          <w:t>Whereas the previous meta</w:t>
        </w:r>
      </w:ins>
      <w:r w:rsidR="00447B11">
        <w:rPr>
          <w:color w:val="000000" w:themeColor="text1"/>
          <w:highlight w:val="white"/>
        </w:rPr>
        <w:t>-</w:t>
      </w:r>
      <w:ins w:id="557" w:author="Ian Hussey" w:date="2020-03-05T17:32:00Z">
        <w:r w:rsidRPr="00F32498">
          <w:rPr>
            <w:color w:val="000000" w:themeColor="text1"/>
            <w:highlight w:val="white"/>
          </w:rPr>
          <w:t xml:space="preserve">analyses examined whether EC effects were found in ‘unaware’ participants, </w:t>
        </w:r>
      </w:ins>
      <w:ins w:id="558" w:author="Ian Hussey" w:date="2020-03-05T17:33:00Z">
        <w:r w:rsidRPr="00F32498">
          <w:rPr>
            <w:color w:val="000000" w:themeColor="text1"/>
            <w:highlight w:val="white"/>
          </w:rPr>
          <w:t xml:space="preserve">the following analyses examined whether EC effects differed between those who were ‘aware’ versus ‘unaware’. In each </w:t>
        </w:r>
      </w:ins>
      <w:ins w:id="559" w:author="Ian Hussey" w:date="2020-03-05T17:34:00Z">
        <w:r w:rsidRPr="00F32498">
          <w:rPr>
            <w:color w:val="000000" w:themeColor="text1"/>
            <w:highlight w:val="white"/>
          </w:rPr>
          <w:t xml:space="preserve">case, rather than excluding participants based on a given awareness criterion, all participants were instead included and that criterion was employed as a moderator in the meta-analysis. </w:t>
        </w:r>
      </w:ins>
      <w:del w:id="560" w:author="Ian Hussey" w:date="2020-03-05T17:35:00Z">
        <w:r w:rsidR="007628D7" w:rsidRPr="00F32498" w:rsidDel="00CB5E0F">
          <w:rPr>
            <w:color w:val="000000" w:themeColor="text1"/>
            <w:highlight w:val="white"/>
          </w:rPr>
          <w:delText xml:space="preserve">We meta-analyzed EC effect sizes for ‘contingency-aware’ participants and compared these to the effect sizes obtained from ‘contingency-unaware’ participants via moderator analyses. </w:delText>
        </w:r>
      </w:del>
      <w:r w:rsidR="007628D7" w:rsidRPr="00F32498">
        <w:rPr>
          <w:color w:val="000000" w:themeColor="text1"/>
          <w:highlight w:val="white"/>
        </w:rPr>
        <w:t xml:space="preserve">We did so in order to examine if the ‘contingency-aware’ participants excluded in previous analyses produced higher or lower EC effects than their ‘contingency-unaware’ counterparts. </w:t>
      </w:r>
      <w:r w:rsidR="007628D7" w:rsidRPr="00F32498">
        <w:rPr>
          <w:color w:val="000000" w:themeColor="text1"/>
        </w:rPr>
        <w:t xml:space="preserve">All moderator analyses reported in this </w:t>
      </w:r>
      <w:r w:rsidR="007628D7" w:rsidRPr="00F32498">
        <w:rPr>
          <w:color w:val="000000" w:themeColor="text1"/>
        </w:rPr>
        <w:lastRenderedPageBreak/>
        <w:t xml:space="preserve">section included a random intercept </w:t>
      </w:r>
      <w:del w:id="561" w:author="Ian Hussey" w:date="2020-03-05T17:30:00Z">
        <w:r w:rsidR="007628D7" w:rsidRPr="00F32498" w:rsidDel="008F563C">
          <w:rPr>
            <w:color w:val="000000" w:themeColor="text1"/>
          </w:rPr>
          <w:delText xml:space="preserve">at the </w:delText>
        </w:r>
      </w:del>
      <w:ins w:id="562" w:author="Ian Hussey" w:date="2020-03-05T17:30:00Z">
        <w:r w:rsidR="008F563C" w:rsidRPr="00F32498">
          <w:rPr>
            <w:color w:val="000000" w:themeColor="text1"/>
          </w:rPr>
          <w:t xml:space="preserve">for </w:t>
        </w:r>
      </w:ins>
      <w:del w:id="563" w:author="Ian Hussey" w:date="2020-03-05T17:30:00Z">
        <w:r w:rsidR="007628D7" w:rsidRPr="00F32498" w:rsidDel="008F563C">
          <w:rPr>
            <w:color w:val="000000" w:themeColor="text1"/>
          </w:rPr>
          <w:delText xml:space="preserve">laboratory </w:delText>
        </w:r>
      </w:del>
      <w:ins w:id="564" w:author="Ian Hussey" w:date="2020-03-05T17:30:00Z">
        <w:r w:rsidR="008F563C" w:rsidRPr="00F32498">
          <w:rPr>
            <w:color w:val="000000" w:themeColor="text1"/>
          </w:rPr>
          <w:t xml:space="preserve">data collection site </w:t>
        </w:r>
      </w:ins>
      <w:del w:id="565" w:author="Ian Hussey" w:date="2020-03-05T17:30:00Z">
        <w:r w:rsidR="007628D7" w:rsidRPr="00F32498" w:rsidDel="008F563C">
          <w:rPr>
            <w:color w:val="000000" w:themeColor="text1"/>
          </w:rPr>
          <w:delText xml:space="preserve">level </w:delText>
        </w:r>
      </w:del>
      <w:r w:rsidR="007628D7" w:rsidRPr="00F32498">
        <w:rPr>
          <w:color w:val="000000" w:themeColor="text1"/>
        </w:rPr>
        <w:t xml:space="preserve">in order to account for the dependencies between effect sizes coming from the same experimental setting. </w:t>
      </w:r>
      <w:ins w:id="566" w:author="Ian Hussey" w:date="2020-03-05T17:35:00Z">
        <w:r w:rsidRPr="00F32498">
          <w:rPr>
            <w:color w:val="000000" w:themeColor="text1"/>
          </w:rPr>
          <w:t xml:space="preserve">In each case, we report only </w:t>
        </w:r>
      </w:ins>
      <w:ins w:id="567" w:author="Ian Hussey" w:date="2020-03-05T17:36:00Z">
        <w:r w:rsidRPr="00F32498">
          <w:rPr>
            <w:color w:val="000000" w:themeColor="text1"/>
          </w:rPr>
          <w:t>the difference between the two conditions (i.e., moderation test) and the effect size in the ‘aware’ group (effect sizes in the ‘unaware’ groups can be found in the previous meta</w:t>
        </w:r>
      </w:ins>
      <w:r w:rsidR="00447B11">
        <w:rPr>
          <w:color w:val="000000" w:themeColor="text1"/>
        </w:rPr>
        <w:t>-</w:t>
      </w:r>
      <w:ins w:id="568" w:author="Ian Hussey" w:date="2020-03-05T17:36:00Z">
        <w:r w:rsidRPr="00F32498">
          <w:rPr>
            <w:color w:val="000000" w:themeColor="text1"/>
          </w:rPr>
          <w:t>analyses).</w:t>
        </w:r>
      </w:ins>
    </w:p>
    <w:p w14:paraId="3A7945DE" w14:textId="77C0CEA0" w:rsidR="007628D7" w:rsidRPr="00F32498" w:rsidDel="00C64F5F" w:rsidRDefault="007628D7" w:rsidP="00252903">
      <w:pPr>
        <w:rPr>
          <w:del w:id="569" w:author="Ian Hussey" w:date="2020-03-06T01:16:00Z"/>
          <w:color w:val="000000" w:themeColor="text1"/>
        </w:rPr>
      </w:pPr>
      <w:r w:rsidRPr="00F32498">
        <w:rPr>
          <w:color w:val="000000" w:themeColor="text1"/>
        </w:rPr>
        <w:t xml:space="preserve">First, </w:t>
      </w:r>
      <w:bookmarkStart w:id="570" w:name="_Hlk31201054"/>
      <w:r w:rsidRPr="00F32498">
        <w:rPr>
          <w:color w:val="000000" w:themeColor="text1"/>
        </w:rPr>
        <w:t xml:space="preserve">participants classified as ‘aware’ according to the </w:t>
      </w:r>
      <w:ins w:id="571" w:author="Ian Hussey" w:date="2020-03-05T17:35:00Z">
        <w:r w:rsidR="00CB5E0F" w:rsidRPr="00F32498">
          <w:rPr>
            <w:color w:val="000000" w:themeColor="text1"/>
          </w:rPr>
          <w:t xml:space="preserve">Olson &amp; Fazio (2001) </w:t>
        </w:r>
      </w:ins>
      <w:del w:id="572" w:author="Ian Hussey" w:date="2020-03-05T17:35:00Z">
        <w:r w:rsidRPr="00F32498" w:rsidDel="00CB5E0F">
          <w:rPr>
            <w:color w:val="000000" w:themeColor="text1"/>
            <w:highlight w:val="white"/>
          </w:rPr>
          <w:delText xml:space="preserve">original authors’ </w:delText>
        </w:r>
      </w:del>
      <w:r w:rsidRPr="00F32498">
        <w:rPr>
          <w:color w:val="000000" w:themeColor="text1"/>
          <w:highlight w:val="white"/>
        </w:rPr>
        <w:t>criteri</w:t>
      </w:r>
      <w:ins w:id="573" w:author="Ian Hussey" w:date="2020-03-05T17:35:00Z">
        <w:r w:rsidR="00CB5E0F" w:rsidRPr="00F32498">
          <w:rPr>
            <w:color w:val="000000" w:themeColor="text1"/>
            <w:highlight w:val="white"/>
          </w:rPr>
          <w:t>on</w:t>
        </w:r>
      </w:ins>
      <w:del w:id="574" w:author="Ian Hussey" w:date="2020-03-05T17:35:00Z">
        <w:r w:rsidRPr="00F32498" w:rsidDel="00CB5E0F">
          <w:rPr>
            <w:color w:val="000000" w:themeColor="text1"/>
            <w:highlight w:val="white"/>
          </w:rPr>
          <w:delText>a</w:delText>
        </w:r>
      </w:del>
      <w:r w:rsidRPr="00F32498">
        <w:rPr>
          <w:color w:val="000000" w:themeColor="text1"/>
        </w:rPr>
        <w:t xml:space="preserve"> showed a </w:t>
      </w:r>
      <w:del w:id="575" w:author="sean hughes" w:date="2020-03-04T14:22:00Z">
        <w:r w:rsidRPr="00F32498" w:rsidDel="00D96F7A">
          <w:rPr>
            <w:color w:val="000000" w:themeColor="text1"/>
          </w:rPr>
          <w:delText xml:space="preserve">significant and </w:delText>
        </w:r>
      </w:del>
      <w:r w:rsidRPr="00F32498">
        <w:rPr>
          <w:color w:val="000000" w:themeColor="text1"/>
        </w:rPr>
        <w:t>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576" w:author="sean hughes" w:date="2020-03-04T14:22:00Z">
        <w:r w:rsidRPr="00F32498" w:rsidDel="00D96F7A">
          <w:rPr>
            <w:color w:val="000000" w:themeColor="text1"/>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570"/>
      <w:del w:id="577" w:author="Ian Hussey" w:date="2020-03-05T17:37:00Z">
        <w:r w:rsidRPr="00F32498" w:rsidDel="00CB5E0F">
          <w:rPr>
            <w:color w:val="000000" w:themeColor="text1"/>
          </w:rPr>
          <w:delText xml:space="preserve">The </w:delText>
        </w:r>
      </w:del>
      <w:ins w:id="578" w:author="Ian Hussey" w:date="2020-03-05T17:37:00Z">
        <w:r w:rsidR="00CB5E0F" w:rsidRPr="00F32498">
          <w:rPr>
            <w:color w:val="000000" w:themeColor="text1"/>
          </w:rPr>
          <w:t xml:space="preserve">Results from the </w:t>
        </w:r>
      </w:ins>
      <w:r w:rsidRPr="00F32498">
        <w:rPr>
          <w:color w:val="000000" w:themeColor="text1"/>
        </w:rPr>
        <w:t xml:space="preserve">moderator test </w:t>
      </w:r>
      <w:ins w:id="579" w:author="Ian Hussey" w:date="2020-03-05T17:37:00Z">
        <w:r w:rsidR="00CB5E0F" w:rsidRPr="00F32498">
          <w:rPr>
            <w:color w:val="000000" w:themeColor="text1"/>
          </w:rPr>
          <w:t xml:space="preserve">did not provide evidence </w:t>
        </w:r>
      </w:ins>
      <w:del w:id="580" w:author="Ian Hussey" w:date="2020-03-05T17:36:00Z">
        <w:r w:rsidRPr="00F32498" w:rsidDel="00CB5E0F">
          <w:rPr>
            <w:color w:val="000000" w:themeColor="text1"/>
          </w:rPr>
          <w:delText xml:space="preserve">showed </w:delText>
        </w:r>
      </w:del>
      <w:del w:id="581" w:author="Ian Hussey" w:date="2020-03-05T17:37:00Z">
        <w:r w:rsidRPr="00F32498" w:rsidDel="00CB5E0F">
          <w:rPr>
            <w:color w:val="000000" w:themeColor="text1"/>
          </w:rPr>
          <w:delText xml:space="preserve">that this </w:delText>
        </w:r>
      </w:del>
      <w:ins w:id="582" w:author="Ian Hussey" w:date="2020-03-05T17:37:00Z">
        <w:r w:rsidR="00CB5E0F" w:rsidRPr="00F32498">
          <w:rPr>
            <w:color w:val="000000" w:themeColor="text1"/>
          </w:rPr>
          <w:t>that EC effect</w:t>
        </w:r>
      </w:ins>
      <w:ins w:id="583" w:author="Ian Hussey" w:date="2020-03-05T17:38:00Z">
        <w:r w:rsidR="00CB5E0F" w:rsidRPr="00F32498">
          <w:rPr>
            <w:color w:val="000000" w:themeColor="text1"/>
          </w:rPr>
          <w:t>s</w:t>
        </w:r>
      </w:ins>
      <w:ins w:id="584" w:author="Ian Hussey" w:date="2020-03-05T17:37:00Z">
        <w:r w:rsidR="00CB5E0F" w:rsidRPr="00F32498">
          <w:rPr>
            <w:color w:val="000000" w:themeColor="text1"/>
          </w:rPr>
          <w:t xml:space="preserve"> differed between ‘aware’ and </w:t>
        </w:r>
      </w:ins>
      <w:del w:id="585" w:author="Ian Hussey" w:date="2020-03-05T17:37:00Z">
        <w:r w:rsidRPr="00F32498" w:rsidDel="00CB5E0F">
          <w:rPr>
            <w:color w:val="000000" w:themeColor="text1"/>
          </w:rPr>
          <w:delText xml:space="preserve">effect size did not differ from the effect observed in </w:delText>
        </w:r>
      </w:del>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ins w:id="586" w:author="Ian Hussey" w:date="2020-03-06T01:16:00Z">
        <w:r w:rsidR="00C64F5F">
          <w:rPr>
            <w:color w:val="000000" w:themeColor="text1"/>
          </w:rPr>
          <w:t xml:space="preserve"> </w:t>
        </w:r>
      </w:ins>
    </w:p>
    <w:p w14:paraId="597A38DA" w14:textId="3AC3CB75" w:rsidR="007628D7" w:rsidRPr="00F32498" w:rsidDel="00C64F5F" w:rsidRDefault="007628D7">
      <w:pPr>
        <w:rPr>
          <w:del w:id="587" w:author="Ian Hussey" w:date="2020-03-06T01:16:00Z"/>
          <w:color w:val="000000" w:themeColor="text1"/>
        </w:rPr>
      </w:pPr>
      <w:r w:rsidRPr="00F32498">
        <w:rPr>
          <w:color w:val="000000" w:themeColor="text1"/>
        </w:rPr>
        <w:t xml:space="preserve">Second, participants classified as ‘aware’ according to the modified </w:t>
      </w:r>
      <w:ins w:id="588" w:author="Ian Hussey" w:date="2020-03-05T17:39:00Z">
        <w:r w:rsidR="00F02281" w:rsidRPr="00F32498">
          <w:rPr>
            <w:color w:val="000000" w:themeColor="text1"/>
          </w:rPr>
          <w:t xml:space="preserve">Olson &amp; </w:t>
        </w:r>
      </w:ins>
      <w:del w:id="589" w:author="Ian Hussey" w:date="2020-03-05T17:38:00Z">
        <w:r w:rsidRPr="00F32498" w:rsidDel="00F02281">
          <w:rPr>
            <w:color w:val="000000" w:themeColor="text1"/>
          </w:rPr>
          <w:delText xml:space="preserve">original authors </w:delText>
        </w:r>
      </w:del>
      <w:ins w:id="590" w:author="Ian Hussey" w:date="2020-03-05T17:38:00Z">
        <w:r w:rsidR="00F02281" w:rsidRPr="00F32498">
          <w:rPr>
            <w:color w:val="000000" w:themeColor="text1"/>
          </w:rPr>
          <w:t xml:space="preserve">Fazio </w:t>
        </w:r>
      </w:ins>
      <w:ins w:id="591" w:author="Ian Hussey" w:date="2020-03-05T17:39:00Z">
        <w:r w:rsidR="00F02281" w:rsidRPr="00F32498">
          <w:rPr>
            <w:color w:val="000000" w:themeColor="text1"/>
          </w:rPr>
          <w:t xml:space="preserve">(2001) </w:t>
        </w:r>
      </w:ins>
      <w:r w:rsidRPr="00F32498">
        <w:rPr>
          <w:color w:val="000000" w:themeColor="text1"/>
        </w:rPr>
        <w:t>criteri</w:t>
      </w:r>
      <w:ins w:id="592" w:author="Ian Hussey" w:date="2020-03-05T17:39:00Z">
        <w:r w:rsidR="00F02281" w:rsidRPr="00F32498">
          <w:rPr>
            <w:color w:val="000000" w:themeColor="text1"/>
          </w:rPr>
          <w:t>on</w:t>
        </w:r>
      </w:ins>
      <w:del w:id="593" w:author="Ian Hussey" w:date="2020-03-05T17:39:00Z">
        <w:r w:rsidRPr="00F32498" w:rsidDel="00F02281">
          <w:rPr>
            <w:color w:val="000000" w:themeColor="text1"/>
          </w:rPr>
          <w:delText>a</w:delText>
        </w:r>
      </w:del>
      <w:r w:rsidRPr="00F32498">
        <w:rPr>
          <w:color w:val="000000" w:themeColor="text1"/>
        </w:rPr>
        <w:t xml:space="preserve"> showed a </w:t>
      </w:r>
      <w:del w:id="594" w:author="sean hughes" w:date="2020-03-04T14:23:00Z">
        <w:r w:rsidRPr="00F32498" w:rsidDel="00D96F7A">
          <w:rPr>
            <w:color w:val="000000" w:themeColor="text1"/>
          </w:rPr>
          <w:delText>significant</w:delText>
        </w:r>
        <w:r w:rsidR="00BE46BB" w:rsidRPr="00F32498" w:rsidDel="00D96F7A">
          <w:rPr>
            <w:color w:val="000000" w:themeColor="text1"/>
          </w:rPr>
          <w:delText xml:space="preserve"> </w:delText>
        </w:r>
        <w:r w:rsidRPr="00F32498" w:rsidDel="00D96F7A">
          <w:rPr>
            <w:color w:val="000000" w:themeColor="text1"/>
          </w:rPr>
          <w:delText xml:space="preserve">and </w:delText>
        </w:r>
      </w:del>
      <w:del w:id="595" w:author="Ian Hussey" w:date="2020-03-05T17:39:00Z">
        <w:r w:rsidR="00F03325" w:rsidRPr="00F32498" w:rsidDel="00F02281">
          <w:rPr>
            <w:color w:val="000000" w:themeColor="text1"/>
          </w:rPr>
          <w:delText xml:space="preserve">medium </w:delText>
        </w:r>
      </w:del>
      <w:ins w:id="596" w:author="Ian Hussey" w:date="2020-03-05T17:39:00Z">
        <w:r w:rsidR="00F02281" w:rsidRPr="00F32498">
          <w:rPr>
            <w:color w:val="000000" w:themeColor="text1"/>
          </w:rPr>
          <w:t xml:space="preserve">small </w:t>
        </w:r>
      </w:ins>
      <w:r w:rsidRPr="00F32498">
        <w:rPr>
          <w:color w:val="000000" w:themeColor="text1"/>
        </w:rPr>
        <w:t xml:space="preserve">EC </w:t>
      </w:r>
      <w:r w:rsidRPr="00F32498">
        <w:rPr>
          <w:color w:val="000000" w:themeColor="text1"/>
          <w:highlight w:val="white"/>
        </w:rPr>
        <w:t>effect</w:t>
      </w:r>
      <w:del w:id="597" w:author="sean hughes" w:date="2020-03-04T14:23:00Z">
        <w:r w:rsidRPr="00F32498" w:rsidDel="00D96F7A">
          <w:rPr>
            <w:color w:val="000000" w:themeColor="text1"/>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ins w:id="598" w:author="Ian Hussey" w:date="2020-03-05T17:38:00Z">
        <w:r w:rsidR="00CB5E0F" w:rsidRPr="00F32498">
          <w:rPr>
            <w:color w:val="000000" w:themeColor="text1"/>
          </w:rPr>
          <w:t>demonstrated EC effects differed between ‘aware’ and ‘unaware’ participants</w:t>
        </w:r>
      </w:ins>
      <w:del w:id="599" w:author="Ian Hussey" w:date="2020-03-05T17:38:00Z">
        <w:r w:rsidRPr="00F32498" w:rsidDel="00CB5E0F">
          <w:rPr>
            <w:color w:val="000000" w:themeColor="text1"/>
          </w:rPr>
          <w:delText xml:space="preserve">that this effect size differed from the effect observed in </w:delText>
        </w:r>
        <w:r w:rsidR="00BE46BB" w:rsidRPr="00F32498" w:rsidDel="00CB5E0F">
          <w:rPr>
            <w:color w:val="000000" w:themeColor="text1"/>
          </w:rPr>
          <w:delText>‘</w:delText>
        </w:r>
        <w:r w:rsidRPr="00F32498" w:rsidDel="00CB5E0F">
          <w:rPr>
            <w:color w:val="000000" w:themeColor="text1"/>
          </w:rPr>
          <w:delText>unaware</w:delText>
        </w:r>
        <w:r w:rsidR="00BE46BB" w:rsidRPr="00F32498" w:rsidDel="00CB5E0F">
          <w:rPr>
            <w:color w:val="000000" w:themeColor="text1"/>
          </w:rPr>
          <w:delText>’</w:delText>
        </w:r>
        <w:r w:rsidRPr="00F32498" w:rsidDel="00CB5E0F">
          <w:rPr>
            <w:color w:val="000000" w:themeColor="text1"/>
          </w:rPr>
          <w:delText xml:space="preserve"> participants</w:delText>
        </w:r>
      </w:del>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ins w:id="600" w:author="Ian Hussey" w:date="2020-03-06T01:16:00Z">
        <w:r w:rsidR="00C64F5F">
          <w:rPr>
            <w:color w:val="000000" w:themeColor="text1"/>
          </w:rPr>
          <w:t xml:space="preserve"> </w:t>
        </w:r>
      </w:ins>
      <w:del w:id="601" w:author="Ian Hussey" w:date="2020-03-06T01:16:00Z">
        <w:r w:rsidRPr="00F32498" w:rsidDel="00C64F5F">
          <w:rPr>
            <w:color w:val="000000" w:themeColor="text1"/>
          </w:rPr>
          <w:delText xml:space="preserve"> </w:delText>
        </w:r>
      </w:del>
    </w:p>
    <w:p w14:paraId="40E3EFEB" w14:textId="093267F5" w:rsidR="007628D7" w:rsidRPr="00F32498" w:rsidDel="00C64F5F" w:rsidRDefault="007628D7">
      <w:pPr>
        <w:rPr>
          <w:del w:id="602" w:author="Ian Hussey" w:date="2020-03-06T01:16:00Z"/>
          <w:color w:val="000000" w:themeColor="text1"/>
        </w:rPr>
      </w:pP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ins w:id="603" w:author="Ian Hussey" w:date="2020-03-05T17:38:00Z">
        <w:r w:rsidR="00F02281" w:rsidRPr="00F32498">
          <w:rPr>
            <w:color w:val="000000" w:themeColor="text1"/>
            <w:highlight w:val="white"/>
          </w:rPr>
          <w:t xml:space="preserve">(2010) </w:t>
        </w:r>
      </w:ins>
      <w:r w:rsidRPr="00F32498">
        <w:rPr>
          <w:color w:val="000000" w:themeColor="text1"/>
          <w:highlight w:val="white"/>
        </w:rPr>
        <w:t>criteri</w:t>
      </w:r>
      <w:ins w:id="604" w:author="Ian Hussey" w:date="2020-03-05T17:38:00Z">
        <w:r w:rsidR="00F02281" w:rsidRPr="00F32498">
          <w:rPr>
            <w:color w:val="000000" w:themeColor="text1"/>
            <w:highlight w:val="white"/>
          </w:rPr>
          <w:t>on</w:t>
        </w:r>
      </w:ins>
      <w:del w:id="605" w:author="Ian Hussey" w:date="2020-03-05T17:38:00Z">
        <w:r w:rsidRPr="00F32498" w:rsidDel="00F02281">
          <w:rPr>
            <w:color w:val="000000" w:themeColor="text1"/>
            <w:highlight w:val="white"/>
          </w:rPr>
          <w:delText>a</w:delText>
        </w:r>
      </w:del>
      <w:r w:rsidRPr="00F32498">
        <w:rPr>
          <w:color w:val="000000" w:themeColor="text1"/>
          <w:highlight w:val="white"/>
        </w:rPr>
        <w:t xml:space="preserve"> </w:t>
      </w:r>
      <w:r w:rsidRPr="00F32498">
        <w:rPr>
          <w:color w:val="000000" w:themeColor="text1"/>
        </w:rPr>
        <w:t xml:space="preserve">showed a </w:t>
      </w:r>
      <w:del w:id="606" w:author="sean hughes" w:date="2020-03-04T14:24:00Z">
        <w:r w:rsidRPr="00F32498" w:rsidDel="007B2E50">
          <w:rPr>
            <w:color w:val="000000" w:themeColor="text1"/>
          </w:rPr>
          <w:delText>significant</w:delText>
        </w:r>
        <w:r w:rsidR="00974DA0" w:rsidRPr="00F32498" w:rsidDel="007B2E50">
          <w:rPr>
            <w:color w:val="000000" w:themeColor="text1"/>
          </w:rPr>
          <w:delText xml:space="preserve"> </w:delText>
        </w:r>
        <w:r w:rsidRPr="00F32498" w:rsidDel="007B2E50">
          <w:rPr>
            <w:color w:val="000000" w:themeColor="text1"/>
          </w:rPr>
          <w:delText xml:space="preserve">and </w:delText>
        </w:r>
      </w:del>
      <w:r w:rsidRPr="00F32498">
        <w:rPr>
          <w:color w:val="000000" w:themeColor="text1"/>
        </w:rPr>
        <w:t xml:space="preserve">small EC </w:t>
      </w:r>
      <w:r w:rsidRPr="00F32498">
        <w:rPr>
          <w:color w:val="000000" w:themeColor="text1"/>
          <w:highlight w:val="white"/>
        </w:rPr>
        <w:t>effect</w:t>
      </w:r>
      <w:del w:id="607" w:author="sean hughes" w:date="2020-03-04T14:24:00Z">
        <w:r w:rsidRPr="00F32498" w:rsidDel="007B2E50">
          <w:rPr>
            <w:color w:val="000000" w:themeColor="text1"/>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ins w:id="608" w:author="Ian Hussey" w:date="2020-03-05T17:39:00Z">
        <w:r w:rsidR="00F02281" w:rsidRPr="00F32498">
          <w:rPr>
            <w:color w:val="000000" w:themeColor="text1"/>
          </w:rPr>
          <w:t>The moderator test demonstrated EC effects differed between ‘aware’ and ‘unaware’ participants</w:t>
        </w:r>
      </w:ins>
      <w:del w:id="609" w:author="Ian Hussey" w:date="2020-03-05T17:39:00Z">
        <w:r w:rsidRPr="00F32498" w:rsidDel="00F02281">
          <w:rPr>
            <w:color w:val="000000" w:themeColor="text1"/>
          </w:rPr>
          <w:delText xml:space="preserve">The moderator test that this effect size [differed/did not differ] from the effect observed in </w:delText>
        </w:r>
        <w:r w:rsidR="00BE46BB" w:rsidRPr="00F32498" w:rsidDel="00F02281">
          <w:rPr>
            <w:color w:val="000000" w:themeColor="text1"/>
          </w:rPr>
          <w:delText>‘</w:delText>
        </w:r>
        <w:r w:rsidRPr="00F32498" w:rsidDel="00F02281">
          <w:rPr>
            <w:color w:val="000000" w:themeColor="text1"/>
          </w:rPr>
          <w:delText>unaware</w:delText>
        </w:r>
        <w:r w:rsidR="00BE46BB" w:rsidRPr="00F32498" w:rsidDel="00F02281">
          <w:rPr>
            <w:color w:val="000000" w:themeColor="text1"/>
          </w:rPr>
          <w:delText>’</w:delText>
        </w:r>
        <w:r w:rsidRPr="00F32498" w:rsidDel="00F02281">
          <w:rPr>
            <w:color w:val="000000" w:themeColor="text1"/>
          </w:rPr>
          <w:delText xml:space="preserve"> participants</w:delText>
        </w:r>
      </w:del>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w:t>
      </w:r>
    </w:p>
    <w:p w14:paraId="0377D35B" w14:textId="5E0C5BEE" w:rsidR="007628D7" w:rsidRPr="00F32498" w:rsidRDefault="007628D7" w:rsidP="007712B2">
      <w:pPr>
        <w:rPr>
          <w:color w:val="000000" w:themeColor="text1"/>
        </w:rPr>
      </w:pPr>
      <w:r w:rsidRPr="00F32498">
        <w:rPr>
          <w:color w:val="000000" w:themeColor="text1"/>
        </w:rPr>
        <w:t xml:space="preserve">Finally, participants classified as ‘aware’ according to the </w:t>
      </w:r>
      <w:r w:rsidRPr="00F32498">
        <w:rPr>
          <w:color w:val="000000" w:themeColor="text1"/>
          <w:highlight w:val="white"/>
        </w:rPr>
        <w:t xml:space="preserve">modified Bar-Anan et al. </w:t>
      </w:r>
      <w:ins w:id="610" w:author="Ian Hussey" w:date="2020-03-05T17:40:00Z">
        <w:r w:rsidR="00440112" w:rsidRPr="00F32498">
          <w:rPr>
            <w:color w:val="000000" w:themeColor="text1"/>
            <w:highlight w:val="white"/>
          </w:rPr>
          <w:t xml:space="preserve">(2010) </w:t>
        </w:r>
      </w:ins>
      <w:r w:rsidRPr="00F32498">
        <w:rPr>
          <w:color w:val="000000" w:themeColor="text1"/>
          <w:highlight w:val="white"/>
        </w:rPr>
        <w:t>criteri</w:t>
      </w:r>
      <w:ins w:id="611" w:author="Ian Hussey" w:date="2020-03-05T17:40:00Z">
        <w:r w:rsidR="00440112" w:rsidRPr="00F32498">
          <w:rPr>
            <w:color w:val="000000" w:themeColor="text1"/>
            <w:highlight w:val="white"/>
          </w:rPr>
          <w:t>on</w:t>
        </w:r>
      </w:ins>
      <w:del w:id="612" w:author="Ian Hussey" w:date="2020-03-05T17:40:00Z">
        <w:r w:rsidRPr="00F32498" w:rsidDel="00440112">
          <w:rPr>
            <w:color w:val="000000" w:themeColor="text1"/>
            <w:highlight w:val="white"/>
          </w:rPr>
          <w:delText>a</w:delText>
        </w:r>
      </w:del>
      <w:r w:rsidR="00846230" w:rsidRPr="00F32498">
        <w:rPr>
          <w:color w:val="000000" w:themeColor="text1"/>
        </w:rPr>
        <w:t xml:space="preserve"> showed a </w:t>
      </w:r>
      <w:del w:id="613" w:author="sean hughes" w:date="2020-03-04T14:24:00Z">
        <w:r w:rsidR="00846230" w:rsidRPr="00F32498" w:rsidDel="007B2E50">
          <w:rPr>
            <w:color w:val="000000" w:themeColor="text1"/>
          </w:rPr>
          <w:delText xml:space="preserve">significant and </w:delText>
        </w:r>
      </w:del>
      <w:r w:rsidR="00846230" w:rsidRPr="00F32498">
        <w:rPr>
          <w:color w:val="000000" w:themeColor="text1"/>
        </w:rPr>
        <w:t>medium</w:t>
      </w:r>
      <w:r w:rsidRPr="00F32498">
        <w:rPr>
          <w:color w:val="000000" w:themeColor="text1"/>
        </w:rPr>
        <w:t xml:space="preserve"> EC </w:t>
      </w:r>
      <w:r w:rsidRPr="00F32498">
        <w:rPr>
          <w:color w:val="000000" w:themeColor="text1"/>
          <w:highlight w:val="white"/>
        </w:rPr>
        <w:t>effect</w:t>
      </w:r>
      <w:del w:id="614" w:author="sean hughes" w:date="2020-03-04T14:24:00Z">
        <w:r w:rsidRPr="00F32498" w:rsidDel="007B2E50">
          <w:rPr>
            <w:color w:val="000000" w:themeColor="text1"/>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ins w:id="615" w:author="Ian Hussey" w:date="2020-03-05T17:40:00Z">
        <w:r w:rsidR="00F02281" w:rsidRPr="00F32498">
          <w:rPr>
            <w:color w:val="000000" w:themeColor="text1"/>
          </w:rPr>
          <w:t>The moderator test demonstrated EC effects differed between ‘aware’ and ‘unaware’ participants</w:t>
        </w:r>
      </w:ins>
      <w:del w:id="616" w:author="Ian Hussey" w:date="2020-03-05T17:40:00Z">
        <w:r w:rsidRPr="00F32498" w:rsidDel="00F02281">
          <w:rPr>
            <w:color w:val="000000" w:themeColor="text1"/>
          </w:rPr>
          <w:delText>The moderator test that this effect size [differed/did not differ] from the effect observed in unaware participants</w:delText>
        </w:r>
      </w:del>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6F3FA64" w14:textId="2D0A8644" w:rsidR="007628D7" w:rsidRPr="00F570AB" w:rsidDel="00A53161" w:rsidRDefault="007628D7" w:rsidP="00252903">
      <w:pPr>
        <w:rPr>
          <w:del w:id="617" w:author="Ian Hussey" w:date="2020-03-06T01:10:00Z"/>
          <w:b/>
          <w:color w:val="000000" w:themeColor="text1"/>
        </w:rPr>
      </w:pPr>
      <w:del w:id="618" w:author="Ian Hussey" w:date="2020-03-06T01:10:00Z">
        <w:r w:rsidRPr="00F570AB" w:rsidDel="00A53161">
          <w:rPr>
            <w:b/>
            <w:color w:val="000000" w:themeColor="text1"/>
            <w:highlight w:val="white"/>
          </w:rPr>
          <w:delText xml:space="preserve">Exploratory hypotheses. </w:delText>
        </w:r>
      </w:del>
    </w:p>
    <w:p w14:paraId="3B11E94E" w14:textId="268E7C0D" w:rsidR="00A951CF" w:rsidRPr="00F32498" w:rsidDel="00A53161" w:rsidRDefault="00A951CF" w:rsidP="00252903">
      <w:pPr>
        <w:rPr>
          <w:del w:id="619" w:author="Ian Hussey" w:date="2020-03-06T01:10:00Z"/>
          <w:color w:val="000000" w:themeColor="text1"/>
        </w:rPr>
      </w:pPr>
      <w:del w:id="620" w:author="Ian Hussey" w:date="2020-03-06T01:10:00Z">
        <w:r w:rsidRPr="00F32498" w:rsidDel="00A53161">
          <w:rPr>
            <w:b/>
            <w:bCs/>
            <w:i/>
            <w:color w:val="000000" w:themeColor="text1"/>
            <w:highlight w:val="white"/>
          </w:rPr>
          <w:delText xml:space="preserve">EC effects in the absence of </w:delText>
        </w:r>
        <w:r w:rsidRPr="00F32498" w:rsidDel="00A53161">
          <w:rPr>
            <w:b/>
            <w:bCs/>
            <w:i/>
            <w:color w:val="000000" w:themeColor="text1"/>
          </w:rPr>
          <w:delText>contingency awareness/recollective memory.</w:delText>
        </w:r>
        <w:r w:rsidRPr="00F32498" w:rsidDel="00A53161">
          <w:rPr>
            <w:color w:val="000000" w:themeColor="text1"/>
            <w:highlight w:val="white"/>
          </w:rPr>
          <w:delText xml:space="preserve"> Although we obtained an EC effect when using the original authors (Olson &amp; Fazio, 2001) awareness exclusion criterion, no such EC effects were found when any of the other three alternative exclusion criteria were employed. Of course, the difference between significant and non-significant is not itself significant (Gelman, 2006): as such, it is important to also note the </w:delText>
        </w:r>
        <w:r w:rsidRPr="00F32498" w:rsidDel="00A53161">
          <w:rPr>
            <w:color w:val="000000" w:themeColor="text1"/>
          </w:rPr>
          <w:delText xml:space="preserve">non-significant effect of exclusion criteria type in the multilevel moderator meta-analysis. As such, </w:delText>
        </w:r>
        <w:r w:rsidRPr="00F32498" w:rsidDel="00A53161">
          <w:rPr>
            <w:color w:val="000000" w:themeColor="text1"/>
            <w:highlight w:val="white"/>
          </w:rPr>
          <w:delText>while it is correct to say that a significant EC effect was found for only the (confirmatory) Olson &amp; Fazio (2001) criterion and not the other three, we also cannot conclude that EC effects in the surveillance task depend on or differ between the specific way in which contingency awareness/recollective memory is measured.</w:delText>
        </w:r>
        <w:r w:rsidRPr="00F32498" w:rsidDel="00A53161">
          <w:rPr>
            <w:color w:val="000000" w:themeColor="text1"/>
          </w:rPr>
          <w:delText xml:space="preserve"> </w:delText>
        </w:r>
      </w:del>
      <w:del w:id="621" w:author="Ian Hussey" w:date="2020-03-05T23:19:00Z">
        <w:r w:rsidRPr="00F32498" w:rsidDel="00CF11E2">
          <w:rPr>
            <w:color w:val="000000" w:themeColor="text1"/>
          </w:rPr>
          <w:delText xml:space="preserve">As such, it is difficult to know whether to accept the significant result or the non-significant results given that no evidence of difference was found among these results. While </w:delText>
        </w:r>
      </w:del>
      <w:del w:id="622" w:author="Ian Hussey" w:date="2020-03-05T23:15:00Z">
        <w:r w:rsidRPr="00F32498" w:rsidDel="00252A11">
          <w:rPr>
            <w:color w:val="000000" w:themeColor="text1"/>
          </w:rPr>
          <w:delText xml:space="preserve">the </w:delText>
        </w:r>
      </w:del>
      <w:del w:id="623" w:author="Ian Hussey" w:date="2020-03-05T23:19:00Z">
        <w:r w:rsidRPr="00F32498" w:rsidDel="00CF11E2">
          <w:rPr>
            <w:color w:val="000000" w:themeColor="text1"/>
          </w:rPr>
          <w:delText>close replication of the original study therefore replicated the original effect, there is relative uncertainty about whether results provide support for the underlying verbal hypothesis or not (i.e., whether EC effects can be demonstrated in the absence of awareness).</w:delText>
        </w:r>
      </w:del>
    </w:p>
    <w:p w14:paraId="211F9FE7" w14:textId="1BDD80ED" w:rsidR="00A951CF" w:rsidRDefault="00A951CF" w:rsidP="00252903">
      <w:pPr>
        <w:rPr>
          <w:color w:val="000000" w:themeColor="text1"/>
        </w:rPr>
      </w:pPr>
      <w:del w:id="624" w:author="Ian Hussey" w:date="2020-03-06T01:10:00Z">
        <w:r w:rsidRPr="00F32498" w:rsidDel="00A53161">
          <w:rPr>
            <w:b/>
            <w:bCs/>
            <w:i/>
            <w:color w:val="000000" w:themeColor="text1"/>
            <w:highlight w:val="white"/>
          </w:rPr>
          <w:delText>Comparison of ‘Contingency-Aware’ vs. ‘Unaware’ Participants</w:delText>
        </w:r>
        <w:r w:rsidRPr="00F32498" w:rsidDel="00A53161">
          <w:rPr>
            <w:b/>
            <w:bCs/>
            <w:color w:val="000000" w:themeColor="text1"/>
          </w:rPr>
          <w:delText>.</w:delText>
        </w:r>
        <w:r w:rsidRPr="00F32498" w:rsidDel="00A53161">
          <w:rPr>
            <w:color w:val="000000" w:themeColor="text1"/>
          </w:rPr>
          <w:delText xml:space="preserve"> </w:delText>
        </w:r>
      </w:del>
      <w:r w:rsidRPr="00F32498">
        <w:rPr>
          <w:color w:val="000000" w:themeColor="text1"/>
        </w:rPr>
        <w:t xml:space="preserve">We hypothesized that EC effects would be larger for contingency-aware than for contingency-unaware participants. We obtained support for this hypothesis when the three exploratory exclusion criteria were applied (Olson &amp; Fazio, 2001 modified; Bar-Anan et al., 2010, &amp; Bar-Anan et al., 2010 modified) and failed to obtain support for it when the original authors criterion (Olson &amp; Fazio, 2001) was applied. Once again, and as </w:t>
      </w:r>
      <w:del w:id="625" w:author="Ian Hussey" w:date="2020-03-06T01:15:00Z">
        <w:r w:rsidRPr="00F32498" w:rsidDel="00C64F5F">
          <w:rPr>
            <w:color w:val="000000" w:themeColor="text1"/>
          </w:rPr>
          <w:delText xml:space="preserve">mentioned </w:delText>
        </w:r>
      </w:del>
      <w:ins w:id="626" w:author="Ian Hussey" w:date="2020-03-06T01:15:00Z">
        <w:r w:rsidR="00C64F5F">
          <w:rPr>
            <w:color w:val="000000" w:themeColor="text1"/>
          </w:rPr>
          <w:t>discussed</w:t>
        </w:r>
      </w:ins>
      <w:del w:id="627" w:author="Ian Hussey" w:date="2020-03-06T01:15:00Z">
        <w:r w:rsidRPr="00F32498" w:rsidDel="00C64F5F">
          <w:rPr>
            <w:color w:val="000000" w:themeColor="text1"/>
          </w:rPr>
          <w:delText>in</w:delText>
        </w:r>
      </w:del>
      <w:r w:rsidRPr="00F32498">
        <w:rPr>
          <w:color w:val="000000" w:themeColor="text1"/>
        </w:rPr>
        <w:t xml:space="preserve"> </w:t>
      </w:r>
      <w:del w:id="628" w:author="Ian Hussey" w:date="2020-03-06T01:15:00Z">
        <w:r w:rsidRPr="00F32498" w:rsidDel="00C64F5F">
          <w:rPr>
            <w:color w:val="000000" w:themeColor="text1"/>
          </w:rPr>
          <w:delText>Footnote 3</w:delText>
        </w:r>
      </w:del>
      <w:ins w:id="629" w:author="Ian Hussey" w:date="2020-03-06T01:15:00Z">
        <w:r w:rsidR="00C64F5F">
          <w:rPr>
            <w:color w:val="000000" w:themeColor="text1"/>
          </w:rPr>
          <w:t>previously</w:t>
        </w:r>
      </w:ins>
      <w:r w:rsidRPr="00F32498">
        <w:rPr>
          <w:color w:val="000000" w:themeColor="text1"/>
        </w:rPr>
        <w:t>, the results of this analysis should be interpreted with caution.</w:t>
      </w:r>
    </w:p>
    <w:p w14:paraId="287CEFE7" w14:textId="77777777" w:rsidR="007826EF" w:rsidRDefault="007826EF" w:rsidP="007826EF">
      <w:pPr>
        <w:pStyle w:val="Heading2"/>
        <w:rPr>
          <w:ins w:id="630" w:author="Ian Hussey" w:date="2020-03-06T14:42:00Z"/>
        </w:rPr>
      </w:pPr>
      <w:ins w:id="631" w:author="Ian Hussey" w:date="2020-03-06T14:42:00Z">
        <w:r>
          <w:lastRenderedPageBreak/>
          <w:t>Unplanned analyses</w:t>
        </w:r>
      </w:ins>
    </w:p>
    <w:p w14:paraId="5C0C3148" w14:textId="67E13ABB" w:rsidR="007826EF" w:rsidRPr="00F32498" w:rsidRDefault="007826EF" w:rsidP="007826EF">
      <w:pPr>
        <w:rPr>
          <w:ins w:id="632" w:author="Ian Hussey" w:date="2020-03-06T14:42:00Z"/>
          <w:color w:val="000000" w:themeColor="text1"/>
        </w:rPr>
      </w:pPr>
      <w:ins w:id="633" w:author="Ian Hussey" w:date="2020-03-06T14:42:00Z">
        <w:r>
          <w:rPr>
            <w:color w:val="000000" w:themeColor="text1"/>
          </w:rPr>
          <w:t>G</w:t>
        </w:r>
        <w:r w:rsidRPr="00F32498">
          <w:rPr>
            <w:color w:val="000000" w:themeColor="text1"/>
          </w:rPr>
          <w:t xml:space="preserve">iven </w:t>
        </w:r>
        <w:r>
          <w:rPr>
            <w:color w:val="000000" w:themeColor="text1"/>
          </w:rPr>
          <w:t xml:space="preserve">our </w:t>
        </w:r>
        <w:r w:rsidRPr="00F32498">
          <w:rPr>
            <w:color w:val="000000" w:themeColor="text1"/>
          </w:rPr>
          <w:t>larger sample sizes</w:t>
        </w:r>
        <w:r>
          <w:rPr>
            <w:color w:val="000000" w:themeColor="text1"/>
          </w:rPr>
          <w:t xml:space="preserve">, </w:t>
        </w:r>
        <w:r w:rsidRPr="00F32498">
          <w:rPr>
            <w:color w:val="000000" w:themeColor="text1"/>
          </w:rPr>
          <w:t>mult</w:t>
        </w:r>
        <w:r>
          <w:rPr>
            <w:color w:val="000000" w:themeColor="text1"/>
          </w:rPr>
          <w:t>i-site data collection, and use of preregistration, w</w:t>
        </w:r>
        <w:r w:rsidRPr="00F32498">
          <w:rPr>
            <w:color w:val="000000" w:themeColor="text1"/>
          </w:rPr>
          <w:t xml:space="preserve">e believe that the effect sizes obtained </w:t>
        </w:r>
        <w:r>
          <w:rPr>
            <w:color w:val="000000" w:themeColor="text1"/>
          </w:rPr>
          <w:t>in this study</w:t>
        </w:r>
        <w:r w:rsidRPr="00F32498">
          <w:rPr>
            <w:color w:val="000000" w:themeColor="text1"/>
          </w:rPr>
          <w:t xml:space="preserve"> </w:t>
        </w:r>
        <w:r>
          <w:rPr>
            <w:color w:val="000000" w:themeColor="text1"/>
          </w:rPr>
          <w:t xml:space="preserve">represent </w:t>
        </w:r>
        <w:r w:rsidRPr="00F32498">
          <w:rPr>
            <w:color w:val="000000" w:themeColor="text1"/>
          </w:rPr>
          <w:t>more precise estimates of the true effect size</w:t>
        </w:r>
        <w:r>
          <w:rPr>
            <w:color w:val="000000" w:themeColor="text1"/>
          </w:rPr>
          <w:t xml:space="preserve"> and have </w:t>
        </w:r>
        <w:r w:rsidRPr="00F32498">
          <w:rPr>
            <w:color w:val="000000" w:themeColor="text1"/>
          </w:rPr>
          <w:t>lower risk of bias</w:t>
        </w:r>
        <w:r>
          <w:rPr>
            <w:color w:val="000000" w:themeColor="text1"/>
          </w:rPr>
          <w:t xml:space="preserve"> than the published literature</w:t>
        </w:r>
        <w:r w:rsidRPr="00F32498">
          <w:rPr>
            <w:color w:val="000000" w:themeColor="text1"/>
          </w:rPr>
          <w:t>.</w:t>
        </w:r>
        <w:r>
          <w:rPr>
            <w:color w:val="000000" w:themeColor="text1"/>
          </w:rPr>
          <w:t xml:space="preserve"> Using the effect size found in the </w:t>
        </w:r>
        <w:r w:rsidRPr="00174131">
          <w:rPr>
            <w:color w:val="000000" w:themeColor="text1"/>
          </w:rPr>
          <w:t xml:space="preserve">confirmatory analysis and the sample sizes reported in the published literature, the observed power </w:t>
        </w:r>
        <w:r>
          <w:rPr>
            <w:color w:val="000000" w:themeColor="text1"/>
          </w:rPr>
          <w:t xml:space="preserve">of the original Olson &amp; Fazio (2001) study was extremely low (observed power = .13),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ins>
      <w:ins w:id="634" w:author="Ian Hussey" w:date="2020-03-06T14:43:00Z">
        <w:r w:rsidR="00FF361E" w:rsidRPr="00FF361E">
          <w:t>≥</w:t>
        </w:r>
      </w:ins>
      <w:ins w:id="635" w:author="Ian Hussey" w:date="2020-03-06T14:42:00Z">
        <w:r w:rsidR="00FF361E">
          <w:t xml:space="preserve"> </w:t>
        </w:r>
        <w:r>
          <w:t>.</w:t>
        </w:r>
        <w:r w:rsidRPr="00CB6070">
          <w:t>80 (Cohen, 1992), and</w:t>
        </w:r>
        <w:r>
          <w:t xml:space="preserve"> out of step with the proportion of published studies that reported significant results (</w:t>
        </w:r>
        <w:commentRangeStart w:id="636"/>
        <w:r w:rsidRPr="00291DB0">
          <w:rPr>
            <w:highlight w:val="yellow"/>
          </w:rPr>
          <w:t>XX</w:t>
        </w:r>
        <w:commentRangeEnd w:id="636"/>
        <w:r>
          <w:rPr>
            <w:rStyle w:val="CommentReference"/>
          </w:rPr>
          <w:commentReference w:id="636"/>
        </w:r>
        <w:r>
          <w:t xml:space="preserve">%). </w:t>
        </w:r>
      </w:ins>
    </w:p>
    <w:p w14:paraId="1223BAD5" w14:textId="77777777" w:rsidR="005C4BF6" w:rsidRPr="00F32498" w:rsidRDefault="001D6D05" w:rsidP="007C4EC2">
      <w:pPr>
        <w:pStyle w:val="Heading1"/>
      </w:pPr>
      <w:r w:rsidRPr="00F32498">
        <w:t>Discussion</w:t>
      </w:r>
    </w:p>
    <w:p w14:paraId="78D7F509" w14:textId="185A51AD"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Pr="00F32498">
        <w:rPr>
          <w:color w:val="000000" w:themeColor="text1"/>
        </w:rPr>
        <w:t xml:space="preserve">fed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 xml:space="preserve">necessitate strong evidence. In this replication attempt we sought to </w:t>
      </w:r>
      <w:r w:rsidR="00A86925" w:rsidRPr="00F32498">
        <w:rPr>
          <w:i/>
          <w:color w:val="000000" w:themeColor="text1"/>
        </w:rPr>
        <w:t>confirm</w:t>
      </w:r>
      <w:r w:rsidR="00A86925" w:rsidRPr="00F32498">
        <w:rPr>
          <w:color w:val="000000" w:themeColor="text1"/>
        </w:rPr>
        <w:t xml:space="preserve"> if an effect can be produced on the surveillance task</w:t>
      </w:r>
      <w:r w:rsidR="001D4E65" w:rsidRPr="00F32498">
        <w:rPr>
          <w:color w:val="000000" w:themeColor="text1"/>
        </w:rPr>
        <w:t xml:space="preserve"> when </w:t>
      </w:r>
      <w:r w:rsidR="00A86925" w:rsidRPr="00F32498">
        <w:rPr>
          <w:color w:val="000000" w:themeColor="text1"/>
        </w:rPr>
        <w:t xml:space="preserve">the original </w:t>
      </w:r>
      <w:r w:rsidR="006C3C83" w:rsidRPr="00F32498">
        <w:rPr>
          <w:color w:val="000000" w:themeColor="text1"/>
        </w:rPr>
        <w:t xml:space="preserve">Olson </w:t>
      </w:r>
      <w:r w:rsidR="00F80039" w:rsidRPr="00F32498">
        <w:rPr>
          <w:color w:val="000000" w:themeColor="text1"/>
        </w:rPr>
        <w:t xml:space="preserve">&amp; Fazio </w:t>
      </w:r>
      <w:r w:rsidR="006C3C83" w:rsidRPr="00F32498">
        <w:rPr>
          <w:color w:val="000000" w:themeColor="text1"/>
        </w:rPr>
        <w:t xml:space="preserve">(2001) </w:t>
      </w:r>
      <w:r w:rsidR="00A86925" w:rsidRPr="00F32498">
        <w:rPr>
          <w:color w:val="000000" w:themeColor="text1"/>
        </w:rPr>
        <w:t>awareness exclusion criterion</w:t>
      </w:r>
      <w:r w:rsidR="001D4E65" w:rsidRPr="00F32498">
        <w:rPr>
          <w:color w:val="000000" w:themeColor="text1"/>
        </w:rPr>
        <w:t xml:space="preserve"> </w:t>
      </w:r>
      <w:r w:rsidR="006C3C83" w:rsidRPr="00F32498">
        <w:rPr>
          <w:color w:val="000000" w:themeColor="text1"/>
        </w:rPr>
        <w:t>wa</w:t>
      </w:r>
      <w:r w:rsidRPr="00F32498">
        <w:rPr>
          <w:color w:val="000000" w:themeColor="text1"/>
        </w:rPr>
        <w:t xml:space="preserve">s </w:t>
      </w:r>
      <w:r w:rsidR="006C3C83" w:rsidRPr="00F32498">
        <w:rPr>
          <w:color w:val="000000" w:themeColor="text1"/>
        </w:rPr>
        <w:t>used</w:t>
      </w:r>
      <w:r w:rsidR="001D4E65" w:rsidRPr="00F32498">
        <w:rPr>
          <w:color w:val="000000" w:themeColor="text1"/>
        </w:rPr>
        <w:t xml:space="preserve">. We also </w:t>
      </w:r>
      <w:r w:rsidR="001D4E65" w:rsidRPr="00F32498">
        <w:rPr>
          <w:i/>
          <w:color w:val="000000" w:themeColor="text1"/>
        </w:rPr>
        <w:t>explored</w:t>
      </w:r>
      <w:r w:rsidR="001D4E65" w:rsidRPr="00F32498">
        <w:rPr>
          <w:color w:val="000000" w:themeColor="text1"/>
        </w:rPr>
        <w:t xml:space="preserve"> </w:t>
      </w:r>
      <w:r w:rsidR="00A86925" w:rsidRPr="00F32498">
        <w:rPr>
          <w:color w:val="000000" w:themeColor="text1"/>
        </w:rPr>
        <w:t xml:space="preserve">if </w:t>
      </w:r>
      <w:r w:rsidR="001D4E65" w:rsidRPr="00F32498">
        <w:rPr>
          <w:color w:val="000000" w:themeColor="text1"/>
        </w:rPr>
        <w:t>an effect still emerges</w:t>
      </w:r>
      <w:r w:rsidR="00A86925" w:rsidRPr="00F32498">
        <w:rPr>
          <w:color w:val="000000" w:themeColor="text1"/>
        </w:rPr>
        <w:t xml:space="preserve"> when </w:t>
      </w:r>
      <w:r w:rsidRPr="00F32498">
        <w:rPr>
          <w:color w:val="000000" w:themeColor="text1"/>
        </w:rPr>
        <w:t xml:space="preserve">three </w:t>
      </w:r>
      <w:r w:rsidR="00A86925" w:rsidRPr="00F32498">
        <w:rPr>
          <w:color w:val="000000" w:themeColor="text1"/>
        </w:rPr>
        <w:t xml:space="preserve">other criteria </w:t>
      </w:r>
      <w:r w:rsidR="006C3C83" w:rsidRPr="00F32498">
        <w:rPr>
          <w:color w:val="000000" w:themeColor="text1"/>
        </w:rPr>
        <w:t xml:space="preserve">were </w:t>
      </w:r>
      <w:r w:rsidR="00A86925" w:rsidRPr="00F32498">
        <w:rPr>
          <w:color w:val="000000" w:themeColor="text1"/>
        </w:rPr>
        <w:t>employed.</w:t>
      </w:r>
    </w:p>
    <w:p w14:paraId="1FBC7C09" w14:textId="2108B28E" w:rsidR="000913CB" w:rsidRDefault="001D4E65" w:rsidP="00F11952">
      <w:pPr>
        <w:rPr>
          <w:color w:val="000000" w:themeColor="text1"/>
        </w:rPr>
      </w:pPr>
      <w:r w:rsidRPr="00F32498">
        <w:rPr>
          <w:color w:val="000000" w:themeColor="text1"/>
        </w:rPr>
        <w:t xml:space="preserve">Our confirmatory analyses </w:t>
      </w:r>
      <w:r w:rsidR="00FB1E77">
        <w:rPr>
          <w:color w:val="000000" w:themeColor="text1"/>
        </w:rPr>
        <w:t xml:space="preserve">using </w:t>
      </w:r>
      <w:r w:rsidR="00FB1E77" w:rsidRPr="009A32D9">
        <w:rPr>
          <w:color w:val="000000" w:themeColor="text1"/>
        </w:rPr>
        <w:t xml:space="preserve">Olson &amp;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it is worth noting that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 xml:space="preserve">significantly </w:t>
      </w:r>
      <w:r w:rsidR="00FB1E77">
        <w:rPr>
          <w:color w:val="000000" w:themeColor="text1"/>
        </w:rPr>
        <w:t>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 xml:space="preserve">make a </w:t>
      </w:r>
      <w:r w:rsidR="00952BA5">
        <w:rPr>
          <w:color w:val="000000" w:themeColor="text1"/>
        </w:rPr>
        <w:lastRenderedPageBreak/>
        <w:t>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p>
    <w:p w14:paraId="3B0A9654" w14:textId="57ECD433" w:rsidR="00FA0478" w:rsidRPr="008732A3" w:rsidRDefault="0058230D" w:rsidP="008732A3">
      <w:pPr>
        <w:rPr>
          <w:color w:val="000000" w:themeColor="text1"/>
        </w:rPr>
      </w:pPr>
      <w:r>
        <w:rPr>
          <w:color w:val="000000" w:themeColor="text1"/>
        </w:rPr>
        <w:t xml:space="preserve">The ‘successfulness’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xml:space="preserve">. Previous large 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r w:rsidR="003F5246">
        <w:t xml:space="preserve">Open Science Collaboration, </w:t>
      </w:r>
      <w:r w:rsidR="003F5246" w:rsidRPr="003F5246">
        <w:t>2015)</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effect size </w:t>
      </w:r>
      <w:r w:rsidR="004E00FD">
        <w:rPr>
          <w:color w:val="000000" w:themeColor="text1"/>
        </w:rPr>
        <w:t xml:space="preserve">we </w:t>
      </w:r>
      <w:r>
        <w:rPr>
          <w:color w:val="000000" w:themeColor="text1"/>
        </w:rPr>
        <w:t xml:space="preserve">observed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724D81" w:rsidRPr="00F32498">
        <w:rPr>
          <w:color w:val="000000" w:themeColor="text1"/>
        </w:rPr>
        <w:t xml:space="preserve">almost 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DB72AE" w:rsidRPr="00291DB0">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5DFDF498"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or even both.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confirmatory analyses 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w:t>
      </w:r>
      <w:r w:rsidR="00240287" w:rsidRPr="00A0634C">
        <w:rPr>
          <w:color w:val="000000" w:themeColor="text1"/>
        </w:rPr>
        <w:t>further reinforces the need for caution when deriving theoretical claims and applied</w:t>
      </w:r>
      <w:r w:rsidR="00240287" w:rsidRPr="00F32498">
        <w:rPr>
          <w:color w:val="000000" w:themeColor="text1"/>
        </w:rPr>
        <w:t xml:space="preserve"> interventions based on such findings.</w:t>
      </w:r>
    </w:p>
    <w:p w14:paraId="0B0EC205" w14:textId="7F0A3C2D" w:rsidR="00BB2A18" w:rsidRDefault="00A67A1D" w:rsidP="009A32D9">
      <w:pPr>
        <w:rPr>
          <w:color w:val="000000" w:themeColor="text1"/>
        </w:rPr>
      </w:pPr>
      <w:r>
        <w:rPr>
          <w:color w:val="000000" w:themeColor="text1"/>
        </w:rPr>
        <w:t>To conclude</w:t>
      </w:r>
      <w:r w:rsidR="00610276" w:rsidRPr="00F32498">
        <w:rPr>
          <w:color w:val="000000" w:themeColor="text1"/>
        </w:rPr>
        <w:t xml:space="preserve">, although we replicated the surveillance task effect, we urge others to be exceptionally cautious when using such an effect to make strong claims,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w:t>
      </w:r>
      <w:r w:rsidR="00610276" w:rsidRPr="00F32498">
        <w:rPr>
          <w:color w:val="000000" w:themeColor="text1"/>
        </w:rPr>
        <w:lastRenderedPageBreak/>
        <w:t xml:space="preserve">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such an 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2846E402" w:rsidR="00AC4143" w:rsidRPr="00F32498" w:rsidRDefault="007628D7" w:rsidP="00252903">
      <w:pPr>
        <w:rPr>
          <w:color w:val="000000" w:themeColor="text1"/>
        </w:rPr>
      </w:pPr>
      <w:r w:rsidRPr="00F32498">
        <w:rPr>
          <w:color w:val="000000" w:themeColor="text1"/>
          <w:highlight w:val="white"/>
        </w:rPr>
        <w:t xml:space="preserve">TM </w:t>
      </w:r>
      <w:del w:id="638" w:author="Ian Hussey" w:date="2020-03-05T20:49:00Z">
        <w:r w:rsidRPr="00F32498" w:rsidDel="00322136">
          <w:rPr>
            <w:color w:val="000000" w:themeColor="text1"/>
            <w:highlight w:val="white"/>
          </w:rPr>
          <w:delText>contributed</w:delText>
        </w:r>
      </w:del>
      <w:ins w:id="639" w:author="Ian Hussey" w:date="2020-03-05T20:49:00Z">
        <w:r w:rsidR="00322136" w:rsidRPr="00F32498">
          <w:rPr>
            <w:color w:val="000000" w:themeColor="text1"/>
            <w:highlight w:val="white"/>
          </w:rPr>
          <w:t>lead</w:t>
        </w:r>
      </w:ins>
      <w:del w:id="640" w:author="Ian Hussey" w:date="2020-03-05T20:49:00Z">
        <w:r w:rsidRPr="00F32498" w:rsidDel="00322136">
          <w:rPr>
            <w:color w:val="000000" w:themeColor="text1"/>
            <w:highlight w:val="white"/>
          </w:rPr>
          <w:delText xml:space="preserve"> </w:delText>
        </w:r>
      </w:del>
      <w:ins w:id="641" w:author="Ian Hussey" w:date="2020-03-05T20:49:00Z">
        <w:r w:rsidR="00322136" w:rsidRPr="00F32498">
          <w:rPr>
            <w:color w:val="000000" w:themeColor="text1"/>
            <w:highlight w:val="white"/>
          </w:rPr>
          <w:t xml:space="preserve"> </w:t>
        </w:r>
      </w:ins>
      <w:del w:id="642" w:author="Ian Hussey" w:date="2020-03-05T20:49:00Z">
        <w:r w:rsidRPr="00F32498" w:rsidDel="00322136">
          <w:rPr>
            <w:color w:val="000000" w:themeColor="text1"/>
            <w:highlight w:val="white"/>
          </w:rPr>
          <w:delText xml:space="preserve">to </w:delText>
        </w:r>
      </w:del>
      <w:ins w:id="643" w:author="Ian Hussey" w:date="2020-03-05T20:49:00Z">
        <w:r w:rsidR="00322136" w:rsidRPr="00F32498">
          <w:rPr>
            <w:color w:val="000000" w:themeColor="text1"/>
            <w:highlight w:val="white"/>
          </w:rPr>
          <w:t xml:space="preserve">the </w:t>
        </w:r>
      </w:ins>
      <w:r w:rsidRPr="00F32498">
        <w:rPr>
          <w:color w:val="000000" w:themeColor="text1"/>
          <w:highlight w:val="white"/>
        </w:rPr>
        <w:t xml:space="preserve">project administration, </w:t>
      </w:r>
      <w:ins w:id="644" w:author="Ian Hussey" w:date="2020-03-05T20:49:00Z">
        <w:r w:rsidR="00322136" w:rsidRPr="00F32498">
          <w:rPr>
            <w:color w:val="000000" w:themeColor="text1"/>
            <w:highlight w:val="white"/>
          </w:rPr>
          <w:t xml:space="preserve">and </w:t>
        </w:r>
      </w:ins>
      <w:ins w:id="645" w:author="Ian Hussey" w:date="2020-03-05T21:08:00Z">
        <w:r w:rsidR="00C80413" w:rsidRPr="00F32498">
          <w:rPr>
            <w:color w:val="000000" w:themeColor="text1"/>
            <w:highlight w:val="white"/>
          </w:rPr>
          <w:t>contributed</w:t>
        </w:r>
      </w:ins>
      <w:ins w:id="646" w:author="Ian Hussey" w:date="2020-03-05T20:49:00Z">
        <w:r w:rsidR="00322136" w:rsidRPr="00F32498">
          <w:rPr>
            <w:color w:val="000000" w:themeColor="text1"/>
            <w:highlight w:val="white"/>
          </w:rPr>
          <w:t xml:space="preserve"> to </w:t>
        </w:r>
      </w:ins>
      <w:r w:rsidRPr="00F32498">
        <w:rPr>
          <w:color w:val="000000" w:themeColor="text1"/>
          <w:highlight w:val="white"/>
        </w:rPr>
        <w:t xml:space="preserve">the creation of the procedure protocol, </w:t>
      </w:r>
      <w:r w:rsidR="00032000" w:rsidRPr="00F32498">
        <w:rPr>
          <w:color w:val="000000" w:themeColor="text1"/>
          <w:highlight w:val="white"/>
        </w:rPr>
        <w:t xml:space="preserve">the design of the materials, </w:t>
      </w:r>
      <w:r w:rsidRPr="00F32498">
        <w:rPr>
          <w:color w:val="000000" w:themeColor="text1"/>
          <w:highlight w:val="white"/>
        </w:rPr>
        <w:t xml:space="preserve">writing the original draft, </w:t>
      </w:r>
      <w:ins w:id="647" w:author="Ian Hussey" w:date="2020-03-05T17:11:00Z">
        <w:r w:rsidR="00682AD6" w:rsidRPr="00F32498">
          <w:rPr>
            <w:color w:val="000000" w:themeColor="text1"/>
            <w:highlight w:val="white"/>
          </w:rPr>
          <w:t xml:space="preserve">data collection, </w:t>
        </w:r>
      </w:ins>
      <w:r w:rsidRPr="00F32498">
        <w:rPr>
          <w:color w:val="000000" w:themeColor="text1"/>
          <w:highlight w:val="white"/>
        </w:rPr>
        <w:t>and review</w:t>
      </w:r>
      <w:ins w:id="648" w:author="Ian Hussey" w:date="2020-03-05T17:07:00Z">
        <w:r w:rsidR="00682AD6" w:rsidRPr="00F32498">
          <w:rPr>
            <w:color w:val="000000" w:themeColor="text1"/>
            <w:highlight w:val="white"/>
          </w:rPr>
          <w:t>ing</w:t>
        </w:r>
      </w:ins>
      <w:r w:rsidRPr="00F32498">
        <w:rPr>
          <w:color w:val="000000" w:themeColor="text1"/>
          <w:highlight w:val="white"/>
        </w:rPr>
        <w:t xml:space="preserve"> and editing the final manuscript. SH </w:t>
      </w:r>
      <w:ins w:id="649" w:author="Ian Hussey" w:date="2020-03-05T17:08:00Z">
        <w:r w:rsidR="00682AD6" w:rsidRPr="00F32498">
          <w:rPr>
            <w:color w:val="000000" w:themeColor="text1"/>
            <w:highlight w:val="white"/>
          </w:rPr>
          <w:t xml:space="preserve">wrote the manuscript and </w:t>
        </w:r>
      </w:ins>
      <w:r w:rsidRPr="00F32498">
        <w:rPr>
          <w:color w:val="000000" w:themeColor="text1"/>
          <w:highlight w:val="white"/>
        </w:rPr>
        <w:t xml:space="preserve">contributed to project administration, </w:t>
      </w:r>
      <w:del w:id="650" w:author="Ian Hussey" w:date="2020-03-05T17:08:00Z">
        <w:r w:rsidRPr="00F32498" w:rsidDel="00682AD6">
          <w:rPr>
            <w:color w:val="000000" w:themeColor="text1"/>
            <w:highlight w:val="white"/>
          </w:rPr>
          <w:delText xml:space="preserve">writing the original draft, </w:delText>
        </w:r>
      </w:del>
      <w:r w:rsidR="00DD53D4">
        <w:rPr>
          <w:color w:val="000000" w:themeColor="text1"/>
          <w:highlight w:val="white"/>
        </w:rPr>
        <w:t xml:space="preserve">and </w:t>
      </w:r>
      <w:r w:rsidRPr="00F32498">
        <w:rPr>
          <w:color w:val="000000" w:themeColor="text1"/>
          <w:highlight w:val="white"/>
        </w:rPr>
        <w:t>review</w:t>
      </w:r>
      <w:ins w:id="651" w:author="Ian Hussey" w:date="2020-03-05T17:08:00Z">
        <w:r w:rsidR="00682AD6" w:rsidRPr="00F32498">
          <w:rPr>
            <w:color w:val="000000" w:themeColor="text1"/>
            <w:highlight w:val="white"/>
          </w:rPr>
          <w:t>ing</w:t>
        </w:r>
      </w:ins>
      <w:r w:rsidRPr="00F32498">
        <w:rPr>
          <w:color w:val="000000" w:themeColor="text1"/>
          <w:highlight w:val="white"/>
        </w:rPr>
        <w:t xml:space="preserve"> and editing the final manuscript. IH </w:t>
      </w:r>
      <w:del w:id="652" w:author="Ian Hussey" w:date="2020-03-05T17:08:00Z">
        <w:r w:rsidRPr="00F32498" w:rsidDel="00682AD6">
          <w:rPr>
            <w:color w:val="000000" w:themeColor="text1"/>
            <w:highlight w:val="white"/>
          </w:rPr>
          <w:delText xml:space="preserve">contributed to project administration, </w:delText>
        </w:r>
      </w:del>
      <w:del w:id="653" w:author="Ian Hussey" w:date="2020-03-05T17:07:00Z">
        <w:r w:rsidRPr="00F32498" w:rsidDel="00682AD6">
          <w:rPr>
            <w:color w:val="000000" w:themeColor="text1"/>
            <w:highlight w:val="white"/>
          </w:rPr>
          <w:delText xml:space="preserve">the </w:delText>
        </w:r>
      </w:del>
      <w:del w:id="654" w:author="Ian Hussey" w:date="2020-03-05T17:06:00Z">
        <w:r w:rsidRPr="00F32498" w:rsidDel="00682AD6">
          <w:rPr>
            <w:color w:val="000000" w:themeColor="text1"/>
            <w:highlight w:val="white"/>
          </w:rPr>
          <w:delText>des</w:delText>
        </w:r>
      </w:del>
      <w:ins w:id="655" w:author="Ian Hussey" w:date="2020-03-05T17:08:00Z">
        <w:r w:rsidR="00682AD6" w:rsidRPr="00F32498">
          <w:rPr>
            <w:color w:val="000000" w:themeColor="text1"/>
            <w:highlight w:val="white"/>
          </w:rPr>
          <w:t xml:space="preserve">wrote the code for the </w:t>
        </w:r>
      </w:ins>
      <w:del w:id="656" w:author="Ian Hussey" w:date="2020-03-05T17:06:00Z">
        <w:r w:rsidRPr="00F32498" w:rsidDel="00682AD6">
          <w:rPr>
            <w:color w:val="000000" w:themeColor="text1"/>
            <w:highlight w:val="white"/>
          </w:rPr>
          <w:delText xml:space="preserve">ign </w:delText>
        </w:r>
      </w:del>
      <w:del w:id="657" w:author="Ian Hussey" w:date="2020-03-05T17:07:00Z">
        <w:r w:rsidRPr="00F32498" w:rsidDel="00682AD6">
          <w:rPr>
            <w:color w:val="000000" w:themeColor="text1"/>
            <w:highlight w:val="white"/>
          </w:rPr>
          <w:delText xml:space="preserve">of the </w:delText>
        </w:r>
      </w:del>
      <w:r w:rsidRPr="00F32498">
        <w:rPr>
          <w:color w:val="000000" w:themeColor="text1"/>
          <w:highlight w:val="white"/>
        </w:rPr>
        <w:t>materials</w:t>
      </w:r>
      <w:ins w:id="658" w:author="Ian Hussey" w:date="2020-03-05T17:09:00Z">
        <w:r w:rsidR="00682AD6" w:rsidRPr="00F32498">
          <w:rPr>
            <w:color w:val="000000" w:themeColor="text1"/>
            <w:highlight w:val="white"/>
          </w:rPr>
          <w:t>, data processing,</w:t>
        </w:r>
      </w:ins>
      <w:r w:rsidRPr="00F32498">
        <w:rPr>
          <w:color w:val="000000" w:themeColor="text1"/>
          <w:highlight w:val="white"/>
        </w:rPr>
        <w:t xml:space="preserve"> and analys</w:t>
      </w:r>
      <w:del w:id="659" w:author="Ian Hussey" w:date="2020-03-05T17:07:00Z">
        <w:r w:rsidRPr="00F32498" w:rsidDel="00682AD6">
          <w:rPr>
            <w:color w:val="000000" w:themeColor="text1"/>
            <w:highlight w:val="white"/>
          </w:rPr>
          <w:delText>i</w:delText>
        </w:r>
      </w:del>
      <w:ins w:id="660" w:author="Ian Hussey" w:date="2020-03-05T17:07:00Z">
        <w:r w:rsidR="00682AD6" w:rsidRPr="00F32498">
          <w:rPr>
            <w:color w:val="000000" w:themeColor="text1"/>
            <w:highlight w:val="white"/>
          </w:rPr>
          <w:t>es</w:t>
        </w:r>
      </w:ins>
      <w:del w:id="661" w:author="Ian Hussey" w:date="2020-03-05T17:07:00Z">
        <w:r w:rsidRPr="00F32498" w:rsidDel="00682AD6">
          <w:rPr>
            <w:color w:val="000000" w:themeColor="text1"/>
            <w:highlight w:val="white"/>
          </w:rPr>
          <w:delText>s script</w:delText>
        </w:r>
      </w:del>
      <w:r w:rsidRPr="00F32498">
        <w:rPr>
          <w:color w:val="000000" w:themeColor="text1"/>
          <w:highlight w:val="white"/>
        </w:rPr>
        <w:t xml:space="preserve">, </w:t>
      </w:r>
      <w:ins w:id="662" w:author="Ian Hussey" w:date="2020-03-05T17:09:00Z">
        <w:r w:rsidR="00682AD6" w:rsidRPr="00F32498">
          <w:rPr>
            <w:color w:val="000000" w:themeColor="text1"/>
            <w:highlight w:val="white"/>
          </w:rPr>
          <w:t xml:space="preserve">and contributed to project administration, and </w:t>
        </w:r>
      </w:ins>
      <w:r w:rsidR="000D43EE">
        <w:rPr>
          <w:color w:val="000000" w:themeColor="text1"/>
          <w:highlight w:val="white"/>
        </w:rPr>
        <w:t xml:space="preserve">writing, </w:t>
      </w:r>
      <w:del w:id="663" w:author="Ian Hussey" w:date="2020-03-05T17:09:00Z">
        <w:r w:rsidRPr="00F32498" w:rsidDel="00682AD6">
          <w:rPr>
            <w:color w:val="000000" w:themeColor="text1"/>
            <w:highlight w:val="white"/>
          </w:rPr>
          <w:delText xml:space="preserve">and </w:delText>
        </w:r>
      </w:del>
      <w:r w:rsidRPr="00F32498">
        <w:rPr>
          <w:color w:val="000000" w:themeColor="text1"/>
          <w:highlight w:val="white"/>
        </w:rPr>
        <w:t>review</w:t>
      </w:r>
      <w:ins w:id="664" w:author="Ian Hussey" w:date="2020-03-05T17:09:00Z">
        <w:r w:rsidR="00682AD6" w:rsidRPr="00F32498">
          <w:rPr>
            <w:color w:val="000000" w:themeColor="text1"/>
            <w:highlight w:val="white"/>
          </w:rPr>
          <w:t>ing</w:t>
        </w:r>
      </w:ins>
      <w:r w:rsidR="000D43EE">
        <w:rPr>
          <w:color w:val="000000" w:themeColor="text1"/>
          <w:highlight w:val="white"/>
        </w:rPr>
        <w:t>,</w:t>
      </w:r>
      <w:ins w:id="665" w:author="Ian Hussey" w:date="2020-03-05T17:09:00Z">
        <w:r w:rsidR="00682AD6" w:rsidRPr="00F32498">
          <w:rPr>
            <w:color w:val="000000" w:themeColor="text1"/>
            <w:highlight w:val="white"/>
          </w:rPr>
          <w:t xml:space="preserve"> and editing</w:t>
        </w:r>
      </w:ins>
      <w:r w:rsidRPr="00F32498">
        <w:rPr>
          <w:color w:val="000000" w:themeColor="text1"/>
          <w:highlight w:val="white"/>
        </w:rPr>
        <w:t xml:space="preserve"> the manuscript. MAV </w:t>
      </w:r>
      <w:ins w:id="666" w:author="Ian Hussey" w:date="2020-03-05T17:10:00Z">
        <w:r w:rsidR="00682AD6" w:rsidRPr="00F32498">
          <w:rPr>
            <w:color w:val="000000" w:themeColor="text1"/>
            <w:highlight w:val="white"/>
          </w:rPr>
          <w:t>conducted the meta</w:t>
        </w:r>
      </w:ins>
      <w:ins w:id="667" w:author="Ian Hussey" w:date="2020-03-05T17:13:00Z">
        <w:r w:rsidR="00682AD6" w:rsidRPr="00F32498">
          <w:rPr>
            <w:color w:val="000000" w:themeColor="text1"/>
            <w:highlight w:val="white"/>
          </w:rPr>
          <w:t>-</w:t>
        </w:r>
      </w:ins>
      <w:ins w:id="668" w:author="Ian Hussey" w:date="2020-03-05T17:10:00Z">
        <w:r w:rsidR="00682AD6" w:rsidRPr="00F32498">
          <w:rPr>
            <w:color w:val="000000" w:themeColor="text1"/>
            <w:highlight w:val="white"/>
          </w:rPr>
          <w:t xml:space="preserve">analysis of published work, and </w:t>
        </w:r>
      </w:ins>
      <w:r w:rsidRPr="00F32498">
        <w:rPr>
          <w:color w:val="000000" w:themeColor="text1"/>
          <w:highlight w:val="white"/>
        </w:rPr>
        <w:t xml:space="preserve">contributed to writing the original draft, </w:t>
      </w:r>
      <w:ins w:id="669" w:author="Ian Hussey" w:date="2020-03-05T17:10:00Z">
        <w:r w:rsidR="00682AD6" w:rsidRPr="00F32498">
          <w:rPr>
            <w:color w:val="000000" w:themeColor="text1"/>
            <w:highlight w:val="white"/>
          </w:rPr>
          <w:t xml:space="preserve">the analyses, </w:t>
        </w:r>
      </w:ins>
      <w:r w:rsidRPr="00F32498">
        <w:rPr>
          <w:color w:val="000000" w:themeColor="text1"/>
          <w:highlight w:val="white"/>
        </w:rPr>
        <w:t>and review</w:t>
      </w:r>
      <w:ins w:id="670" w:author="Ian Hussey" w:date="2020-03-05T17:11:00Z">
        <w:r w:rsidR="00682AD6" w:rsidRPr="00F32498">
          <w:rPr>
            <w:color w:val="000000" w:themeColor="text1"/>
            <w:highlight w:val="white"/>
          </w:rPr>
          <w:t>ing</w:t>
        </w:r>
      </w:ins>
      <w:r w:rsidRPr="00F32498">
        <w:rPr>
          <w:color w:val="000000" w:themeColor="text1"/>
          <w:highlight w:val="white"/>
        </w:rPr>
        <w:t xml:space="preserve"> and editing the final manuscript. MAO contributed to the creation of the procedure protocol, and review of the manuscript. FA, KB, RB, TB, OC, SBD, MJF, KAF, AG, BG, TH, FH, MH, BK, AM, JR, JS, CTS, CS, PT and CU </w:t>
      </w:r>
      <w:ins w:id="671" w:author="Ian Hussey" w:date="2020-03-05T17:12:00Z">
        <w:r w:rsidR="00682AD6" w:rsidRPr="00F32498">
          <w:rPr>
            <w:color w:val="000000" w:themeColor="text1"/>
            <w:highlight w:val="white"/>
          </w:rPr>
          <w:t xml:space="preserve">organized and/or conducted data collection at their sites, and </w:t>
        </w:r>
      </w:ins>
      <w:r w:rsidRPr="00F32498">
        <w:rPr>
          <w:color w:val="000000" w:themeColor="text1"/>
          <w:highlight w:val="white"/>
        </w:rPr>
        <w:t>contributed to the review of the manuscript. JDH</w:t>
      </w:r>
      <w:del w:id="672" w:author="Ian Hussey" w:date="2020-03-05T17:12:00Z">
        <w:r w:rsidRPr="00F32498" w:rsidDel="00682AD6">
          <w:rPr>
            <w:color w:val="000000" w:themeColor="text1"/>
            <w:highlight w:val="white"/>
          </w:rPr>
          <w:delText xml:space="preserve"> contributed to project administration</w:delText>
        </w:r>
      </w:del>
      <w:ins w:id="673" w:author="Ian Hussey" w:date="2020-03-05T17:12:00Z">
        <w:r w:rsidR="00682AD6" w:rsidRPr="00F32498">
          <w:rPr>
            <w:color w:val="000000" w:themeColor="text1"/>
            <w:highlight w:val="white"/>
          </w:rPr>
          <w:t xml:space="preserve"> contributed to </w:t>
        </w:r>
      </w:ins>
      <w:del w:id="674" w:author="Ian Hussey" w:date="2020-03-05T17:12:00Z">
        <w:r w:rsidRPr="00F32498" w:rsidDel="00682AD6">
          <w:rPr>
            <w:color w:val="000000" w:themeColor="text1"/>
            <w:highlight w:val="white"/>
          </w:rPr>
          <w:delText xml:space="preserve">, </w:delText>
        </w:r>
      </w:del>
      <w:r w:rsidRPr="00F32498">
        <w:rPr>
          <w:color w:val="000000" w:themeColor="text1"/>
          <w:highlight w:val="white"/>
        </w:rPr>
        <w:t>the creation of the procedure protocol</w:t>
      </w:r>
      <w:del w:id="675" w:author="Ian Hussey" w:date="2020-03-05T17:12:00Z">
        <w:r w:rsidRPr="00F32498" w:rsidDel="00682AD6">
          <w:rPr>
            <w:color w:val="000000" w:themeColor="text1"/>
            <w:highlight w:val="white"/>
          </w:rPr>
          <w:delText>,</w:delText>
        </w:r>
      </w:del>
      <w:r w:rsidRPr="00F32498">
        <w:rPr>
          <w:color w:val="000000" w:themeColor="text1"/>
          <w:highlight w:val="white"/>
        </w:rPr>
        <w:t xml:space="preserve"> and review of the manuscript. Authorship order will be updated according to contribution during the project. </w:t>
      </w:r>
    </w:p>
    <w:p w14:paraId="040E357F" w14:textId="67226B6D" w:rsidR="00682AD6" w:rsidRPr="00F32498" w:rsidRDefault="00682AD6" w:rsidP="00252903">
      <w:pPr>
        <w:rPr>
          <w:ins w:id="676" w:author="Ian Hussey" w:date="2020-03-05T17:06:00Z"/>
          <w:color w:val="000000" w:themeColor="text1"/>
        </w:rPr>
      </w:pPr>
      <w:ins w:id="677" w:author="Ian Hussey" w:date="2020-03-05T17:06:00Z">
        <w:r w:rsidRPr="00F32498">
          <w:rPr>
            <w:color w:val="000000" w:themeColor="text1"/>
          </w:rPr>
          <w:br w:type="page"/>
        </w:r>
      </w:ins>
    </w:p>
    <w:p w14:paraId="5712BC86" w14:textId="7D371876" w:rsidR="007628D7" w:rsidRPr="00741DE7" w:rsidRDefault="007628D7" w:rsidP="00E74B08">
      <w:pPr>
        <w:pStyle w:val="Heading1"/>
        <w:rPr>
          <w:lang w:val="nl-BE"/>
          <w:rPrChange w:id="678" w:author="sean hughes" w:date="2020-03-06T09:42:00Z">
            <w:rPr/>
          </w:rPrChange>
        </w:rPr>
      </w:pPr>
      <w:r w:rsidRPr="00741DE7">
        <w:rPr>
          <w:lang w:val="nl-BE"/>
          <w:rPrChange w:id="679" w:author="sean hughes" w:date="2020-03-06T09:42:00Z">
            <w:rPr/>
          </w:rPrChange>
        </w:rPr>
        <w:lastRenderedPageBreak/>
        <w:t>References</w:t>
      </w:r>
    </w:p>
    <w:p w14:paraId="04D75486" w14:textId="6E1077F2" w:rsidR="007628D7" w:rsidRPr="00A86238" w:rsidRDefault="007628D7" w:rsidP="00A86238">
      <w:pPr>
        <w:pStyle w:val="references"/>
      </w:pPr>
      <w:r w:rsidRPr="00741DE7">
        <w:rPr>
          <w:highlight w:val="white"/>
          <w:lang w:val="nl-BE"/>
          <w:rPrChange w:id="680" w:author="sean hughes" w:date="2020-03-06T09:42:00Z">
            <w:rPr>
              <w:highlight w:val="white"/>
            </w:rPr>
          </w:rPrChange>
        </w:rPr>
        <w:t xml:space="preserve">Bar-Anan, Y., De Houwer, J., &amp; Nosek, B. A. (2010). </w:t>
      </w:r>
      <w:r w:rsidRPr="00A86238">
        <w:rPr>
          <w:highlight w:val="white"/>
        </w:rPr>
        <w:t>Evaluative conditioning and conscious knowledge of contingencies: A correlational investigation with large samples. The Quarterly Journal of Experimental Psychology, 63(12),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7E5BC15E" w:rsidR="003F5246" w:rsidRDefault="003F5246" w:rsidP="00A86238">
      <w:pPr>
        <w:pStyle w:val="references"/>
        <w:rPr>
          <w:ins w:id="681" w:author="sean hughes" w:date="2020-03-06T10:09:00Z"/>
          <w:highlight w:val="white"/>
        </w:rPr>
      </w:pPr>
      <w:ins w:id="682" w:author="sean hughes" w:date="2020-03-06T10:09:00Z">
        <w:r w:rsidRPr="003F5246">
          <w:t>Cohen, J. (1992).</w:t>
        </w:r>
        <w:r>
          <w:t xml:space="preserve"> A power primer. </w:t>
        </w:r>
        <w:r w:rsidRPr="003F5246">
          <w:rPr>
            <w:i/>
            <w:rPrChange w:id="683" w:author="sean hughes" w:date="2020-03-06T10:09:00Z">
              <w:rPr/>
            </w:rPrChange>
          </w:rPr>
          <w:t>Psychological Bulletin, 112(1)</w:t>
        </w:r>
        <w:r w:rsidRPr="003F5246">
          <w:t>, 155.</w:t>
        </w:r>
      </w:ins>
    </w:p>
    <w:p w14:paraId="0428FE90" w14:textId="67A28055" w:rsidR="007628D7" w:rsidRPr="00F32498" w:rsidRDefault="007628D7" w:rsidP="00A86238">
      <w:pPr>
        <w:pStyle w:val="references"/>
        <w:rPr>
          <w:highlight w:val="white"/>
        </w:rPr>
      </w:pPr>
      <w:r w:rsidRPr="00F32498">
        <w:rPr>
          <w:highlight w:val="white"/>
        </w:rPr>
        <w:t>Corneille, O., &amp; Stahl, C. (2018). Associative Attitude Learning: A Closer Look at Evidence and How It Relates to Attitude Models. </w:t>
      </w:r>
      <w:r w:rsidRPr="00F32498">
        <w:rPr>
          <w:i/>
          <w:highlight w:val="white"/>
        </w:rPr>
        <w:t>Personality and Social Psychology Review</w:t>
      </w:r>
      <w:r w:rsidRPr="00F32498">
        <w:rPr>
          <w:highlight w:val="white"/>
        </w:rPr>
        <w:t>. </w:t>
      </w:r>
      <w:hyperlink r:id="rId23">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13(3)</w:t>
      </w:r>
      <w:r w:rsidRPr="00F32498">
        <w:t>, e28046.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136160E1" w:rsidR="007628D7" w:rsidRPr="00F32498" w:rsidRDefault="007628D7" w:rsidP="00A86238">
      <w:pPr>
        <w:pStyle w:val="references"/>
        <w:rPr>
          <w:ins w:id="684" w:author="Ian Hussey" w:date="2020-03-05T21:41:00Z"/>
          <w:highlight w:val="white"/>
          <w:rtl/>
        </w:rPr>
      </w:pPr>
      <w:r w:rsidRPr="00F32498">
        <w:rPr>
          <w:highlight w:val="white"/>
        </w:rPr>
        <w:lastRenderedPageBreak/>
        <w:t>Gawronski, B., &amp; Walther, E. (2012). What do memory data tell us about the role of contingency awareness in evaluative conditioning?</w:t>
      </w:r>
      <w:del w:id="685" w:author="Ian Hussey" w:date="2020-03-05T21:31:00Z">
        <w:r w:rsidRPr="00F32498" w:rsidDel="00585391">
          <w:rPr>
            <w:highlight w:val="white"/>
          </w:rPr>
          <w:delText>.</w:delText>
        </w:r>
      </w:del>
      <w:r w:rsidRPr="00F32498">
        <w:rPr>
          <w:highlight w:val="white"/>
        </w:rPr>
        <w:t>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17B87C66" w:rsidR="00D32521" w:rsidRPr="00F32498" w:rsidRDefault="00D32521" w:rsidP="00A86238">
      <w:pPr>
        <w:pStyle w:val="references"/>
      </w:pPr>
      <w:ins w:id="686" w:author="Ian Hussey" w:date="2020-03-05T21:41:00Z">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ins>
      <w:ins w:id="687" w:author="Ian Hussey" w:date="2020-03-05T21:44:00Z">
        <w:r w:rsidR="007155DB" w:rsidRPr="00F32498">
          <w:t>d</w:t>
        </w:r>
      </w:ins>
      <w:ins w:id="688" w:author="Ian Hussey" w:date="2020-03-05T21:41:00Z">
        <w:r w:rsidRPr="00F32498">
          <w:t>oi:</w:t>
        </w:r>
      </w:ins>
      <w:ins w:id="689" w:author="Ian Hussey" w:date="2020-03-05T21:42:00Z">
        <w:r w:rsidRPr="00F32498">
          <w:t xml:space="preserve"> 10.1198/000313006X152649</w:t>
        </w:r>
      </w:ins>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741DE7">
        <w:rPr>
          <w:highlight w:val="white"/>
          <w:lang w:val="nl-BE"/>
          <w:rPrChange w:id="690" w:author="sean hughes" w:date="2020-03-06T09:42:00Z">
            <w:rPr>
              <w:highlight w:val="white"/>
            </w:rPr>
          </w:rPrChang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77099A85" w:rsidR="007628D7" w:rsidRPr="00F32498" w:rsidRDefault="007628D7" w:rsidP="00A86238">
      <w:pPr>
        <w:pStyle w:val="references"/>
      </w:pPr>
      <w:r w:rsidRPr="00F32498">
        <w:t>Lang, P. J., Bradley, M. M.</w:t>
      </w:r>
      <w:ins w:id="691" w:author="Ian Hussey" w:date="2020-03-05T21:33:00Z">
        <w:r w:rsidR="00F9566D" w:rsidRPr="00F32498">
          <w:t>,</w:t>
        </w:r>
      </w:ins>
      <w:r w:rsidRPr="00F32498">
        <w:t xml:space="preserve"> &amp; Cuthbert, B. N. (1995). International A</w:t>
      </w:r>
      <w:ins w:id="692" w:author="Ian Hussey" w:date="2020-03-06T14:41:00Z">
        <w:r w:rsidR="00770C19">
          <w:t>ffec</w:t>
        </w:r>
      </w:ins>
      <w:del w:id="693" w:author="Ian Hussey" w:date="2020-03-06T14:41:00Z">
        <w:r w:rsidRPr="00F32498" w:rsidDel="00770C19">
          <w:delText>ec</w:delText>
        </w:r>
      </w:del>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F32498">
        <w:rPr>
          <w:i/>
          <w:highlight w:val="white"/>
        </w:rPr>
        <w:t>Social Psychological Bulletin, 13</w:t>
      </w:r>
      <w:r w:rsidRPr="00F32498">
        <w:rPr>
          <w:highlight w:val="white"/>
        </w:rPr>
        <w:t>, e27574.</w:t>
      </w:r>
      <w:r w:rsidRPr="00F32498">
        <w:rPr>
          <w:rtl/>
        </w:rPr>
        <w:t>‏</w:t>
      </w:r>
    </w:p>
    <w:p w14:paraId="1735CB63" w14:textId="77777777" w:rsidR="00770C19" w:rsidRPr="00F32498" w:rsidRDefault="00770C19" w:rsidP="00770C19">
      <w:pPr>
        <w:pStyle w:val="references"/>
        <w:rPr>
          <w:ins w:id="694" w:author="Ian Hussey" w:date="2020-03-06T14:41:00Z"/>
        </w:rPr>
      </w:pPr>
      <w:proofErr w:type="spellStart"/>
      <w:ins w:id="695" w:author="Ian Hussey" w:date="2020-03-06T14:41:00Z">
        <w:r w:rsidRPr="007D60BF">
          <w:t>Merckelbach</w:t>
        </w:r>
        <w:proofErr w:type="spellEnd"/>
        <w:r w:rsidRPr="007D60BF">
          <w:t xml:space="preserve">, H., de Jong, P. J., </w:t>
        </w:r>
        <w:proofErr w:type="spellStart"/>
        <w:r w:rsidRPr="007D60BF">
          <w:t>Arntz</w:t>
        </w:r>
        <w:proofErr w:type="spellEnd"/>
        <w:r w:rsidRPr="007D60BF">
          <w:t xml:space="preserve">, A., &amp; Schouten, E. (1993). The role of evaluative learning and disgust sensitivity in the etiology and treatment of spider phobia. </w:t>
        </w:r>
        <w:r w:rsidRPr="007D60BF">
          <w:rPr>
            <w:i/>
          </w:rPr>
          <w:t>Advances in Behaviour Research and Therapy, 15</w:t>
        </w:r>
        <w:r w:rsidRPr="007D60BF">
          <w:t xml:space="preserve">(4), 243–255. </w:t>
        </w:r>
        <w:r>
          <w:t>doi:</w:t>
        </w:r>
        <w:r w:rsidRPr="007D60BF">
          <w:t>10.1016/0146-6402(93)90011-P</w:t>
        </w:r>
      </w:ins>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ins w:id="696" w:author="sean hughes" w:date="2020-03-06T10:06:00Z"/>
          <w:highlight w:val="white"/>
        </w:rPr>
      </w:pPr>
      <w:ins w:id="697" w:author="sean hughes" w:date="2020-03-06T10:06:00Z">
        <w:r>
          <w:t>Open Science Collaboration</w:t>
        </w:r>
        <w:r w:rsidRPr="003F5246">
          <w:t xml:space="preserve"> (2015). Estimating the reproducibility of psychological science. </w:t>
        </w:r>
        <w:r w:rsidRPr="003F5246">
          <w:rPr>
            <w:i/>
            <w:rPrChange w:id="698" w:author="sean hughes" w:date="2020-03-06T10:06:00Z">
              <w:rPr/>
            </w:rPrChange>
          </w:rPr>
          <w:t>Science</w:t>
        </w:r>
        <w:r w:rsidRPr="003F5246">
          <w:t>, 349(6251), aac4716.</w:t>
        </w:r>
      </w:ins>
    </w:p>
    <w:p w14:paraId="364D2D62" w14:textId="6274D89F"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ins w:id="699" w:author="Ian Hussey" w:date="2020-03-05T21:06:00Z">
        <w:r w:rsidR="00177267" w:rsidRPr="00F32498">
          <w:rPr>
            <w:highlight w:val="white"/>
          </w:rPr>
          <w:t>. doi:</w:t>
        </w:r>
      </w:ins>
      <w:del w:id="700" w:author="Ian Hussey" w:date="2020-03-05T21:06:00Z">
        <w:r w:rsidRPr="00F32498" w:rsidDel="00177267">
          <w:rPr>
            <w:highlight w:val="white"/>
          </w:rPr>
          <w:delText>.</w:delText>
        </w:r>
        <w:r w:rsidRPr="00F32498" w:rsidDel="00177267">
          <w:rPr>
            <w:highlight w:val="white"/>
            <w:rtl/>
          </w:rPr>
          <w:delText>‏</w:delText>
        </w:r>
      </w:del>
      <w:ins w:id="701" w:author="Ian Hussey" w:date="2020-03-05T21:06:00Z">
        <w:r w:rsidR="00177267" w:rsidRPr="00F32498">
          <w:t>10.1016/j.jneumeth.2006.11.017</w:t>
        </w:r>
      </w:ins>
    </w:p>
    <w:p w14:paraId="49D2E7AF" w14:textId="60AE40CD" w:rsidR="007628D7" w:rsidRPr="00F32498"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07A483F1" w:rsidR="007628D7" w:rsidRPr="00F32498" w:rsidRDefault="007628D7" w:rsidP="00A86238">
      <w:pPr>
        <w:pStyle w:val="references"/>
      </w:pPr>
      <w:proofErr w:type="spellStart"/>
      <w:r w:rsidRPr="00741DE7">
        <w:rPr>
          <w:highlight w:val="white"/>
          <w:lang w:val="de-DE"/>
          <w:rPrChange w:id="702" w:author="sean hughes" w:date="2020-03-06T09:42:00Z">
            <w:rPr>
              <w:highlight w:val="white"/>
            </w:rPr>
          </w:rPrChange>
        </w:rPr>
        <w:lastRenderedPageBreak/>
        <w:t>Schienle</w:t>
      </w:r>
      <w:proofErr w:type="spellEnd"/>
      <w:r w:rsidRPr="00741DE7">
        <w:rPr>
          <w:highlight w:val="white"/>
          <w:lang w:val="de-DE"/>
          <w:rPrChange w:id="703" w:author="sean hughes" w:date="2020-03-06T09:42:00Z">
            <w:rPr>
              <w:highlight w:val="white"/>
            </w:rPr>
          </w:rPrChange>
        </w:rPr>
        <w:t xml:space="preserve">, A., Stark, R., &amp; </w:t>
      </w:r>
      <w:proofErr w:type="spellStart"/>
      <w:r w:rsidRPr="00741DE7">
        <w:rPr>
          <w:highlight w:val="white"/>
          <w:lang w:val="de-DE"/>
          <w:rPrChange w:id="704" w:author="sean hughes" w:date="2020-03-06T09:42:00Z">
            <w:rPr>
              <w:highlight w:val="white"/>
            </w:rPr>
          </w:rPrChange>
        </w:rPr>
        <w:t>Vaitl</w:t>
      </w:r>
      <w:proofErr w:type="spellEnd"/>
      <w:r w:rsidRPr="00741DE7">
        <w:rPr>
          <w:highlight w:val="white"/>
          <w:lang w:val="de-DE"/>
          <w:rPrChange w:id="705" w:author="sean hughes" w:date="2020-03-06T09:42:00Z">
            <w:rPr>
              <w:highlight w:val="white"/>
            </w:rPr>
          </w:rPrChange>
        </w:rPr>
        <w:t xml:space="preserve">, D. (2001). </w:t>
      </w:r>
      <w:r w:rsidRPr="00F32498">
        <w:rPr>
          <w:highlight w:val="white"/>
        </w:rPr>
        <w:t>Evaluative conditioning: A possible explanation for the acquisition of disgust responses?</w:t>
      </w:r>
      <w:del w:id="706" w:author="Ian Hussey" w:date="2020-03-05T21:05:00Z">
        <w:r w:rsidRPr="00F32498" w:rsidDel="00177267">
          <w:rPr>
            <w:highlight w:val="white"/>
          </w:rPr>
          <w:delText>.</w:delText>
        </w:r>
      </w:del>
      <w:r w:rsidRPr="00F32498">
        <w:rPr>
          <w:highlight w:val="white"/>
        </w:rPr>
        <w:t xml:space="preserve"> </w:t>
      </w:r>
      <w:r w:rsidRPr="00F32498">
        <w:rPr>
          <w:i/>
          <w:highlight w:val="white"/>
        </w:rPr>
        <w:t>Learning and Motivation, 32</w:t>
      </w:r>
      <w:r w:rsidRPr="00F32498">
        <w:rPr>
          <w:highlight w:val="white"/>
        </w:rPr>
        <w:t>(1), 65-83.</w:t>
      </w:r>
      <w:r w:rsidRPr="00F32498">
        <w:rPr>
          <w:rtl/>
        </w:rPr>
        <w:t>‏</w:t>
      </w:r>
    </w:p>
    <w:p w14:paraId="4C25B8F1" w14:textId="68C70BD6"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C. (2016). Can evaluative conditioning decrease soft drink consumption?</w:t>
      </w:r>
      <w:del w:id="707" w:author="Ian Hussey" w:date="2020-03-05T21:05:00Z">
        <w:r w:rsidRPr="00F32498" w:rsidDel="00177267">
          <w:rPr>
            <w:highlight w:val="white"/>
          </w:rPr>
          <w:delText>.</w:delText>
        </w:r>
      </w:del>
      <w:r w:rsidRPr="00F32498">
        <w:rPr>
          <w:highlight w:val="white"/>
        </w:rPr>
        <w:t xml:space="preserve">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Social Cognition, 34</w:t>
      </w:r>
      <w:r w:rsidRPr="00F32498">
        <w:t>,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97(3),</w:t>
      </w:r>
      <w:r w:rsidRPr="00F32498">
        <w:t xml:space="preserve"> 404-420.</w:t>
      </w:r>
    </w:p>
    <w:p w14:paraId="79A6DF11" w14:textId="4B6EC996"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del w:id="708" w:author="Ian Hussey" w:date="2020-03-05T21:05:00Z">
        <w:r w:rsidRPr="00F32498" w:rsidDel="00177267">
          <w:rPr>
            <w:i/>
            <w:highlight w:val="white"/>
          </w:rPr>
          <w:delText>Bmj</w:delText>
        </w:r>
      </w:del>
      <w:ins w:id="709" w:author="Ian Hussey" w:date="2020-03-05T21:05:00Z">
        <w:r w:rsidR="00177267" w:rsidRPr="00F32498">
          <w:rPr>
            <w:i/>
            <w:highlight w:val="white"/>
          </w:rPr>
          <w:t>BMJ</w:t>
        </w:r>
      </w:ins>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rPr>
          <w:ins w:id="710" w:author="Ian Hussey" w:date="2020-03-05T17:03:00Z"/>
        </w:rPr>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ins w:id="711" w:author="Ian Hussey" w:date="2020-03-05T17:03:00Z">
        <w:r w:rsidRPr="00F32498">
          <w:t xml:space="preserve">Viechtbauer, W. (2010). Conducting meta-analyses in R with the metafor package. Journal of Statistical Software, 36(3), 1-48. </w:t>
        </w:r>
      </w:ins>
      <w:ins w:id="712" w:author="Ian Hussey" w:date="2020-03-05T17:05:00Z">
        <w:r w:rsidRPr="00F32498">
          <w:t>doi:10.18637/jss.v036.i03</w:t>
        </w:r>
      </w:ins>
    </w:p>
    <w:p w14:paraId="78371A62" w14:textId="1AF0D642" w:rsidR="006E7C92" w:rsidRPr="00F32498" w:rsidDel="002D1543" w:rsidRDefault="007628D7">
      <w:pPr>
        <w:pStyle w:val="references"/>
        <w:rPr>
          <w:del w:id="713" w:author="Ian Hussey" w:date="2020-03-05T21:46:00Z"/>
        </w:rPr>
        <w:pPrChange w:id="714" w:author="Ian Hussey" w:date="2020-03-05T21:46:00Z">
          <w:pPr>
            <w:jc w:val="center"/>
          </w:pPr>
        </w:pPrChange>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del w:id="715" w:author="Ian Hussey" w:date="2020-03-05T21:46:00Z">
        <w:r w:rsidR="000A0CFB" w:rsidRPr="00F32498" w:rsidDel="002D1543">
          <w:rPr>
            <w:noProof/>
            <w:lang w:val="nl-BE" w:eastAsia="nl-BE" w:bidi="ar-SA"/>
          </w:rPr>
          <w:drawing>
            <wp:inline distT="0" distB="0" distL="0" distR="0" wp14:anchorId="2F380E2D" wp14:editId="433361EA">
              <wp:extent cx="5733415" cy="3822277"/>
              <wp:effectExtent l="0" t="0" r="635" b="6985"/>
              <wp:docPr id="2" name="Picture 2"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del>
    </w:p>
    <w:p w14:paraId="74FC26AC" w14:textId="463E00BF" w:rsidR="006E7C92" w:rsidRPr="00F32498" w:rsidRDefault="0078074D" w:rsidP="00A86238">
      <w:pPr>
        <w:pStyle w:val="references"/>
      </w:pPr>
      <w:del w:id="716" w:author="Ian Hussey" w:date="2020-03-05T21:46:00Z">
        <w:r w:rsidRPr="00F32498" w:rsidDel="002D1543">
          <w:delText xml:space="preserve">Figure 1. Funnel plot of the data entered into the meta-analysis of previous studies with the surveillance task. Each dot depicts effect size (Hedges’ </w:delText>
        </w:r>
        <w:r w:rsidRPr="00F32498" w:rsidDel="002D1543">
          <w:rPr>
            <w:i/>
          </w:rPr>
          <w:delText>g</w:delText>
        </w:r>
        <w:r w:rsidRPr="00F32498" w:rsidDel="002D1543">
          <w:delText xml:space="preserve">) against </w:delText>
        </w:r>
      </w:del>
      <w:del w:id="717" w:author="Ian Hussey" w:date="2020-03-05T18:00:00Z">
        <w:r w:rsidRPr="00F32498" w:rsidDel="00247F16">
          <w:delText xml:space="preserve">the </w:delText>
        </w:r>
      </w:del>
      <w:del w:id="718" w:author="Ian Hussey" w:date="2020-03-05T21:46:00Z">
        <w:r w:rsidRPr="00F32498" w:rsidDel="002D1543">
          <w:delText>S</w:delText>
        </w:r>
      </w:del>
      <w:del w:id="719" w:author="Ian Hussey" w:date="2020-03-05T18:00:00Z">
        <w:r w:rsidRPr="00F32498" w:rsidDel="00247F16">
          <w:delText>E</w:delText>
        </w:r>
      </w:del>
      <w:del w:id="720" w:author="Ian Hussey" w:date="2020-03-05T21:46:00Z">
        <w:r w:rsidRPr="00F32498" w:rsidDel="002D1543">
          <w:delText>.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delText>
        </w:r>
      </w:del>
    </w:p>
    <w:sectPr w:rsidR="006E7C92" w:rsidRPr="00F32498" w:rsidSect="00E74B08">
      <w:headerReference w:type="default" r:id="rId24"/>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3-05T16:29:00Z" w:initials="IH">
    <w:p w14:paraId="3979F1C7" w14:textId="0D00184E" w:rsidR="00CB68DE" w:rsidRDefault="00CB68DE" w:rsidP="00252903">
      <w:pPr>
        <w:pStyle w:val="CommentText"/>
      </w:pPr>
      <w:r>
        <w:rPr>
          <w:rStyle w:val="CommentReference"/>
        </w:rPr>
        <w:annotationRef/>
      </w:r>
      <w:r>
        <w:t xml:space="preserve">Let’s not </w:t>
      </w:r>
      <w:r w:rsidR="004A4516">
        <w:t xml:space="preserve">accept </w:t>
      </w:r>
      <w:r>
        <w:t xml:space="preserve">any track </w:t>
      </w:r>
      <w:r w:rsidR="004A4516">
        <w:t xml:space="preserve">substantive </w:t>
      </w:r>
      <w:r>
        <w:t>changes before consulting with our editor – some journals are apparently quite strict about any and all changes to the stage 1 accepted document, and we may need to be able to show them all.</w:t>
      </w:r>
    </w:p>
  </w:comment>
  <w:comment w:id="3" w:author="sean hughes" w:date="2020-03-06T10:20:00Z" w:initials="sh">
    <w:p w14:paraId="1D6EAB70" w14:textId="6A6B0CA9" w:rsidR="001352AE" w:rsidRDefault="001352AE">
      <w:pPr>
        <w:pStyle w:val="CommentText"/>
      </w:pPr>
      <w:r>
        <w:rPr>
          <w:rStyle w:val="CommentReference"/>
        </w:rPr>
        <w:annotationRef/>
      </w:r>
      <w:r>
        <w:t xml:space="preserve">Ian: given the sizeable contributions you have made throughout the process, I think you should also be considered as a co-first author. </w:t>
      </w:r>
      <w:r w:rsidR="00D66363">
        <w:t xml:space="preserve">Simply put, we would not have the current (strong) version of the paper without you and that should be recognize. </w:t>
      </w:r>
      <w:r>
        <w:t xml:space="preserve">Do you agree? </w:t>
      </w:r>
    </w:p>
    <w:p w14:paraId="7B9D589D" w14:textId="0522CCFA" w:rsidR="001352AE" w:rsidRDefault="001352AE">
      <w:pPr>
        <w:pStyle w:val="CommentText"/>
      </w:pPr>
    </w:p>
    <w:p w14:paraId="231E5549" w14:textId="725BF314" w:rsidR="001352AE" w:rsidRDefault="001352AE">
      <w:pPr>
        <w:pStyle w:val="CommentText"/>
      </w:pPr>
      <w:r>
        <w:t xml:space="preserve">Tal – do you </w:t>
      </w:r>
      <w:r w:rsidR="00D66363">
        <w:t xml:space="preserve">also </w:t>
      </w:r>
      <w:r>
        <w:t>agree?</w:t>
      </w:r>
      <w:r w:rsidR="00D66363">
        <w:t xml:space="preserve"> To be honest, the paper is going to be cited as Moran et al. 2020 so I see no reason why not to do this. </w:t>
      </w:r>
    </w:p>
  </w:comment>
  <w:comment w:id="276" w:author="Ian Hussey" w:date="2020-03-05T17:19:00Z" w:initials="IH">
    <w:p w14:paraId="00F505F5" w14:textId="071174B6" w:rsidR="00CB68DE" w:rsidRDefault="00CB68DE" w:rsidP="00252903">
      <w:pPr>
        <w:pStyle w:val="CommentText"/>
      </w:pPr>
      <w:r>
        <w:rPr>
          <w:rStyle w:val="CommentReference"/>
        </w:rPr>
        <w:annotationRef/>
      </w:r>
      <w:r>
        <w:t>I moved this up as it’s generic to all methods. Then added the paragraph below to clarify the confirm/</w:t>
      </w:r>
      <w:proofErr w:type="spellStart"/>
      <w:r>
        <w:t>explor</w:t>
      </w:r>
      <w:proofErr w:type="spellEnd"/>
      <w:r>
        <w:t xml:space="preserve"> divide</w:t>
      </w:r>
    </w:p>
  </w:comment>
  <w:comment w:id="636" w:author="Ian Hussey" w:date="2020-03-06T00:05:00Z" w:initials="IH">
    <w:p w14:paraId="5ACB721E" w14:textId="69ABCCBA" w:rsidR="00BB44DC" w:rsidRDefault="007826EF" w:rsidP="00BB44DC">
      <w:pPr>
        <w:pStyle w:val="CommentText"/>
      </w:pPr>
      <w:r>
        <w:rPr>
          <w:rStyle w:val="CommentReference"/>
        </w:rPr>
        <w:annotationRef/>
      </w:r>
      <w:r w:rsidR="00BB44DC">
        <w:t xml:space="preserve">Originally reported p values aren’t in </w:t>
      </w:r>
      <w:r>
        <w:t xml:space="preserve">the data for Miguel’s </w:t>
      </w:r>
      <w:proofErr w:type="spellStart"/>
      <w:r>
        <w:t>meta analysis</w:t>
      </w:r>
      <w:proofErr w:type="spellEnd"/>
      <w:r>
        <w:t>. Tal</w:t>
      </w:r>
      <w:r w:rsidR="00BB44DC">
        <w:t>, do you have</w:t>
      </w:r>
      <w:r>
        <w:t xml:space="preserve"> </w:t>
      </w:r>
      <w:r w:rsidR="00BB44DC">
        <w:t xml:space="preserve">this data elsewhere? </w:t>
      </w:r>
      <w:bookmarkStart w:id="637" w:name="_GoBack"/>
      <w:bookmarkEnd w:id="63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79F1C7" w15:done="0"/>
  <w15:commentEx w15:paraId="231E5549" w15:done="0"/>
  <w15:commentEx w15:paraId="00F505F5" w15:done="0"/>
  <w15:commentEx w15:paraId="5ACB72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79F1C7" w16cid:durableId="220BA761"/>
  <w16cid:commentId w16cid:paraId="231E5549" w16cid:durableId="220CAD67"/>
  <w16cid:commentId w16cid:paraId="00F505F5" w16cid:durableId="220BB308"/>
  <w16cid:commentId w16cid:paraId="5ACB721E" w16cid:durableId="220C12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F8663" w14:textId="77777777" w:rsidR="00227EF4" w:rsidRDefault="00227EF4" w:rsidP="00252903">
      <w:r>
        <w:separator/>
      </w:r>
    </w:p>
    <w:p w14:paraId="18B348E7" w14:textId="77777777" w:rsidR="00227EF4" w:rsidRDefault="00227EF4" w:rsidP="00252903"/>
  </w:endnote>
  <w:endnote w:type="continuationSeparator" w:id="0">
    <w:p w14:paraId="7ADEE21E" w14:textId="77777777" w:rsidR="00227EF4" w:rsidRDefault="00227EF4" w:rsidP="00252903">
      <w:r>
        <w:continuationSeparator/>
      </w:r>
    </w:p>
    <w:p w14:paraId="5395980D" w14:textId="77777777" w:rsidR="00227EF4" w:rsidRDefault="00227EF4" w:rsidP="00252903"/>
  </w:endnote>
  <w:endnote w:type="continuationNotice" w:id="1">
    <w:p w14:paraId="1CE109B1" w14:textId="77777777" w:rsidR="00227EF4" w:rsidRDefault="00227EF4" w:rsidP="00252903"/>
    <w:p w14:paraId="003D902A" w14:textId="77777777" w:rsidR="00227EF4" w:rsidRDefault="00227EF4"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25629" w14:textId="77777777" w:rsidR="00227EF4" w:rsidRDefault="00227EF4" w:rsidP="00252903">
      <w:r>
        <w:separator/>
      </w:r>
    </w:p>
    <w:p w14:paraId="4FA03863" w14:textId="77777777" w:rsidR="00227EF4" w:rsidRDefault="00227EF4" w:rsidP="00252903"/>
  </w:footnote>
  <w:footnote w:type="continuationSeparator" w:id="0">
    <w:p w14:paraId="27CB0AD4" w14:textId="77777777" w:rsidR="00227EF4" w:rsidRDefault="00227EF4" w:rsidP="00252903">
      <w:r>
        <w:continuationSeparator/>
      </w:r>
    </w:p>
    <w:p w14:paraId="336B1F83" w14:textId="77777777" w:rsidR="00227EF4" w:rsidRDefault="00227EF4" w:rsidP="00252903"/>
  </w:footnote>
  <w:footnote w:type="continuationNotice" w:id="1">
    <w:p w14:paraId="5DEB167A" w14:textId="77777777" w:rsidR="00227EF4" w:rsidRDefault="00227EF4" w:rsidP="00252903"/>
    <w:p w14:paraId="1ECA2DA6" w14:textId="77777777" w:rsidR="00227EF4" w:rsidRDefault="00227EF4" w:rsidP="00252903"/>
  </w:footnote>
  <w:footnote w:id="2">
    <w:p w14:paraId="70733F7A" w14:textId="77777777" w:rsidR="00193EB1" w:rsidRPr="00193EB1" w:rsidRDefault="00193EB1" w:rsidP="00193EB1">
      <w:pPr>
        <w:pStyle w:val="FootnoteText"/>
      </w:pPr>
      <w:r>
        <w:rPr>
          <w:rStyle w:val="FootnoteReference"/>
        </w:rPr>
        <w:footnoteRef/>
      </w:r>
      <w:r>
        <w:t xml:space="preserve"> </w:t>
      </w:r>
      <w:r w:rsidRPr="00193EB1">
        <w:t xml:space="preserve">The </w:t>
      </w:r>
      <w:ins w:id="63" w:author="Ian Hussey" w:date="2020-03-05T16:14:00Z">
        <w:r w:rsidRPr="00193EB1">
          <w:t xml:space="preserve">planned </w:t>
        </w:r>
      </w:ins>
      <w:r w:rsidRPr="00193EB1">
        <w:t xml:space="preserve">minimum sample size </w:t>
      </w:r>
      <w:ins w:id="64" w:author="Ian Hussey" w:date="2020-03-05T16:15:00Z">
        <w:r w:rsidRPr="00193EB1">
          <w:t xml:space="preserve">after 30% exclusions </w:t>
        </w:r>
      </w:ins>
      <w:r w:rsidRPr="00193EB1">
        <w:t>ha</w:t>
      </w:r>
      <w:ins w:id="65" w:author="Ian Hussey" w:date="2020-03-05T16:15:00Z">
        <w:r w:rsidRPr="00193EB1">
          <w:t>d</w:t>
        </w:r>
      </w:ins>
      <w:del w:id="66" w:author="Ian Hussey" w:date="2020-03-05T16:15:00Z">
        <w:r w:rsidRPr="00193EB1" w:rsidDel="002C2466">
          <w:delText>s</w:delText>
        </w:r>
      </w:del>
      <w:r w:rsidRPr="00193EB1">
        <w:t xml:space="preserve"> 99% power to detect Cohen’s </w:t>
      </w:r>
      <w:r w:rsidRPr="00B76294">
        <w:rPr>
          <w:i/>
          <w:rPrChange w:id="67" w:author="Ian Hussey" w:date="2020-03-05T16:14:00Z">
            <w:rPr>
              <w:color w:val="000000"/>
              <w:sz w:val="20"/>
              <w:szCs w:val="20"/>
            </w:rPr>
          </w:rPrChange>
        </w:rPr>
        <w:t>d</w:t>
      </w:r>
      <w:r w:rsidRPr="00193EB1">
        <w:t xml:space="preserve"> of 0.13 and 80% power to detect Cohen’s </w:t>
      </w:r>
      <w:r w:rsidRPr="00B76294">
        <w:rPr>
          <w:i/>
          <w:rPrChange w:id="68" w:author="Ian Hussey" w:date="2020-03-05T16:14:00Z">
            <w:rPr>
              <w:color w:val="000000"/>
              <w:sz w:val="20"/>
              <w:szCs w:val="20"/>
            </w:rPr>
          </w:rPrChange>
        </w:rPr>
        <w:t>d</w:t>
      </w:r>
      <w:r w:rsidRPr="00193EB1">
        <w:t xml:space="preserve"> of 0.08 (within subjects, one tailed, alpha = 0.05).   </w:t>
      </w:r>
    </w:p>
    <w:p w14:paraId="5669CB8B" w14:textId="604CF714" w:rsidR="00193EB1" w:rsidRPr="00193EB1" w:rsidRDefault="00193EB1" w:rsidP="00193EB1">
      <w:pPr>
        <w:pStyle w:val="FootnoteText"/>
      </w:pPr>
    </w:p>
  </w:footnote>
  <w:footnote w:id="3">
    <w:p w14:paraId="0A170E91" w14:textId="0DA42F32" w:rsidR="00193EB1" w:rsidRPr="00193EB1" w:rsidRDefault="00193EB1" w:rsidP="00193EB1">
      <w:pPr>
        <w:pStyle w:val="FootnoteText"/>
      </w:pPr>
      <w:r w:rsidRPr="00193EB1">
        <w:rPr>
          <w:rStyle w:val="FootnoteReference"/>
          <w:vertAlign w:val="baseline"/>
        </w:rPr>
        <w:footnoteRef/>
      </w:r>
      <w:r w:rsidRPr="00193EB1">
        <w:t xml:space="preserve"> </w:t>
      </w:r>
      <w:ins w:id="97" w:author="sean hughes" w:date="2020-03-04T12:57:00Z">
        <w:r w:rsidRPr="00193EB1">
          <w:t xml:space="preserve">This lab was </w:t>
        </w:r>
      </w:ins>
      <w:del w:id="98" w:author="sean hughes" w:date="2020-03-04T12:57:00Z">
        <w:r w:rsidRPr="00193EB1" w:rsidDel="00FE1C68">
          <w:delText xml:space="preserve">The lab of </w:delText>
        </w:r>
      </w:del>
      <w:ins w:id="99" w:author="sean hughes" w:date="2020-03-04T12:57:00Z">
        <w:r w:rsidRPr="00193EB1">
          <w:t xml:space="preserve">that of one of </w:t>
        </w:r>
      </w:ins>
      <w:r w:rsidRPr="00193EB1">
        <w:t>the original author</w:t>
      </w:r>
      <w:ins w:id="100" w:author="sean hughes" w:date="2020-03-04T12:57:00Z">
        <w:r w:rsidRPr="00193EB1">
          <w:t>s.</w:t>
        </w:r>
      </w:ins>
      <w:r w:rsidRPr="00193EB1">
        <w:t xml:space="preserve"> </w:t>
      </w:r>
      <w:ins w:id="101" w:author="sean hughes" w:date="2020-03-04T12:57:00Z">
        <w:r w:rsidRPr="00193EB1">
          <w:t xml:space="preserve">Given that </w:t>
        </w:r>
      </w:ins>
      <w:del w:id="102" w:author="sean hughes" w:date="2020-03-04T12:57:00Z">
        <w:r w:rsidRPr="00193EB1" w:rsidDel="00FE1C68">
          <w:delText>experienced some unexpected delays in the collection of the data. Because w</w:delText>
        </w:r>
      </w:del>
      <w:ins w:id="103" w:author="sean hughes" w:date="2020-03-04T12:57:00Z">
        <w:r w:rsidRPr="00193EB1">
          <w:t>w</w:t>
        </w:r>
      </w:ins>
      <w:r w:rsidRPr="00193EB1">
        <w:t xml:space="preserve">e wanted </w:t>
      </w:r>
      <w:ins w:id="104" w:author="sean hughes" w:date="2020-03-04T12:57:00Z">
        <w:r w:rsidRPr="00193EB1">
          <w:t xml:space="preserve">to </w:t>
        </w:r>
      </w:ins>
      <w:del w:id="105" w:author="sean hughes" w:date="2020-03-04T12:57:00Z">
        <w:r w:rsidRPr="00193EB1" w:rsidDel="00FE1C68">
          <w:delText xml:space="preserve">give </w:delText>
        </w:r>
      </w:del>
      <w:ins w:id="106" w:author="sean hughes" w:date="2020-03-04T12:57:00Z">
        <w:r w:rsidRPr="00193EB1">
          <w:t xml:space="preserve">offer </w:t>
        </w:r>
      </w:ins>
      <w:r w:rsidRPr="00193EB1">
        <w:t xml:space="preserve">this lab the opportunity to fully participate in </w:t>
      </w:r>
      <w:del w:id="107" w:author="sean hughes" w:date="2020-03-04T12:57:00Z">
        <w:r w:rsidRPr="00193EB1" w:rsidDel="00FE1C68">
          <w:delText>the entire process</w:delText>
        </w:r>
      </w:del>
      <w:ins w:id="108" w:author="sean hughes" w:date="2020-03-04T12:57:00Z">
        <w:r w:rsidRPr="00193EB1">
          <w:t>this replication effort</w:t>
        </w:r>
      </w:ins>
      <w:r w:rsidRPr="00193EB1">
        <w:t xml:space="preserve">, we </w:t>
      </w:r>
      <w:ins w:id="109" w:author="Ian Hussey" w:date="2020-03-05T16:24:00Z">
        <w:r w:rsidRPr="00193EB1">
          <w:t xml:space="preserve">updated our </w:t>
        </w:r>
      </w:ins>
      <w:ins w:id="110" w:author="sean hughes" w:date="2020-03-04T12:57:00Z">
        <w:del w:id="111" w:author="Ian Hussey" w:date="2020-03-05T16:24:00Z">
          <w:r w:rsidRPr="00193EB1" w:rsidDel="00776F2F">
            <w:delText xml:space="preserve">decided to </w:delText>
          </w:r>
        </w:del>
      </w:ins>
      <w:r w:rsidRPr="00193EB1">
        <w:t>preregist</w:t>
      </w:r>
      <w:ins w:id="112" w:author="Ian Hussey" w:date="2020-03-05T16:25:00Z">
        <w:r w:rsidRPr="00193EB1">
          <w:t>ration with a</w:t>
        </w:r>
      </w:ins>
      <w:del w:id="113" w:author="Ian Hussey" w:date="2020-03-05T16:25:00Z">
        <w:r w:rsidRPr="00193EB1" w:rsidDel="00776F2F">
          <w:delText>ere</w:delText>
        </w:r>
      </w:del>
      <w:del w:id="114" w:author="sean hughes" w:date="2020-03-04T12:57:00Z">
        <w:r w:rsidRPr="00193EB1" w:rsidDel="00FE1C68">
          <w:delText>d</w:delText>
        </w:r>
      </w:del>
      <w:del w:id="115" w:author="Ian Hussey" w:date="2020-03-05T16:25:00Z">
        <w:r w:rsidRPr="00193EB1" w:rsidDel="00776F2F">
          <w:delText xml:space="preserve"> a</w:delText>
        </w:r>
      </w:del>
      <w:r w:rsidRPr="00193EB1">
        <w:t xml:space="preserve"> deadline for </w:t>
      </w:r>
      <w:del w:id="116" w:author="sean hughes" w:date="2020-03-04T12:58:00Z">
        <w:r w:rsidRPr="00193EB1" w:rsidDel="00FE1C68">
          <w:delText xml:space="preserve">the </w:delText>
        </w:r>
      </w:del>
      <w:r w:rsidRPr="00193EB1">
        <w:t xml:space="preserve">data collection at this site </w:t>
      </w:r>
      <w:ins w:id="117" w:author="Ian Hussey" w:date="2020-03-05T16:25:00Z">
        <w:r w:rsidRPr="00193EB1">
          <w:t xml:space="preserve">and specified that all data from all sites would be included regardless of sample size </w:t>
        </w:r>
      </w:ins>
      <w:r w:rsidRPr="00193EB1">
        <w:t xml:space="preserve">(see </w:t>
      </w:r>
      <w:hyperlink r:id="rId1" w:history="1">
        <w:r w:rsidRPr="00193EB1">
          <w:rPr>
            <w:rStyle w:val="Hyperlink"/>
            <w:color w:val="auto"/>
            <w:u w:val="none"/>
          </w:rPr>
          <w:t>osf.io/uyng7</w:t>
        </w:r>
      </w:hyperlink>
      <w:ins w:id="118" w:author="Ian Hussey" w:date="2020-03-05T16:25:00Z">
        <w:r w:rsidRPr="00193EB1">
          <w:rPr>
            <w:rStyle w:val="Hyperlink"/>
            <w:color w:val="auto"/>
            <w:u w:val="none"/>
          </w:rPr>
          <w:t xml:space="preserve"> for addition to preregistration, and S</w:t>
        </w:r>
      </w:ins>
      <w:ins w:id="119" w:author="Ian Hussey" w:date="2020-03-05T16:26:00Z">
        <w:r w:rsidRPr="00193EB1">
          <w:rPr>
            <w:rStyle w:val="Hyperlink"/>
            <w:color w:val="auto"/>
            <w:u w:val="none"/>
          </w:rPr>
          <w:t>upplementary Online Materials – Reviewed for deviations from original preregistration</w:t>
        </w:r>
      </w:ins>
      <w:r w:rsidRPr="00193EB1">
        <w:t>).</w:t>
      </w:r>
      <w:del w:id="120" w:author="Ian Hussey" w:date="2020-03-05T16:27:00Z">
        <w:r w:rsidRPr="00193EB1" w:rsidDel="00F63791">
          <w:delText xml:space="preserve"> </w:delText>
        </w:r>
      </w:del>
      <w:ins w:id="121" w:author="Ian Hussey" w:date="2020-03-05T16:27:00Z">
        <w:r w:rsidRPr="00193EB1">
          <w:t xml:space="preserve"> </w:t>
        </w:r>
      </w:ins>
      <w:ins w:id="122" w:author="Ian Hussey" w:date="2020-03-05T16:28:00Z">
        <w:r w:rsidRPr="00193EB1">
          <w:t>This choice was deemed compatible with our meta</w:t>
        </w:r>
      </w:ins>
      <w:r w:rsidR="00447B11">
        <w:t>-</w:t>
      </w:r>
      <w:ins w:id="123" w:author="Ian Hussey" w:date="2020-03-05T16:28:00Z">
        <w:r w:rsidRPr="00193EB1">
          <w:t>analytic approach</w:t>
        </w:r>
      </w:ins>
      <w:del w:id="124" w:author="Ian Hussey" w:date="2020-03-05T16:27:00Z">
        <w:r w:rsidRPr="00193EB1" w:rsidDel="00F63791">
          <w:delText xml:space="preserve">In the </w:delText>
        </w:r>
      </w:del>
      <w:ins w:id="125" w:author="sean hughes" w:date="2020-03-04T12:58:00Z">
        <w:del w:id="126" w:author="Ian Hussey" w:date="2020-03-05T16:27:00Z">
          <w:r w:rsidRPr="00193EB1" w:rsidDel="00F63791">
            <w:delText xml:space="preserve">this </w:delText>
          </w:r>
        </w:del>
      </w:ins>
      <w:del w:id="127" w:author="Ian Hussey" w:date="2020-03-05T16:27:00Z">
        <w:r w:rsidRPr="00193EB1" w:rsidDel="00F63791">
          <w:delText xml:space="preserve">new </w:delText>
        </w:r>
      </w:del>
      <w:ins w:id="128" w:author="sean hughes" w:date="2020-03-04T12:58:00Z">
        <w:del w:id="129" w:author="Ian Hussey" w:date="2020-03-05T16:27:00Z">
          <w:r w:rsidRPr="00193EB1" w:rsidDel="00F63791">
            <w:delText xml:space="preserve">follow-up </w:delText>
          </w:r>
        </w:del>
      </w:ins>
      <w:del w:id="130" w:author="Ian Hussey" w:date="2020-03-05T16:26:00Z">
        <w:r w:rsidRPr="00193EB1" w:rsidDel="00F63791">
          <w:delText>pre</w:delText>
        </w:r>
      </w:del>
      <w:del w:id="131" w:author="Ian Hussey" w:date="2020-03-05T16:27:00Z">
        <w:r w:rsidRPr="00193EB1" w:rsidDel="00F63791">
          <w:delText xml:space="preserve">registration, we explicitly stated that we will </w:delText>
        </w:r>
      </w:del>
      <w:ins w:id="132" w:author="sean hughes" w:date="2020-03-04T12:58:00Z">
        <w:del w:id="133" w:author="Ian Hussey" w:date="2020-03-05T16:27:00Z">
          <w:r w:rsidRPr="00193EB1" w:rsidDel="00F63791">
            <w:delText xml:space="preserve">would </w:delText>
          </w:r>
        </w:del>
      </w:ins>
      <w:del w:id="134" w:author="Ian Hussey" w:date="2020-03-05T16:27:00Z">
        <w:r w:rsidRPr="00193EB1" w:rsidDel="00F63791">
          <w:delText xml:space="preserve">use the data from all sites even if the sample size </w:delText>
        </w:r>
      </w:del>
      <w:ins w:id="135" w:author="sean hughes" w:date="2020-03-04T12:58:00Z">
        <w:del w:id="136" w:author="Ian Hussey" w:date="2020-03-05T16:27:00Z">
          <w:r w:rsidRPr="00193EB1" w:rsidDel="00F63791">
            <w:delText xml:space="preserve">collected was </w:delText>
          </w:r>
        </w:del>
      </w:ins>
      <w:del w:id="137" w:author="Ian Hussey" w:date="2020-03-05T16:27:00Z">
        <w:r w:rsidRPr="00193EB1" w:rsidDel="00F63791">
          <w:delText>is below the original</w:delText>
        </w:r>
      </w:del>
      <w:ins w:id="138" w:author="sean hughes" w:date="2020-03-04T12:58:00Z">
        <w:del w:id="139" w:author="Ian Hussey" w:date="2020-03-05T16:27:00Z">
          <w:r w:rsidRPr="00193EB1" w:rsidDel="00F63791">
            <w:delText>ly</w:delText>
          </w:r>
        </w:del>
      </w:ins>
      <w:del w:id="140" w:author="Ian Hussey" w:date="2020-03-05T16:27:00Z">
        <w:r w:rsidRPr="00193EB1" w:rsidDel="00F63791">
          <w:delText xml:space="preserve"> preregistered minimum</w:delText>
        </w:r>
      </w:del>
      <w:ins w:id="141" w:author="sean hughes" w:date="2020-03-04T12:58:00Z">
        <w:del w:id="142" w:author="Ian Hussey" w:date="2020-03-05T16:27:00Z">
          <w:r w:rsidRPr="00193EB1" w:rsidDel="00F63791">
            <w:delText xml:space="preserve"> sample size</w:delText>
          </w:r>
        </w:del>
      </w:ins>
      <w:del w:id="143" w:author="Ian Hussey" w:date="2020-03-05T16:27:00Z">
        <w:r w:rsidRPr="00193EB1" w:rsidDel="00F63791">
          <w:delText xml:space="preserve"> number of participants. The </w:delText>
        </w:r>
      </w:del>
      <w:ins w:id="144" w:author="sean hughes" w:date="2020-03-04T12:58:00Z">
        <w:del w:id="145" w:author="Ian Hussey" w:date="2020-03-05T16:27:00Z">
          <w:r w:rsidRPr="00193EB1" w:rsidDel="00F63791">
            <w:delText xml:space="preserve">Critically, the same pattern of results </w:delText>
          </w:r>
        </w:del>
      </w:ins>
      <w:del w:id="146" w:author="Ian Hussey" w:date="2020-03-05T16:27:00Z">
        <w:r w:rsidRPr="00193EB1" w:rsidDel="00F63791">
          <w:delText xml:space="preserve">results look </w:delText>
        </w:r>
      </w:del>
      <w:ins w:id="147" w:author="sean hughes" w:date="2020-03-04T12:59:00Z">
        <w:del w:id="148" w:author="Ian Hussey" w:date="2020-03-05T16:27:00Z">
          <w:r w:rsidRPr="00193EB1" w:rsidDel="00F63791">
            <w:delText xml:space="preserve">were obtained when the data from this </w:delText>
          </w:r>
        </w:del>
      </w:ins>
      <w:del w:id="149" w:author="Ian Hussey" w:date="2020-03-05T16:27:00Z">
        <w:r w:rsidRPr="00193EB1" w:rsidDel="00F63791">
          <w:delText>the same when excluding the data from this lab</w:delText>
        </w:r>
      </w:del>
      <w:ins w:id="150" w:author="sean hughes" w:date="2020-03-04T12:59:00Z">
        <w:del w:id="151" w:author="Ian Hussey" w:date="2020-03-05T16:27:00Z">
          <w:r w:rsidRPr="00193EB1" w:rsidDel="00F63791">
            <w:delText xml:space="preserve"> was either included or excluded</w:delText>
          </w:r>
        </w:del>
      </w:ins>
      <w:r w:rsidRPr="00193EB1">
        <w:t>.</w:t>
      </w:r>
    </w:p>
    <w:p w14:paraId="23D7E896" w14:textId="53717162" w:rsidR="00193EB1" w:rsidRPr="00193EB1" w:rsidRDefault="00193EB1" w:rsidP="00193EB1">
      <w:pPr>
        <w:pStyle w:val="FootnoteText"/>
        <w:rPr>
          <w:lang w:val="en-IE"/>
        </w:rPr>
      </w:pPr>
    </w:p>
  </w:footnote>
  <w:footnote w:id="4">
    <w:p w14:paraId="7F940B5A" w14:textId="0B7589E7" w:rsidR="00CB68DE" w:rsidRDefault="00CB68DE" w:rsidP="00B76294">
      <w:pPr>
        <w:pStyle w:val="FootnoteText"/>
      </w:pPr>
      <w:r w:rsidRPr="006777E0">
        <w:rPr>
          <w:rStyle w:val="FootnoteReference"/>
          <w:sz w:val="20"/>
          <w:szCs w:val="20"/>
        </w:rPr>
        <w:footnoteRef/>
      </w:r>
      <w:r w:rsidRPr="006777E0">
        <w:t xml:space="preserve"> The original authors also recommended that we use mildly evocative stimuli in </w:t>
      </w:r>
      <w:del w:id="152" w:author="sean hughes" w:date="2020-03-04T13:36:00Z">
        <w:r w:rsidRPr="006777E0" w:rsidDel="002E3C5D">
          <w:delText>this experiment</w:delText>
        </w:r>
      </w:del>
      <w:ins w:id="153" w:author="sean hughes" w:date="2020-03-04T13:36:00Z">
        <w:r>
          <w:t>our replication attempt</w:t>
        </w:r>
      </w:ins>
      <w:r w:rsidRPr="006777E0">
        <w:t>.</w:t>
      </w:r>
      <w:r>
        <w:rPr>
          <w:b/>
        </w:rPr>
        <w:t xml:space="preserve"> </w:t>
      </w:r>
      <w:r>
        <w:t xml:space="preserve"> </w:t>
      </w:r>
    </w:p>
  </w:footnote>
  <w:footnote w:id="5">
    <w:p w14:paraId="106A0ED6" w14:textId="2483682F" w:rsidR="00CB68DE" w:rsidDel="00A53161" w:rsidRDefault="00CB68DE" w:rsidP="00A50B74">
      <w:pPr>
        <w:pStyle w:val="FootnoteText"/>
        <w:rPr>
          <w:del w:id="272" w:author="Ian Hussey" w:date="2020-03-06T01:08:00Z"/>
          <w:color w:val="000000"/>
        </w:rPr>
      </w:pPr>
      <w:del w:id="273" w:author="Ian Hussey" w:date="2020-03-06T01:08:00Z">
        <w:r w:rsidRPr="0018692B" w:rsidDel="00A53161">
          <w:rPr>
            <w:rStyle w:val="FootnoteReference"/>
          </w:rPr>
          <w:footnoteRef/>
        </w:r>
        <w:r w:rsidDel="00A53161">
          <w:rPr>
            <w:color w:val="000000"/>
          </w:rPr>
          <w:delText xml:space="preserve"> </w:delText>
        </w:r>
        <w:r w:rsidRPr="00E22145" w:rsidDel="00A53161">
          <w:delText>Note that the 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Vadillo</w:delText>
        </w:r>
        <w:r w:rsidDel="00A53161">
          <w:delText xml:space="preserve"> et al.</w:delText>
        </w:r>
        <w:r w:rsidRPr="00E22145" w:rsidDel="00A53161">
          <w:delText xml:space="preserve">, </w:delText>
        </w:r>
        <w:r w:rsidDel="00A53161">
          <w:delText>2020</w:delText>
        </w:r>
        <w:r w:rsidRPr="00E22145" w:rsidDel="00A53161">
          <w:delText xml:space="preserve">). Second, it is conceptually and statistically problematic to </w:delText>
        </w:r>
        <w:r w:rsidRPr="001343D2" w:rsidDel="00A53161">
          <w:delText>use one outcome measure as a moderator of another outcome measure, due to the correlational nature of their relation (e.g., Gawronski &amp; Walther, 2012). We will unpack both issues in greater detail in the General Discussion.</w:delText>
        </w:r>
        <w:r w:rsidDel="00A53161">
          <w:delText xml:space="preserve">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5A53C0" w:rsidRDefault="005A53C0" w:rsidP="00E972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6F5F7E" w:rsidRDefault="006F5F7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F30773" w:rsidRDefault="00F30773" w:rsidP="006F5F7E">
    <w:pPr>
      <w:pStyle w:val="Header"/>
      <w:ind w:right="360"/>
      <w:rPr>
        <w:ins w:id="4" w:author="Ian Hussey" w:date="2020-03-05T21:12:00Z"/>
        <w:rStyle w:val="PageNumber"/>
      </w:rPr>
    </w:pPr>
  </w:p>
  <w:p w14:paraId="7ED69D71" w14:textId="77777777" w:rsidR="00F30773" w:rsidRDefault="00F30773"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12BCFB6E" w:rsidR="005A53C0" w:rsidRDefault="005A53C0"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66363">
          <w:rPr>
            <w:rStyle w:val="PageNumber"/>
            <w:noProof/>
          </w:rPr>
          <w:t>2</w:t>
        </w:r>
        <w:r>
          <w:rPr>
            <w:rStyle w:val="PageNumber"/>
          </w:rPr>
          <w:fldChar w:fldCharType="end"/>
        </w:r>
      </w:p>
    </w:sdtContent>
  </w:sdt>
  <w:p w14:paraId="31BCA81C" w14:textId="0C5857DE" w:rsidR="00CB68DE" w:rsidRPr="00FB1B1A" w:rsidRDefault="00A67390" w:rsidP="005A53C0">
    <w:pPr>
      <w:pStyle w:val="Header"/>
      <w:ind w:right="360" w:firstLine="0"/>
    </w:pPr>
    <w:r>
      <w:t xml:space="preserve">Running Head: </w:t>
    </w:r>
    <w:r w:rsidR="00F30773" w:rsidRPr="00177267">
      <w:t>OLSON &amp; FAZIO (2001) REGISTERED REPLICATION</w:t>
    </w:r>
    <w:r w:rsidR="006F5F7E">
      <w:t xml:space="preserve">  </w:t>
    </w:r>
    <w:r w:rsidR="00F30773">
      <w:tab/>
    </w:r>
  </w:p>
  <w:p w14:paraId="2BE0510C" w14:textId="77777777" w:rsidR="00CB68DE" w:rsidRDefault="00CB68D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 w:author="Ian Hussey" w:date="2020-03-05T21:14:00Z"/>
  <w:sdt>
    <w:sdtPr>
      <w:rPr>
        <w:rStyle w:val="PageNumber"/>
      </w:rPr>
      <w:id w:val="-1458403360"/>
      <w:docPartObj>
        <w:docPartGallery w:val="Page Numbers (Top of Page)"/>
        <w:docPartUnique/>
      </w:docPartObj>
    </w:sdtPr>
    <w:sdtEndPr>
      <w:rPr>
        <w:rStyle w:val="PageNumber"/>
      </w:rPr>
    </w:sdtEndPr>
    <w:sdtContent>
      <w:customXmlInsRangeEnd w:id="5"/>
      <w:p w14:paraId="4A5004CF" w14:textId="57DA3331" w:rsidR="00FF45E5" w:rsidRDefault="00FF45E5" w:rsidP="00252903">
        <w:pPr>
          <w:pStyle w:val="Header"/>
          <w:rPr>
            <w:ins w:id="6" w:author="Ian Hussey" w:date="2020-03-05T21:14:00Z"/>
            <w:rStyle w:val="PageNumber"/>
          </w:rPr>
        </w:pPr>
        <w:ins w:id="7" w:author="Ian Hussey" w:date="2020-03-05T21:14:00Z">
          <w:r>
            <w:rPr>
              <w:rStyle w:val="PageNumber"/>
            </w:rPr>
            <w:fldChar w:fldCharType="begin"/>
          </w:r>
          <w:r>
            <w:rPr>
              <w:rStyle w:val="PageNumber"/>
            </w:rPr>
            <w:instrText xml:space="preserve"> PAGE </w:instrText>
          </w:r>
        </w:ins>
        <w:r>
          <w:rPr>
            <w:rStyle w:val="PageNumber"/>
          </w:rPr>
          <w:fldChar w:fldCharType="separate"/>
        </w:r>
        <w:r>
          <w:rPr>
            <w:rStyle w:val="PageNumber"/>
            <w:noProof/>
          </w:rPr>
          <w:t>2</w:t>
        </w:r>
        <w:ins w:id="8" w:author="Ian Hussey" w:date="2020-03-05T21:14:00Z">
          <w:r>
            <w:rPr>
              <w:rStyle w:val="PageNumber"/>
            </w:rPr>
            <w:fldChar w:fldCharType="end"/>
          </w:r>
        </w:ins>
      </w:p>
      <w:customXmlInsRangeStart w:id="9" w:author="Ian Hussey" w:date="2020-03-05T21:14:00Z"/>
    </w:sdtContent>
  </w:sdt>
  <w:customXmlInsRangeEnd w:id="9"/>
  <w:p w14:paraId="4C8D6816" w14:textId="7C0743D2" w:rsidR="00FF45E5" w:rsidRDefault="00FF45E5" w:rsidP="00252903">
    <w:pPr>
      <w:pStyle w:val="Header"/>
    </w:pPr>
    <w:ins w:id="10" w:author="Ian Hussey" w:date="2020-03-05T21:13:00Z">
      <w:r w:rsidRPr="00177267">
        <w:t>OLSON &amp; FAZIO (2001) REGISTERED REPLICATION</w:t>
      </w:r>
      <w:r>
        <w:t xml:space="preserve">  </w:t>
      </w:r>
    </w:ins>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690B5612" w:rsidR="006F5F7E" w:rsidRDefault="006F5F7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D66363">
          <w:rPr>
            <w:rStyle w:val="PageNumber"/>
            <w:noProof/>
          </w:rPr>
          <w:t>21</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E6344C" w:rsidRPr="006F5F7E" w:rsidRDefault="00654B46" w:rsidP="006F5F7E">
        <w:pPr>
          <w:ind w:right="360" w:firstLine="0"/>
          <w:rPr>
            <w:rFonts w:ascii="Arial" w:hAnsi="Arial" w:cs="Arial"/>
            <w:sz w:val="22"/>
          </w:rPr>
        </w:pPr>
        <w:r w:rsidRPr="00177267">
          <w:t>OLSON &amp; FAZIO (2001) REGISTERED REPLICATION</w:t>
        </w:r>
        <w:r w:rsidR="006F5F7E">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402A"/>
    <w:rsid w:val="00007883"/>
    <w:rsid w:val="00012481"/>
    <w:rsid w:val="000316A2"/>
    <w:rsid w:val="00032000"/>
    <w:rsid w:val="00036856"/>
    <w:rsid w:val="000401C9"/>
    <w:rsid w:val="00041400"/>
    <w:rsid w:val="00044D48"/>
    <w:rsid w:val="00051672"/>
    <w:rsid w:val="000533A5"/>
    <w:rsid w:val="00062340"/>
    <w:rsid w:val="0006702E"/>
    <w:rsid w:val="00070BB1"/>
    <w:rsid w:val="0007350F"/>
    <w:rsid w:val="000765DD"/>
    <w:rsid w:val="00077719"/>
    <w:rsid w:val="000830AF"/>
    <w:rsid w:val="0009098A"/>
    <w:rsid w:val="00090E44"/>
    <w:rsid w:val="000913CB"/>
    <w:rsid w:val="00094688"/>
    <w:rsid w:val="00096C26"/>
    <w:rsid w:val="000A0CFB"/>
    <w:rsid w:val="000A3043"/>
    <w:rsid w:val="000B2A77"/>
    <w:rsid w:val="000B40CE"/>
    <w:rsid w:val="000B56B3"/>
    <w:rsid w:val="000C3455"/>
    <w:rsid w:val="000C6204"/>
    <w:rsid w:val="000C77DF"/>
    <w:rsid w:val="000D1B2D"/>
    <w:rsid w:val="000D43EE"/>
    <w:rsid w:val="000E4CB2"/>
    <w:rsid w:val="000F3CF7"/>
    <w:rsid w:val="000F52C8"/>
    <w:rsid w:val="00101D5C"/>
    <w:rsid w:val="0010727C"/>
    <w:rsid w:val="00110A88"/>
    <w:rsid w:val="001134B2"/>
    <w:rsid w:val="00116637"/>
    <w:rsid w:val="00122F81"/>
    <w:rsid w:val="0012375A"/>
    <w:rsid w:val="00125C8F"/>
    <w:rsid w:val="00125D2B"/>
    <w:rsid w:val="00126751"/>
    <w:rsid w:val="001343D2"/>
    <w:rsid w:val="001352AE"/>
    <w:rsid w:val="0014282B"/>
    <w:rsid w:val="00143F69"/>
    <w:rsid w:val="00145AB3"/>
    <w:rsid w:val="00147B70"/>
    <w:rsid w:val="001508C4"/>
    <w:rsid w:val="0015297C"/>
    <w:rsid w:val="00163953"/>
    <w:rsid w:val="00164180"/>
    <w:rsid w:val="00174131"/>
    <w:rsid w:val="00174C2A"/>
    <w:rsid w:val="0017605F"/>
    <w:rsid w:val="00177267"/>
    <w:rsid w:val="001807C9"/>
    <w:rsid w:val="00186F15"/>
    <w:rsid w:val="00190DB7"/>
    <w:rsid w:val="00193EB1"/>
    <w:rsid w:val="001949F4"/>
    <w:rsid w:val="001A0EB2"/>
    <w:rsid w:val="001A1A50"/>
    <w:rsid w:val="001A6570"/>
    <w:rsid w:val="001B0D7D"/>
    <w:rsid w:val="001B3C50"/>
    <w:rsid w:val="001B4544"/>
    <w:rsid w:val="001C01EF"/>
    <w:rsid w:val="001C03FC"/>
    <w:rsid w:val="001C26B5"/>
    <w:rsid w:val="001D09F9"/>
    <w:rsid w:val="001D35CC"/>
    <w:rsid w:val="001D4E65"/>
    <w:rsid w:val="001D6D05"/>
    <w:rsid w:val="001D7032"/>
    <w:rsid w:val="001E22C8"/>
    <w:rsid w:val="001E37C1"/>
    <w:rsid w:val="001E56B6"/>
    <w:rsid w:val="001F1254"/>
    <w:rsid w:val="001F125B"/>
    <w:rsid w:val="001F2AE8"/>
    <w:rsid w:val="001F4218"/>
    <w:rsid w:val="001F63C3"/>
    <w:rsid w:val="001F7CDA"/>
    <w:rsid w:val="00200520"/>
    <w:rsid w:val="00201E07"/>
    <w:rsid w:val="00211938"/>
    <w:rsid w:val="00215F9B"/>
    <w:rsid w:val="002259A8"/>
    <w:rsid w:val="00227EF4"/>
    <w:rsid w:val="002310FD"/>
    <w:rsid w:val="00231E2D"/>
    <w:rsid w:val="00240287"/>
    <w:rsid w:val="0024040F"/>
    <w:rsid w:val="00247F16"/>
    <w:rsid w:val="00252903"/>
    <w:rsid w:val="00252A11"/>
    <w:rsid w:val="00256670"/>
    <w:rsid w:val="002622A9"/>
    <w:rsid w:val="00280272"/>
    <w:rsid w:val="002826FF"/>
    <w:rsid w:val="00284A3B"/>
    <w:rsid w:val="00286E3E"/>
    <w:rsid w:val="00291555"/>
    <w:rsid w:val="00291DB0"/>
    <w:rsid w:val="00294087"/>
    <w:rsid w:val="002948CC"/>
    <w:rsid w:val="002A3F29"/>
    <w:rsid w:val="002C2466"/>
    <w:rsid w:val="002C6A3B"/>
    <w:rsid w:val="002C7176"/>
    <w:rsid w:val="002D1543"/>
    <w:rsid w:val="002D2C16"/>
    <w:rsid w:val="002E3C5D"/>
    <w:rsid w:val="002E52D0"/>
    <w:rsid w:val="002F5803"/>
    <w:rsid w:val="00300328"/>
    <w:rsid w:val="00305D81"/>
    <w:rsid w:val="00306BB8"/>
    <w:rsid w:val="0031155A"/>
    <w:rsid w:val="00322136"/>
    <w:rsid w:val="00322F89"/>
    <w:rsid w:val="003461A2"/>
    <w:rsid w:val="003505E9"/>
    <w:rsid w:val="00354365"/>
    <w:rsid w:val="00355BB7"/>
    <w:rsid w:val="003615A3"/>
    <w:rsid w:val="00364DBE"/>
    <w:rsid w:val="003658AF"/>
    <w:rsid w:val="00371954"/>
    <w:rsid w:val="0037500C"/>
    <w:rsid w:val="0037796C"/>
    <w:rsid w:val="00382C96"/>
    <w:rsid w:val="00382E08"/>
    <w:rsid w:val="0038787F"/>
    <w:rsid w:val="003967F7"/>
    <w:rsid w:val="003972BA"/>
    <w:rsid w:val="003A154B"/>
    <w:rsid w:val="003A7160"/>
    <w:rsid w:val="003B29C9"/>
    <w:rsid w:val="003C2E42"/>
    <w:rsid w:val="003C6F7B"/>
    <w:rsid w:val="003D1DAD"/>
    <w:rsid w:val="003D4C40"/>
    <w:rsid w:val="003E4705"/>
    <w:rsid w:val="003E64F9"/>
    <w:rsid w:val="003F5246"/>
    <w:rsid w:val="003F5834"/>
    <w:rsid w:val="00400B71"/>
    <w:rsid w:val="00404389"/>
    <w:rsid w:val="00411429"/>
    <w:rsid w:val="004145F3"/>
    <w:rsid w:val="00416455"/>
    <w:rsid w:val="00416C8B"/>
    <w:rsid w:val="004252EB"/>
    <w:rsid w:val="00432E4C"/>
    <w:rsid w:val="00440112"/>
    <w:rsid w:val="00441B20"/>
    <w:rsid w:val="00447B11"/>
    <w:rsid w:val="00462768"/>
    <w:rsid w:val="00462CB9"/>
    <w:rsid w:val="00466D1C"/>
    <w:rsid w:val="004708BC"/>
    <w:rsid w:val="00471E75"/>
    <w:rsid w:val="00490406"/>
    <w:rsid w:val="0049435B"/>
    <w:rsid w:val="0049728A"/>
    <w:rsid w:val="00497E0C"/>
    <w:rsid w:val="004A1463"/>
    <w:rsid w:val="004A4516"/>
    <w:rsid w:val="004A7D6A"/>
    <w:rsid w:val="004B099E"/>
    <w:rsid w:val="004B5E99"/>
    <w:rsid w:val="004C1DF9"/>
    <w:rsid w:val="004D36C2"/>
    <w:rsid w:val="004D4635"/>
    <w:rsid w:val="004E00FD"/>
    <w:rsid w:val="004E60A2"/>
    <w:rsid w:val="004F29D8"/>
    <w:rsid w:val="004F5675"/>
    <w:rsid w:val="005045E0"/>
    <w:rsid w:val="00506EA5"/>
    <w:rsid w:val="00515010"/>
    <w:rsid w:val="00522DBE"/>
    <w:rsid w:val="00524F59"/>
    <w:rsid w:val="00530386"/>
    <w:rsid w:val="00532F60"/>
    <w:rsid w:val="005407B1"/>
    <w:rsid w:val="00544E7D"/>
    <w:rsid w:val="00557059"/>
    <w:rsid w:val="00567512"/>
    <w:rsid w:val="00572538"/>
    <w:rsid w:val="00577A8A"/>
    <w:rsid w:val="00580064"/>
    <w:rsid w:val="0058230D"/>
    <w:rsid w:val="005836C7"/>
    <w:rsid w:val="0058402A"/>
    <w:rsid w:val="0058407D"/>
    <w:rsid w:val="00585391"/>
    <w:rsid w:val="00587DC3"/>
    <w:rsid w:val="005911DE"/>
    <w:rsid w:val="00595CB9"/>
    <w:rsid w:val="005A2BBF"/>
    <w:rsid w:val="005A53C0"/>
    <w:rsid w:val="005C0131"/>
    <w:rsid w:val="005C05D0"/>
    <w:rsid w:val="005C4BF6"/>
    <w:rsid w:val="005C6C25"/>
    <w:rsid w:val="005C6CCC"/>
    <w:rsid w:val="005E0626"/>
    <w:rsid w:val="005E06C8"/>
    <w:rsid w:val="005E23A3"/>
    <w:rsid w:val="005E5905"/>
    <w:rsid w:val="005E7CF0"/>
    <w:rsid w:val="005F0C8F"/>
    <w:rsid w:val="00606A83"/>
    <w:rsid w:val="0061021D"/>
    <w:rsid w:val="00610276"/>
    <w:rsid w:val="0062313D"/>
    <w:rsid w:val="0063092A"/>
    <w:rsid w:val="006344CF"/>
    <w:rsid w:val="00636184"/>
    <w:rsid w:val="006370BC"/>
    <w:rsid w:val="00641CBF"/>
    <w:rsid w:val="0064474A"/>
    <w:rsid w:val="00644A19"/>
    <w:rsid w:val="00654B46"/>
    <w:rsid w:val="00661FC6"/>
    <w:rsid w:val="00663775"/>
    <w:rsid w:val="00666807"/>
    <w:rsid w:val="00675957"/>
    <w:rsid w:val="00682AD6"/>
    <w:rsid w:val="00685E6F"/>
    <w:rsid w:val="00697734"/>
    <w:rsid w:val="006A0150"/>
    <w:rsid w:val="006A6509"/>
    <w:rsid w:val="006B1E0F"/>
    <w:rsid w:val="006B288F"/>
    <w:rsid w:val="006B30D3"/>
    <w:rsid w:val="006C242A"/>
    <w:rsid w:val="006C3C83"/>
    <w:rsid w:val="006D7FD7"/>
    <w:rsid w:val="006E086F"/>
    <w:rsid w:val="006E23DF"/>
    <w:rsid w:val="006E4F11"/>
    <w:rsid w:val="006E7C92"/>
    <w:rsid w:val="006F2FC8"/>
    <w:rsid w:val="006F5E67"/>
    <w:rsid w:val="006F5F7E"/>
    <w:rsid w:val="0070347E"/>
    <w:rsid w:val="0071402A"/>
    <w:rsid w:val="007155DB"/>
    <w:rsid w:val="00724036"/>
    <w:rsid w:val="00724D81"/>
    <w:rsid w:val="00726AE8"/>
    <w:rsid w:val="00731882"/>
    <w:rsid w:val="00732CDA"/>
    <w:rsid w:val="00733098"/>
    <w:rsid w:val="00733388"/>
    <w:rsid w:val="007338BE"/>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3F85"/>
    <w:rsid w:val="007A549C"/>
    <w:rsid w:val="007A7FAB"/>
    <w:rsid w:val="007B1D15"/>
    <w:rsid w:val="007B2E50"/>
    <w:rsid w:val="007B339A"/>
    <w:rsid w:val="007C4BDD"/>
    <w:rsid w:val="007C4EC2"/>
    <w:rsid w:val="007C62B6"/>
    <w:rsid w:val="007C7E16"/>
    <w:rsid w:val="007D60BF"/>
    <w:rsid w:val="007E7078"/>
    <w:rsid w:val="007F167D"/>
    <w:rsid w:val="007F4C74"/>
    <w:rsid w:val="007F5294"/>
    <w:rsid w:val="007F74BE"/>
    <w:rsid w:val="00805DA9"/>
    <w:rsid w:val="008072F3"/>
    <w:rsid w:val="00814DC9"/>
    <w:rsid w:val="00830BE3"/>
    <w:rsid w:val="00830C7D"/>
    <w:rsid w:val="00830DFD"/>
    <w:rsid w:val="008312CD"/>
    <w:rsid w:val="00834E41"/>
    <w:rsid w:val="00846230"/>
    <w:rsid w:val="0085375E"/>
    <w:rsid w:val="00866532"/>
    <w:rsid w:val="008732A3"/>
    <w:rsid w:val="00877247"/>
    <w:rsid w:val="00877310"/>
    <w:rsid w:val="008836C5"/>
    <w:rsid w:val="008869B9"/>
    <w:rsid w:val="008870C9"/>
    <w:rsid w:val="008963F3"/>
    <w:rsid w:val="00896DA0"/>
    <w:rsid w:val="008A0724"/>
    <w:rsid w:val="008A2967"/>
    <w:rsid w:val="008A6179"/>
    <w:rsid w:val="008B1BFE"/>
    <w:rsid w:val="008B24BE"/>
    <w:rsid w:val="008B7424"/>
    <w:rsid w:val="008C72D8"/>
    <w:rsid w:val="008D6E8E"/>
    <w:rsid w:val="008E1B5D"/>
    <w:rsid w:val="008E2484"/>
    <w:rsid w:val="008E34C6"/>
    <w:rsid w:val="008F563C"/>
    <w:rsid w:val="00900460"/>
    <w:rsid w:val="00900F16"/>
    <w:rsid w:val="00910306"/>
    <w:rsid w:val="0091088C"/>
    <w:rsid w:val="00913D17"/>
    <w:rsid w:val="00914387"/>
    <w:rsid w:val="00921629"/>
    <w:rsid w:val="0092339A"/>
    <w:rsid w:val="009379E2"/>
    <w:rsid w:val="00941611"/>
    <w:rsid w:val="0094253A"/>
    <w:rsid w:val="0094519C"/>
    <w:rsid w:val="00952BA5"/>
    <w:rsid w:val="00952E5F"/>
    <w:rsid w:val="00954A70"/>
    <w:rsid w:val="00956FE5"/>
    <w:rsid w:val="00960C48"/>
    <w:rsid w:val="00962EC7"/>
    <w:rsid w:val="00963732"/>
    <w:rsid w:val="00971F3E"/>
    <w:rsid w:val="00974DA0"/>
    <w:rsid w:val="00975AE3"/>
    <w:rsid w:val="009809F4"/>
    <w:rsid w:val="00983B71"/>
    <w:rsid w:val="00992F86"/>
    <w:rsid w:val="0099338E"/>
    <w:rsid w:val="00996AEA"/>
    <w:rsid w:val="009975C7"/>
    <w:rsid w:val="009A1107"/>
    <w:rsid w:val="009A32D9"/>
    <w:rsid w:val="009A5F88"/>
    <w:rsid w:val="009B22EC"/>
    <w:rsid w:val="009B2476"/>
    <w:rsid w:val="009B30E2"/>
    <w:rsid w:val="009C2912"/>
    <w:rsid w:val="009D3D42"/>
    <w:rsid w:val="009E009E"/>
    <w:rsid w:val="009E4CD1"/>
    <w:rsid w:val="009F756D"/>
    <w:rsid w:val="00A0460D"/>
    <w:rsid w:val="00A0634C"/>
    <w:rsid w:val="00A11DE1"/>
    <w:rsid w:val="00A132DF"/>
    <w:rsid w:val="00A1376F"/>
    <w:rsid w:val="00A17EFE"/>
    <w:rsid w:val="00A24835"/>
    <w:rsid w:val="00A24D7B"/>
    <w:rsid w:val="00A32916"/>
    <w:rsid w:val="00A402C7"/>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A18A6"/>
    <w:rsid w:val="00AB0BE8"/>
    <w:rsid w:val="00AB2F99"/>
    <w:rsid w:val="00AB3477"/>
    <w:rsid w:val="00AB67DD"/>
    <w:rsid w:val="00AC05B3"/>
    <w:rsid w:val="00AC0D15"/>
    <w:rsid w:val="00AC4143"/>
    <w:rsid w:val="00AD7A7A"/>
    <w:rsid w:val="00AE57B1"/>
    <w:rsid w:val="00AF022B"/>
    <w:rsid w:val="00B029DE"/>
    <w:rsid w:val="00B047C2"/>
    <w:rsid w:val="00B07E55"/>
    <w:rsid w:val="00B07FE8"/>
    <w:rsid w:val="00B129B3"/>
    <w:rsid w:val="00B13F6E"/>
    <w:rsid w:val="00B14FD8"/>
    <w:rsid w:val="00B2094D"/>
    <w:rsid w:val="00B40A33"/>
    <w:rsid w:val="00B43D66"/>
    <w:rsid w:val="00B44E10"/>
    <w:rsid w:val="00B54364"/>
    <w:rsid w:val="00B6210A"/>
    <w:rsid w:val="00B73F85"/>
    <w:rsid w:val="00B74CFF"/>
    <w:rsid w:val="00B76294"/>
    <w:rsid w:val="00B86D4D"/>
    <w:rsid w:val="00B9463E"/>
    <w:rsid w:val="00B9522E"/>
    <w:rsid w:val="00BA4DDC"/>
    <w:rsid w:val="00BA793F"/>
    <w:rsid w:val="00BB0454"/>
    <w:rsid w:val="00BB098D"/>
    <w:rsid w:val="00BB2A18"/>
    <w:rsid w:val="00BB44DC"/>
    <w:rsid w:val="00BB5FCE"/>
    <w:rsid w:val="00BB5FE2"/>
    <w:rsid w:val="00BC6C56"/>
    <w:rsid w:val="00BC7302"/>
    <w:rsid w:val="00BD78E6"/>
    <w:rsid w:val="00BE46BB"/>
    <w:rsid w:val="00BF2924"/>
    <w:rsid w:val="00BF5872"/>
    <w:rsid w:val="00C00B56"/>
    <w:rsid w:val="00C029E3"/>
    <w:rsid w:val="00C11244"/>
    <w:rsid w:val="00C234AB"/>
    <w:rsid w:val="00C26EEC"/>
    <w:rsid w:val="00C30002"/>
    <w:rsid w:val="00C37D94"/>
    <w:rsid w:val="00C5365F"/>
    <w:rsid w:val="00C62CA9"/>
    <w:rsid w:val="00C64F5F"/>
    <w:rsid w:val="00C652ED"/>
    <w:rsid w:val="00C65793"/>
    <w:rsid w:val="00C80413"/>
    <w:rsid w:val="00CA02FA"/>
    <w:rsid w:val="00CB2D07"/>
    <w:rsid w:val="00CB5E0F"/>
    <w:rsid w:val="00CB6070"/>
    <w:rsid w:val="00CB66DB"/>
    <w:rsid w:val="00CB68DE"/>
    <w:rsid w:val="00CB76CC"/>
    <w:rsid w:val="00CE123A"/>
    <w:rsid w:val="00CF0FAA"/>
    <w:rsid w:val="00CF11E2"/>
    <w:rsid w:val="00CF1629"/>
    <w:rsid w:val="00CF1EA5"/>
    <w:rsid w:val="00CF438E"/>
    <w:rsid w:val="00CF719D"/>
    <w:rsid w:val="00D01DB9"/>
    <w:rsid w:val="00D04448"/>
    <w:rsid w:val="00D1058E"/>
    <w:rsid w:val="00D16D85"/>
    <w:rsid w:val="00D17FFB"/>
    <w:rsid w:val="00D32521"/>
    <w:rsid w:val="00D53B78"/>
    <w:rsid w:val="00D62543"/>
    <w:rsid w:val="00D66363"/>
    <w:rsid w:val="00D726D1"/>
    <w:rsid w:val="00D73D44"/>
    <w:rsid w:val="00D75545"/>
    <w:rsid w:val="00D766DF"/>
    <w:rsid w:val="00D80323"/>
    <w:rsid w:val="00D84F79"/>
    <w:rsid w:val="00D90F9C"/>
    <w:rsid w:val="00D930AC"/>
    <w:rsid w:val="00D96F7A"/>
    <w:rsid w:val="00DA1FD6"/>
    <w:rsid w:val="00DA32FF"/>
    <w:rsid w:val="00DA3E5B"/>
    <w:rsid w:val="00DA50E4"/>
    <w:rsid w:val="00DB232F"/>
    <w:rsid w:val="00DB2979"/>
    <w:rsid w:val="00DB29A1"/>
    <w:rsid w:val="00DB7083"/>
    <w:rsid w:val="00DB72AE"/>
    <w:rsid w:val="00DB73F1"/>
    <w:rsid w:val="00DD53D4"/>
    <w:rsid w:val="00DE376A"/>
    <w:rsid w:val="00DE37B3"/>
    <w:rsid w:val="00DE397A"/>
    <w:rsid w:val="00DE56F8"/>
    <w:rsid w:val="00DF2E7B"/>
    <w:rsid w:val="00DF39AE"/>
    <w:rsid w:val="00DF6600"/>
    <w:rsid w:val="00E04B97"/>
    <w:rsid w:val="00E0674A"/>
    <w:rsid w:val="00E160BF"/>
    <w:rsid w:val="00E22145"/>
    <w:rsid w:val="00E46D6B"/>
    <w:rsid w:val="00E47938"/>
    <w:rsid w:val="00E50F27"/>
    <w:rsid w:val="00E53C39"/>
    <w:rsid w:val="00E5762F"/>
    <w:rsid w:val="00E606DC"/>
    <w:rsid w:val="00E6344C"/>
    <w:rsid w:val="00E72206"/>
    <w:rsid w:val="00E74431"/>
    <w:rsid w:val="00E74B08"/>
    <w:rsid w:val="00E7571B"/>
    <w:rsid w:val="00E767E7"/>
    <w:rsid w:val="00E82A66"/>
    <w:rsid w:val="00E92176"/>
    <w:rsid w:val="00E92C77"/>
    <w:rsid w:val="00E93E4F"/>
    <w:rsid w:val="00E95705"/>
    <w:rsid w:val="00E9732A"/>
    <w:rsid w:val="00EA38CA"/>
    <w:rsid w:val="00EA395B"/>
    <w:rsid w:val="00EB39D3"/>
    <w:rsid w:val="00EC504F"/>
    <w:rsid w:val="00EE4750"/>
    <w:rsid w:val="00EF371F"/>
    <w:rsid w:val="00EF3EEA"/>
    <w:rsid w:val="00F006E2"/>
    <w:rsid w:val="00F02281"/>
    <w:rsid w:val="00F03325"/>
    <w:rsid w:val="00F07027"/>
    <w:rsid w:val="00F076CB"/>
    <w:rsid w:val="00F11046"/>
    <w:rsid w:val="00F11952"/>
    <w:rsid w:val="00F14666"/>
    <w:rsid w:val="00F2017D"/>
    <w:rsid w:val="00F267B2"/>
    <w:rsid w:val="00F30773"/>
    <w:rsid w:val="00F32498"/>
    <w:rsid w:val="00F353E3"/>
    <w:rsid w:val="00F362ED"/>
    <w:rsid w:val="00F374F8"/>
    <w:rsid w:val="00F43070"/>
    <w:rsid w:val="00F45A01"/>
    <w:rsid w:val="00F5180F"/>
    <w:rsid w:val="00F570AB"/>
    <w:rsid w:val="00F6369C"/>
    <w:rsid w:val="00F63791"/>
    <w:rsid w:val="00F64EC0"/>
    <w:rsid w:val="00F74E64"/>
    <w:rsid w:val="00F75014"/>
    <w:rsid w:val="00F75103"/>
    <w:rsid w:val="00F77815"/>
    <w:rsid w:val="00F77B2F"/>
    <w:rsid w:val="00F80039"/>
    <w:rsid w:val="00F82ABB"/>
    <w:rsid w:val="00F91799"/>
    <w:rsid w:val="00F92447"/>
    <w:rsid w:val="00F9566D"/>
    <w:rsid w:val="00FA0478"/>
    <w:rsid w:val="00FA6A94"/>
    <w:rsid w:val="00FB1B1A"/>
    <w:rsid w:val="00FB1E77"/>
    <w:rsid w:val="00FC2EE8"/>
    <w:rsid w:val="00FD02AD"/>
    <w:rsid w:val="00FD1D06"/>
    <w:rsid w:val="00FD4FA5"/>
    <w:rsid w:val="00FD6F86"/>
    <w:rsid w:val="00FE1C68"/>
    <w:rsid w:val="00FE3DE9"/>
    <w:rsid w:val="00FE3E16"/>
    <w:rsid w:val="00FE4CDA"/>
    <w:rsid w:val="00FF1132"/>
    <w:rsid w:val="00FF361E"/>
    <w:rsid w:val="00FF38B1"/>
    <w:rsid w:val="00FF45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osf.io/hs32y/"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osf.io/3hjp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4mh2d/" TargetMode="External"/><Relationship Id="rId20" Type="http://schemas.openxmlformats.org/officeDocument/2006/relationships/hyperlink" Target="https://www.tandfonline.com/doi/full/10.1080/026999309034850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22103117308685"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www.sciencedirect.com/science/article/pii/S0887618508001163" TargetMode="External"/><Relationship Id="rId23" Type="http://schemas.openxmlformats.org/officeDocument/2006/relationships/hyperlink" Target="https://doi.org/10.1177/1088868318763261" TargetMode="External"/><Relationship Id="rId10" Type="http://schemas.microsoft.com/office/2016/09/relationships/commentsIds" Target="commentsIds.xml"/><Relationship Id="rId19" Type="http://schemas.openxmlformats.org/officeDocument/2006/relationships/hyperlink" Target="https://osf.io/wnck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955C9-FF3F-A94A-A716-9E2F1ADA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29</Pages>
  <Words>8779</Words>
  <Characters>50043</Characters>
  <Application>Microsoft Office Word</Application>
  <DocSecurity>0</DocSecurity>
  <Lines>417</Lines>
  <Paragraphs>117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53</cp:revision>
  <dcterms:created xsi:type="dcterms:W3CDTF">2020-03-06T09:21:00Z</dcterms:created>
  <dcterms:modified xsi:type="dcterms:W3CDTF">2020-03-07T10:55:00Z</dcterms:modified>
</cp:coreProperties>
</file>