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7EC9" w14:textId="77777777" w:rsid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Situação-Problema: A Vitrine de Próxima Geração</w:t>
      </w:r>
    </w:p>
    <w:p w14:paraId="355C176D" w14:textId="72C4A1BB" w:rsidR="00DC5494" w:rsidRP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1. O Cenário</w:t>
      </w:r>
    </w:p>
    <w:p w14:paraId="28FB77DB" w14:textId="77777777" w:rsidR="00DC5494" w:rsidRPr="00DC5494" w:rsidRDefault="00DC5494" w:rsidP="00DC5494">
      <w:p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 xml:space="preserve">A empresa de tecnologia Inova Tech deseja renovar sua presença digital com um site moderno e impactante. Eles optaram por um modelo 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Page, onde todas as informações essenciais estão em uma única página de navegação fluida.</w:t>
      </w:r>
    </w:p>
    <w:p w14:paraId="5231DC6E" w14:textId="77777777" w:rsidR="00DC5494" w:rsidRPr="00DC5494" w:rsidRDefault="00DC5494" w:rsidP="00DC5494">
      <w:p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Seu papel como desenvolvedor Front-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é criar o protótipo dessa página, garantindo que ela seja interativa e visualmente atraente para os clientes.</w:t>
      </w:r>
    </w:p>
    <w:p w14:paraId="4FA0BD80" w14:textId="77777777" w:rsidR="00DC5494" w:rsidRP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2. Estrutura do Projeto</w:t>
      </w:r>
    </w:p>
    <w:p w14:paraId="6492C09F" w14:textId="77777777" w:rsidR="00DC5494" w:rsidRPr="00DC5494" w:rsidRDefault="00DC5494" w:rsidP="00DC5494">
      <w:p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O projeto deve ser desenvolvido utilizando as melhores práticas de organização:</w:t>
      </w:r>
    </w:p>
    <w:p w14:paraId="6CF48DE4" w14:textId="77777777" w:rsidR="00DC5494" w:rsidRPr="00DC5494" w:rsidRDefault="00DC5494" w:rsidP="00DC549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 xml:space="preserve">Arquivos Separados: HTML, CSS e 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devem estar em arquivos distintos.</w:t>
      </w:r>
    </w:p>
    <w:p w14:paraId="7CF466E0" w14:textId="77777777" w:rsidR="00DC5494" w:rsidRPr="00DC5494" w:rsidRDefault="00DC5494" w:rsidP="00DC549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 xml:space="preserve">Semântica HTML5: Uso obrigatório de 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estruturais para organizar as seções.</w:t>
      </w:r>
    </w:p>
    <w:p w14:paraId="07FF96F3" w14:textId="77777777" w:rsidR="00DC5494" w:rsidRP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3. Requisitos da Página (Seções Obrigatórias)</w:t>
      </w:r>
    </w:p>
    <w:p w14:paraId="734EA138" w14:textId="77777777" w:rsidR="00DC5494" w:rsidRP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A. Navegação (</w:t>
      </w:r>
      <w:proofErr w:type="spellStart"/>
      <w:r w:rsidRPr="00DC5494">
        <w:rPr>
          <w:rFonts w:ascii="Times New Roman" w:hAnsi="Times New Roman" w:cs="Times New Roman"/>
          <w:b/>
          <w:bCs/>
          <w:sz w:val="24"/>
          <w:szCs w:val="24"/>
        </w:rPr>
        <w:t>Navbar</w:t>
      </w:r>
      <w:proofErr w:type="spellEnd"/>
      <w:r w:rsidRPr="00DC549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8BE359" w14:textId="617E5078" w:rsidR="00DC5494" w:rsidRPr="00DC5494" w:rsidRDefault="00DC5494" w:rsidP="00DC54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Menu no topo</w:t>
      </w:r>
      <w:r>
        <w:rPr>
          <w:rFonts w:ascii="Times New Roman" w:hAnsi="Times New Roman" w:cs="Times New Roman"/>
          <w:sz w:val="24"/>
          <w:szCs w:val="24"/>
        </w:rPr>
        <w:t xml:space="preserve"> da Página</w:t>
      </w:r>
      <w:r w:rsidRPr="00DC5494">
        <w:rPr>
          <w:rFonts w:ascii="Times New Roman" w:hAnsi="Times New Roman" w:cs="Times New Roman"/>
          <w:sz w:val="24"/>
          <w:szCs w:val="24"/>
        </w:rPr>
        <w:t>.</w:t>
      </w:r>
    </w:p>
    <w:p w14:paraId="539D8680" w14:textId="77777777" w:rsidR="00DC5494" w:rsidRPr="00DC5494" w:rsidRDefault="00DC5494" w:rsidP="00DC549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Links de âncora que levam o usuário para as seções de "Produtos" e "Sobre a Empresa".</w:t>
      </w:r>
    </w:p>
    <w:p w14:paraId="5D3DCD0A" w14:textId="45E1F04C" w:rsidR="00DC5494" w:rsidRPr="00DC5494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5494">
        <w:rPr>
          <w:rFonts w:ascii="Times New Roman" w:hAnsi="Times New Roman" w:cs="Times New Roman"/>
          <w:b/>
          <w:bCs/>
          <w:sz w:val="24"/>
          <w:szCs w:val="24"/>
        </w:rPr>
        <w:t>B. Banner (Carrossel Dinâmico)</w:t>
      </w:r>
    </w:p>
    <w:p w14:paraId="26EFF218" w14:textId="77777777" w:rsidR="00DC5494" w:rsidRPr="00DC5494" w:rsidRDefault="00DC5494" w:rsidP="00DC54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A primeira seção deve ser um carrossel de imagens.</w:t>
      </w:r>
    </w:p>
    <w:p w14:paraId="5E27470D" w14:textId="77777777" w:rsidR="00DC5494" w:rsidRPr="00DC5494" w:rsidRDefault="00DC5494" w:rsidP="00DC54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As imagens devem alternar automaticamente, apresentando a identidade visual da marca.</w:t>
      </w:r>
    </w:p>
    <w:p w14:paraId="23DDB0BD" w14:textId="77777777" w:rsidR="00DC5494" w:rsidRPr="00DC5494" w:rsidRDefault="00DC5494" w:rsidP="00DC54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Dica: Estas fotos devem ser diferentes das fotos dos produtos da vitrine.</w:t>
      </w:r>
    </w:p>
    <w:p w14:paraId="0AD21589" w14:textId="77777777" w:rsidR="00DC5494" w:rsidRPr="00CB77C7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7C7">
        <w:rPr>
          <w:rFonts w:ascii="Times New Roman" w:hAnsi="Times New Roman" w:cs="Times New Roman"/>
          <w:b/>
          <w:bCs/>
          <w:sz w:val="24"/>
          <w:szCs w:val="24"/>
        </w:rPr>
        <w:t>C. Sobre a Empresa</w:t>
      </w:r>
    </w:p>
    <w:p w14:paraId="3890D833" w14:textId="77777777" w:rsidR="00DC5494" w:rsidRPr="00DC5494" w:rsidRDefault="00DC5494" w:rsidP="00DC54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Uma seção textual contando a história, valores ou missão da empresa.</w:t>
      </w:r>
    </w:p>
    <w:p w14:paraId="27C2F58B" w14:textId="77777777" w:rsidR="00DC5494" w:rsidRPr="00DC5494" w:rsidRDefault="00DC5494" w:rsidP="00DC549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O aluno deve organizar o layout desta seção de forma criativa (texto e imagens).</w:t>
      </w:r>
    </w:p>
    <w:p w14:paraId="7D52A73D" w14:textId="77777777" w:rsidR="00DC5494" w:rsidRPr="00CB77C7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7C7">
        <w:rPr>
          <w:rFonts w:ascii="Times New Roman" w:hAnsi="Times New Roman" w:cs="Times New Roman"/>
          <w:b/>
          <w:bCs/>
          <w:sz w:val="24"/>
          <w:szCs w:val="24"/>
        </w:rPr>
        <w:t>D. Vitrine de Produtos Interativa</w:t>
      </w:r>
    </w:p>
    <w:p w14:paraId="66E6D5E1" w14:textId="77777777" w:rsidR="00DC5494" w:rsidRPr="00DC5494" w:rsidRDefault="00DC5494" w:rsidP="00DC54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Exibição de, no mínimo, 6 produtos.</w:t>
      </w:r>
    </w:p>
    <w:p w14:paraId="40A8095B" w14:textId="77777777" w:rsidR="00DC5494" w:rsidRPr="00DC5494" w:rsidRDefault="00DC5494" w:rsidP="00DC54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Efeito 3D: Cada card de produto deve utilizar a biblioteca Vanilla-tilt.js.</w:t>
      </w:r>
    </w:p>
    <w:p w14:paraId="097BC220" w14:textId="77777777" w:rsidR="00DC5494" w:rsidRPr="00DC5494" w:rsidRDefault="00DC5494" w:rsidP="00DC549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Profundidade Visual: Ao passar o mouse, o título do produto, a imagem e o botão devem "flutuar" em diferentes níveis de profundidade (Eixo Z).</w:t>
      </w:r>
    </w:p>
    <w:p w14:paraId="6BD305D6" w14:textId="77777777" w:rsidR="00DC5494" w:rsidRPr="00CB77C7" w:rsidRDefault="00DC5494" w:rsidP="00CB77C7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77C7">
        <w:rPr>
          <w:rFonts w:ascii="Times New Roman" w:hAnsi="Times New Roman" w:cs="Times New Roman"/>
          <w:sz w:val="24"/>
          <w:szCs w:val="24"/>
        </w:rPr>
        <w:lastRenderedPageBreak/>
        <w:t>Imagens: Uso obrigatório de imagens em formato PNG transparente.</w:t>
      </w:r>
    </w:p>
    <w:p w14:paraId="6F077028" w14:textId="77777777" w:rsidR="00CB77C7" w:rsidRPr="00CB77C7" w:rsidRDefault="00CB77C7" w:rsidP="00CB77C7">
      <w:pPr>
        <w:ind w:left="360"/>
        <w:rPr>
          <w:rFonts w:ascii="Times New Roman" w:hAnsi="Times New Roman" w:cs="Times New Roman"/>
          <w:sz w:val="24"/>
          <w:szCs w:val="24"/>
        </w:rPr>
      </w:pPr>
      <w:r w:rsidRPr="00CB77C7">
        <w:rPr>
          <w:rFonts w:ascii="Times New Roman" w:hAnsi="Times New Roman" w:cs="Times New Roman"/>
          <w:b/>
          <w:bCs/>
          <w:sz w:val="24"/>
          <w:szCs w:val="24"/>
        </w:rPr>
        <w:t>E. Encerramento (Rodapé):</w:t>
      </w:r>
    </w:p>
    <w:p w14:paraId="0B66B28F" w14:textId="77777777" w:rsidR="00CB77C7" w:rsidRPr="00CB77C7" w:rsidRDefault="00CB77C7" w:rsidP="00CB77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77C7">
        <w:rPr>
          <w:rFonts w:ascii="Times New Roman" w:hAnsi="Times New Roman" w:cs="Times New Roman"/>
          <w:sz w:val="24"/>
          <w:szCs w:val="24"/>
        </w:rPr>
        <w:t>A página deve conter um rodapé (&lt;</w:t>
      </w:r>
      <w:proofErr w:type="spellStart"/>
      <w:r w:rsidRPr="00CB77C7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CB77C7">
        <w:rPr>
          <w:rFonts w:ascii="Times New Roman" w:hAnsi="Times New Roman" w:cs="Times New Roman"/>
          <w:sz w:val="24"/>
          <w:szCs w:val="24"/>
        </w:rPr>
        <w:t>&gt;) com informações de direitos autorais e links fictícios para redes sociais.</w:t>
      </w:r>
    </w:p>
    <w:p w14:paraId="7DDCCD85" w14:textId="77777777" w:rsidR="00CB77C7" w:rsidRPr="00CB77C7" w:rsidRDefault="00CB77C7" w:rsidP="00CB77C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B77C7">
        <w:rPr>
          <w:rFonts w:ascii="Times New Roman" w:hAnsi="Times New Roman" w:cs="Times New Roman"/>
          <w:sz w:val="24"/>
          <w:szCs w:val="24"/>
        </w:rPr>
        <w:t>O estilo deve seguir a paleta de cores escura e moderna do restante do site.</w:t>
      </w:r>
    </w:p>
    <w:p w14:paraId="6A166D38" w14:textId="77777777" w:rsidR="00CB77C7" w:rsidRPr="00DC5494" w:rsidRDefault="00CB77C7" w:rsidP="00CB77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8AA5B3" w14:textId="77777777" w:rsidR="00DC5494" w:rsidRPr="00CB77C7" w:rsidRDefault="00DC5494" w:rsidP="00DC54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7C7">
        <w:rPr>
          <w:rFonts w:ascii="Times New Roman" w:hAnsi="Times New Roman" w:cs="Times New Roman"/>
          <w:b/>
          <w:bCs/>
          <w:sz w:val="24"/>
          <w:szCs w:val="24"/>
        </w:rPr>
        <w:t>4. Desafio Técnico</w:t>
      </w:r>
    </w:p>
    <w:p w14:paraId="7D03AB93" w14:textId="77777777" w:rsidR="00DC5494" w:rsidRPr="00DC5494" w:rsidRDefault="00DC5494" w:rsidP="00DC54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 xml:space="preserve">Liberdade de Layout: Não há uma regra fixa para o uso de 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ou Grid. O aluno deve decidir qual técnica de posicionamento melhor se adapta à sua estrutura.</w:t>
      </w:r>
    </w:p>
    <w:p w14:paraId="10DA27A8" w14:textId="77777777" w:rsidR="00DC5494" w:rsidRPr="00DC5494" w:rsidRDefault="00DC5494" w:rsidP="00DC54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>Curadoria de Imagens: O aluno é responsável por buscar imagens de alta qualidade para o carrossel e para os produtos.</w:t>
      </w:r>
    </w:p>
    <w:p w14:paraId="1C30183F" w14:textId="77777777" w:rsidR="00DC5494" w:rsidRPr="00DC5494" w:rsidRDefault="00DC5494" w:rsidP="00DC549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C5494">
        <w:rPr>
          <w:rFonts w:ascii="Times New Roman" w:hAnsi="Times New Roman" w:cs="Times New Roman"/>
          <w:sz w:val="24"/>
          <w:szCs w:val="24"/>
        </w:rPr>
        <w:t xml:space="preserve">CDN: Utilizar a CDN do </w:t>
      </w:r>
      <w:proofErr w:type="spellStart"/>
      <w:r w:rsidRPr="00DC5494">
        <w:rPr>
          <w:rFonts w:ascii="Times New Roman" w:hAnsi="Times New Roman" w:cs="Times New Roman"/>
          <w:sz w:val="24"/>
          <w:szCs w:val="24"/>
        </w:rPr>
        <w:t>Vanilla-tilt</w:t>
      </w:r>
      <w:proofErr w:type="spellEnd"/>
      <w:r w:rsidRPr="00DC5494">
        <w:rPr>
          <w:rFonts w:ascii="Times New Roman" w:hAnsi="Times New Roman" w:cs="Times New Roman"/>
          <w:sz w:val="24"/>
          <w:szCs w:val="24"/>
        </w:rPr>
        <w:t xml:space="preserve"> corretamente para ativar as interações.</w:t>
      </w:r>
    </w:p>
    <w:p w14:paraId="1AE3A45D" w14:textId="77777777" w:rsidR="0037378A" w:rsidRPr="00DC5494" w:rsidRDefault="0037378A" w:rsidP="00DC5494"/>
    <w:sectPr w:rsidR="0037378A" w:rsidRPr="00DC5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244"/>
    <w:multiLevelType w:val="multilevel"/>
    <w:tmpl w:val="315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66B"/>
    <w:multiLevelType w:val="multilevel"/>
    <w:tmpl w:val="1F3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7DF7"/>
    <w:multiLevelType w:val="multilevel"/>
    <w:tmpl w:val="1F3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61DE"/>
    <w:multiLevelType w:val="multilevel"/>
    <w:tmpl w:val="A5C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16B3"/>
    <w:multiLevelType w:val="multilevel"/>
    <w:tmpl w:val="1EC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52901"/>
    <w:multiLevelType w:val="multilevel"/>
    <w:tmpl w:val="B1C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32946"/>
    <w:multiLevelType w:val="multilevel"/>
    <w:tmpl w:val="1FC0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27D89"/>
    <w:multiLevelType w:val="multilevel"/>
    <w:tmpl w:val="8ED26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23F33"/>
    <w:multiLevelType w:val="multilevel"/>
    <w:tmpl w:val="881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97D2E"/>
    <w:multiLevelType w:val="multilevel"/>
    <w:tmpl w:val="394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82548"/>
    <w:multiLevelType w:val="multilevel"/>
    <w:tmpl w:val="EF7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477C3"/>
    <w:multiLevelType w:val="multilevel"/>
    <w:tmpl w:val="A16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B5BAE"/>
    <w:multiLevelType w:val="multilevel"/>
    <w:tmpl w:val="DD2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701725">
    <w:abstractNumId w:val="6"/>
  </w:num>
  <w:num w:numId="2" w16cid:durableId="1723097293">
    <w:abstractNumId w:val="11"/>
  </w:num>
  <w:num w:numId="3" w16cid:durableId="1054741497">
    <w:abstractNumId w:val="12"/>
  </w:num>
  <w:num w:numId="4" w16cid:durableId="1286616401">
    <w:abstractNumId w:val="10"/>
  </w:num>
  <w:num w:numId="5" w16cid:durableId="257952636">
    <w:abstractNumId w:val="3"/>
  </w:num>
  <w:num w:numId="6" w16cid:durableId="568811090">
    <w:abstractNumId w:val="7"/>
  </w:num>
  <w:num w:numId="7" w16cid:durableId="779682200">
    <w:abstractNumId w:val="0"/>
  </w:num>
  <w:num w:numId="8" w16cid:durableId="562255629">
    <w:abstractNumId w:val="5"/>
  </w:num>
  <w:num w:numId="9" w16cid:durableId="1431318515">
    <w:abstractNumId w:val="9"/>
  </w:num>
  <w:num w:numId="10" w16cid:durableId="659190284">
    <w:abstractNumId w:val="4"/>
  </w:num>
  <w:num w:numId="11" w16cid:durableId="905141529">
    <w:abstractNumId w:val="1"/>
  </w:num>
  <w:num w:numId="12" w16cid:durableId="75595589">
    <w:abstractNumId w:val="8"/>
  </w:num>
  <w:num w:numId="13" w16cid:durableId="1286040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80"/>
    <w:rsid w:val="00016D80"/>
    <w:rsid w:val="0037378A"/>
    <w:rsid w:val="00694A41"/>
    <w:rsid w:val="00CB77C7"/>
    <w:rsid w:val="00DC5494"/>
    <w:rsid w:val="00E1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ABB73"/>
  <w15:chartTrackingRefBased/>
  <w15:docId w15:val="{FA425912-CD5F-4891-9E2F-80175BFB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6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6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6D8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6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6D8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6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6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6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6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6D8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6D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6D8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6D80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6D80"/>
    <w:rPr>
      <w:rFonts w:eastAsiaTheme="majorEastAsia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6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6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6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6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6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6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6D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6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6D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6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6D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6D8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6D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6D8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6D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Matiolli</dc:creator>
  <cp:keywords/>
  <dc:description/>
  <cp:lastModifiedBy>Josiane Matiolli</cp:lastModifiedBy>
  <cp:revision>1</cp:revision>
  <dcterms:created xsi:type="dcterms:W3CDTF">2026-05-11T12:31:00Z</dcterms:created>
  <dcterms:modified xsi:type="dcterms:W3CDTF">2026-05-11T13:08:00Z</dcterms:modified>
</cp:coreProperties>
</file>