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86528281"/>
        <w:docPartObj>
          <w:docPartGallery w:val="Cover Pages"/>
          <w:docPartUnique/>
        </w:docPartObj>
      </w:sdtPr>
      <w:sdtEndPr>
        <w:rPr>
          <w:b/>
          <w:bCs/>
        </w:rPr>
      </w:sdtEndPr>
      <w:sdtContent>
        <w:p w14:paraId="7002025C" w14:textId="4221196D" w:rsidR="000864EA" w:rsidRDefault="000864EA">
          <w:r>
            <w:rPr>
              <w:noProof/>
            </w:rPr>
            <mc:AlternateContent>
              <mc:Choice Requires="wps">
                <w:drawing>
                  <wp:anchor distT="0" distB="0" distL="114300" distR="114300" simplePos="0" relativeHeight="251660288" behindDoc="0" locked="0" layoutInCell="1" allowOverlap="1" wp14:anchorId="3807D78E" wp14:editId="7484150E">
                    <wp:simplePos x="0" y="0"/>
                    <wp:positionH relativeFrom="margin">
                      <wp:posOffset>1238250</wp:posOffset>
                    </wp:positionH>
                    <wp:positionV relativeFrom="page">
                      <wp:posOffset>238125</wp:posOffset>
                    </wp:positionV>
                    <wp:extent cx="3277580" cy="809625"/>
                    <wp:effectExtent l="0" t="0" r="0" b="9525"/>
                    <wp:wrapNone/>
                    <wp:docPr id="130" name="Rectangle 13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3277580" cy="933450"/>
                            </a:xfrm>
                            <a:prstGeom prst="rect">
                              <a:avLst/>
                            </a:prstGeom>
                            <a:solidFill>
                              <a:schemeClr val="tx1">
                                <a:lumMod val="50000"/>
                                <a:lumOff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rFonts w:eastAsiaTheme="minorHAnsi"/>
                                    <w:b/>
                                    <w:bCs/>
                                    <w:kern w:val="2"/>
                                    <w:sz w:val="24"/>
                                    <w:szCs w:val="24"/>
                                    <w14:ligatures w14:val="standardContextual"/>
                                  </w:rPr>
                                  <w:alias w:val="Year"/>
                                  <w:tag w:val=""/>
                                  <w:id w:val="1595126926"/>
                                  <w:dataBinding w:prefixMappings="xmlns:ns0='http://schemas.microsoft.com/office/2006/coverPageProps' " w:xpath="/ns0:CoverPageProperties[1]/ns0:PublishDate[1]" w:storeItemID="{55AF091B-3C7A-41E3-B477-F2FDAA23CFDA}"/>
                                  <w:date>
                                    <w:dateFormat w:val="yyyy"/>
                                    <w:lid w:val="en-US"/>
                                    <w:storeMappedDataAs w:val="dateTime"/>
                                    <w:calendar w:val="gregorian"/>
                                  </w:date>
                                </w:sdtPr>
                                <w:sdtContent>
                                  <w:p w14:paraId="4F7DA8B5" w14:textId="409ABCD2" w:rsidR="000864EA" w:rsidRDefault="000864EA" w:rsidP="000864EA">
                                    <w:pPr>
                                      <w:pStyle w:val="NoSpacing"/>
                                      <w:jc w:val="center"/>
                                      <w:rPr>
                                        <w:color w:val="FFFFFF" w:themeColor="background1"/>
                                        <w:sz w:val="24"/>
                                        <w:szCs w:val="24"/>
                                      </w:rPr>
                                    </w:pPr>
                                    <w:r w:rsidRPr="000864EA">
                                      <w:rPr>
                                        <w:rFonts w:eastAsiaTheme="minorHAnsi"/>
                                        <w:b/>
                                        <w:bCs/>
                                        <w:kern w:val="2"/>
                                        <w:sz w:val="24"/>
                                        <w:szCs w:val="24"/>
                                        <w14:ligatures w14:val="standardContextual"/>
                                      </w:rPr>
                                      <w:t xml:space="preserve">UNIVERSITATEA TEHNICĂ DIN CLUJ-NAPOCA FACULTATEA DE AUTOMATICĂ ȘI CALCULATOARE </w:t>
                                    </w:r>
                                  </w:p>
                                </w:sdtContent>
                              </w:sdt>
                            </w:txbxContent>
                          </wps:txbx>
                          <wps:bodyPr rot="0" spcFirstLastPara="0" vertOverflow="overflow" horzOverflow="overflow" vert="horz" wrap="square" lIns="45720" tIns="45720" rIns="45720" bIns="45720" numCol="1" spcCol="0" rtlCol="0" fromWordArt="0" anchor="b"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3807D78E" id="Rectangle 130" o:spid="_x0000_s1026" style="position:absolute;margin-left:97.5pt;margin-top:18.75pt;width:258.1pt;height:63.75pt;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" fillcolor="gray [1629]" stroked="f" strokeweight="1pt">
                    <o:lock v:ext="edit" aspectratio="t"/>
                    <v:textbox inset="3.6pt,,3.6pt">
                      <w:txbxContent>
                        <w:sdt>
                          <w:sdtPr>
                            <w:rPr>
                              <w:rFonts w:eastAsiaTheme="minorHAnsi"/>
                              <w:b/>
                              <w:bCs/>
                              <w:kern w:val="2"/>
                              <w:sz w:val="24"/>
                              <w:szCs w:val="24"/>
                              <w14:ligatures w14:val="standardContextual"/>
                            </w:rPr>
                            <w:alias w:val="Year"/>
                            <w:tag w:val=""/>
                            <w:id w:val="1595126926"/>
                            <w:dataBinding w:prefixMappings="xmlns:ns0='http://schemas.microsoft.com/office/2006/coverPageProps' " w:xpath="/ns0:CoverPageProperties[1]/ns0:PublishDate[1]" w:storeItemID="{55AF091B-3C7A-41E3-B477-F2FDAA23CFDA}"/>
                            <w:date>
                              <w:dateFormat w:val="yyyy"/>
                              <w:lid w:val="en-US"/>
                              <w:storeMappedDataAs w:val="dateTime"/>
                              <w:calendar w:val="gregorian"/>
                            </w:date>
                          </w:sdtPr>
                          <w:sdtContent>
                            <w:p w14:paraId="4F7DA8B5" w14:textId="409ABCD2" w:rsidR="000864EA" w:rsidRDefault="000864EA" w:rsidP="000864EA">
                              <w:pPr>
                                <w:pStyle w:val="NoSpacing"/>
                                <w:jc w:val="center"/>
                                <w:rPr>
                                  <w:color w:val="FFFFFF" w:themeColor="background1"/>
                                  <w:sz w:val="24"/>
                                  <w:szCs w:val="24"/>
                                </w:rPr>
                              </w:pPr>
                              <w:r w:rsidRPr="000864EA">
                                <w:rPr>
                                  <w:rFonts w:eastAsiaTheme="minorHAnsi"/>
                                  <w:b/>
                                  <w:bCs/>
                                  <w:kern w:val="2"/>
                                  <w:sz w:val="24"/>
                                  <w:szCs w:val="24"/>
                                  <w14:ligatures w14:val="standardContextual"/>
                                </w:rPr>
                                <w:t xml:space="preserve">UNIVERSITATEA TEHNICĂ DIN CLUJ-NAPOCA FACULTATEA DE AUTOMATICĂ ȘI CALCULATOARE </w:t>
                              </w:r>
                            </w:p>
                          </w:sdtContent>
                        </w:sdt>
                      </w:txbxContent>
                    </v:textbox>
                    <w10:wrap anchorx="margin" anchory="page"/>
                  </v:rect>
                </w:pict>
              </mc:Fallback>
            </mc:AlternateContent>
          </w:r>
        </w:p>
        <w:p w14:paraId="05E68201" w14:textId="18FC8543" w:rsidR="000864EA" w:rsidRDefault="000864EA">
          <w:pPr>
            <w:rPr>
              <w:b/>
              <w:bCs/>
            </w:rPr>
          </w:pPr>
          <w:r>
            <w:rPr>
              <w:noProof/>
            </w:rPr>
            <mc:AlternateContent>
              <mc:Choice Requires="wpg">
                <w:drawing>
                  <wp:anchor distT="0" distB="0" distL="114300" distR="114300" simplePos="0" relativeHeight="251659264" behindDoc="1" locked="0" layoutInCell="1" allowOverlap="1" wp14:anchorId="576D522F" wp14:editId="6EFE5843">
                    <wp:simplePos x="0" y="0"/>
                    <wp:positionH relativeFrom="margin">
                      <wp:align>center</wp:align>
                    </wp:positionH>
                    <mc:AlternateContent>
                      <mc:Choice Requires="wp14">
                        <wp:positionV relativeFrom="page">
                          <wp14:pctPosVOffset>4500</wp14:pctPosVOffset>
                        </wp:positionV>
                      </mc:Choice>
                      <mc:Fallback>
                        <wp:positionV relativeFrom="page">
                          <wp:posOffset>452120</wp:posOffset>
                        </wp:positionV>
                      </mc:Fallback>
                    </mc:AlternateContent>
                    <wp:extent cx="6858000" cy="7068185"/>
                    <wp:effectExtent l="0" t="0" r="0" b="0"/>
                    <wp:wrapNone/>
                    <wp:docPr id="125" name="Group 126"/>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6858000" cy="7068312"/>
                              <a:chOff x="0" y="0"/>
                              <a:chExt cx="5561330" cy="5404485"/>
                            </a:xfrm>
                          </wpg:grpSpPr>
                          <wps:wsp>
                            <wps:cNvPr id="126" name="Freeform 10"/>
                            <wps:cNvSpPr>
                              <a:spLocks/>
                            </wps:cNvSpPr>
                            <wps:spPr bwMode="auto">
                              <a:xfrm>
                                <a:off x="0" y="0"/>
                                <a:ext cx="5557520" cy="5404485"/>
                              </a:xfrm>
                              <a:custGeom>
                                <a:avLst/>
                                <a:gdLst>
                                  <a:gd name="T0" fmla="*/ 0 w 720"/>
                                  <a:gd name="T1" fmla="*/ 0 h 700"/>
                                  <a:gd name="T2" fmla="*/ 0 w 720"/>
                                  <a:gd name="T3" fmla="*/ 644 h 700"/>
                                  <a:gd name="T4" fmla="*/ 113 w 720"/>
                                  <a:gd name="T5" fmla="*/ 665 h 700"/>
                                  <a:gd name="T6" fmla="*/ 720 w 720"/>
                                  <a:gd name="T7" fmla="*/ 644 h 700"/>
                                  <a:gd name="T8" fmla="*/ 720 w 720"/>
                                  <a:gd name="T9" fmla="*/ 617 h 700"/>
                                  <a:gd name="T10" fmla="*/ 720 w 720"/>
                                  <a:gd name="T11" fmla="*/ 0 h 700"/>
                                  <a:gd name="T12" fmla="*/ 0 w 720"/>
                                  <a:gd name="T13" fmla="*/ 0 h 700"/>
                                </a:gdLst>
                                <a:ahLst/>
                                <a:cxnLst>
                                  <a:cxn ang="0">
                                    <a:pos x="T0" y="T1"/>
                                  </a:cxn>
                                  <a:cxn ang="0">
                                    <a:pos x="T2" y="T3"/>
                                  </a:cxn>
                                  <a:cxn ang="0">
                                    <a:pos x="T4" y="T5"/>
                                  </a:cxn>
                                  <a:cxn ang="0">
                                    <a:pos x="T6" y="T7"/>
                                  </a:cxn>
                                  <a:cxn ang="0">
                                    <a:pos x="T8" y="T9"/>
                                  </a:cxn>
                                  <a:cxn ang="0">
                                    <a:pos x="T10" y="T11"/>
                                  </a:cxn>
                                  <a:cxn ang="0">
                                    <a:pos x="T12" y="T13"/>
                                  </a:cxn>
                                </a:cxnLst>
                                <a:rect l="0" t="0" r="r" b="b"/>
                                <a:pathLst>
                                  <a:path w="720" h="700">
                                    <a:moveTo>
                                      <a:pt x="0" y="0"/>
                                    </a:moveTo>
                                    <a:cubicBezTo>
                                      <a:pt x="0" y="644"/>
                                      <a:pt x="0" y="644"/>
                                      <a:pt x="0" y="644"/>
                                    </a:cubicBezTo>
                                    <a:cubicBezTo>
                                      <a:pt x="23" y="650"/>
                                      <a:pt x="62" y="658"/>
                                      <a:pt x="113" y="665"/>
                                    </a:cubicBezTo>
                                    <a:cubicBezTo>
                                      <a:pt x="250" y="685"/>
                                      <a:pt x="476" y="700"/>
                                      <a:pt x="720" y="644"/>
                                    </a:cubicBezTo>
                                    <a:cubicBezTo>
                                      <a:pt x="720" y="617"/>
                                      <a:pt x="720" y="617"/>
                                      <a:pt x="720" y="617"/>
                                    </a:cubicBezTo>
                                    <a:cubicBezTo>
                                      <a:pt x="720" y="0"/>
                                      <a:pt x="720" y="0"/>
                                      <a:pt x="720" y="0"/>
                                    </a:cubicBezTo>
                                    <a:cubicBezTo>
                                      <a:pt x="0" y="0"/>
                                      <a:pt x="0" y="0"/>
                                      <a:pt x="0" y="0"/>
                                    </a:cubicBezTo>
                                  </a:path>
                                </a:pathLst>
                              </a:custGeom>
                              <a:solidFill>
                                <a:srgbClr val="C00000"/>
                              </a:solidFill>
                              <a:ln>
                                <a:noFill/>
                              </a:ln>
                            </wps:spPr>
                            <wps:style>
                              <a:lnRef idx="0">
                                <a:scrgbClr r="0" g="0" b="0"/>
                              </a:lnRef>
                              <a:fillRef idx="1003">
                                <a:schemeClr val="dk2"/>
                              </a:fillRef>
                              <a:effectRef idx="0">
                                <a:scrgbClr r="0" g="0" b="0"/>
                              </a:effectRef>
                              <a:fontRef idx="major"/>
                            </wps:style>
                            <wps:txbx>
                              <w:txbxContent>
                                <w:p w14:paraId="225AAF6E" w14:textId="7FB65F20" w:rsidR="000864EA" w:rsidRDefault="00000000" w:rsidP="000864EA">
                                  <w:pPr>
                                    <w:rPr>
                                      <w:color w:val="FFFFFF" w:themeColor="background1"/>
                                      <w:sz w:val="72"/>
                                      <w:szCs w:val="72"/>
                                    </w:rPr>
                                  </w:pPr>
                                  <w:sdt>
                                    <w:sdtPr>
                                      <w:rPr>
                                        <w:color w:val="FFFFFF" w:themeColor="background1"/>
                                        <w:sz w:val="72"/>
                                        <w:szCs w:val="72"/>
                                      </w:rPr>
                                      <w:alias w:val="Title"/>
                                      <w:tag w:val=""/>
                                      <w:id w:val="-554696155"/>
                                      <w:dataBinding w:prefixMappings="xmlns:ns0='http://purl.org/dc/elements/1.1/' xmlns:ns1='http://schemas.openxmlformats.org/package/2006/metadata/core-properties' " w:xpath="/ns1:coreProperties[1]/ns0:title[1]" w:storeItemID="{6C3C8BC8-F283-45AE-878A-BAB7291924A1}"/>
                                      <w:text/>
                                    </w:sdtPr>
                                    <w:sdtContent>
                                      <w:r w:rsidR="00664470">
                                        <w:rPr>
                                          <w:color w:val="FFFFFF" w:themeColor="background1"/>
                                          <w:sz w:val="72"/>
                                          <w:szCs w:val="72"/>
                                        </w:rPr>
                                        <w:t>SISTEM INTEGRAT DE MONITORIZARE ADAPTIVĂ A TRAFICULUI ȘI DETECȚIE DUALĂ A VITEZEI</w:t>
                                      </w:r>
                                    </w:sdtContent>
                                  </w:sdt>
                                </w:p>
                              </w:txbxContent>
                            </wps:txbx>
                            <wps:bodyPr rot="0" vert="horz" wrap="square" lIns="914400" tIns="1097280" rIns="1097280" bIns="1097280" anchor="b" anchorCtr="0" upright="1">
                              <a:noAutofit/>
                            </wps:bodyPr>
                          </wps:wsp>
                          <wps:wsp>
                            <wps:cNvPr id="127" name="Freeform 11"/>
                            <wps:cNvSpPr>
                              <a:spLocks/>
                            </wps:cNvSpPr>
                            <wps:spPr bwMode="auto">
                              <a:xfrm>
                                <a:off x="876300" y="4769783"/>
                                <a:ext cx="4685030" cy="509905"/>
                              </a:xfrm>
                              <a:custGeom>
                                <a:avLst/>
                                <a:gdLst>
                                  <a:gd name="T0" fmla="*/ 607 w 607"/>
                                  <a:gd name="T1" fmla="*/ 0 h 66"/>
                                  <a:gd name="T2" fmla="*/ 176 w 607"/>
                                  <a:gd name="T3" fmla="*/ 57 h 66"/>
                                  <a:gd name="T4" fmla="*/ 0 w 607"/>
                                  <a:gd name="T5" fmla="*/ 48 h 66"/>
                                  <a:gd name="T6" fmla="*/ 251 w 607"/>
                                  <a:gd name="T7" fmla="*/ 66 h 66"/>
                                  <a:gd name="T8" fmla="*/ 607 w 607"/>
                                  <a:gd name="T9" fmla="*/ 27 h 66"/>
                                  <a:gd name="T10" fmla="*/ 607 w 607"/>
                                  <a:gd name="T11" fmla="*/ 0 h 66"/>
                                </a:gdLst>
                                <a:ahLst/>
                                <a:cxnLst>
                                  <a:cxn ang="0">
                                    <a:pos x="T0" y="T1"/>
                                  </a:cxn>
                                  <a:cxn ang="0">
                                    <a:pos x="T2" y="T3"/>
                                  </a:cxn>
                                  <a:cxn ang="0">
                                    <a:pos x="T4" y="T5"/>
                                  </a:cxn>
                                  <a:cxn ang="0">
                                    <a:pos x="T6" y="T7"/>
                                  </a:cxn>
                                  <a:cxn ang="0">
                                    <a:pos x="T8" y="T9"/>
                                  </a:cxn>
                                  <a:cxn ang="0">
                                    <a:pos x="T10" y="T11"/>
                                  </a:cxn>
                                </a:cxnLst>
                                <a:rect l="0" t="0" r="r" b="b"/>
                                <a:pathLst>
                                  <a:path w="607" h="66">
                                    <a:moveTo>
                                      <a:pt x="607" y="0"/>
                                    </a:moveTo>
                                    <a:cubicBezTo>
                                      <a:pt x="450" y="44"/>
                                      <a:pt x="300" y="57"/>
                                      <a:pt x="176" y="57"/>
                                    </a:cubicBezTo>
                                    <a:cubicBezTo>
                                      <a:pt x="109" y="57"/>
                                      <a:pt x="49" y="53"/>
                                      <a:pt x="0" y="48"/>
                                    </a:cubicBezTo>
                                    <a:cubicBezTo>
                                      <a:pt x="66" y="58"/>
                                      <a:pt x="152" y="66"/>
                                      <a:pt x="251" y="66"/>
                                    </a:cubicBezTo>
                                    <a:cubicBezTo>
                                      <a:pt x="358" y="66"/>
                                      <a:pt x="480" y="56"/>
                                      <a:pt x="607" y="27"/>
                                    </a:cubicBezTo>
                                    <a:cubicBezTo>
                                      <a:pt x="607" y="0"/>
                                      <a:pt x="607" y="0"/>
                                      <a:pt x="607" y="0"/>
                                    </a:cubicBezTo>
                                  </a:path>
                                </a:pathLst>
                              </a:custGeom>
                              <a:solidFill>
                                <a:schemeClr val="bg1">
                                  <a:alpha val="30000"/>
                                </a:scheme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b" anchorCtr="0" upright="1">
                              <a:noAutofit/>
                            </wps:bodyPr>
                          </wps:wsp>
                        </wpg:wgp>
                      </a:graphicData>
                    </a:graphic>
                    <wp14:sizeRelH relativeFrom="margin">
                      <wp14:pctWidth>115400</wp14:pctWidth>
                    </wp14:sizeRelH>
                    <wp14:sizeRelV relativeFrom="page">
                      <wp14:pctHeight>67000</wp14:pctHeight>
                    </wp14:sizeRelV>
                  </wp:anchor>
                </w:drawing>
              </mc:Choice>
              <mc:Fallback>
                <w:pict>
                  <v:group w14:anchorId="576D522F" id="Group 126" o:spid="_x0000_s1027" style="position:absolute;margin-left:0;margin-top:0;width:540pt;height:556.55pt;z-index:-251657216;mso-width-percent:1154;mso-height-percent:670;mso-top-percent:45;mso-position-horizontal:center;mso-position-horizontal-relative:margin;mso-position-vertical-relative:page;mso-width-percent:1154;mso-height-percent:670;mso-top-percent:45;mso-width-relative:margin" coordsize="55613,540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">
                    <o:lock v:ext="edit" aspectratio="t"/>
                    <v:shape id="Freeform 10" o:spid="_x0000_s1028" style="position:absolute;width:55575;height:54044;visibility:visible;mso-wrap-style:square;v-text-anchor:bottom" coordsize="720,7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" adj="-11796480,,5400" path="m,c,644,,644,,644v23,6,62,14,113,21c250,685,476,700,720,644v,-27,,-27,,-27c720,,720,,720,,,,,,,e" fillcolor="#c00000" stroked="f">
                      <v:stroke joinstyle="miter"/>
                      <v:formulas/>
                      <v:path arrowok="t" o:connecttype="custom" o:connectlocs="0,0;0,4972126;872222,5134261;5557520,4972126;5557520,4763667;5557520,0;0,0" o:connectangles="0,0,0,0,0,0,0" textboxrect="0,0,720,700"/>
                      <v:textbox inset="1in,86.4pt,86.4pt,86.4pt">
                        <w:txbxContent>
                          <w:p w14:paraId="225AAF6E" w14:textId="7FB65F20" w:rsidR="000864EA" w:rsidRDefault="00000000" w:rsidP="000864EA">
                            <w:pPr>
                              <w:rPr>
                                <w:color w:val="FFFFFF" w:themeColor="background1"/>
                                <w:sz w:val="72"/>
                                <w:szCs w:val="72"/>
                              </w:rPr>
                            </w:pPr>
                            <w:sdt>
                              <w:sdtPr>
                                <w:rPr>
                                  <w:color w:val="FFFFFF" w:themeColor="background1"/>
                                  <w:sz w:val="72"/>
                                  <w:szCs w:val="72"/>
                                </w:rPr>
                                <w:alias w:val="Title"/>
                                <w:tag w:val=""/>
                                <w:id w:val="-554696155"/>
                                <w:dataBinding w:prefixMappings="xmlns:ns0='http://purl.org/dc/elements/1.1/' xmlns:ns1='http://schemas.openxmlformats.org/package/2006/metadata/core-properties' " w:xpath="/ns1:coreProperties[1]/ns0:title[1]" w:storeItemID="{6C3C8BC8-F283-45AE-878A-BAB7291924A1}"/>
                                <w:text/>
                              </w:sdtPr>
                              <w:sdtContent>
                                <w:r w:rsidR="00664470">
                                  <w:rPr>
                                    <w:color w:val="FFFFFF" w:themeColor="background1"/>
                                    <w:sz w:val="72"/>
                                    <w:szCs w:val="72"/>
                                  </w:rPr>
                                  <w:t>SISTEM INTEGRAT DE MONITORIZARE ADAPTIVĂ A TRAFICULUI ȘI DETECȚIE DUALĂ A VITEZEI</w:t>
                                </w:r>
                              </w:sdtContent>
                            </w:sdt>
                          </w:p>
                        </w:txbxContent>
                      </v:textbox>
                    </v:shape>
                    <v:shape id="Freeform 11" o:spid="_x0000_s1029" style="position:absolute;left:8763;top:47697;width:46850;height:5099;visibility:visible;mso-wrap-style:square;v-text-anchor:bottom" coordsize="60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" path="m607,c450,44,300,57,176,57,109,57,49,53,,48,66,58,152,66,251,66,358,66,480,56,607,27,607,,607,,607,e" fillcolor="white [3212]" stroked="f">
                      <v:fill opacity="19789f"/>
                      <v:path arrowok="t" o:connecttype="custom" o:connectlocs="4685030,0;1358427,440373;0,370840;1937302,509905;4685030,208598;4685030,0" o:connectangles="0,0,0,0,0,0"/>
                    </v:shape>
                    <w10:wrap anchorx="margin" anchory="page"/>
                  </v:group>
                </w:pict>
              </mc:Fallback>
            </mc:AlternateContent>
          </w:r>
          <w:r>
            <w:rPr>
              <w:noProof/>
            </w:rPr>
            <mc:AlternateContent>
              <mc:Choice Requires="wps">
                <w:drawing>
                  <wp:anchor distT="0" distB="0" distL="114300" distR="114300" simplePos="0" relativeHeight="251661312" behindDoc="0" locked="0" layoutInCell="1" allowOverlap="1" wp14:anchorId="40433643" wp14:editId="2A9120CD">
                    <wp:simplePos x="0" y="0"/>
                    <wp:positionH relativeFrom="page">
                      <wp:align>center</wp:align>
                    </wp:positionH>
                    <mc:AlternateContent>
                      <mc:Choice Requires="wp14">
                        <wp:positionV relativeFrom="page">
                          <wp14:pctPosVOffset>79000</wp14:pctPosVOffset>
                        </wp:positionV>
                      </mc:Choice>
                      <mc:Fallback>
                        <wp:positionV relativeFrom="page">
                          <wp:posOffset>7945755</wp:posOffset>
                        </wp:positionV>
                      </mc:Fallback>
                    </mc:AlternateContent>
                    <wp:extent cx="5753100" cy="484632"/>
                    <wp:effectExtent l="0" t="0" r="0" b="7620"/>
                    <wp:wrapSquare wrapText="bothSides"/>
                    <wp:docPr id="129" name="Text Box 129"/>
                    <wp:cNvGraphicFramePr/>
                    <a:graphic xmlns:a="http://schemas.openxmlformats.org/drawingml/2006/main">
                      <a:graphicData uri="http://schemas.microsoft.com/office/word/2010/wordprocessingShape">
                        <wps:wsp>
                          <wps:cNvSpPr txBox="1"/>
                          <wps:spPr>
                            <a:xfrm>
                              <a:off x="0" y="0"/>
                              <a:ext cx="5753100" cy="484632"/>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422415D" w14:textId="77777777" w:rsidR="000864EA" w:rsidRPr="000864EA" w:rsidRDefault="000864EA" w:rsidP="000864EA">
                                <w:pPr>
                                  <w:pStyle w:val="NoSpacing"/>
                                  <w:spacing w:before="40" w:after="40"/>
                                  <w:rPr>
                                    <w:b/>
                                    <w:bCs/>
                                    <w:caps/>
                                    <w:color w:val="EE0000"/>
                                    <w:sz w:val="24"/>
                                    <w:szCs w:val="24"/>
                                  </w:rPr>
                                </w:pPr>
                                <w:r w:rsidRPr="000864EA">
                                  <w:rPr>
                                    <w:b/>
                                    <w:bCs/>
                                    <w:caps/>
                                    <w:color w:val="EE0000"/>
                                    <w:sz w:val="24"/>
                                    <w:szCs w:val="24"/>
                                  </w:rPr>
                                  <w:t>Autor: Student: Otvos Ianis</w:t>
                                </w:r>
                              </w:p>
                              <w:p w14:paraId="613295AD" w14:textId="77777777" w:rsidR="000864EA" w:rsidRPr="000864EA" w:rsidRDefault="000864EA" w:rsidP="000864EA">
                                <w:pPr>
                                  <w:pStyle w:val="NoSpacing"/>
                                  <w:spacing w:before="40" w:after="40"/>
                                  <w:rPr>
                                    <w:b/>
                                    <w:bCs/>
                                    <w:caps/>
                                    <w:color w:val="EE0000"/>
                                    <w:sz w:val="24"/>
                                    <w:szCs w:val="24"/>
                                  </w:rPr>
                                </w:pPr>
                                <w:r w:rsidRPr="000864EA">
                                  <w:rPr>
                                    <w:b/>
                                    <w:bCs/>
                                    <w:caps/>
                                    <w:color w:val="EE0000"/>
                                    <w:sz w:val="24"/>
                                    <w:szCs w:val="24"/>
                                  </w:rPr>
                                  <w:t xml:space="preserve"> Anul: 2 </w:t>
                                </w:r>
                              </w:p>
                              <w:p w14:paraId="6CA508A7" w14:textId="77777777" w:rsidR="000864EA" w:rsidRPr="000864EA" w:rsidRDefault="000864EA" w:rsidP="000864EA">
                                <w:pPr>
                                  <w:pStyle w:val="NoSpacing"/>
                                  <w:spacing w:before="40" w:after="40"/>
                                  <w:rPr>
                                    <w:b/>
                                    <w:bCs/>
                                    <w:caps/>
                                    <w:color w:val="EE0000"/>
                                    <w:sz w:val="24"/>
                                    <w:szCs w:val="24"/>
                                  </w:rPr>
                                </w:pPr>
                                <w:r w:rsidRPr="000864EA">
                                  <w:rPr>
                                    <w:b/>
                                    <w:bCs/>
                                    <w:caps/>
                                    <w:color w:val="EE0000"/>
                                    <w:sz w:val="24"/>
                                    <w:szCs w:val="24"/>
                                  </w:rPr>
                                  <w:t xml:space="preserve">Secția: Calculatoare și Tehnologia Informației </w:t>
                                </w:r>
                              </w:p>
                              <w:p w14:paraId="74379B00" w14:textId="14DE9105" w:rsidR="000864EA" w:rsidRPr="000864EA" w:rsidRDefault="000864EA" w:rsidP="000864EA">
                                <w:pPr>
                                  <w:pStyle w:val="NoSpacing"/>
                                  <w:spacing w:before="40" w:after="40"/>
                                  <w:rPr>
                                    <w:b/>
                                    <w:bCs/>
                                    <w:caps/>
                                    <w:color w:val="EE0000"/>
                                    <w:sz w:val="24"/>
                                    <w:szCs w:val="24"/>
                                  </w:rPr>
                                </w:pPr>
                                <w:r w:rsidRPr="000864EA">
                                  <w:rPr>
                                    <w:b/>
                                    <w:bCs/>
                                    <w:caps/>
                                    <w:color w:val="EE0000"/>
                                    <w:sz w:val="24"/>
                                    <w:szCs w:val="24"/>
                                  </w:rPr>
                                  <w:t xml:space="preserve">Seria: B, Grupa: 7 </w:t>
                                </w:r>
                              </w:p>
                            </w:txbxContent>
                          </wps:txbx>
                          <wps:bodyPr rot="0" spcFirstLastPara="0" vertOverflow="overflow" horzOverflow="overflow" vert="horz" wrap="square" lIns="914400" tIns="0" rIns="1097280" bIns="0" numCol="1" spcCol="0" rtlCol="0" fromWordArt="0" anchor="t" anchorCtr="0" forceAA="0" compatLnSpc="1">
                            <a:prstTxWarp prst="textNoShape">
                              <a:avLst/>
                            </a:prstTxWarp>
                            <a:spAutoFit/>
                          </wps:bodyPr>
                        </wps:wsp>
                      </a:graphicData>
                    </a:graphic>
                    <wp14:sizeRelH relativeFrom="margin">
                      <wp14:pctWidth>115400</wp14:pctWidth>
                    </wp14:sizeRelH>
                    <wp14:sizeRelV relativeFrom="margin">
                      <wp14:pctHeight>0</wp14:pctHeight>
                    </wp14:sizeRelV>
                  </wp:anchor>
                </w:drawing>
              </mc:Choice>
              <mc:Fallback>
                <w:pict>
                  <v:shapetype w14:anchorId="40433643" id="_x0000_t202" coordsize="21600,21600" o:spt="202" path="m,l,21600r21600,l21600,xe">
                    <v:stroke joinstyle="miter"/>
                    <v:path gradientshapeok="t" o:connecttype="rect"/>
                  </v:shapetype>
                  <v:shape id="Text Box 129" o:spid="_x0000_s1030" type="#_x0000_t202" style="position:absolute;margin-left:0;margin-top:0;width:453pt;height:38.15pt;z-index:251661312;visibility:visible;mso-wrap-style:square;mso-width-percent:1154;mso-height-percent:0;mso-top-percent:790;mso-wrap-distance-left:9pt;mso-wrap-distance-top:0;mso-wrap-distance-right:9pt;mso-wrap-distance-bottom:0;mso-position-horizontal:center;mso-position-horizontal-relative:page;mso-position-vertical-relative:page;mso-width-percent:1154;mso-height-percent:0;mso-top-percent:79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" filled="f" stroked="f" strokeweight=".5pt">
                    <v:textbox style="mso-fit-shape-to-text:t" inset="1in,0,86.4pt,0">
                      <w:txbxContent>
                        <w:p w14:paraId="7422415D" w14:textId="77777777" w:rsidR="000864EA" w:rsidRPr="000864EA" w:rsidRDefault="000864EA" w:rsidP="000864EA">
                          <w:pPr>
                            <w:pStyle w:val="NoSpacing"/>
                            <w:spacing w:before="40" w:after="40"/>
                            <w:rPr>
                              <w:b/>
                              <w:bCs/>
                              <w:caps/>
                              <w:color w:val="EE0000"/>
                              <w:sz w:val="24"/>
                              <w:szCs w:val="24"/>
                            </w:rPr>
                          </w:pPr>
                          <w:r w:rsidRPr="000864EA">
                            <w:rPr>
                              <w:b/>
                              <w:bCs/>
                              <w:caps/>
                              <w:color w:val="EE0000"/>
                              <w:sz w:val="24"/>
                              <w:szCs w:val="24"/>
                            </w:rPr>
                            <w:t>Autor: Student: Otvos Ianis</w:t>
                          </w:r>
                        </w:p>
                        <w:p w14:paraId="613295AD" w14:textId="77777777" w:rsidR="000864EA" w:rsidRPr="000864EA" w:rsidRDefault="000864EA" w:rsidP="000864EA">
                          <w:pPr>
                            <w:pStyle w:val="NoSpacing"/>
                            <w:spacing w:before="40" w:after="40"/>
                            <w:rPr>
                              <w:b/>
                              <w:bCs/>
                              <w:caps/>
                              <w:color w:val="EE0000"/>
                              <w:sz w:val="24"/>
                              <w:szCs w:val="24"/>
                            </w:rPr>
                          </w:pPr>
                          <w:r w:rsidRPr="000864EA">
                            <w:rPr>
                              <w:b/>
                              <w:bCs/>
                              <w:caps/>
                              <w:color w:val="EE0000"/>
                              <w:sz w:val="24"/>
                              <w:szCs w:val="24"/>
                            </w:rPr>
                            <w:t xml:space="preserve"> Anul: 2 </w:t>
                          </w:r>
                        </w:p>
                        <w:p w14:paraId="6CA508A7" w14:textId="77777777" w:rsidR="000864EA" w:rsidRPr="000864EA" w:rsidRDefault="000864EA" w:rsidP="000864EA">
                          <w:pPr>
                            <w:pStyle w:val="NoSpacing"/>
                            <w:spacing w:before="40" w:after="40"/>
                            <w:rPr>
                              <w:b/>
                              <w:bCs/>
                              <w:caps/>
                              <w:color w:val="EE0000"/>
                              <w:sz w:val="24"/>
                              <w:szCs w:val="24"/>
                            </w:rPr>
                          </w:pPr>
                          <w:r w:rsidRPr="000864EA">
                            <w:rPr>
                              <w:b/>
                              <w:bCs/>
                              <w:caps/>
                              <w:color w:val="EE0000"/>
                              <w:sz w:val="24"/>
                              <w:szCs w:val="24"/>
                            </w:rPr>
                            <w:t xml:space="preserve">Secția: Calculatoare și Tehnologia Informației </w:t>
                          </w:r>
                        </w:p>
                        <w:p w14:paraId="74379B00" w14:textId="14DE9105" w:rsidR="000864EA" w:rsidRPr="000864EA" w:rsidRDefault="000864EA" w:rsidP="000864EA">
                          <w:pPr>
                            <w:pStyle w:val="NoSpacing"/>
                            <w:spacing w:before="40" w:after="40"/>
                            <w:rPr>
                              <w:b/>
                              <w:bCs/>
                              <w:caps/>
                              <w:color w:val="EE0000"/>
                              <w:sz w:val="24"/>
                              <w:szCs w:val="24"/>
                            </w:rPr>
                          </w:pPr>
                          <w:r w:rsidRPr="000864EA">
                            <w:rPr>
                              <w:b/>
                              <w:bCs/>
                              <w:caps/>
                              <w:color w:val="EE0000"/>
                              <w:sz w:val="24"/>
                              <w:szCs w:val="24"/>
                            </w:rPr>
                            <w:t xml:space="preserve">Seria: B, Grupa: 7 </w:t>
                          </w:r>
                        </w:p>
                      </w:txbxContent>
                    </v:textbox>
                    <w10:wrap type="square" anchorx="page" anchory="page"/>
                  </v:shape>
                </w:pict>
              </mc:Fallback>
            </mc:AlternateContent>
          </w:r>
          <w:r>
            <w:rPr>
              <w:b/>
              <w:bCs/>
            </w:rPr>
            <w:br w:type="page"/>
          </w:r>
        </w:p>
      </w:sdtContent>
    </w:sdt>
    <w:p w14:paraId="01CB0FEE" w14:textId="77777777" w:rsidR="00D33AD5" w:rsidRPr="000864EA" w:rsidRDefault="00D33AD5" w:rsidP="00D33AD5">
      <w:pPr>
        <w:rPr>
          <w:b/>
          <w:bCs/>
          <w:color w:val="EE0000"/>
          <w:sz w:val="36"/>
          <w:szCs w:val="36"/>
        </w:rPr>
      </w:pPr>
      <w:r w:rsidRPr="000864EA">
        <w:rPr>
          <w:b/>
          <w:bCs/>
          <w:color w:val="EE0000"/>
          <w:sz w:val="36"/>
          <w:szCs w:val="36"/>
        </w:rPr>
        <w:lastRenderedPageBreak/>
        <w:t>2. CUPRINSUL PROIECTULUI</w:t>
      </w:r>
    </w:p>
    <w:p w14:paraId="662ECB77" w14:textId="21394CCD" w:rsidR="00D33AD5" w:rsidRPr="000864EA" w:rsidRDefault="00D33AD5" w:rsidP="00D33AD5">
      <w:pPr>
        <w:numPr>
          <w:ilvl w:val="0"/>
          <w:numId w:val="1"/>
        </w:numPr>
        <w:rPr>
          <w:sz w:val="28"/>
          <w:szCs w:val="28"/>
        </w:rPr>
      </w:pPr>
      <w:r w:rsidRPr="000864EA">
        <w:rPr>
          <w:b/>
          <w:bCs/>
          <w:sz w:val="28"/>
          <w:szCs w:val="28"/>
        </w:rPr>
        <w:t>Lista de abrevieri și simboluri</w:t>
      </w:r>
      <w:r w:rsidRPr="000864EA">
        <w:rPr>
          <w:sz w:val="28"/>
          <w:szCs w:val="28"/>
        </w:rPr>
        <w:t>..................................................... 3</w:t>
      </w:r>
    </w:p>
    <w:p w14:paraId="3DCB8A17" w14:textId="3AB2415C" w:rsidR="000864EA" w:rsidRPr="000864EA" w:rsidRDefault="00D33AD5" w:rsidP="00D33AD5">
      <w:pPr>
        <w:numPr>
          <w:ilvl w:val="0"/>
          <w:numId w:val="1"/>
        </w:numPr>
        <w:rPr>
          <w:sz w:val="28"/>
          <w:szCs w:val="28"/>
        </w:rPr>
      </w:pPr>
      <w:r w:rsidRPr="000864EA">
        <w:rPr>
          <w:b/>
          <w:bCs/>
          <w:sz w:val="28"/>
          <w:szCs w:val="28"/>
        </w:rPr>
        <w:t>Introducere</w:t>
      </w:r>
      <w:r w:rsidRPr="000864EA">
        <w:rPr>
          <w:sz w:val="28"/>
          <w:szCs w:val="28"/>
        </w:rPr>
        <w:t xml:space="preserve">................................................................................. 4 </w:t>
      </w:r>
    </w:p>
    <w:p w14:paraId="1C9FD2D4" w14:textId="78ED1D3B" w:rsidR="000864EA" w:rsidRPr="000864EA" w:rsidRDefault="00D33AD5" w:rsidP="000864EA">
      <w:pPr>
        <w:ind w:left="360"/>
        <w:rPr>
          <w:sz w:val="28"/>
          <w:szCs w:val="28"/>
        </w:rPr>
      </w:pPr>
      <w:r w:rsidRPr="000864EA">
        <w:rPr>
          <w:sz w:val="28"/>
          <w:szCs w:val="28"/>
        </w:rPr>
        <w:t xml:space="preserve">2.1. Contextul general și justificarea temei ........................................ 4 </w:t>
      </w:r>
    </w:p>
    <w:p w14:paraId="3ABF8062" w14:textId="1E19E62A" w:rsidR="000864EA" w:rsidRPr="000864EA" w:rsidRDefault="00D33AD5" w:rsidP="000864EA">
      <w:pPr>
        <w:ind w:left="360"/>
        <w:rPr>
          <w:sz w:val="28"/>
          <w:szCs w:val="28"/>
        </w:rPr>
      </w:pPr>
      <w:r w:rsidRPr="000864EA">
        <w:rPr>
          <w:sz w:val="28"/>
          <w:szCs w:val="28"/>
        </w:rPr>
        <w:t xml:space="preserve">2.2. Importanța și actualitatea în contextul Smart City ....................... 4 </w:t>
      </w:r>
    </w:p>
    <w:p w14:paraId="2C40824E" w14:textId="4DC369A5" w:rsidR="00D33AD5" w:rsidRPr="000864EA" w:rsidRDefault="00D33AD5" w:rsidP="000864EA">
      <w:pPr>
        <w:ind w:left="360"/>
        <w:rPr>
          <w:sz w:val="28"/>
          <w:szCs w:val="28"/>
        </w:rPr>
      </w:pPr>
      <w:r w:rsidRPr="000864EA">
        <w:rPr>
          <w:sz w:val="28"/>
          <w:szCs w:val="28"/>
        </w:rPr>
        <w:t>2.3. Obiectivele proiectului și originalitatea soluției ........................... 5</w:t>
      </w:r>
    </w:p>
    <w:p w14:paraId="0D1C1C8B" w14:textId="5E9C2257" w:rsidR="000864EA" w:rsidRPr="000864EA" w:rsidRDefault="00D33AD5" w:rsidP="00D33AD5">
      <w:pPr>
        <w:numPr>
          <w:ilvl w:val="0"/>
          <w:numId w:val="1"/>
        </w:numPr>
        <w:rPr>
          <w:sz w:val="28"/>
          <w:szCs w:val="28"/>
        </w:rPr>
      </w:pPr>
      <w:r w:rsidRPr="000864EA">
        <w:rPr>
          <w:b/>
          <w:bCs/>
          <w:sz w:val="28"/>
          <w:szCs w:val="28"/>
        </w:rPr>
        <w:t>Descrierea realizării (Implementare Tehnică)</w:t>
      </w:r>
      <w:r w:rsidRPr="000864EA">
        <w:rPr>
          <w:sz w:val="28"/>
          <w:szCs w:val="28"/>
        </w:rPr>
        <w:t xml:space="preserve"> ............................. 6 </w:t>
      </w:r>
    </w:p>
    <w:p w14:paraId="623BF134" w14:textId="364AB0A9" w:rsidR="000864EA" w:rsidRPr="000864EA" w:rsidRDefault="00D33AD5" w:rsidP="000864EA">
      <w:pPr>
        <w:ind w:left="360"/>
        <w:rPr>
          <w:sz w:val="28"/>
          <w:szCs w:val="28"/>
        </w:rPr>
      </w:pPr>
      <w:r w:rsidRPr="000864EA">
        <w:rPr>
          <w:sz w:val="28"/>
          <w:szCs w:val="28"/>
        </w:rPr>
        <w:t xml:space="preserve">3.1. Arhitectura sistemului și principiul funcțional .............................. 6 </w:t>
      </w:r>
    </w:p>
    <w:p w14:paraId="33A73CFA" w14:textId="051431DC" w:rsidR="000864EA" w:rsidRPr="000864EA" w:rsidRDefault="00D33AD5" w:rsidP="000864EA">
      <w:pPr>
        <w:ind w:left="360"/>
        <w:rPr>
          <w:sz w:val="28"/>
          <w:szCs w:val="28"/>
        </w:rPr>
      </w:pPr>
      <w:r w:rsidRPr="000864EA">
        <w:rPr>
          <w:sz w:val="28"/>
          <w:szCs w:val="28"/>
        </w:rPr>
        <w:t xml:space="preserve">3.2. Hardware: Schema electrică și descrierea componentelor ........... 7 </w:t>
      </w:r>
    </w:p>
    <w:p w14:paraId="3BE4C837" w14:textId="21D20995" w:rsidR="000864EA" w:rsidRPr="000864EA" w:rsidRDefault="00D33AD5" w:rsidP="000864EA">
      <w:pPr>
        <w:ind w:left="360"/>
        <w:rPr>
          <w:sz w:val="28"/>
          <w:szCs w:val="28"/>
        </w:rPr>
      </w:pPr>
      <w:r w:rsidRPr="000864EA">
        <w:rPr>
          <w:sz w:val="28"/>
          <w:szCs w:val="28"/>
        </w:rPr>
        <w:t>3.3. Software: Algoritmi de control și procesare .............................</w:t>
      </w:r>
      <w:r w:rsidR="000864EA">
        <w:rPr>
          <w:sz w:val="28"/>
          <w:szCs w:val="28"/>
        </w:rPr>
        <w:t>.</w:t>
      </w:r>
      <w:r w:rsidRPr="000864EA">
        <w:rPr>
          <w:sz w:val="28"/>
          <w:szCs w:val="28"/>
        </w:rPr>
        <w:t xml:space="preserve">.... 9 </w:t>
      </w:r>
    </w:p>
    <w:p w14:paraId="3AC7BE9B" w14:textId="501F5081" w:rsidR="000864EA" w:rsidRPr="000864EA" w:rsidRDefault="00D33AD5" w:rsidP="000864EA">
      <w:pPr>
        <w:ind w:left="360" w:firstLine="360"/>
        <w:rPr>
          <w:sz w:val="28"/>
          <w:szCs w:val="28"/>
        </w:rPr>
      </w:pPr>
      <w:r w:rsidRPr="000864EA">
        <w:rPr>
          <w:i/>
          <w:iCs/>
          <w:sz w:val="28"/>
          <w:szCs w:val="28"/>
        </w:rPr>
        <w:t>3.3.1. Logica de control a semafoarelor (Automat Finit)</w:t>
      </w:r>
      <w:r w:rsidRPr="000864EA">
        <w:rPr>
          <w:sz w:val="28"/>
          <w:szCs w:val="28"/>
        </w:rPr>
        <w:t xml:space="preserve"> ........</w:t>
      </w:r>
      <w:r w:rsidR="000864EA">
        <w:rPr>
          <w:sz w:val="28"/>
          <w:szCs w:val="28"/>
        </w:rPr>
        <w:t>.....</w:t>
      </w:r>
      <w:r w:rsidRPr="000864EA">
        <w:rPr>
          <w:sz w:val="28"/>
          <w:szCs w:val="28"/>
        </w:rPr>
        <w:t xml:space="preserve">..... 9 </w:t>
      </w:r>
    </w:p>
    <w:p w14:paraId="329ED136" w14:textId="6C8E1EE4" w:rsidR="000864EA" w:rsidRPr="000864EA" w:rsidRDefault="00D33AD5" w:rsidP="000864EA">
      <w:pPr>
        <w:ind w:left="360" w:firstLine="360"/>
        <w:rPr>
          <w:sz w:val="28"/>
          <w:szCs w:val="28"/>
        </w:rPr>
      </w:pPr>
      <w:r w:rsidRPr="000864EA">
        <w:rPr>
          <w:i/>
          <w:iCs/>
          <w:sz w:val="28"/>
          <w:szCs w:val="28"/>
        </w:rPr>
        <w:t>3.3.2. Algoritmul de calcul al vitezei (IR vs Ultrasonic)</w:t>
      </w:r>
      <w:r w:rsidRPr="000864EA">
        <w:rPr>
          <w:sz w:val="28"/>
          <w:szCs w:val="28"/>
        </w:rPr>
        <w:t xml:space="preserve"> ...........</w:t>
      </w:r>
      <w:r w:rsidR="000864EA">
        <w:rPr>
          <w:sz w:val="28"/>
          <w:szCs w:val="28"/>
        </w:rPr>
        <w:t>.....</w:t>
      </w:r>
      <w:r w:rsidRPr="000864EA">
        <w:rPr>
          <w:sz w:val="28"/>
          <w:szCs w:val="28"/>
        </w:rPr>
        <w:t xml:space="preserve">... 10 </w:t>
      </w:r>
    </w:p>
    <w:p w14:paraId="784BC508" w14:textId="20B2E6B2" w:rsidR="000864EA" w:rsidRPr="000864EA" w:rsidRDefault="00D33AD5" w:rsidP="000864EA">
      <w:pPr>
        <w:ind w:left="360" w:firstLine="360"/>
        <w:rPr>
          <w:sz w:val="28"/>
          <w:szCs w:val="28"/>
        </w:rPr>
      </w:pPr>
      <w:r w:rsidRPr="000864EA">
        <w:rPr>
          <w:i/>
          <w:iCs/>
          <w:sz w:val="28"/>
          <w:szCs w:val="28"/>
        </w:rPr>
        <w:t>3.3.3. Filtrarea semnalelor și calibrarea senzorilor</w:t>
      </w:r>
      <w:r w:rsidRPr="000864EA">
        <w:rPr>
          <w:sz w:val="28"/>
          <w:szCs w:val="28"/>
        </w:rPr>
        <w:t xml:space="preserve"> ...............</w:t>
      </w:r>
      <w:r w:rsidR="000864EA">
        <w:rPr>
          <w:sz w:val="28"/>
          <w:szCs w:val="28"/>
        </w:rPr>
        <w:t>....</w:t>
      </w:r>
      <w:r w:rsidRPr="000864EA">
        <w:rPr>
          <w:sz w:val="28"/>
          <w:szCs w:val="28"/>
        </w:rPr>
        <w:t xml:space="preserve">..... 11 </w:t>
      </w:r>
    </w:p>
    <w:p w14:paraId="6772B218" w14:textId="220F0CB8" w:rsidR="000864EA" w:rsidRPr="000864EA" w:rsidRDefault="00D33AD5" w:rsidP="000864EA">
      <w:pPr>
        <w:ind w:left="360" w:firstLine="360"/>
        <w:rPr>
          <w:sz w:val="28"/>
          <w:szCs w:val="28"/>
        </w:rPr>
      </w:pPr>
      <w:r w:rsidRPr="000864EA">
        <w:rPr>
          <w:sz w:val="28"/>
          <w:szCs w:val="28"/>
        </w:rPr>
        <w:t xml:space="preserve">3.4. Dificultăți întâmpinate și soluții tehnice ................................ 12 </w:t>
      </w:r>
    </w:p>
    <w:p w14:paraId="41D3AE4C" w14:textId="4502E54D" w:rsidR="00D33AD5" w:rsidRPr="000864EA" w:rsidRDefault="00D33AD5" w:rsidP="000864EA">
      <w:pPr>
        <w:ind w:left="360" w:firstLine="360"/>
        <w:rPr>
          <w:sz w:val="28"/>
          <w:szCs w:val="28"/>
        </w:rPr>
      </w:pPr>
      <w:r w:rsidRPr="000864EA">
        <w:rPr>
          <w:sz w:val="28"/>
          <w:szCs w:val="28"/>
        </w:rPr>
        <w:t>3.5. Observații privind rezultatele experimentale ................</w:t>
      </w:r>
      <w:r w:rsidR="000864EA">
        <w:rPr>
          <w:sz w:val="28"/>
          <w:szCs w:val="28"/>
        </w:rPr>
        <w:t>.....</w:t>
      </w:r>
      <w:r w:rsidRPr="000864EA">
        <w:rPr>
          <w:sz w:val="28"/>
          <w:szCs w:val="28"/>
        </w:rPr>
        <w:t>..... 13</w:t>
      </w:r>
    </w:p>
    <w:p w14:paraId="1A1156FD" w14:textId="1B239F01" w:rsidR="000864EA" w:rsidRPr="000864EA" w:rsidRDefault="00D33AD5" w:rsidP="00D33AD5">
      <w:pPr>
        <w:numPr>
          <w:ilvl w:val="0"/>
          <w:numId w:val="1"/>
        </w:numPr>
        <w:rPr>
          <w:sz w:val="28"/>
          <w:szCs w:val="28"/>
        </w:rPr>
      </w:pPr>
      <w:r w:rsidRPr="000864EA">
        <w:rPr>
          <w:b/>
          <w:bCs/>
          <w:sz w:val="28"/>
          <w:szCs w:val="28"/>
        </w:rPr>
        <w:t>Concluzii</w:t>
      </w:r>
      <w:r w:rsidRPr="000864EA">
        <w:rPr>
          <w:sz w:val="28"/>
          <w:szCs w:val="28"/>
        </w:rPr>
        <w:t xml:space="preserve"> ..........................................................................</w:t>
      </w:r>
      <w:r w:rsidR="000864EA">
        <w:rPr>
          <w:sz w:val="28"/>
          <w:szCs w:val="28"/>
        </w:rPr>
        <w:t>.</w:t>
      </w:r>
      <w:r w:rsidRPr="000864EA">
        <w:rPr>
          <w:sz w:val="28"/>
          <w:szCs w:val="28"/>
        </w:rPr>
        <w:t xml:space="preserve">........ 14 </w:t>
      </w:r>
    </w:p>
    <w:p w14:paraId="6F7104EB" w14:textId="04B232C7" w:rsidR="000864EA" w:rsidRPr="000864EA" w:rsidRDefault="00D33AD5" w:rsidP="000864EA">
      <w:pPr>
        <w:ind w:left="360" w:firstLine="360"/>
        <w:rPr>
          <w:sz w:val="28"/>
          <w:szCs w:val="28"/>
        </w:rPr>
      </w:pPr>
      <w:r w:rsidRPr="000864EA">
        <w:rPr>
          <w:sz w:val="28"/>
          <w:szCs w:val="28"/>
        </w:rPr>
        <w:t>4.1. Utilitatea practică și direcții de dezvoltare ....</w:t>
      </w:r>
      <w:r w:rsidR="000864EA">
        <w:rPr>
          <w:sz w:val="28"/>
          <w:szCs w:val="28"/>
        </w:rPr>
        <w:t>.........</w:t>
      </w:r>
      <w:r w:rsidRPr="000864EA">
        <w:rPr>
          <w:sz w:val="28"/>
          <w:szCs w:val="28"/>
        </w:rPr>
        <w:t xml:space="preserve">................ 14 </w:t>
      </w:r>
    </w:p>
    <w:p w14:paraId="70D269C8" w14:textId="53ADEE4E" w:rsidR="00D33AD5" w:rsidRPr="000864EA" w:rsidRDefault="00D33AD5" w:rsidP="000864EA">
      <w:pPr>
        <w:ind w:left="360" w:firstLine="360"/>
        <w:rPr>
          <w:sz w:val="28"/>
          <w:szCs w:val="28"/>
        </w:rPr>
      </w:pPr>
      <w:r w:rsidRPr="000864EA">
        <w:rPr>
          <w:sz w:val="28"/>
          <w:szCs w:val="28"/>
        </w:rPr>
        <w:t>4.2.Aspecte economice și de sustenabilitate................................ 14</w:t>
      </w:r>
    </w:p>
    <w:p w14:paraId="53310522" w14:textId="68E463A8" w:rsidR="00D33AD5" w:rsidRPr="000864EA" w:rsidRDefault="00D33AD5" w:rsidP="00D33AD5">
      <w:pPr>
        <w:numPr>
          <w:ilvl w:val="0"/>
          <w:numId w:val="1"/>
        </w:numPr>
        <w:rPr>
          <w:sz w:val="28"/>
          <w:szCs w:val="28"/>
        </w:rPr>
      </w:pPr>
      <w:r w:rsidRPr="000864EA">
        <w:rPr>
          <w:b/>
          <w:bCs/>
          <w:sz w:val="28"/>
          <w:szCs w:val="28"/>
        </w:rPr>
        <w:t>Bibliografie</w:t>
      </w:r>
      <w:r w:rsidRPr="000864EA">
        <w:rPr>
          <w:sz w:val="28"/>
          <w:szCs w:val="28"/>
        </w:rPr>
        <w:t xml:space="preserve"> ......</w:t>
      </w:r>
      <w:r w:rsidR="000864EA">
        <w:rPr>
          <w:sz w:val="28"/>
          <w:szCs w:val="28"/>
        </w:rPr>
        <w:t>................</w:t>
      </w:r>
      <w:r w:rsidRPr="000864EA">
        <w:rPr>
          <w:sz w:val="28"/>
          <w:szCs w:val="28"/>
        </w:rPr>
        <w:t>.......................................................... 15</w:t>
      </w:r>
    </w:p>
    <w:p w14:paraId="637F8FF5" w14:textId="77777777" w:rsidR="00D33AD5" w:rsidRDefault="00D33AD5" w:rsidP="00D33AD5">
      <w:pPr>
        <w:jc w:val="right"/>
      </w:pPr>
    </w:p>
    <w:p w14:paraId="3590AA92" w14:textId="77777777" w:rsidR="00D33AD5" w:rsidRDefault="00D33AD5" w:rsidP="00D33AD5">
      <w:pPr>
        <w:jc w:val="right"/>
      </w:pPr>
    </w:p>
    <w:p w14:paraId="4EB3AA1A" w14:textId="77777777" w:rsidR="00D33AD5" w:rsidRDefault="00D33AD5" w:rsidP="00D33AD5">
      <w:pPr>
        <w:jc w:val="right"/>
      </w:pPr>
    </w:p>
    <w:p w14:paraId="57811AFA" w14:textId="77777777" w:rsidR="000864EA" w:rsidRDefault="000864EA" w:rsidP="00D33AD5"/>
    <w:p w14:paraId="5FB17202" w14:textId="4352B89C" w:rsidR="00D33AD5" w:rsidRPr="000864EA" w:rsidRDefault="00D33AD5" w:rsidP="00D33AD5">
      <w:pPr>
        <w:rPr>
          <w:b/>
          <w:bCs/>
          <w:color w:val="EE0000"/>
          <w:sz w:val="36"/>
          <w:szCs w:val="36"/>
        </w:rPr>
      </w:pPr>
      <w:r w:rsidRPr="000864EA">
        <w:rPr>
          <w:b/>
          <w:bCs/>
          <w:color w:val="EE0000"/>
          <w:sz w:val="36"/>
          <w:szCs w:val="36"/>
        </w:rPr>
        <w:lastRenderedPageBreak/>
        <w:t>3. LISTA DE ABREVIERI ȘI SIMBOLURI</w:t>
      </w:r>
    </w:p>
    <w:p w14:paraId="356FA62F" w14:textId="77777777" w:rsidR="00D33AD5" w:rsidRPr="000864EA" w:rsidRDefault="00D33AD5" w:rsidP="00D33AD5">
      <w:pPr>
        <w:numPr>
          <w:ilvl w:val="0"/>
          <w:numId w:val="2"/>
        </w:numPr>
        <w:rPr>
          <w:sz w:val="28"/>
          <w:szCs w:val="28"/>
        </w:rPr>
      </w:pPr>
      <w:r w:rsidRPr="000864EA">
        <w:rPr>
          <w:b/>
          <w:bCs/>
          <w:sz w:val="28"/>
          <w:szCs w:val="28"/>
        </w:rPr>
        <w:t>MCU</w:t>
      </w:r>
      <w:r w:rsidRPr="000864EA">
        <w:rPr>
          <w:sz w:val="28"/>
          <w:szCs w:val="28"/>
        </w:rPr>
        <w:t xml:space="preserve"> – Microcontroller Unit (Unitate de Microcontroler - ex: ATmega328P)</w:t>
      </w:r>
    </w:p>
    <w:p w14:paraId="17472701" w14:textId="77777777" w:rsidR="00D33AD5" w:rsidRPr="000864EA" w:rsidRDefault="00D33AD5" w:rsidP="00D33AD5">
      <w:pPr>
        <w:numPr>
          <w:ilvl w:val="0"/>
          <w:numId w:val="2"/>
        </w:numPr>
        <w:rPr>
          <w:sz w:val="28"/>
          <w:szCs w:val="28"/>
        </w:rPr>
      </w:pPr>
      <w:r w:rsidRPr="000864EA">
        <w:rPr>
          <w:b/>
          <w:bCs/>
          <w:sz w:val="28"/>
          <w:szCs w:val="28"/>
        </w:rPr>
        <w:t>GPIO</w:t>
      </w:r>
      <w:r w:rsidRPr="000864EA">
        <w:rPr>
          <w:sz w:val="28"/>
          <w:szCs w:val="28"/>
        </w:rPr>
        <w:t xml:space="preserve"> – General Purpose Input/Output (Pini de intrare/ieșire digitali)</w:t>
      </w:r>
    </w:p>
    <w:p w14:paraId="1FB0013F" w14:textId="77777777" w:rsidR="00D33AD5" w:rsidRPr="000864EA" w:rsidRDefault="00D33AD5" w:rsidP="00D33AD5">
      <w:pPr>
        <w:numPr>
          <w:ilvl w:val="0"/>
          <w:numId w:val="2"/>
        </w:numPr>
        <w:rPr>
          <w:sz w:val="28"/>
          <w:szCs w:val="28"/>
        </w:rPr>
      </w:pPr>
      <w:r w:rsidRPr="000864EA">
        <w:rPr>
          <w:b/>
          <w:bCs/>
          <w:sz w:val="28"/>
          <w:szCs w:val="28"/>
        </w:rPr>
        <w:t>ADC</w:t>
      </w:r>
      <w:r w:rsidRPr="000864EA">
        <w:rPr>
          <w:sz w:val="28"/>
          <w:szCs w:val="28"/>
        </w:rPr>
        <w:t xml:space="preserve"> – Analog-to-Digital Converter (Convertor Analog-Digital)</w:t>
      </w:r>
    </w:p>
    <w:p w14:paraId="3E2C83FC" w14:textId="77777777" w:rsidR="00D33AD5" w:rsidRPr="000864EA" w:rsidRDefault="00D33AD5" w:rsidP="00D33AD5">
      <w:pPr>
        <w:numPr>
          <w:ilvl w:val="0"/>
          <w:numId w:val="2"/>
        </w:numPr>
        <w:rPr>
          <w:sz w:val="28"/>
          <w:szCs w:val="28"/>
        </w:rPr>
      </w:pPr>
      <w:r w:rsidRPr="000864EA">
        <w:rPr>
          <w:b/>
          <w:bCs/>
          <w:sz w:val="28"/>
          <w:szCs w:val="28"/>
        </w:rPr>
        <w:t>I2C</w:t>
      </w:r>
      <w:r w:rsidRPr="000864EA">
        <w:rPr>
          <w:sz w:val="28"/>
          <w:szCs w:val="28"/>
        </w:rPr>
        <w:t xml:space="preserve"> – Inter-Integrated Circuit (Protocol de comunicație serială sincronă)</w:t>
      </w:r>
    </w:p>
    <w:p w14:paraId="4CD039EE" w14:textId="77777777" w:rsidR="00D33AD5" w:rsidRPr="000864EA" w:rsidRDefault="00D33AD5" w:rsidP="00D33AD5">
      <w:pPr>
        <w:numPr>
          <w:ilvl w:val="0"/>
          <w:numId w:val="2"/>
        </w:numPr>
        <w:rPr>
          <w:sz w:val="28"/>
          <w:szCs w:val="28"/>
        </w:rPr>
      </w:pPr>
      <w:r w:rsidRPr="000864EA">
        <w:rPr>
          <w:b/>
          <w:bCs/>
          <w:sz w:val="28"/>
          <w:szCs w:val="28"/>
        </w:rPr>
        <w:t>PWM</w:t>
      </w:r>
      <w:r w:rsidRPr="000864EA">
        <w:rPr>
          <w:sz w:val="28"/>
          <w:szCs w:val="28"/>
        </w:rPr>
        <w:t xml:space="preserve"> – Pulse Width Modulation (Modulația lățimii impulsului)</w:t>
      </w:r>
    </w:p>
    <w:p w14:paraId="6B4B4210" w14:textId="77777777" w:rsidR="00D33AD5" w:rsidRPr="000864EA" w:rsidRDefault="00D33AD5" w:rsidP="00D33AD5">
      <w:pPr>
        <w:numPr>
          <w:ilvl w:val="0"/>
          <w:numId w:val="2"/>
        </w:numPr>
        <w:rPr>
          <w:sz w:val="28"/>
          <w:szCs w:val="28"/>
        </w:rPr>
      </w:pPr>
      <w:r w:rsidRPr="000864EA">
        <w:rPr>
          <w:b/>
          <w:bCs/>
          <w:sz w:val="28"/>
          <w:szCs w:val="28"/>
        </w:rPr>
        <w:t>ToF</w:t>
      </w:r>
      <w:r w:rsidRPr="000864EA">
        <w:rPr>
          <w:sz w:val="28"/>
          <w:szCs w:val="28"/>
        </w:rPr>
        <w:t xml:space="preserve"> – Time of Flight (Principiul timpului de zbor al semnalului)</w:t>
      </w:r>
    </w:p>
    <w:p w14:paraId="41326183" w14:textId="77777777" w:rsidR="00D33AD5" w:rsidRPr="000864EA" w:rsidRDefault="00D33AD5" w:rsidP="00D33AD5">
      <w:pPr>
        <w:numPr>
          <w:ilvl w:val="0"/>
          <w:numId w:val="2"/>
        </w:numPr>
        <w:rPr>
          <w:sz w:val="28"/>
          <w:szCs w:val="28"/>
        </w:rPr>
      </w:pPr>
      <w:r w:rsidRPr="000864EA">
        <w:rPr>
          <w:b/>
          <w:bCs/>
          <w:sz w:val="28"/>
          <w:szCs w:val="28"/>
        </w:rPr>
        <w:t>IR</w:t>
      </w:r>
      <w:r w:rsidRPr="000864EA">
        <w:rPr>
          <w:sz w:val="28"/>
          <w:szCs w:val="28"/>
        </w:rPr>
        <w:t xml:space="preserve"> – InfraRed (Radiație Infraroșie)</w:t>
      </w:r>
    </w:p>
    <w:p w14:paraId="44D3C89D" w14:textId="77777777" w:rsidR="00D33AD5" w:rsidRPr="000864EA" w:rsidRDefault="00D33AD5" w:rsidP="00D33AD5">
      <w:pPr>
        <w:numPr>
          <w:ilvl w:val="0"/>
          <w:numId w:val="2"/>
        </w:numPr>
        <w:rPr>
          <w:sz w:val="28"/>
          <w:szCs w:val="28"/>
        </w:rPr>
      </w:pPr>
      <w:r w:rsidRPr="000864EA">
        <w:rPr>
          <w:b/>
          <w:bCs/>
          <w:sz w:val="28"/>
          <w:szCs w:val="28"/>
        </w:rPr>
        <w:t>US</w:t>
      </w:r>
      <w:r w:rsidRPr="000864EA">
        <w:rPr>
          <w:sz w:val="28"/>
          <w:szCs w:val="28"/>
        </w:rPr>
        <w:t xml:space="preserve"> – Ultrasonic (Unde sonore cu frecvență &gt;20kHz)</w:t>
      </w:r>
    </w:p>
    <w:p w14:paraId="0BC409B4" w14:textId="77777777" w:rsidR="00D33AD5" w:rsidRPr="000864EA" w:rsidRDefault="00D33AD5" w:rsidP="00D33AD5">
      <w:pPr>
        <w:numPr>
          <w:ilvl w:val="0"/>
          <w:numId w:val="2"/>
        </w:numPr>
        <w:rPr>
          <w:sz w:val="28"/>
          <w:szCs w:val="28"/>
        </w:rPr>
      </w:pPr>
      <w:r w:rsidRPr="000864EA">
        <w:rPr>
          <w:b/>
          <w:bCs/>
          <w:sz w:val="28"/>
          <w:szCs w:val="28"/>
        </w:rPr>
        <w:t>LCD</w:t>
      </w:r>
      <w:r w:rsidRPr="000864EA">
        <w:rPr>
          <w:sz w:val="28"/>
          <w:szCs w:val="28"/>
        </w:rPr>
        <w:t xml:space="preserve"> – Liquid Crystal Display</w:t>
      </w:r>
    </w:p>
    <w:p w14:paraId="7AB4E99F" w14:textId="77777777" w:rsidR="00D33AD5" w:rsidRPr="000864EA" w:rsidRDefault="00D33AD5" w:rsidP="00D33AD5">
      <w:pPr>
        <w:numPr>
          <w:ilvl w:val="0"/>
          <w:numId w:val="2"/>
        </w:numPr>
        <w:rPr>
          <w:sz w:val="28"/>
          <w:szCs w:val="28"/>
        </w:rPr>
      </w:pPr>
      <w:r w:rsidRPr="000864EA">
        <w:rPr>
          <w:b/>
          <w:bCs/>
          <w:sz w:val="28"/>
          <w:szCs w:val="28"/>
        </w:rPr>
        <w:t>FSM</w:t>
      </w:r>
      <w:r w:rsidRPr="000864EA">
        <w:rPr>
          <w:sz w:val="28"/>
          <w:szCs w:val="28"/>
        </w:rPr>
        <w:t xml:space="preserve"> – Finite State Machine (Mașină cu număr finit de stări)</w:t>
      </w:r>
    </w:p>
    <w:p w14:paraId="0973718D" w14:textId="77777777" w:rsidR="00D33AD5" w:rsidRPr="000864EA" w:rsidRDefault="00D33AD5" w:rsidP="00D33AD5">
      <w:pPr>
        <w:numPr>
          <w:ilvl w:val="0"/>
          <w:numId w:val="2"/>
        </w:numPr>
        <w:rPr>
          <w:sz w:val="28"/>
          <w:szCs w:val="28"/>
        </w:rPr>
      </w:pPr>
      <w:r w:rsidRPr="000864EA">
        <w:rPr>
          <w:b/>
          <w:bCs/>
          <w:sz w:val="28"/>
          <w:szCs w:val="28"/>
        </w:rPr>
        <w:t>UART</w:t>
      </w:r>
      <w:r w:rsidRPr="000864EA">
        <w:rPr>
          <w:sz w:val="28"/>
          <w:szCs w:val="28"/>
        </w:rPr>
        <w:t xml:space="preserve"> – Universal Asynchronous Receiver-Transmitter (pentru Serial Monitor)</w:t>
      </w:r>
    </w:p>
    <w:p w14:paraId="2CD7DA35" w14:textId="77777777" w:rsidR="00D33AD5" w:rsidRPr="000864EA" w:rsidRDefault="00D33AD5" w:rsidP="00D33AD5">
      <w:pPr>
        <w:numPr>
          <w:ilvl w:val="0"/>
          <w:numId w:val="2"/>
        </w:numPr>
        <w:rPr>
          <w:sz w:val="28"/>
          <w:szCs w:val="28"/>
        </w:rPr>
      </w:pPr>
      <w:r w:rsidRPr="000864EA">
        <w:rPr>
          <w:b/>
          <w:bCs/>
          <w:sz w:val="28"/>
          <w:szCs w:val="28"/>
        </w:rPr>
        <w:t>$\Delta d$</w:t>
      </w:r>
      <w:r w:rsidRPr="000864EA">
        <w:rPr>
          <w:sz w:val="28"/>
          <w:szCs w:val="28"/>
        </w:rPr>
        <w:t xml:space="preserve"> – Variația distanței</w:t>
      </w:r>
    </w:p>
    <w:p w14:paraId="6FDAEEA1" w14:textId="77777777" w:rsidR="00D33AD5" w:rsidRPr="00D33AD5" w:rsidRDefault="00D33AD5" w:rsidP="00D33AD5">
      <w:pPr>
        <w:numPr>
          <w:ilvl w:val="0"/>
          <w:numId w:val="2"/>
        </w:numPr>
      </w:pPr>
      <w:r w:rsidRPr="000864EA">
        <w:rPr>
          <w:b/>
          <w:bCs/>
          <w:sz w:val="28"/>
          <w:szCs w:val="28"/>
        </w:rPr>
        <w:t>$\Delta t$</w:t>
      </w:r>
      <w:r w:rsidRPr="000864EA">
        <w:rPr>
          <w:sz w:val="28"/>
          <w:szCs w:val="28"/>
        </w:rPr>
        <w:t xml:space="preserve"> – Variația timpului</w:t>
      </w:r>
    </w:p>
    <w:p w14:paraId="28DF021C" w14:textId="77777777" w:rsidR="00D33AD5" w:rsidRDefault="00D33AD5" w:rsidP="00D33AD5">
      <w:pPr>
        <w:jc w:val="right"/>
      </w:pPr>
    </w:p>
    <w:p w14:paraId="3207FADF" w14:textId="77777777" w:rsidR="00D33AD5" w:rsidRDefault="00D33AD5" w:rsidP="00D33AD5">
      <w:pPr>
        <w:jc w:val="right"/>
      </w:pPr>
    </w:p>
    <w:p w14:paraId="0AA47DF9" w14:textId="77777777" w:rsidR="00D33AD5" w:rsidRDefault="00D33AD5" w:rsidP="00D33AD5">
      <w:pPr>
        <w:jc w:val="right"/>
      </w:pPr>
    </w:p>
    <w:p w14:paraId="11DF5B18" w14:textId="77777777" w:rsidR="00D33AD5" w:rsidRDefault="00D33AD5" w:rsidP="00D33AD5">
      <w:pPr>
        <w:jc w:val="right"/>
      </w:pPr>
    </w:p>
    <w:p w14:paraId="2DCFCA9B" w14:textId="77777777" w:rsidR="00D33AD5" w:rsidRDefault="00D33AD5" w:rsidP="00D33AD5">
      <w:pPr>
        <w:jc w:val="right"/>
      </w:pPr>
    </w:p>
    <w:p w14:paraId="6711911F" w14:textId="77777777" w:rsidR="00D33AD5" w:rsidRDefault="00D33AD5" w:rsidP="00D33AD5">
      <w:pPr>
        <w:jc w:val="right"/>
      </w:pPr>
    </w:p>
    <w:p w14:paraId="22C951CF" w14:textId="77777777" w:rsidR="00D33AD5" w:rsidRDefault="00D33AD5" w:rsidP="00D33AD5">
      <w:pPr>
        <w:jc w:val="right"/>
      </w:pPr>
    </w:p>
    <w:p w14:paraId="259C3B27" w14:textId="77777777" w:rsidR="000864EA" w:rsidRDefault="000864EA" w:rsidP="00D33AD5"/>
    <w:p w14:paraId="61669CAC" w14:textId="29FE8E0C" w:rsidR="00D33AD5" w:rsidRPr="000864EA" w:rsidRDefault="00D33AD5" w:rsidP="00D33AD5">
      <w:pPr>
        <w:rPr>
          <w:b/>
          <w:bCs/>
          <w:color w:val="EE0000"/>
          <w:sz w:val="36"/>
          <w:szCs w:val="36"/>
        </w:rPr>
      </w:pPr>
      <w:r w:rsidRPr="000864EA">
        <w:rPr>
          <w:b/>
          <w:bCs/>
          <w:color w:val="EE0000"/>
          <w:sz w:val="36"/>
          <w:szCs w:val="36"/>
        </w:rPr>
        <w:lastRenderedPageBreak/>
        <w:t>4. INTRODUCERE</w:t>
      </w:r>
    </w:p>
    <w:p w14:paraId="38954F9F" w14:textId="77777777" w:rsidR="00D33AD5" w:rsidRPr="000864EA" w:rsidRDefault="00D33AD5" w:rsidP="00D33AD5">
      <w:pPr>
        <w:rPr>
          <w:b/>
          <w:bCs/>
          <w:sz w:val="28"/>
          <w:szCs w:val="28"/>
        </w:rPr>
      </w:pPr>
      <w:r w:rsidRPr="000864EA">
        <w:rPr>
          <w:b/>
          <w:bCs/>
          <w:sz w:val="28"/>
          <w:szCs w:val="28"/>
        </w:rPr>
        <w:t>2.1. Contextul general și justificarea temei</w:t>
      </w:r>
    </w:p>
    <w:p w14:paraId="531C5822" w14:textId="77777777" w:rsidR="00D33AD5" w:rsidRPr="0030144F" w:rsidRDefault="00D33AD5" w:rsidP="00D33AD5">
      <w:pPr>
        <w:rPr>
          <w:i/>
          <w:iCs/>
          <w:sz w:val="28"/>
          <w:szCs w:val="28"/>
        </w:rPr>
      </w:pPr>
      <w:r w:rsidRPr="0030144F">
        <w:rPr>
          <w:i/>
          <w:iCs/>
          <w:sz w:val="28"/>
          <w:szCs w:val="28"/>
        </w:rPr>
        <w:t>În ingineria traficului modern, trecerea de la sistemele pasive (semafoare cu temporizare fixă) la sistemele active (adaptive, bazate pe senzori) reprezintă standardul actual. Justificarea acestui proiect rezidă în necesitatea de a crea un model experimental funcțional care să integreze monitorizarea vitezei direct în logica de control a intersecției. Abordarea combină disciplina șoferilor (prin penalizare automată) cu optimizarea fluxului rutier.</w:t>
      </w:r>
    </w:p>
    <w:p w14:paraId="016DF43C" w14:textId="77777777" w:rsidR="00D33AD5" w:rsidRPr="000864EA" w:rsidRDefault="00D33AD5" w:rsidP="00D33AD5">
      <w:pPr>
        <w:rPr>
          <w:b/>
          <w:bCs/>
          <w:sz w:val="28"/>
          <w:szCs w:val="28"/>
        </w:rPr>
      </w:pPr>
      <w:r w:rsidRPr="000864EA">
        <w:rPr>
          <w:b/>
          <w:bCs/>
          <w:sz w:val="28"/>
          <w:szCs w:val="28"/>
        </w:rPr>
        <w:t>2.2. Importanța și actualitatea temei</w:t>
      </w:r>
    </w:p>
    <w:p w14:paraId="723F5A24" w14:textId="77777777" w:rsidR="00D33AD5" w:rsidRPr="0030144F" w:rsidRDefault="00D33AD5" w:rsidP="00D33AD5">
      <w:pPr>
        <w:rPr>
          <w:i/>
          <w:iCs/>
          <w:sz w:val="28"/>
          <w:szCs w:val="28"/>
        </w:rPr>
      </w:pPr>
      <w:r w:rsidRPr="0030144F">
        <w:rPr>
          <w:i/>
          <w:iCs/>
          <w:sz w:val="28"/>
          <w:szCs w:val="28"/>
        </w:rPr>
        <w:t xml:space="preserve">Conceptul de </w:t>
      </w:r>
      <w:r w:rsidRPr="0030144F">
        <w:rPr>
          <w:b/>
          <w:bCs/>
          <w:i/>
          <w:iCs/>
          <w:color w:val="EE0000"/>
          <w:sz w:val="28"/>
          <w:szCs w:val="28"/>
        </w:rPr>
        <w:t>"Smart City"</w:t>
      </w:r>
      <w:r w:rsidRPr="0030144F">
        <w:rPr>
          <w:i/>
          <w:iCs/>
          <w:color w:val="EE0000"/>
          <w:sz w:val="28"/>
          <w:szCs w:val="28"/>
        </w:rPr>
        <w:t xml:space="preserve"> </w:t>
      </w:r>
      <w:r w:rsidRPr="0030144F">
        <w:rPr>
          <w:i/>
          <w:iCs/>
          <w:sz w:val="28"/>
          <w:szCs w:val="28"/>
        </w:rPr>
        <w:t>se bazează pe interconectarea senzorilor IoT (Internet of Things). Proiectul de față simulează un nod de rețea critic – o intersecție dirijată – capabil să ia decizii autonome. Importanța lucrării este dublă:</w:t>
      </w:r>
    </w:p>
    <w:p w14:paraId="037207B3" w14:textId="77777777" w:rsidR="00D33AD5" w:rsidRPr="0030144F" w:rsidRDefault="00D33AD5" w:rsidP="00D33AD5">
      <w:pPr>
        <w:numPr>
          <w:ilvl w:val="0"/>
          <w:numId w:val="3"/>
        </w:numPr>
        <w:rPr>
          <w:i/>
          <w:iCs/>
          <w:sz w:val="28"/>
          <w:szCs w:val="28"/>
        </w:rPr>
      </w:pPr>
      <w:r w:rsidRPr="0030144F">
        <w:rPr>
          <w:b/>
          <w:bCs/>
          <w:i/>
          <w:iCs/>
          <w:color w:val="EE0000"/>
          <w:sz w:val="28"/>
          <w:szCs w:val="28"/>
        </w:rPr>
        <w:t>Siguranță:</w:t>
      </w:r>
      <w:r w:rsidRPr="0030144F">
        <w:rPr>
          <w:i/>
          <w:iCs/>
          <w:sz w:val="28"/>
          <w:szCs w:val="28"/>
        </w:rPr>
        <w:t xml:space="preserve"> Prevenirea accidentelor prin detectarea proactivă a vitezomanilor și oprirea fluxului de trafic pentru a evita coliziunile.</w:t>
      </w:r>
    </w:p>
    <w:p w14:paraId="489E1D57" w14:textId="77777777" w:rsidR="00D33AD5" w:rsidRPr="0030144F" w:rsidRDefault="00D33AD5" w:rsidP="00D33AD5">
      <w:pPr>
        <w:numPr>
          <w:ilvl w:val="0"/>
          <w:numId w:val="3"/>
        </w:numPr>
        <w:rPr>
          <w:i/>
          <w:iCs/>
          <w:sz w:val="28"/>
          <w:szCs w:val="28"/>
        </w:rPr>
      </w:pPr>
      <w:r w:rsidRPr="0030144F">
        <w:rPr>
          <w:b/>
          <w:bCs/>
          <w:i/>
          <w:iCs/>
          <w:color w:val="EE0000"/>
          <w:sz w:val="28"/>
          <w:szCs w:val="28"/>
        </w:rPr>
        <w:t>Fluidizare:</w:t>
      </w:r>
      <w:r w:rsidRPr="0030144F">
        <w:rPr>
          <w:i/>
          <w:iCs/>
          <w:sz w:val="28"/>
          <w:szCs w:val="28"/>
        </w:rPr>
        <w:t xml:space="preserve"> Adaptarea timpilor de așteptare în funcție de prezența reală a vehiculelor și a pietonilor, reducând timpii morți și emisiile de carbon asociate staționării inutile.</w:t>
      </w:r>
    </w:p>
    <w:p w14:paraId="74D87F19" w14:textId="77777777" w:rsidR="00D33AD5" w:rsidRPr="000864EA" w:rsidRDefault="00D33AD5" w:rsidP="00D33AD5">
      <w:pPr>
        <w:rPr>
          <w:b/>
          <w:bCs/>
          <w:sz w:val="28"/>
          <w:szCs w:val="28"/>
        </w:rPr>
      </w:pPr>
      <w:r w:rsidRPr="000864EA">
        <w:rPr>
          <w:b/>
          <w:bCs/>
          <w:sz w:val="28"/>
          <w:szCs w:val="28"/>
        </w:rPr>
        <w:t>2.3. Obiective și originalitate</w:t>
      </w:r>
    </w:p>
    <w:p w14:paraId="3090E2E3" w14:textId="58F95BA9" w:rsidR="00D33AD5" w:rsidRPr="000864EA" w:rsidRDefault="00D33AD5" w:rsidP="00D33AD5">
      <w:pPr>
        <w:rPr>
          <w:sz w:val="28"/>
          <w:szCs w:val="28"/>
        </w:rPr>
      </w:pPr>
      <w:r w:rsidRPr="000864EA">
        <w:rPr>
          <w:sz w:val="28"/>
          <w:szCs w:val="28"/>
        </w:rPr>
        <w:t xml:space="preserve">Proiectul propune o arhitectură hibridă inovatoare pentru nivelul de </w:t>
      </w:r>
      <w:r w:rsidR="0030144F">
        <w:rPr>
          <w:sz w:val="28"/>
          <w:szCs w:val="28"/>
        </w:rPr>
        <w:t>final de materie</w:t>
      </w:r>
      <w:r w:rsidRPr="000864EA">
        <w:rPr>
          <w:sz w:val="28"/>
          <w:szCs w:val="28"/>
        </w:rPr>
        <w:t xml:space="preserve">, utilizând </w:t>
      </w:r>
      <w:r w:rsidRPr="0030144F">
        <w:rPr>
          <w:b/>
          <w:bCs/>
          <w:color w:val="EE0000"/>
          <w:sz w:val="28"/>
          <w:szCs w:val="28"/>
        </w:rPr>
        <w:t>detecția duală</w:t>
      </w:r>
      <w:r w:rsidRPr="0030144F">
        <w:rPr>
          <w:color w:val="EE0000"/>
          <w:sz w:val="28"/>
          <w:szCs w:val="28"/>
        </w:rPr>
        <w:t>:</w:t>
      </w:r>
    </w:p>
    <w:p w14:paraId="415CDB3B" w14:textId="77777777" w:rsidR="00D33AD5" w:rsidRPr="000864EA" w:rsidRDefault="00D33AD5" w:rsidP="00D33AD5">
      <w:pPr>
        <w:numPr>
          <w:ilvl w:val="0"/>
          <w:numId w:val="4"/>
        </w:numPr>
        <w:rPr>
          <w:sz w:val="28"/>
          <w:szCs w:val="28"/>
        </w:rPr>
      </w:pPr>
      <w:r w:rsidRPr="000864EA">
        <w:rPr>
          <w:sz w:val="28"/>
          <w:szCs w:val="28"/>
        </w:rPr>
        <w:t>Viteză medie exactă (Senzori Optici IR) pentru banda principală.</w:t>
      </w:r>
    </w:p>
    <w:p w14:paraId="766E53D4" w14:textId="77777777" w:rsidR="0030144F" w:rsidRDefault="00D33AD5" w:rsidP="00D33AD5">
      <w:pPr>
        <w:numPr>
          <w:ilvl w:val="0"/>
          <w:numId w:val="4"/>
        </w:numPr>
        <w:rPr>
          <w:sz w:val="28"/>
          <w:szCs w:val="28"/>
        </w:rPr>
      </w:pPr>
      <w:r w:rsidRPr="000864EA">
        <w:rPr>
          <w:sz w:val="28"/>
          <w:szCs w:val="28"/>
        </w:rPr>
        <w:t xml:space="preserve">Viteză instantanee estimată (Senzori Acustici Ultrasonici) pentru banda secundară și monitorizarea cozii de așteptare. Originalitatea constă în implementarea unui </w:t>
      </w:r>
      <w:r w:rsidRPr="0030144F">
        <w:rPr>
          <w:b/>
          <w:bCs/>
          <w:color w:val="EE0000"/>
          <w:sz w:val="28"/>
          <w:szCs w:val="28"/>
        </w:rPr>
        <w:t>algoritm de scalare fizică</w:t>
      </w:r>
      <w:r w:rsidRPr="000864EA">
        <w:rPr>
          <w:sz w:val="28"/>
          <w:szCs w:val="28"/>
        </w:rPr>
        <w:t>, care transpune parametrii unei machete reduse (viteză mică, distanțe scurte) în parametri realiști de trafic (km/h), permițând o simulare veridică a dinamicii rutiere.</w:t>
      </w:r>
    </w:p>
    <w:p w14:paraId="5378E508" w14:textId="38538050" w:rsidR="00D33AD5" w:rsidRPr="0030144F" w:rsidRDefault="00D33AD5" w:rsidP="0030144F">
      <w:pPr>
        <w:rPr>
          <w:color w:val="EE0000"/>
          <w:sz w:val="36"/>
          <w:szCs w:val="36"/>
        </w:rPr>
      </w:pPr>
      <w:r w:rsidRPr="0030144F">
        <w:rPr>
          <w:b/>
          <w:bCs/>
          <w:color w:val="EE0000"/>
          <w:sz w:val="36"/>
          <w:szCs w:val="36"/>
        </w:rPr>
        <w:lastRenderedPageBreak/>
        <w:t>5. DESCRIEREA REALIZĂRII</w:t>
      </w:r>
    </w:p>
    <w:p w14:paraId="5FF73EDE" w14:textId="77777777" w:rsidR="00D33AD5" w:rsidRPr="000864EA" w:rsidRDefault="00D33AD5" w:rsidP="00D33AD5">
      <w:pPr>
        <w:rPr>
          <w:b/>
          <w:bCs/>
          <w:sz w:val="28"/>
          <w:szCs w:val="28"/>
        </w:rPr>
      </w:pPr>
      <w:r w:rsidRPr="000864EA">
        <w:rPr>
          <w:b/>
          <w:bCs/>
          <w:sz w:val="28"/>
          <w:szCs w:val="28"/>
        </w:rPr>
        <w:t>3.1. Arhitectura sistemului și principiul funcțional</w:t>
      </w:r>
    </w:p>
    <w:p w14:paraId="2B33B81F" w14:textId="77777777" w:rsidR="00D33AD5" w:rsidRPr="00845BEF" w:rsidRDefault="00D33AD5" w:rsidP="00D33AD5">
      <w:pPr>
        <w:rPr>
          <w:i/>
          <w:iCs/>
          <w:sz w:val="28"/>
          <w:szCs w:val="28"/>
        </w:rPr>
      </w:pPr>
      <w:r w:rsidRPr="00845BEF">
        <w:rPr>
          <w:i/>
          <w:iCs/>
          <w:sz w:val="28"/>
          <w:szCs w:val="28"/>
        </w:rPr>
        <w:t xml:space="preserve">Sistemul este construit în jurul microcontrolerului </w:t>
      </w:r>
      <w:r w:rsidRPr="00845BEF">
        <w:rPr>
          <w:b/>
          <w:bCs/>
          <w:i/>
          <w:iCs/>
          <w:color w:val="EE0000"/>
          <w:sz w:val="28"/>
          <w:szCs w:val="28"/>
        </w:rPr>
        <w:t>ATmega328P</w:t>
      </w:r>
      <w:r w:rsidRPr="00845BEF">
        <w:rPr>
          <w:i/>
          <w:iCs/>
          <w:sz w:val="28"/>
          <w:szCs w:val="28"/>
        </w:rPr>
        <w:t xml:space="preserve"> (platforma Arduino Uno), care acționează ca unitate centrală de procesare. Arhitectura este de tip </w:t>
      </w:r>
      <w:r w:rsidRPr="00845BEF">
        <w:rPr>
          <w:b/>
          <w:bCs/>
          <w:i/>
          <w:iCs/>
          <w:color w:val="EE0000"/>
          <w:sz w:val="28"/>
          <w:szCs w:val="28"/>
        </w:rPr>
        <w:t xml:space="preserve">"Event-Driven" </w:t>
      </w:r>
      <w:r w:rsidRPr="00845BEF">
        <w:rPr>
          <w:b/>
          <w:bCs/>
          <w:i/>
          <w:iCs/>
          <w:sz w:val="28"/>
          <w:szCs w:val="28"/>
        </w:rPr>
        <w:t>(Dirijată de Evenimente)</w:t>
      </w:r>
      <w:r w:rsidRPr="00845BEF">
        <w:rPr>
          <w:i/>
          <w:iCs/>
          <w:sz w:val="28"/>
          <w:szCs w:val="28"/>
        </w:rPr>
        <w:t>, unde sistemul nu rulează o secvență liniară fixă, ci reacționează la input-uri externe asincrone.</w:t>
      </w:r>
    </w:p>
    <w:p w14:paraId="7A2B3F32" w14:textId="77777777" w:rsidR="00D33AD5" w:rsidRPr="00845BEF" w:rsidRDefault="00D33AD5" w:rsidP="00D33AD5">
      <w:pPr>
        <w:rPr>
          <w:i/>
          <w:iCs/>
          <w:sz w:val="28"/>
          <w:szCs w:val="28"/>
        </w:rPr>
      </w:pPr>
      <w:r w:rsidRPr="00845BEF">
        <w:rPr>
          <w:i/>
          <w:iCs/>
          <w:sz w:val="28"/>
          <w:szCs w:val="28"/>
        </w:rPr>
        <w:t>Fluxul de date este următorul:</w:t>
      </w:r>
    </w:p>
    <w:p w14:paraId="68245B5F" w14:textId="77777777" w:rsidR="00D33AD5" w:rsidRPr="00845BEF" w:rsidRDefault="00D33AD5" w:rsidP="00D33AD5">
      <w:pPr>
        <w:numPr>
          <w:ilvl w:val="0"/>
          <w:numId w:val="5"/>
        </w:numPr>
        <w:rPr>
          <w:i/>
          <w:iCs/>
          <w:sz w:val="28"/>
          <w:szCs w:val="28"/>
        </w:rPr>
      </w:pPr>
      <w:r w:rsidRPr="00845BEF">
        <w:rPr>
          <w:b/>
          <w:bCs/>
          <w:i/>
          <w:iCs/>
          <w:color w:val="EE0000"/>
          <w:sz w:val="28"/>
          <w:szCs w:val="28"/>
        </w:rPr>
        <w:t>Senzorii (Input Layer):</w:t>
      </w:r>
      <w:r w:rsidRPr="00845BEF">
        <w:rPr>
          <w:i/>
          <w:iCs/>
          <w:color w:val="EE0000"/>
          <w:sz w:val="28"/>
          <w:szCs w:val="28"/>
        </w:rPr>
        <w:t xml:space="preserve"> </w:t>
      </w:r>
      <w:r w:rsidRPr="00845BEF">
        <w:rPr>
          <w:i/>
          <w:iCs/>
          <w:sz w:val="28"/>
          <w:szCs w:val="28"/>
        </w:rPr>
        <w:t>Monitorizează continuu mediul (distanță, prezență, cerere pietoni).</w:t>
      </w:r>
    </w:p>
    <w:p w14:paraId="55D22F3E" w14:textId="77777777" w:rsidR="00D33AD5" w:rsidRPr="00845BEF" w:rsidRDefault="00D33AD5" w:rsidP="00D33AD5">
      <w:pPr>
        <w:numPr>
          <w:ilvl w:val="0"/>
          <w:numId w:val="5"/>
        </w:numPr>
        <w:rPr>
          <w:i/>
          <w:iCs/>
          <w:sz w:val="28"/>
          <w:szCs w:val="28"/>
        </w:rPr>
      </w:pPr>
      <w:r w:rsidRPr="00845BEF">
        <w:rPr>
          <w:b/>
          <w:bCs/>
          <w:i/>
          <w:iCs/>
          <w:color w:val="EE0000"/>
          <w:sz w:val="28"/>
          <w:szCs w:val="28"/>
        </w:rPr>
        <w:t>Unitatea de Procesare (Logic Layer):</w:t>
      </w:r>
      <w:r w:rsidRPr="00845BEF">
        <w:rPr>
          <w:i/>
          <w:iCs/>
          <w:color w:val="EE0000"/>
          <w:sz w:val="28"/>
          <w:szCs w:val="28"/>
        </w:rPr>
        <w:t xml:space="preserve"> </w:t>
      </w:r>
      <w:r w:rsidRPr="00845BEF">
        <w:rPr>
          <w:i/>
          <w:iCs/>
          <w:sz w:val="28"/>
          <w:szCs w:val="28"/>
        </w:rPr>
        <w:t>Calculează viteza ($v = d/t$), filtrează zgomotul și decide starea semafoarelor.</w:t>
      </w:r>
    </w:p>
    <w:p w14:paraId="7B6B2E4B" w14:textId="77777777" w:rsidR="00D33AD5" w:rsidRPr="00845BEF" w:rsidRDefault="00D33AD5" w:rsidP="00D33AD5">
      <w:pPr>
        <w:numPr>
          <w:ilvl w:val="0"/>
          <w:numId w:val="5"/>
        </w:numPr>
        <w:rPr>
          <w:i/>
          <w:iCs/>
          <w:sz w:val="28"/>
          <w:szCs w:val="28"/>
        </w:rPr>
      </w:pPr>
      <w:r w:rsidRPr="00845BEF">
        <w:rPr>
          <w:b/>
          <w:bCs/>
          <w:i/>
          <w:iCs/>
          <w:color w:val="EE0000"/>
          <w:sz w:val="28"/>
          <w:szCs w:val="28"/>
        </w:rPr>
        <w:t>Actuatorii și Afișajul (Output Layer):</w:t>
      </w:r>
      <w:r w:rsidRPr="00845BEF">
        <w:rPr>
          <w:i/>
          <w:iCs/>
          <w:color w:val="EE0000"/>
          <w:sz w:val="28"/>
          <w:szCs w:val="28"/>
        </w:rPr>
        <w:t xml:space="preserve"> </w:t>
      </w:r>
      <w:r w:rsidRPr="00845BEF">
        <w:rPr>
          <w:i/>
          <w:iCs/>
          <w:sz w:val="28"/>
          <w:szCs w:val="28"/>
        </w:rPr>
        <w:t>Execută comenzi (schimbarea culorilor semaforului, activarea alarmei sonore, afișarea datelor pe LCD).</w:t>
      </w:r>
    </w:p>
    <w:p w14:paraId="59DBEC1B" w14:textId="77777777" w:rsidR="00D33AD5" w:rsidRPr="000864EA" w:rsidRDefault="00D33AD5" w:rsidP="00D33AD5">
      <w:pPr>
        <w:rPr>
          <w:b/>
          <w:bCs/>
          <w:sz w:val="28"/>
          <w:szCs w:val="28"/>
        </w:rPr>
      </w:pPr>
      <w:r w:rsidRPr="000864EA">
        <w:rPr>
          <w:b/>
          <w:bCs/>
          <w:sz w:val="28"/>
          <w:szCs w:val="28"/>
        </w:rPr>
        <w:t>3.2. Hardware: Schema electrică</w:t>
      </w:r>
    </w:p>
    <w:p w14:paraId="64FDA132" w14:textId="77777777" w:rsidR="00D33AD5" w:rsidRPr="00845BEF" w:rsidRDefault="00D33AD5" w:rsidP="00D33AD5">
      <w:pPr>
        <w:rPr>
          <w:i/>
          <w:iCs/>
          <w:sz w:val="28"/>
          <w:szCs w:val="28"/>
        </w:rPr>
      </w:pPr>
      <w:r w:rsidRPr="00845BEF">
        <w:rPr>
          <w:i/>
          <w:iCs/>
          <w:sz w:val="28"/>
          <w:szCs w:val="28"/>
        </w:rPr>
        <w:t>Sistemul integrează următoarele module hardware, conectate pe o placă de dezvoltare (breadboard):</w:t>
      </w:r>
    </w:p>
    <w:p w14:paraId="711DEFC0" w14:textId="77777777" w:rsidR="00D33AD5" w:rsidRPr="00845BEF" w:rsidRDefault="00D33AD5" w:rsidP="00D33AD5">
      <w:pPr>
        <w:numPr>
          <w:ilvl w:val="0"/>
          <w:numId w:val="6"/>
        </w:numPr>
        <w:rPr>
          <w:i/>
          <w:iCs/>
          <w:sz w:val="28"/>
          <w:szCs w:val="28"/>
        </w:rPr>
      </w:pPr>
      <w:r w:rsidRPr="00845BEF">
        <w:rPr>
          <w:b/>
          <w:bCs/>
          <w:i/>
          <w:iCs/>
          <w:sz w:val="28"/>
          <w:szCs w:val="28"/>
        </w:rPr>
        <w:t>Senzori de Viteză și Prezență:</w:t>
      </w:r>
    </w:p>
    <w:p w14:paraId="24838ADE" w14:textId="77777777" w:rsidR="00D33AD5" w:rsidRPr="00845BEF" w:rsidRDefault="00D33AD5" w:rsidP="00D33AD5">
      <w:pPr>
        <w:numPr>
          <w:ilvl w:val="1"/>
          <w:numId w:val="6"/>
        </w:numPr>
        <w:rPr>
          <w:i/>
          <w:iCs/>
          <w:sz w:val="28"/>
          <w:szCs w:val="28"/>
        </w:rPr>
      </w:pPr>
      <w:r w:rsidRPr="00845BEF">
        <w:rPr>
          <w:b/>
          <w:bCs/>
          <w:i/>
          <w:iCs/>
          <w:color w:val="EE0000"/>
          <w:sz w:val="28"/>
          <w:szCs w:val="28"/>
        </w:rPr>
        <w:t>Modul IR (TCRT5000):</w:t>
      </w:r>
      <w:r w:rsidRPr="00845BEF">
        <w:rPr>
          <w:i/>
          <w:iCs/>
          <w:color w:val="EE0000"/>
          <w:sz w:val="28"/>
          <w:szCs w:val="28"/>
        </w:rPr>
        <w:t xml:space="preserve"> </w:t>
      </w:r>
      <w:r w:rsidRPr="00845BEF">
        <w:rPr>
          <w:i/>
          <w:iCs/>
          <w:sz w:val="28"/>
          <w:szCs w:val="28"/>
        </w:rPr>
        <w:t>Folosit în configurație "Start/Stop gate". Emițătorul IR trimite lumină, iar fototranzistorul recepționează reflexia. Întreruperea fasciculului declanșează cronometrul intern cu precizie de microsecunde (micros()).</w:t>
      </w:r>
    </w:p>
    <w:p w14:paraId="657332B3" w14:textId="77777777" w:rsidR="00D33AD5" w:rsidRPr="00845BEF" w:rsidRDefault="00D33AD5" w:rsidP="00D33AD5">
      <w:pPr>
        <w:numPr>
          <w:ilvl w:val="1"/>
          <w:numId w:val="6"/>
        </w:numPr>
        <w:rPr>
          <w:i/>
          <w:iCs/>
          <w:sz w:val="28"/>
          <w:szCs w:val="28"/>
        </w:rPr>
      </w:pPr>
      <w:r w:rsidRPr="00845BEF">
        <w:rPr>
          <w:b/>
          <w:bCs/>
          <w:i/>
          <w:iCs/>
          <w:color w:val="EE0000"/>
          <w:sz w:val="28"/>
          <w:szCs w:val="28"/>
        </w:rPr>
        <w:t>Senzori Ultrasonici (HC-SR04):</w:t>
      </w:r>
      <w:r w:rsidRPr="00845BEF">
        <w:rPr>
          <w:i/>
          <w:iCs/>
          <w:color w:val="EE0000"/>
          <w:sz w:val="28"/>
          <w:szCs w:val="28"/>
        </w:rPr>
        <w:t xml:space="preserve"> </w:t>
      </w:r>
      <w:r w:rsidRPr="00845BEF">
        <w:rPr>
          <w:i/>
          <w:iCs/>
          <w:sz w:val="28"/>
          <w:szCs w:val="28"/>
        </w:rPr>
        <w:t>Funcționează pe principiul sonarului (40kHz). Măsoară timpul de zbor al sunetului (Ping-Echo). Conectați la pinii digitali D5, D6, D10, D11.</w:t>
      </w:r>
    </w:p>
    <w:p w14:paraId="1B8E5ACB" w14:textId="77777777" w:rsidR="0030144F" w:rsidRDefault="0030144F" w:rsidP="0030144F">
      <w:pPr>
        <w:rPr>
          <w:sz w:val="28"/>
          <w:szCs w:val="28"/>
        </w:rPr>
      </w:pPr>
    </w:p>
    <w:p w14:paraId="4322B746" w14:textId="77777777" w:rsidR="0030144F" w:rsidRPr="000864EA" w:rsidRDefault="0030144F" w:rsidP="0030144F">
      <w:pPr>
        <w:rPr>
          <w:sz w:val="28"/>
          <w:szCs w:val="28"/>
        </w:rPr>
      </w:pPr>
    </w:p>
    <w:p w14:paraId="0F6CE4E2" w14:textId="77777777" w:rsidR="00D33AD5" w:rsidRPr="0030144F" w:rsidRDefault="00D33AD5" w:rsidP="00D33AD5">
      <w:pPr>
        <w:numPr>
          <w:ilvl w:val="0"/>
          <w:numId w:val="6"/>
        </w:numPr>
        <w:rPr>
          <w:sz w:val="28"/>
          <w:szCs w:val="28"/>
        </w:rPr>
      </w:pPr>
      <w:r w:rsidRPr="0030144F">
        <w:rPr>
          <w:b/>
          <w:bCs/>
          <w:sz w:val="28"/>
          <w:szCs w:val="28"/>
        </w:rPr>
        <w:lastRenderedPageBreak/>
        <w:t>Interfața de Intrare Pietoni:</w:t>
      </w:r>
    </w:p>
    <w:p w14:paraId="5F955C22" w14:textId="77777777" w:rsidR="00D33AD5" w:rsidRPr="00845BEF" w:rsidRDefault="00D33AD5" w:rsidP="00D33AD5">
      <w:pPr>
        <w:numPr>
          <w:ilvl w:val="1"/>
          <w:numId w:val="6"/>
        </w:numPr>
        <w:rPr>
          <w:i/>
          <w:iCs/>
          <w:sz w:val="28"/>
          <w:szCs w:val="28"/>
        </w:rPr>
      </w:pPr>
      <w:r w:rsidRPr="00845BEF">
        <w:rPr>
          <w:b/>
          <w:bCs/>
          <w:i/>
          <w:iCs/>
          <w:color w:val="EE0000"/>
          <w:sz w:val="28"/>
          <w:szCs w:val="28"/>
        </w:rPr>
        <w:t>Senzor Tactil Capacitiv (TTP223):</w:t>
      </w:r>
      <w:r w:rsidRPr="00845BEF">
        <w:rPr>
          <w:i/>
          <w:iCs/>
          <w:color w:val="EE0000"/>
          <w:sz w:val="28"/>
          <w:szCs w:val="28"/>
        </w:rPr>
        <w:t xml:space="preserve"> </w:t>
      </w:r>
      <w:r w:rsidRPr="00845BEF">
        <w:rPr>
          <w:i/>
          <w:iCs/>
          <w:sz w:val="28"/>
          <w:szCs w:val="28"/>
        </w:rPr>
        <w:t>Înlocuiește butonul mecanic clasic, oferind un timp de răspuns mai rapid și eliminând fenomenul de "contact bouncing".</w:t>
      </w:r>
    </w:p>
    <w:p w14:paraId="7FFC80BB" w14:textId="77777777" w:rsidR="00D33AD5" w:rsidRPr="000864EA" w:rsidRDefault="00D33AD5" w:rsidP="00D33AD5">
      <w:pPr>
        <w:numPr>
          <w:ilvl w:val="0"/>
          <w:numId w:val="6"/>
        </w:numPr>
        <w:rPr>
          <w:sz w:val="28"/>
          <w:szCs w:val="28"/>
        </w:rPr>
      </w:pPr>
      <w:r w:rsidRPr="000864EA">
        <w:rPr>
          <w:b/>
          <w:bCs/>
          <w:sz w:val="28"/>
          <w:szCs w:val="28"/>
        </w:rPr>
        <w:t>Afișaj și Semnalizare:</w:t>
      </w:r>
    </w:p>
    <w:p w14:paraId="14E373DB" w14:textId="4B387D0F" w:rsidR="00D33AD5" w:rsidRPr="00845BEF" w:rsidRDefault="00D33AD5" w:rsidP="00D33AD5">
      <w:pPr>
        <w:numPr>
          <w:ilvl w:val="1"/>
          <w:numId w:val="6"/>
        </w:numPr>
        <w:rPr>
          <w:i/>
          <w:iCs/>
          <w:sz w:val="28"/>
          <w:szCs w:val="28"/>
        </w:rPr>
      </w:pPr>
      <w:r w:rsidRPr="00845BEF">
        <w:rPr>
          <w:b/>
          <w:bCs/>
          <w:i/>
          <w:iCs/>
          <w:color w:val="EE0000"/>
          <w:sz w:val="28"/>
          <w:szCs w:val="28"/>
        </w:rPr>
        <w:t>LCD 1602 cu modul I2C (PCF8574):</w:t>
      </w:r>
      <w:r w:rsidRPr="00845BEF">
        <w:rPr>
          <w:i/>
          <w:iCs/>
          <w:color w:val="EE0000"/>
          <w:sz w:val="28"/>
          <w:szCs w:val="28"/>
        </w:rPr>
        <w:t xml:space="preserve"> </w:t>
      </w:r>
      <w:r w:rsidRPr="00845BEF">
        <w:rPr>
          <w:i/>
          <w:iCs/>
          <w:sz w:val="28"/>
          <w:szCs w:val="28"/>
        </w:rPr>
        <w:t>Reduce numărul de pini necesari de la 6 la doar 2 (SDA, SCL), permițând conectarea mai multor senzori.</w:t>
      </w:r>
    </w:p>
    <w:p w14:paraId="74E05E04" w14:textId="36216CA9" w:rsidR="00D33AD5" w:rsidRPr="00845BEF" w:rsidRDefault="00D33AD5" w:rsidP="00D33AD5">
      <w:pPr>
        <w:numPr>
          <w:ilvl w:val="1"/>
          <w:numId w:val="6"/>
        </w:numPr>
        <w:rPr>
          <w:i/>
          <w:iCs/>
          <w:sz w:val="28"/>
          <w:szCs w:val="28"/>
        </w:rPr>
      </w:pPr>
      <w:r w:rsidRPr="00845BEF">
        <w:rPr>
          <w:b/>
          <w:bCs/>
          <w:i/>
          <w:iCs/>
          <w:color w:val="EE0000"/>
          <w:sz w:val="28"/>
          <w:szCs w:val="28"/>
        </w:rPr>
        <w:t>LED-uri și Buzzer Activ:</w:t>
      </w:r>
      <w:r w:rsidRPr="00845BEF">
        <w:rPr>
          <w:i/>
          <w:iCs/>
          <w:color w:val="EE0000"/>
          <w:sz w:val="28"/>
          <w:szCs w:val="28"/>
        </w:rPr>
        <w:t xml:space="preserve"> </w:t>
      </w:r>
      <w:r w:rsidRPr="00845BEF">
        <w:rPr>
          <w:i/>
          <w:iCs/>
          <w:sz w:val="28"/>
          <w:szCs w:val="28"/>
        </w:rPr>
        <w:t>Controlate prin tranzistori interni sau direct din pinii GPIO (cu rezistențe de limitare a curentului de 220$\Omega$).</w:t>
      </w:r>
    </w:p>
    <w:tbl>
      <w:tblPr>
        <w:tblStyle w:val="TableGrid"/>
        <w:tblW w:w="9558" w:type="dxa"/>
        <w:tblInd w:w="-95" w:type="dxa"/>
        <w:tblLook w:val="04A0" w:firstRow="1" w:lastRow="0" w:firstColumn="1" w:lastColumn="0" w:noHBand="0" w:noVBand="1"/>
      </w:tblPr>
      <w:tblGrid>
        <w:gridCol w:w="1170"/>
        <w:gridCol w:w="1710"/>
        <w:gridCol w:w="2700"/>
        <w:gridCol w:w="2124"/>
        <w:gridCol w:w="1854"/>
      </w:tblGrid>
      <w:tr w:rsidR="00DE3578" w:rsidRPr="00DE3578" w14:paraId="24896093" w14:textId="77777777" w:rsidTr="00DE3578">
        <w:trPr>
          <w:trHeight w:val="315"/>
        </w:trPr>
        <w:tc>
          <w:tcPr>
            <w:tcW w:w="1170" w:type="dxa"/>
            <w:hideMark/>
          </w:tcPr>
          <w:p w14:paraId="3E0B1327" w14:textId="77777777" w:rsidR="00DE3578" w:rsidRPr="00DE3578" w:rsidRDefault="00DE3578" w:rsidP="00DE3578">
            <w:pPr>
              <w:rPr>
                <w:rFonts w:ascii="Arial" w:eastAsia="Times New Roman" w:hAnsi="Arial" w:cs="Arial"/>
                <w:b/>
                <w:bCs/>
                <w:kern w:val="0"/>
                <w:sz w:val="22"/>
                <w:szCs w:val="22"/>
                <w14:ligatures w14:val="none"/>
              </w:rPr>
            </w:pPr>
            <w:r w:rsidRPr="00DE3578">
              <w:rPr>
                <w:rFonts w:ascii="Arial" w:eastAsia="Times New Roman" w:hAnsi="Arial" w:cs="Arial"/>
                <w:b/>
                <w:bCs/>
                <w:kern w:val="0"/>
                <w:sz w:val="22"/>
                <w:szCs w:val="22"/>
                <w14:ligatures w14:val="none"/>
              </w:rPr>
              <w:t>Pin Arduino</w:t>
            </w:r>
          </w:p>
        </w:tc>
        <w:tc>
          <w:tcPr>
            <w:tcW w:w="1710" w:type="dxa"/>
            <w:hideMark/>
          </w:tcPr>
          <w:p w14:paraId="49EA9602" w14:textId="77777777" w:rsidR="00DE3578" w:rsidRPr="00DE3578" w:rsidRDefault="00DE3578" w:rsidP="00DE3578">
            <w:pPr>
              <w:rPr>
                <w:rFonts w:ascii="Arial" w:eastAsia="Times New Roman" w:hAnsi="Arial" w:cs="Arial"/>
                <w:b/>
                <w:bCs/>
                <w:kern w:val="0"/>
                <w:sz w:val="22"/>
                <w:szCs w:val="22"/>
                <w14:ligatures w14:val="none"/>
              </w:rPr>
            </w:pPr>
            <w:r w:rsidRPr="00DE3578">
              <w:rPr>
                <w:rFonts w:ascii="Arial" w:eastAsia="Times New Roman" w:hAnsi="Arial" w:cs="Arial"/>
                <w:b/>
                <w:bCs/>
                <w:kern w:val="0"/>
                <w:sz w:val="22"/>
                <w:szCs w:val="22"/>
                <w14:ligatures w14:val="none"/>
              </w:rPr>
              <w:t>Mod Configurare</w:t>
            </w:r>
          </w:p>
        </w:tc>
        <w:tc>
          <w:tcPr>
            <w:tcW w:w="2700" w:type="dxa"/>
            <w:hideMark/>
          </w:tcPr>
          <w:p w14:paraId="4789B892" w14:textId="77777777" w:rsidR="00DE3578" w:rsidRPr="00DE3578" w:rsidRDefault="00DE3578" w:rsidP="00DE3578">
            <w:pPr>
              <w:rPr>
                <w:rFonts w:ascii="Arial" w:eastAsia="Times New Roman" w:hAnsi="Arial" w:cs="Arial"/>
                <w:b/>
                <w:bCs/>
                <w:kern w:val="0"/>
                <w:sz w:val="22"/>
                <w:szCs w:val="22"/>
                <w14:ligatures w14:val="none"/>
              </w:rPr>
            </w:pPr>
            <w:r w:rsidRPr="00DE3578">
              <w:rPr>
                <w:rFonts w:ascii="Arial" w:eastAsia="Times New Roman" w:hAnsi="Arial" w:cs="Arial"/>
                <w:b/>
                <w:bCs/>
                <w:kern w:val="0"/>
                <w:sz w:val="22"/>
                <w:szCs w:val="22"/>
                <w14:ligatures w14:val="none"/>
              </w:rPr>
              <w:t>Componentă Conectată</w:t>
            </w:r>
          </w:p>
        </w:tc>
        <w:tc>
          <w:tcPr>
            <w:tcW w:w="2124" w:type="dxa"/>
            <w:hideMark/>
          </w:tcPr>
          <w:p w14:paraId="097A9DD2" w14:textId="77777777" w:rsidR="00DE3578" w:rsidRPr="00DE3578" w:rsidRDefault="00DE3578" w:rsidP="00DE3578">
            <w:pPr>
              <w:rPr>
                <w:rFonts w:ascii="Arial" w:eastAsia="Times New Roman" w:hAnsi="Arial" w:cs="Arial"/>
                <w:b/>
                <w:bCs/>
                <w:kern w:val="0"/>
                <w:sz w:val="22"/>
                <w:szCs w:val="22"/>
                <w14:ligatures w14:val="none"/>
              </w:rPr>
            </w:pPr>
            <w:r w:rsidRPr="00DE3578">
              <w:rPr>
                <w:rFonts w:ascii="Arial" w:eastAsia="Times New Roman" w:hAnsi="Arial" w:cs="Arial"/>
                <w:b/>
                <w:bCs/>
                <w:kern w:val="0"/>
                <w:sz w:val="22"/>
                <w:szCs w:val="22"/>
                <w14:ligatures w14:val="none"/>
              </w:rPr>
              <w:t>Funcție Logică</w:t>
            </w:r>
          </w:p>
        </w:tc>
        <w:tc>
          <w:tcPr>
            <w:tcW w:w="0" w:type="auto"/>
            <w:hideMark/>
          </w:tcPr>
          <w:p w14:paraId="40054087" w14:textId="77777777" w:rsidR="00DE3578" w:rsidRPr="00DE3578" w:rsidRDefault="00DE3578" w:rsidP="00DE3578">
            <w:pPr>
              <w:rPr>
                <w:rFonts w:ascii="Arial" w:eastAsia="Times New Roman" w:hAnsi="Arial" w:cs="Arial"/>
                <w:b/>
                <w:bCs/>
                <w:kern w:val="0"/>
                <w:sz w:val="22"/>
                <w:szCs w:val="22"/>
                <w14:ligatures w14:val="none"/>
              </w:rPr>
            </w:pPr>
            <w:r w:rsidRPr="00DE3578">
              <w:rPr>
                <w:rFonts w:ascii="Arial" w:eastAsia="Times New Roman" w:hAnsi="Arial" w:cs="Arial"/>
                <w:b/>
                <w:bCs/>
                <w:kern w:val="0"/>
                <w:sz w:val="22"/>
                <w:szCs w:val="22"/>
                <w14:ligatures w14:val="none"/>
              </w:rPr>
              <w:t>Tip Conexiune</w:t>
            </w:r>
          </w:p>
        </w:tc>
      </w:tr>
      <w:tr w:rsidR="00DE3578" w:rsidRPr="00DE3578" w14:paraId="04430A91" w14:textId="77777777" w:rsidTr="00DE3578">
        <w:trPr>
          <w:trHeight w:val="315"/>
        </w:trPr>
        <w:tc>
          <w:tcPr>
            <w:tcW w:w="1170" w:type="dxa"/>
            <w:hideMark/>
          </w:tcPr>
          <w:p w14:paraId="454A9F99" w14:textId="77777777" w:rsidR="00DE3578" w:rsidRPr="00DE3578" w:rsidRDefault="00DE3578" w:rsidP="00DE3578">
            <w:pPr>
              <w:rPr>
                <w:rFonts w:ascii="Arial" w:eastAsia="Times New Roman" w:hAnsi="Arial" w:cs="Arial"/>
                <w:kern w:val="0"/>
                <w:sz w:val="22"/>
                <w:szCs w:val="22"/>
                <w14:ligatures w14:val="none"/>
              </w:rPr>
            </w:pPr>
            <w:r w:rsidRPr="00DE3578">
              <w:rPr>
                <w:rFonts w:ascii="Arial" w:eastAsia="Times New Roman" w:hAnsi="Arial" w:cs="Arial"/>
                <w:kern w:val="0"/>
                <w:sz w:val="22"/>
                <w:szCs w:val="22"/>
                <w14:ligatures w14:val="none"/>
              </w:rPr>
              <w:t>D2</w:t>
            </w:r>
          </w:p>
        </w:tc>
        <w:tc>
          <w:tcPr>
            <w:tcW w:w="1710" w:type="dxa"/>
            <w:hideMark/>
          </w:tcPr>
          <w:p w14:paraId="5AD99343" w14:textId="77777777" w:rsidR="00DE3578" w:rsidRPr="00DE3578" w:rsidRDefault="00DE3578" w:rsidP="00DE3578">
            <w:pPr>
              <w:rPr>
                <w:rFonts w:ascii="Arial" w:eastAsia="Times New Roman" w:hAnsi="Arial" w:cs="Arial"/>
                <w:kern w:val="0"/>
                <w:sz w:val="22"/>
                <w:szCs w:val="22"/>
                <w14:ligatures w14:val="none"/>
              </w:rPr>
            </w:pPr>
            <w:r w:rsidRPr="00DE3578">
              <w:rPr>
                <w:rFonts w:ascii="Arial" w:eastAsia="Times New Roman" w:hAnsi="Arial" w:cs="Arial"/>
                <w:kern w:val="0"/>
                <w:sz w:val="22"/>
                <w:szCs w:val="22"/>
                <w14:ligatures w14:val="none"/>
              </w:rPr>
              <w:t>OUTPUT</w:t>
            </w:r>
          </w:p>
        </w:tc>
        <w:tc>
          <w:tcPr>
            <w:tcW w:w="2700" w:type="dxa"/>
            <w:hideMark/>
          </w:tcPr>
          <w:p w14:paraId="67F353A5" w14:textId="77777777" w:rsidR="00DE3578" w:rsidRPr="00DE3578" w:rsidRDefault="00DE3578" w:rsidP="00DE3578">
            <w:pPr>
              <w:rPr>
                <w:rFonts w:ascii="Arial" w:eastAsia="Times New Roman" w:hAnsi="Arial" w:cs="Arial"/>
                <w:kern w:val="0"/>
                <w:sz w:val="22"/>
                <w:szCs w:val="22"/>
                <w14:ligatures w14:val="none"/>
              </w:rPr>
            </w:pPr>
            <w:r w:rsidRPr="00DE3578">
              <w:rPr>
                <w:rFonts w:ascii="Arial" w:eastAsia="Times New Roman" w:hAnsi="Arial" w:cs="Arial"/>
                <w:kern w:val="0"/>
                <w:sz w:val="22"/>
                <w:szCs w:val="22"/>
                <w14:ligatures w14:val="none"/>
              </w:rPr>
              <w:t>Semafor S1 (LED Verde)</w:t>
            </w:r>
          </w:p>
        </w:tc>
        <w:tc>
          <w:tcPr>
            <w:tcW w:w="2124" w:type="dxa"/>
            <w:hideMark/>
          </w:tcPr>
          <w:p w14:paraId="7CDCC6C4" w14:textId="77777777" w:rsidR="00DE3578" w:rsidRPr="00DE3578" w:rsidRDefault="00DE3578" w:rsidP="00DE3578">
            <w:pPr>
              <w:rPr>
                <w:rFonts w:ascii="Arial" w:eastAsia="Times New Roman" w:hAnsi="Arial" w:cs="Arial"/>
                <w:kern w:val="0"/>
                <w:sz w:val="22"/>
                <w:szCs w:val="22"/>
                <w14:ligatures w14:val="none"/>
              </w:rPr>
            </w:pPr>
            <w:r w:rsidRPr="00DE3578">
              <w:rPr>
                <w:rFonts w:ascii="Arial" w:eastAsia="Times New Roman" w:hAnsi="Arial" w:cs="Arial"/>
                <w:kern w:val="0"/>
                <w:sz w:val="22"/>
                <w:szCs w:val="22"/>
                <w14:ligatures w14:val="none"/>
              </w:rPr>
              <w:t>Permite traficul pe B1</w:t>
            </w:r>
          </w:p>
        </w:tc>
        <w:tc>
          <w:tcPr>
            <w:tcW w:w="0" w:type="auto"/>
            <w:hideMark/>
          </w:tcPr>
          <w:p w14:paraId="3CC247A3" w14:textId="77777777" w:rsidR="00DE3578" w:rsidRPr="00DE3578" w:rsidRDefault="00DE3578" w:rsidP="00DE3578">
            <w:pPr>
              <w:rPr>
                <w:rFonts w:ascii="Arial" w:eastAsia="Times New Roman" w:hAnsi="Arial" w:cs="Arial"/>
                <w:kern w:val="0"/>
                <w:sz w:val="22"/>
                <w:szCs w:val="22"/>
                <w14:ligatures w14:val="none"/>
              </w:rPr>
            </w:pPr>
            <w:r w:rsidRPr="00DE3578">
              <w:rPr>
                <w:rFonts w:ascii="Arial" w:eastAsia="Times New Roman" w:hAnsi="Arial" w:cs="Arial"/>
                <w:kern w:val="0"/>
                <w:sz w:val="22"/>
                <w:szCs w:val="22"/>
                <w14:ligatures w14:val="none"/>
              </w:rPr>
              <w:t>Rezistor 220Ω la GND</w:t>
            </w:r>
          </w:p>
        </w:tc>
      </w:tr>
      <w:tr w:rsidR="00DE3578" w:rsidRPr="00DE3578" w14:paraId="0A361C2C" w14:textId="77777777" w:rsidTr="00DE3578">
        <w:trPr>
          <w:trHeight w:val="315"/>
        </w:trPr>
        <w:tc>
          <w:tcPr>
            <w:tcW w:w="1170" w:type="dxa"/>
            <w:hideMark/>
          </w:tcPr>
          <w:p w14:paraId="1AF901B1" w14:textId="77777777" w:rsidR="00DE3578" w:rsidRPr="00DE3578" w:rsidRDefault="00DE3578" w:rsidP="00DE3578">
            <w:pPr>
              <w:rPr>
                <w:rFonts w:ascii="Arial" w:eastAsia="Times New Roman" w:hAnsi="Arial" w:cs="Arial"/>
                <w:kern w:val="0"/>
                <w:sz w:val="22"/>
                <w:szCs w:val="22"/>
                <w14:ligatures w14:val="none"/>
              </w:rPr>
            </w:pPr>
            <w:r w:rsidRPr="00DE3578">
              <w:rPr>
                <w:rFonts w:ascii="Arial" w:eastAsia="Times New Roman" w:hAnsi="Arial" w:cs="Arial"/>
                <w:kern w:val="0"/>
                <w:sz w:val="22"/>
                <w:szCs w:val="22"/>
                <w14:ligatures w14:val="none"/>
              </w:rPr>
              <w:t>D3</w:t>
            </w:r>
          </w:p>
        </w:tc>
        <w:tc>
          <w:tcPr>
            <w:tcW w:w="1710" w:type="dxa"/>
            <w:hideMark/>
          </w:tcPr>
          <w:p w14:paraId="5DC2B2CC" w14:textId="77777777" w:rsidR="00DE3578" w:rsidRPr="00DE3578" w:rsidRDefault="00DE3578" w:rsidP="00DE3578">
            <w:pPr>
              <w:rPr>
                <w:rFonts w:ascii="Arial" w:eastAsia="Times New Roman" w:hAnsi="Arial" w:cs="Arial"/>
                <w:kern w:val="0"/>
                <w:sz w:val="22"/>
                <w:szCs w:val="22"/>
                <w14:ligatures w14:val="none"/>
              </w:rPr>
            </w:pPr>
            <w:r w:rsidRPr="00DE3578">
              <w:rPr>
                <w:rFonts w:ascii="Arial" w:eastAsia="Times New Roman" w:hAnsi="Arial" w:cs="Arial"/>
                <w:kern w:val="0"/>
                <w:sz w:val="22"/>
                <w:szCs w:val="22"/>
                <w14:ligatures w14:val="none"/>
              </w:rPr>
              <w:t>OUTPUT</w:t>
            </w:r>
          </w:p>
        </w:tc>
        <w:tc>
          <w:tcPr>
            <w:tcW w:w="2700" w:type="dxa"/>
            <w:hideMark/>
          </w:tcPr>
          <w:p w14:paraId="1152319A" w14:textId="77777777" w:rsidR="00DE3578" w:rsidRPr="00DE3578" w:rsidRDefault="00DE3578" w:rsidP="00DE3578">
            <w:pPr>
              <w:rPr>
                <w:rFonts w:ascii="Arial" w:eastAsia="Times New Roman" w:hAnsi="Arial" w:cs="Arial"/>
                <w:kern w:val="0"/>
                <w:sz w:val="22"/>
                <w:szCs w:val="22"/>
                <w14:ligatures w14:val="none"/>
              </w:rPr>
            </w:pPr>
            <w:r w:rsidRPr="00DE3578">
              <w:rPr>
                <w:rFonts w:ascii="Arial" w:eastAsia="Times New Roman" w:hAnsi="Arial" w:cs="Arial"/>
                <w:kern w:val="0"/>
                <w:sz w:val="22"/>
                <w:szCs w:val="22"/>
                <w14:ligatures w14:val="none"/>
              </w:rPr>
              <w:t>Semafor S1 (LED Roșu)</w:t>
            </w:r>
          </w:p>
        </w:tc>
        <w:tc>
          <w:tcPr>
            <w:tcW w:w="2124" w:type="dxa"/>
            <w:hideMark/>
          </w:tcPr>
          <w:p w14:paraId="19458D3B" w14:textId="77777777" w:rsidR="00DE3578" w:rsidRPr="00DE3578" w:rsidRDefault="00DE3578" w:rsidP="00DE3578">
            <w:pPr>
              <w:rPr>
                <w:rFonts w:ascii="Arial" w:eastAsia="Times New Roman" w:hAnsi="Arial" w:cs="Arial"/>
                <w:kern w:val="0"/>
                <w:sz w:val="22"/>
                <w:szCs w:val="22"/>
                <w14:ligatures w14:val="none"/>
              </w:rPr>
            </w:pPr>
            <w:r w:rsidRPr="00DE3578">
              <w:rPr>
                <w:rFonts w:ascii="Arial" w:eastAsia="Times New Roman" w:hAnsi="Arial" w:cs="Arial"/>
                <w:kern w:val="0"/>
                <w:sz w:val="22"/>
                <w:szCs w:val="22"/>
                <w14:ligatures w14:val="none"/>
              </w:rPr>
              <w:t>Oprește traficul pe B1</w:t>
            </w:r>
          </w:p>
        </w:tc>
        <w:tc>
          <w:tcPr>
            <w:tcW w:w="0" w:type="auto"/>
            <w:hideMark/>
          </w:tcPr>
          <w:p w14:paraId="1C47D153" w14:textId="77777777" w:rsidR="00DE3578" w:rsidRPr="00DE3578" w:rsidRDefault="00DE3578" w:rsidP="00DE3578">
            <w:pPr>
              <w:rPr>
                <w:rFonts w:ascii="Arial" w:eastAsia="Times New Roman" w:hAnsi="Arial" w:cs="Arial"/>
                <w:kern w:val="0"/>
                <w:sz w:val="22"/>
                <w:szCs w:val="22"/>
                <w14:ligatures w14:val="none"/>
              </w:rPr>
            </w:pPr>
            <w:r w:rsidRPr="00DE3578">
              <w:rPr>
                <w:rFonts w:ascii="Arial" w:eastAsia="Times New Roman" w:hAnsi="Arial" w:cs="Arial"/>
                <w:kern w:val="0"/>
                <w:sz w:val="22"/>
                <w:szCs w:val="22"/>
                <w14:ligatures w14:val="none"/>
              </w:rPr>
              <w:t>Rezistor 220Ω la GND</w:t>
            </w:r>
          </w:p>
        </w:tc>
      </w:tr>
      <w:tr w:rsidR="00DE3578" w:rsidRPr="00DE3578" w14:paraId="12BE26C3" w14:textId="77777777" w:rsidTr="00DE3578">
        <w:trPr>
          <w:trHeight w:val="315"/>
        </w:trPr>
        <w:tc>
          <w:tcPr>
            <w:tcW w:w="1170" w:type="dxa"/>
            <w:hideMark/>
          </w:tcPr>
          <w:p w14:paraId="58E36E3E" w14:textId="77777777" w:rsidR="00DE3578" w:rsidRPr="00DE3578" w:rsidRDefault="00DE3578" w:rsidP="00DE3578">
            <w:pPr>
              <w:rPr>
                <w:rFonts w:ascii="Arial" w:eastAsia="Times New Roman" w:hAnsi="Arial" w:cs="Arial"/>
                <w:kern w:val="0"/>
                <w:sz w:val="22"/>
                <w:szCs w:val="22"/>
                <w14:ligatures w14:val="none"/>
              </w:rPr>
            </w:pPr>
            <w:r w:rsidRPr="00DE3578">
              <w:rPr>
                <w:rFonts w:ascii="Arial" w:eastAsia="Times New Roman" w:hAnsi="Arial" w:cs="Arial"/>
                <w:kern w:val="0"/>
                <w:sz w:val="22"/>
                <w:szCs w:val="22"/>
                <w14:ligatures w14:val="none"/>
              </w:rPr>
              <w:t>D4</w:t>
            </w:r>
          </w:p>
        </w:tc>
        <w:tc>
          <w:tcPr>
            <w:tcW w:w="1710" w:type="dxa"/>
            <w:hideMark/>
          </w:tcPr>
          <w:p w14:paraId="28092B73" w14:textId="77777777" w:rsidR="00DE3578" w:rsidRPr="00DE3578" w:rsidRDefault="00DE3578" w:rsidP="00DE3578">
            <w:pPr>
              <w:rPr>
                <w:rFonts w:ascii="Arial" w:eastAsia="Times New Roman" w:hAnsi="Arial" w:cs="Arial"/>
                <w:kern w:val="0"/>
                <w:sz w:val="22"/>
                <w:szCs w:val="22"/>
                <w14:ligatures w14:val="none"/>
              </w:rPr>
            </w:pPr>
            <w:r w:rsidRPr="00DE3578">
              <w:rPr>
                <w:rFonts w:ascii="Arial" w:eastAsia="Times New Roman" w:hAnsi="Arial" w:cs="Arial"/>
                <w:kern w:val="0"/>
                <w:sz w:val="22"/>
                <w:szCs w:val="22"/>
                <w14:ligatures w14:val="none"/>
              </w:rPr>
              <w:t>OUTPUT</w:t>
            </w:r>
          </w:p>
        </w:tc>
        <w:tc>
          <w:tcPr>
            <w:tcW w:w="2700" w:type="dxa"/>
            <w:hideMark/>
          </w:tcPr>
          <w:p w14:paraId="02D495FA" w14:textId="77777777" w:rsidR="00DE3578" w:rsidRPr="00DE3578" w:rsidRDefault="00DE3578" w:rsidP="00DE3578">
            <w:pPr>
              <w:rPr>
                <w:rFonts w:ascii="Arial" w:eastAsia="Times New Roman" w:hAnsi="Arial" w:cs="Arial"/>
                <w:kern w:val="0"/>
                <w:sz w:val="22"/>
                <w:szCs w:val="22"/>
                <w14:ligatures w14:val="none"/>
              </w:rPr>
            </w:pPr>
            <w:r w:rsidRPr="00DE3578">
              <w:rPr>
                <w:rFonts w:ascii="Arial" w:eastAsia="Times New Roman" w:hAnsi="Arial" w:cs="Arial"/>
                <w:kern w:val="0"/>
                <w:sz w:val="22"/>
                <w:szCs w:val="22"/>
                <w14:ligatures w14:val="none"/>
              </w:rPr>
              <w:t>Semafor S1 (LED Galben)</w:t>
            </w:r>
          </w:p>
        </w:tc>
        <w:tc>
          <w:tcPr>
            <w:tcW w:w="2124" w:type="dxa"/>
            <w:hideMark/>
          </w:tcPr>
          <w:p w14:paraId="308A37F7" w14:textId="77777777" w:rsidR="00DE3578" w:rsidRPr="00DE3578" w:rsidRDefault="00DE3578" w:rsidP="00DE3578">
            <w:pPr>
              <w:rPr>
                <w:rFonts w:ascii="Arial" w:eastAsia="Times New Roman" w:hAnsi="Arial" w:cs="Arial"/>
                <w:kern w:val="0"/>
                <w:sz w:val="22"/>
                <w:szCs w:val="22"/>
                <w14:ligatures w14:val="none"/>
              </w:rPr>
            </w:pPr>
            <w:r w:rsidRPr="00DE3578">
              <w:rPr>
                <w:rFonts w:ascii="Arial" w:eastAsia="Times New Roman" w:hAnsi="Arial" w:cs="Arial"/>
                <w:kern w:val="0"/>
                <w:sz w:val="22"/>
                <w:szCs w:val="22"/>
                <w14:ligatures w14:val="none"/>
              </w:rPr>
              <w:t>Pregătire oprire B1</w:t>
            </w:r>
          </w:p>
        </w:tc>
        <w:tc>
          <w:tcPr>
            <w:tcW w:w="0" w:type="auto"/>
            <w:hideMark/>
          </w:tcPr>
          <w:p w14:paraId="4191D5A6" w14:textId="77777777" w:rsidR="00DE3578" w:rsidRPr="00DE3578" w:rsidRDefault="00DE3578" w:rsidP="00DE3578">
            <w:pPr>
              <w:rPr>
                <w:rFonts w:ascii="Arial" w:eastAsia="Times New Roman" w:hAnsi="Arial" w:cs="Arial"/>
                <w:kern w:val="0"/>
                <w:sz w:val="22"/>
                <w:szCs w:val="22"/>
                <w14:ligatures w14:val="none"/>
              </w:rPr>
            </w:pPr>
            <w:r w:rsidRPr="00DE3578">
              <w:rPr>
                <w:rFonts w:ascii="Arial" w:eastAsia="Times New Roman" w:hAnsi="Arial" w:cs="Arial"/>
                <w:kern w:val="0"/>
                <w:sz w:val="22"/>
                <w:szCs w:val="22"/>
                <w14:ligatures w14:val="none"/>
              </w:rPr>
              <w:t>Rezistor 220Ω la GND</w:t>
            </w:r>
          </w:p>
        </w:tc>
      </w:tr>
      <w:tr w:rsidR="00DE3578" w:rsidRPr="00DE3578" w14:paraId="123B16CE" w14:textId="77777777" w:rsidTr="00DE3578">
        <w:trPr>
          <w:trHeight w:val="315"/>
        </w:trPr>
        <w:tc>
          <w:tcPr>
            <w:tcW w:w="1170" w:type="dxa"/>
            <w:hideMark/>
          </w:tcPr>
          <w:p w14:paraId="23E1B812" w14:textId="77777777" w:rsidR="00DE3578" w:rsidRPr="00DE3578" w:rsidRDefault="00DE3578" w:rsidP="00DE3578">
            <w:pPr>
              <w:rPr>
                <w:rFonts w:ascii="Arial" w:eastAsia="Times New Roman" w:hAnsi="Arial" w:cs="Arial"/>
                <w:kern w:val="0"/>
                <w:sz w:val="22"/>
                <w:szCs w:val="22"/>
                <w14:ligatures w14:val="none"/>
              </w:rPr>
            </w:pPr>
            <w:r w:rsidRPr="00DE3578">
              <w:rPr>
                <w:rFonts w:ascii="Arial" w:eastAsia="Times New Roman" w:hAnsi="Arial" w:cs="Arial"/>
                <w:kern w:val="0"/>
                <w:sz w:val="22"/>
                <w:szCs w:val="22"/>
                <w14:ligatures w14:val="none"/>
              </w:rPr>
              <w:t>D5</w:t>
            </w:r>
          </w:p>
        </w:tc>
        <w:tc>
          <w:tcPr>
            <w:tcW w:w="1710" w:type="dxa"/>
            <w:hideMark/>
          </w:tcPr>
          <w:p w14:paraId="255F4AFB" w14:textId="77777777" w:rsidR="00DE3578" w:rsidRPr="00DE3578" w:rsidRDefault="00DE3578" w:rsidP="00DE3578">
            <w:pPr>
              <w:rPr>
                <w:rFonts w:ascii="Arial" w:eastAsia="Times New Roman" w:hAnsi="Arial" w:cs="Arial"/>
                <w:kern w:val="0"/>
                <w:sz w:val="22"/>
                <w:szCs w:val="22"/>
                <w14:ligatures w14:val="none"/>
              </w:rPr>
            </w:pPr>
            <w:r w:rsidRPr="00DE3578">
              <w:rPr>
                <w:rFonts w:ascii="Arial" w:eastAsia="Times New Roman" w:hAnsi="Arial" w:cs="Arial"/>
                <w:kern w:val="0"/>
                <w:sz w:val="22"/>
                <w:szCs w:val="22"/>
                <w14:ligatures w14:val="none"/>
              </w:rPr>
              <w:t>INPUT</w:t>
            </w:r>
          </w:p>
        </w:tc>
        <w:tc>
          <w:tcPr>
            <w:tcW w:w="2700" w:type="dxa"/>
            <w:hideMark/>
          </w:tcPr>
          <w:p w14:paraId="53CC3AC0" w14:textId="77777777" w:rsidR="00DE3578" w:rsidRPr="00DE3578" w:rsidRDefault="00DE3578" w:rsidP="00DE3578">
            <w:pPr>
              <w:rPr>
                <w:rFonts w:ascii="Arial" w:eastAsia="Times New Roman" w:hAnsi="Arial" w:cs="Arial"/>
                <w:kern w:val="0"/>
                <w:sz w:val="22"/>
                <w:szCs w:val="22"/>
                <w14:ligatures w14:val="none"/>
              </w:rPr>
            </w:pPr>
            <w:r w:rsidRPr="00DE3578">
              <w:rPr>
                <w:rFonts w:ascii="Arial" w:eastAsia="Times New Roman" w:hAnsi="Arial" w:cs="Arial"/>
                <w:kern w:val="0"/>
                <w:sz w:val="22"/>
                <w:szCs w:val="22"/>
                <w14:ligatures w14:val="none"/>
              </w:rPr>
              <w:t>Senzor US S1 (Echo)</w:t>
            </w:r>
          </w:p>
        </w:tc>
        <w:tc>
          <w:tcPr>
            <w:tcW w:w="2124" w:type="dxa"/>
            <w:hideMark/>
          </w:tcPr>
          <w:p w14:paraId="5CF6C119" w14:textId="77777777" w:rsidR="00DE3578" w:rsidRPr="00DE3578" w:rsidRDefault="00DE3578" w:rsidP="00DE3578">
            <w:pPr>
              <w:rPr>
                <w:rFonts w:ascii="Arial" w:eastAsia="Times New Roman" w:hAnsi="Arial" w:cs="Arial"/>
                <w:kern w:val="0"/>
                <w:sz w:val="22"/>
                <w:szCs w:val="22"/>
                <w14:ligatures w14:val="none"/>
              </w:rPr>
            </w:pPr>
            <w:r w:rsidRPr="00DE3578">
              <w:rPr>
                <w:rFonts w:ascii="Arial" w:eastAsia="Times New Roman" w:hAnsi="Arial" w:cs="Arial"/>
                <w:kern w:val="0"/>
                <w:sz w:val="22"/>
                <w:szCs w:val="22"/>
                <w14:ligatures w14:val="none"/>
              </w:rPr>
              <w:t>Recepție semnal B1</w:t>
            </w:r>
          </w:p>
        </w:tc>
        <w:tc>
          <w:tcPr>
            <w:tcW w:w="0" w:type="auto"/>
            <w:hideMark/>
          </w:tcPr>
          <w:p w14:paraId="015AC4C3" w14:textId="77777777" w:rsidR="00DE3578" w:rsidRPr="00DE3578" w:rsidRDefault="00DE3578" w:rsidP="00DE3578">
            <w:pPr>
              <w:rPr>
                <w:rFonts w:ascii="Arial" w:eastAsia="Times New Roman" w:hAnsi="Arial" w:cs="Arial"/>
                <w:kern w:val="0"/>
                <w:sz w:val="22"/>
                <w:szCs w:val="22"/>
                <w14:ligatures w14:val="none"/>
              </w:rPr>
            </w:pPr>
            <w:r w:rsidRPr="00DE3578">
              <w:rPr>
                <w:rFonts w:ascii="Arial" w:eastAsia="Times New Roman" w:hAnsi="Arial" w:cs="Arial"/>
                <w:kern w:val="0"/>
                <w:sz w:val="22"/>
                <w:szCs w:val="22"/>
                <w14:ligatures w14:val="none"/>
              </w:rPr>
              <w:t>Direct</w:t>
            </w:r>
          </w:p>
        </w:tc>
      </w:tr>
      <w:tr w:rsidR="00DE3578" w:rsidRPr="00DE3578" w14:paraId="7FBBF7DA" w14:textId="77777777" w:rsidTr="00DE3578">
        <w:trPr>
          <w:trHeight w:val="315"/>
        </w:trPr>
        <w:tc>
          <w:tcPr>
            <w:tcW w:w="1170" w:type="dxa"/>
            <w:hideMark/>
          </w:tcPr>
          <w:p w14:paraId="7FE68585" w14:textId="77777777" w:rsidR="00DE3578" w:rsidRPr="00DE3578" w:rsidRDefault="00DE3578" w:rsidP="00DE3578">
            <w:pPr>
              <w:rPr>
                <w:rFonts w:ascii="Arial" w:eastAsia="Times New Roman" w:hAnsi="Arial" w:cs="Arial"/>
                <w:kern w:val="0"/>
                <w:sz w:val="22"/>
                <w:szCs w:val="22"/>
                <w14:ligatures w14:val="none"/>
              </w:rPr>
            </w:pPr>
            <w:r w:rsidRPr="00DE3578">
              <w:rPr>
                <w:rFonts w:ascii="Arial" w:eastAsia="Times New Roman" w:hAnsi="Arial" w:cs="Arial"/>
                <w:kern w:val="0"/>
                <w:sz w:val="22"/>
                <w:szCs w:val="22"/>
                <w14:ligatures w14:val="none"/>
              </w:rPr>
              <w:t>D6</w:t>
            </w:r>
          </w:p>
        </w:tc>
        <w:tc>
          <w:tcPr>
            <w:tcW w:w="1710" w:type="dxa"/>
            <w:hideMark/>
          </w:tcPr>
          <w:p w14:paraId="499D3CDC" w14:textId="77777777" w:rsidR="00DE3578" w:rsidRPr="00DE3578" w:rsidRDefault="00DE3578" w:rsidP="00DE3578">
            <w:pPr>
              <w:rPr>
                <w:rFonts w:ascii="Arial" w:eastAsia="Times New Roman" w:hAnsi="Arial" w:cs="Arial"/>
                <w:kern w:val="0"/>
                <w:sz w:val="22"/>
                <w:szCs w:val="22"/>
                <w14:ligatures w14:val="none"/>
              </w:rPr>
            </w:pPr>
            <w:r w:rsidRPr="00DE3578">
              <w:rPr>
                <w:rFonts w:ascii="Arial" w:eastAsia="Times New Roman" w:hAnsi="Arial" w:cs="Arial"/>
                <w:kern w:val="0"/>
                <w:sz w:val="22"/>
                <w:szCs w:val="22"/>
                <w14:ligatures w14:val="none"/>
              </w:rPr>
              <w:t>OUTPUT</w:t>
            </w:r>
          </w:p>
        </w:tc>
        <w:tc>
          <w:tcPr>
            <w:tcW w:w="2700" w:type="dxa"/>
            <w:hideMark/>
          </w:tcPr>
          <w:p w14:paraId="3034979E" w14:textId="77777777" w:rsidR="00DE3578" w:rsidRPr="00DE3578" w:rsidRDefault="00DE3578" w:rsidP="00DE3578">
            <w:pPr>
              <w:rPr>
                <w:rFonts w:ascii="Arial" w:eastAsia="Times New Roman" w:hAnsi="Arial" w:cs="Arial"/>
                <w:kern w:val="0"/>
                <w:sz w:val="22"/>
                <w:szCs w:val="22"/>
                <w14:ligatures w14:val="none"/>
              </w:rPr>
            </w:pPr>
            <w:r w:rsidRPr="00DE3578">
              <w:rPr>
                <w:rFonts w:ascii="Arial" w:eastAsia="Times New Roman" w:hAnsi="Arial" w:cs="Arial"/>
                <w:kern w:val="0"/>
                <w:sz w:val="22"/>
                <w:szCs w:val="22"/>
                <w14:ligatures w14:val="none"/>
              </w:rPr>
              <w:t>Senzor US S1 (Trig)</w:t>
            </w:r>
          </w:p>
        </w:tc>
        <w:tc>
          <w:tcPr>
            <w:tcW w:w="2124" w:type="dxa"/>
            <w:hideMark/>
          </w:tcPr>
          <w:p w14:paraId="6CA95E1D" w14:textId="77777777" w:rsidR="00DE3578" w:rsidRPr="00DE3578" w:rsidRDefault="00DE3578" w:rsidP="00DE3578">
            <w:pPr>
              <w:rPr>
                <w:rFonts w:ascii="Arial" w:eastAsia="Times New Roman" w:hAnsi="Arial" w:cs="Arial"/>
                <w:kern w:val="0"/>
                <w:sz w:val="22"/>
                <w:szCs w:val="22"/>
                <w14:ligatures w14:val="none"/>
              </w:rPr>
            </w:pPr>
            <w:r w:rsidRPr="00DE3578">
              <w:rPr>
                <w:rFonts w:ascii="Arial" w:eastAsia="Times New Roman" w:hAnsi="Arial" w:cs="Arial"/>
                <w:kern w:val="0"/>
                <w:sz w:val="22"/>
                <w:szCs w:val="22"/>
                <w14:ligatures w14:val="none"/>
              </w:rPr>
              <w:t>Emisie semnal B1</w:t>
            </w:r>
          </w:p>
        </w:tc>
        <w:tc>
          <w:tcPr>
            <w:tcW w:w="0" w:type="auto"/>
            <w:hideMark/>
          </w:tcPr>
          <w:p w14:paraId="388C76F2" w14:textId="77777777" w:rsidR="00DE3578" w:rsidRPr="00DE3578" w:rsidRDefault="00DE3578" w:rsidP="00DE3578">
            <w:pPr>
              <w:rPr>
                <w:rFonts w:ascii="Arial" w:eastAsia="Times New Roman" w:hAnsi="Arial" w:cs="Arial"/>
                <w:kern w:val="0"/>
                <w:sz w:val="22"/>
                <w:szCs w:val="22"/>
                <w14:ligatures w14:val="none"/>
              </w:rPr>
            </w:pPr>
            <w:r w:rsidRPr="00DE3578">
              <w:rPr>
                <w:rFonts w:ascii="Arial" w:eastAsia="Times New Roman" w:hAnsi="Arial" w:cs="Arial"/>
                <w:kern w:val="0"/>
                <w:sz w:val="22"/>
                <w:szCs w:val="22"/>
                <w14:ligatures w14:val="none"/>
              </w:rPr>
              <w:t>Direct</w:t>
            </w:r>
          </w:p>
        </w:tc>
      </w:tr>
      <w:tr w:rsidR="00DE3578" w:rsidRPr="00DE3578" w14:paraId="060B14CE" w14:textId="77777777" w:rsidTr="00DE3578">
        <w:trPr>
          <w:trHeight w:val="315"/>
        </w:trPr>
        <w:tc>
          <w:tcPr>
            <w:tcW w:w="1170" w:type="dxa"/>
            <w:hideMark/>
          </w:tcPr>
          <w:p w14:paraId="69207382" w14:textId="77777777" w:rsidR="00DE3578" w:rsidRPr="00DE3578" w:rsidRDefault="00DE3578" w:rsidP="00DE3578">
            <w:pPr>
              <w:rPr>
                <w:rFonts w:ascii="Arial" w:eastAsia="Times New Roman" w:hAnsi="Arial" w:cs="Arial"/>
                <w:kern w:val="0"/>
                <w:sz w:val="22"/>
                <w:szCs w:val="22"/>
                <w14:ligatures w14:val="none"/>
              </w:rPr>
            </w:pPr>
            <w:r w:rsidRPr="00DE3578">
              <w:rPr>
                <w:rFonts w:ascii="Arial" w:eastAsia="Times New Roman" w:hAnsi="Arial" w:cs="Arial"/>
                <w:kern w:val="0"/>
                <w:sz w:val="22"/>
                <w:szCs w:val="22"/>
                <w14:ligatures w14:val="none"/>
              </w:rPr>
              <w:t>D7</w:t>
            </w:r>
          </w:p>
        </w:tc>
        <w:tc>
          <w:tcPr>
            <w:tcW w:w="1710" w:type="dxa"/>
            <w:hideMark/>
          </w:tcPr>
          <w:p w14:paraId="1CFC323F" w14:textId="77777777" w:rsidR="00DE3578" w:rsidRPr="00DE3578" w:rsidRDefault="00DE3578" w:rsidP="00DE3578">
            <w:pPr>
              <w:rPr>
                <w:rFonts w:ascii="Arial" w:eastAsia="Times New Roman" w:hAnsi="Arial" w:cs="Arial"/>
                <w:kern w:val="0"/>
                <w:sz w:val="22"/>
                <w:szCs w:val="22"/>
                <w14:ligatures w14:val="none"/>
              </w:rPr>
            </w:pPr>
            <w:r w:rsidRPr="00DE3578">
              <w:rPr>
                <w:rFonts w:ascii="Arial" w:eastAsia="Times New Roman" w:hAnsi="Arial" w:cs="Arial"/>
                <w:kern w:val="0"/>
                <w:sz w:val="22"/>
                <w:szCs w:val="22"/>
                <w14:ligatures w14:val="none"/>
              </w:rPr>
              <w:t>INPUT</w:t>
            </w:r>
          </w:p>
        </w:tc>
        <w:tc>
          <w:tcPr>
            <w:tcW w:w="2700" w:type="dxa"/>
            <w:hideMark/>
          </w:tcPr>
          <w:p w14:paraId="12206392" w14:textId="77777777" w:rsidR="00DE3578" w:rsidRPr="00DE3578" w:rsidRDefault="00DE3578" w:rsidP="00DE3578">
            <w:pPr>
              <w:rPr>
                <w:rFonts w:ascii="Arial" w:eastAsia="Times New Roman" w:hAnsi="Arial" w:cs="Arial"/>
                <w:kern w:val="0"/>
                <w:sz w:val="22"/>
                <w:szCs w:val="22"/>
                <w14:ligatures w14:val="none"/>
              </w:rPr>
            </w:pPr>
            <w:r w:rsidRPr="00DE3578">
              <w:rPr>
                <w:rFonts w:ascii="Arial" w:eastAsia="Times New Roman" w:hAnsi="Arial" w:cs="Arial"/>
                <w:kern w:val="0"/>
                <w:sz w:val="22"/>
                <w:szCs w:val="22"/>
                <w14:ligatures w14:val="none"/>
              </w:rPr>
              <w:t>Senzor Tactil</w:t>
            </w:r>
          </w:p>
        </w:tc>
        <w:tc>
          <w:tcPr>
            <w:tcW w:w="2124" w:type="dxa"/>
            <w:hideMark/>
          </w:tcPr>
          <w:p w14:paraId="7F9892DB" w14:textId="77777777" w:rsidR="00DE3578" w:rsidRPr="00DE3578" w:rsidRDefault="00DE3578" w:rsidP="00DE3578">
            <w:pPr>
              <w:rPr>
                <w:rFonts w:ascii="Arial" w:eastAsia="Times New Roman" w:hAnsi="Arial" w:cs="Arial"/>
                <w:kern w:val="0"/>
                <w:sz w:val="22"/>
                <w:szCs w:val="22"/>
                <w14:ligatures w14:val="none"/>
              </w:rPr>
            </w:pPr>
            <w:r w:rsidRPr="00DE3578">
              <w:rPr>
                <w:rFonts w:ascii="Arial" w:eastAsia="Times New Roman" w:hAnsi="Arial" w:cs="Arial"/>
                <w:kern w:val="0"/>
                <w:sz w:val="22"/>
                <w:szCs w:val="22"/>
                <w14:ligatures w14:val="none"/>
              </w:rPr>
              <w:t>Cerere traversare pietoni</w:t>
            </w:r>
          </w:p>
        </w:tc>
        <w:tc>
          <w:tcPr>
            <w:tcW w:w="0" w:type="auto"/>
            <w:hideMark/>
          </w:tcPr>
          <w:p w14:paraId="1B46CBF4" w14:textId="77777777" w:rsidR="00DE3578" w:rsidRPr="00DE3578" w:rsidRDefault="00DE3578" w:rsidP="00DE3578">
            <w:pPr>
              <w:rPr>
                <w:rFonts w:ascii="Arial" w:eastAsia="Times New Roman" w:hAnsi="Arial" w:cs="Arial"/>
                <w:kern w:val="0"/>
                <w:sz w:val="22"/>
                <w:szCs w:val="22"/>
                <w14:ligatures w14:val="none"/>
              </w:rPr>
            </w:pPr>
            <w:r w:rsidRPr="00DE3578">
              <w:rPr>
                <w:rFonts w:ascii="Arial" w:eastAsia="Times New Roman" w:hAnsi="Arial" w:cs="Arial"/>
                <w:kern w:val="0"/>
                <w:sz w:val="22"/>
                <w:szCs w:val="22"/>
                <w14:ligatures w14:val="none"/>
              </w:rPr>
              <w:t>Modul TTP223</w:t>
            </w:r>
          </w:p>
        </w:tc>
      </w:tr>
      <w:tr w:rsidR="00DE3578" w:rsidRPr="00DE3578" w14:paraId="36722AD5" w14:textId="77777777" w:rsidTr="00DE3578">
        <w:trPr>
          <w:trHeight w:val="315"/>
        </w:trPr>
        <w:tc>
          <w:tcPr>
            <w:tcW w:w="1170" w:type="dxa"/>
            <w:hideMark/>
          </w:tcPr>
          <w:p w14:paraId="7229C90C" w14:textId="77777777" w:rsidR="00DE3578" w:rsidRPr="00DE3578" w:rsidRDefault="00DE3578" w:rsidP="00DE3578">
            <w:pPr>
              <w:rPr>
                <w:rFonts w:ascii="Arial" w:eastAsia="Times New Roman" w:hAnsi="Arial" w:cs="Arial"/>
                <w:kern w:val="0"/>
                <w:sz w:val="22"/>
                <w:szCs w:val="22"/>
                <w14:ligatures w14:val="none"/>
              </w:rPr>
            </w:pPr>
            <w:r w:rsidRPr="00DE3578">
              <w:rPr>
                <w:rFonts w:ascii="Arial" w:eastAsia="Times New Roman" w:hAnsi="Arial" w:cs="Arial"/>
                <w:kern w:val="0"/>
                <w:sz w:val="22"/>
                <w:szCs w:val="22"/>
                <w14:ligatures w14:val="none"/>
              </w:rPr>
              <w:t>D8</w:t>
            </w:r>
          </w:p>
        </w:tc>
        <w:tc>
          <w:tcPr>
            <w:tcW w:w="1710" w:type="dxa"/>
            <w:hideMark/>
          </w:tcPr>
          <w:p w14:paraId="4812C3A0" w14:textId="77777777" w:rsidR="00DE3578" w:rsidRPr="00DE3578" w:rsidRDefault="00DE3578" w:rsidP="00DE3578">
            <w:pPr>
              <w:rPr>
                <w:rFonts w:ascii="Arial" w:eastAsia="Times New Roman" w:hAnsi="Arial" w:cs="Arial"/>
                <w:kern w:val="0"/>
                <w:sz w:val="22"/>
                <w:szCs w:val="22"/>
                <w14:ligatures w14:val="none"/>
              </w:rPr>
            </w:pPr>
            <w:r w:rsidRPr="00DE3578">
              <w:rPr>
                <w:rFonts w:ascii="Arial" w:eastAsia="Times New Roman" w:hAnsi="Arial" w:cs="Arial"/>
                <w:kern w:val="0"/>
                <w:sz w:val="22"/>
                <w:szCs w:val="22"/>
                <w14:ligatures w14:val="none"/>
              </w:rPr>
              <w:t>INPUT</w:t>
            </w:r>
          </w:p>
        </w:tc>
        <w:tc>
          <w:tcPr>
            <w:tcW w:w="2700" w:type="dxa"/>
            <w:hideMark/>
          </w:tcPr>
          <w:p w14:paraId="12E7AB1E" w14:textId="77777777" w:rsidR="00DE3578" w:rsidRPr="00DE3578" w:rsidRDefault="00DE3578" w:rsidP="00DE3578">
            <w:pPr>
              <w:rPr>
                <w:rFonts w:ascii="Arial" w:eastAsia="Times New Roman" w:hAnsi="Arial" w:cs="Arial"/>
                <w:kern w:val="0"/>
                <w:sz w:val="22"/>
                <w:szCs w:val="22"/>
                <w14:ligatures w14:val="none"/>
              </w:rPr>
            </w:pPr>
            <w:r w:rsidRPr="00DE3578">
              <w:rPr>
                <w:rFonts w:ascii="Arial" w:eastAsia="Times New Roman" w:hAnsi="Arial" w:cs="Arial"/>
                <w:kern w:val="0"/>
                <w:sz w:val="22"/>
                <w:szCs w:val="22"/>
                <w14:ligatures w14:val="none"/>
              </w:rPr>
              <w:t>Senzor IR (Start)</w:t>
            </w:r>
          </w:p>
        </w:tc>
        <w:tc>
          <w:tcPr>
            <w:tcW w:w="2124" w:type="dxa"/>
            <w:hideMark/>
          </w:tcPr>
          <w:p w14:paraId="5C9C5724" w14:textId="77777777" w:rsidR="00DE3578" w:rsidRPr="00DE3578" w:rsidRDefault="00DE3578" w:rsidP="00DE3578">
            <w:pPr>
              <w:rPr>
                <w:rFonts w:ascii="Arial" w:eastAsia="Times New Roman" w:hAnsi="Arial" w:cs="Arial"/>
                <w:kern w:val="0"/>
                <w:sz w:val="22"/>
                <w:szCs w:val="22"/>
                <w14:ligatures w14:val="none"/>
              </w:rPr>
            </w:pPr>
            <w:r w:rsidRPr="00DE3578">
              <w:rPr>
                <w:rFonts w:ascii="Arial" w:eastAsia="Times New Roman" w:hAnsi="Arial" w:cs="Arial"/>
                <w:kern w:val="0"/>
                <w:sz w:val="22"/>
                <w:szCs w:val="22"/>
                <w14:ligatures w14:val="none"/>
              </w:rPr>
              <w:t>Pornire cronometru viteză</w:t>
            </w:r>
          </w:p>
        </w:tc>
        <w:tc>
          <w:tcPr>
            <w:tcW w:w="0" w:type="auto"/>
            <w:hideMark/>
          </w:tcPr>
          <w:p w14:paraId="74C7F796" w14:textId="77777777" w:rsidR="00DE3578" w:rsidRPr="00DE3578" w:rsidRDefault="00DE3578" w:rsidP="00DE3578">
            <w:pPr>
              <w:rPr>
                <w:rFonts w:ascii="Arial" w:eastAsia="Times New Roman" w:hAnsi="Arial" w:cs="Arial"/>
                <w:kern w:val="0"/>
                <w:sz w:val="22"/>
                <w:szCs w:val="22"/>
                <w14:ligatures w14:val="none"/>
              </w:rPr>
            </w:pPr>
            <w:r w:rsidRPr="00DE3578">
              <w:rPr>
                <w:rFonts w:ascii="Arial" w:eastAsia="Times New Roman" w:hAnsi="Arial" w:cs="Arial"/>
                <w:kern w:val="0"/>
                <w:sz w:val="22"/>
                <w:szCs w:val="22"/>
                <w14:ligatures w14:val="none"/>
              </w:rPr>
              <w:t>Modul TCRT5000</w:t>
            </w:r>
          </w:p>
        </w:tc>
      </w:tr>
      <w:tr w:rsidR="00DE3578" w:rsidRPr="00DE3578" w14:paraId="4E66FFEF" w14:textId="77777777" w:rsidTr="00DE3578">
        <w:trPr>
          <w:trHeight w:val="315"/>
        </w:trPr>
        <w:tc>
          <w:tcPr>
            <w:tcW w:w="1170" w:type="dxa"/>
            <w:hideMark/>
          </w:tcPr>
          <w:p w14:paraId="54E1F23D" w14:textId="77777777" w:rsidR="00DE3578" w:rsidRPr="00DE3578" w:rsidRDefault="00DE3578" w:rsidP="00DE3578">
            <w:pPr>
              <w:rPr>
                <w:rFonts w:ascii="Arial" w:eastAsia="Times New Roman" w:hAnsi="Arial" w:cs="Arial"/>
                <w:kern w:val="0"/>
                <w:sz w:val="22"/>
                <w:szCs w:val="22"/>
                <w14:ligatures w14:val="none"/>
              </w:rPr>
            </w:pPr>
            <w:r w:rsidRPr="00DE3578">
              <w:rPr>
                <w:rFonts w:ascii="Arial" w:eastAsia="Times New Roman" w:hAnsi="Arial" w:cs="Arial"/>
                <w:kern w:val="0"/>
                <w:sz w:val="22"/>
                <w:szCs w:val="22"/>
                <w14:ligatures w14:val="none"/>
              </w:rPr>
              <w:t>D9</w:t>
            </w:r>
          </w:p>
        </w:tc>
        <w:tc>
          <w:tcPr>
            <w:tcW w:w="1710" w:type="dxa"/>
            <w:hideMark/>
          </w:tcPr>
          <w:p w14:paraId="7B16E539" w14:textId="77777777" w:rsidR="00DE3578" w:rsidRPr="00DE3578" w:rsidRDefault="00DE3578" w:rsidP="00DE3578">
            <w:pPr>
              <w:rPr>
                <w:rFonts w:ascii="Arial" w:eastAsia="Times New Roman" w:hAnsi="Arial" w:cs="Arial"/>
                <w:kern w:val="0"/>
                <w:sz w:val="22"/>
                <w:szCs w:val="22"/>
                <w14:ligatures w14:val="none"/>
              </w:rPr>
            </w:pPr>
            <w:r w:rsidRPr="00DE3578">
              <w:rPr>
                <w:rFonts w:ascii="Arial" w:eastAsia="Times New Roman" w:hAnsi="Arial" w:cs="Arial"/>
                <w:kern w:val="0"/>
                <w:sz w:val="22"/>
                <w:szCs w:val="22"/>
                <w14:ligatures w14:val="none"/>
              </w:rPr>
              <w:t>INPUT</w:t>
            </w:r>
          </w:p>
        </w:tc>
        <w:tc>
          <w:tcPr>
            <w:tcW w:w="2700" w:type="dxa"/>
            <w:hideMark/>
          </w:tcPr>
          <w:p w14:paraId="3864BE75" w14:textId="77777777" w:rsidR="00DE3578" w:rsidRPr="00DE3578" w:rsidRDefault="00DE3578" w:rsidP="00DE3578">
            <w:pPr>
              <w:rPr>
                <w:rFonts w:ascii="Arial" w:eastAsia="Times New Roman" w:hAnsi="Arial" w:cs="Arial"/>
                <w:kern w:val="0"/>
                <w:sz w:val="22"/>
                <w:szCs w:val="22"/>
                <w14:ligatures w14:val="none"/>
              </w:rPr>
            </w:pPr>
            <w:r w:rsidRPr="00DE3578">
              <w:rPr>
                <w:rFonts w:ascii="Arial" w:eastAsia="Times New Roman" w:hAnsi="Arial" w:cs="Arial"/>
                <w:kern w:val="0"/>
                <w:sz w:val="22"/>
                <w:szCs w:val="22"/>
                <w14:ligatures w14:val="none"/>
              </w:rPr>
              <w:t>Senzor IR (Stop)</w:t>
            </w:r>
          </w:p>
        </w:tc>
        <w:tc>
          <w:tcPr>
            <w:tcW w:w="2124" w:type="dxa"/>
            <w:hideMark/>
          </w:tcPr>
          <w:p w14:paraId="0BEB66FF" w14:textId="77777777" w:rsidR="00DE3578" w:rsidRPr="00DE3578" w:rsidRDefault="00DE3578" w:rsidP="00DE3578">
            <w:pPr>
              <w:rPr>
                <w:rFonts w:ascii="Arial" w:eastAsia="Times New Roman" w:hAnsi="Arial" w:cs="Arial"/>
                <w:kern w:val="0"/>
                <w:sz w:val="22"/>
                <w:szCs w:val="22"/>
                <w14:ligatures w14:val="none"/>
              </w:rPr>
            </w:pPr>
            <w:r w:rsidRPr="00DE3578">
              <w:rPr>
                <w:rFonts w:ascii="Arial" w:eastAsia="Times New Roman" w:hAnsi="Arial" w:cs="Arial"/>
                <w:kern w:val="0"/>
                <w:sz w:val="22"/>
                <w:szCs w:val="22"/>
                <w14:ligatures w14:val="none"/>
              </w:rPr>
              <w:t>Oprire cronometru viteză</w:t>
            </w:r>
          </w:p>
        </w:tc>
        <w:tc>
          <w:tcPr>
            <w:tcW w:w="0" w:type="auto"/>
            <w:hideMark/>
          </w:tcPr>
          <w:p w14:paraId="60DB0BF7" w14:textId="77777777" w:rsidR="00DE3578" w:rsidRPr="00DE3578" w:rsidRDefault="00DE3578" w:rsidP="00DE3578">
            <w:pPr>
              <w:rPr>
                <w:rFonts w:ascii="Arial" w:eastAsia="Times New Roman" w:hAnsi="Arial" w:cs="Arial"/>
                <w:kern w:val="0"/>
                <w:sz w:val="22"/>
                <w:szCs w:val="22"/>
                <w14:ligatures w14:val="none"/>
              </w:rPr>
            </w:pPr>
            <w:r w:rsidRPr="00DE3578">
              <w:rPr>
                <w:rFonts w:ascii="Arial" w:eastAsia="Times New Roman" w:hAnsi="Arial" w:cs="Arial"/>
                <w:kern w:val="0"/>
                <w:sz w:val="22"/>
                <w:szCs w:val="22"/>
                <w14:ligatures w14:val="none"/>
              </w:rPr>
              <w:t>Modul TCRT5000</w:t>
            </w:r>
          </w:p>
        </w:tc>
      </w:tr>
      <w:tr w:rsidR="00DE3578" w:rsidRPr="00DE3578" w14:paraId="45345B47" w14:textId="77777777" w:rsidTr="00DE3578">
        <w:trPr>
          <w:trHeight w:val="315"/>
        </w:trPr>
        <w:tc>
          <w:tcPr>
            <w:tcW w:w="1170" w:type="dxa"/>
            <w:hideMark/>
          </w:tcPr>
          <w:p w14:paraId="607561AB" w14:textId="77777777" w:rsidR="00DE3578" w:rsidRPr="00DE3578" w:rsidRDefault="00DE3578" w:rsidP="00DE3578">
            <w:pPr>
              <w:rPr>
                <w:rFonts w:ascii="Arial" w:eastAsia="Times New Roman" w:hAnsi="Arial" w:cs="Arial"/>
                <w:kern w:val="0"/>
                <w:sz w:val="22"/>
                <w:szCs w:val="22"/>
                <w14:ligatures w14:val="none"/>
              </w:rPr>
            </w:pPr>
            <w:r w:rsidRPr="00DE3578">
              <w:rPr>
                <w:rFonts w:ascii="Arial" w:eastAsia="Times New Roman" w:hAnsi="Arial" w:cs="Arial"/>
                <w:kern w:val="0"/>
                <w:sz w:val="22"/>
                <w:szCs w:val="22"/>
                <w14:ligatures w14:val="none"/>
              </w:rPr>
              <w:t>D10</w:t>
            </w:r>
          </w:p>
        </w:tc>
        <w:tc>
          <w:tcPr>
            <w:tcW w:w="1710" w:type="dxa"/>
            <w:hideMark/>
          </w:tcPr>
          <w:p w14:paraId="1230C1E7" w14:textId="77777777" w:rsidR="00DE3578" w:rsidRPr="00DE3578" w:rsidRDefault="00DE3578" w:rsidP="00DE3578">
            <w:pPr>
              <w:rPr>
                <w:rFonts w:ascii="Arial" w:eastAsia="Times New Roman" w:hAnsi="Arial" w:cs="Arial"/>
                <w:kern w:val="0"/>
                <w:sz w:val="22"/>
                <w:szCs w:val="22"/>
                <w14:ligatures w14:val="none"/>
              </w:rPr>
            </w:pPr>
            <w:r w:rsidRPr="00DE3578">
              <w:rPr>
                <w:rFonts w:ascii="Arial" w:eastAsia="Times New Roman" w:hAnsi="Arial" w:cs="Arial"/>
                <w:kern w:val="0"/>
                <w:sz w:val="22"/>
                <w:szCs w:val="22"/>
                <w14:ligatures w14:val="none"/>
              </w:rPr>
              <w:t>OUTPUT</w:t>
            </w:r>
          </w:p>
        </w:tc>
        <w:tc>
          <w:tcPr>
            <w:tcW w:w="2700" w:type="dxa"/>
            <w:hideMark/>
          </w:tcPr>
          <w:p w14:paraId="738B7A28" w14:textId="77777777" w:rsidR="00DE3578" w:rsidRPr="00DE3578" w:rsidRDefault="00DE3578" w:rsidP="00DE3578">
            <w:pPr>
              <w:rPr>
                <w:rFonts w:ascii="Arial" w:eastAsia="Times New Roman" w:hAnsi="Arial" w:cs="Arial"/>
                <w:kern w:val="0"/>
                <w:sz w:val="22"/>
                <w:szCs w:val="22"/>
                <w14:ligatures w14:val="none"/>
              </w:rPr>
            </w:pPr>
            <w:r w:rsidRPr="00DE3578">
              <w:rPr>
                <w:rFonts w:ascii="Arial" w:eastAsia="Times New Roman" w:hAnsi="Arial" w:cs="Arial"/>
                <w:kern w:val="0"/>
                <w:sz w:val="22"/>
                <w:szCs w:val="22"/>
                <w14:ligatures w14:val="none"/>
              </w:rPr>
              <w:t>Senzor US S2 (Trig)</w:t>
            </w:r>
          </w:p>
        </w:tc>
        <w:tc>
          <w:tcPr>
            <w:tcW w:w="2124" w:type="dxa"/>
            <w:hideMark/>
          </w:tcPr>
          <w:p w14:paraId="48DA360F" w14:textId="77777777" w:rsidR="00DE3578" w:rsidRPr="00DE3578" w:rsidRDefault="00DE3578" w:rsidP="00DE3578">
            <w:pPr>
              <w:rPr>
                <w:rFonts w:ascii="Arial" w:eastAsia="Times New Roman" w:hAnsi="Arial" w:cs="Arial"/>
                <w:kern w:val="0"/>
                <w:sz w:val="22"/>
                <w:szCs w:val="22"/>
                <w14:ligatures w14:val="none"/>
              </w:rPr>
            </w:pPr>
            <w:r w:rsidRPr="00DE3578">
              <w:rPr>
                <w:rFonts w:ascii="Arial" w:eastAsia="Times New Roman" w:hAnsi="Arial" w:cs="Arial"/>
                <w:kern w:val="0"/>
                <w:sz w:val="22"/>
                <w:szCs w:val="22"/>
                <w14:ligatures w14:val="none"/>
              </w:rPr>
              <w:t>Emisie semnal B2</w:t>
            </w:r>
          </w:p>
        </w:tc>
        <w:tc>
          <w:tcPr>
            <w:tcW w:w="0" w:type="auto"/>
            <w:hideMark/>
          </w:tcPr>
          <w:p w14:paraId="7658BC15" w14:textId="77777777" w:rsidR="00DE3578" w:rsidRPr="00DE3578" w:rsidRDefault="00DE3578" w:rsidP="00DE3578">
            <w:pPr>
              <w:rPr>
                <w:rFonts w:ascii="Arial" w:eastAsia="Times New Roman" w:hAnsi="Arial" w:cs="Arial"/>
                <w:kern w:val="0"/>
                <w:sz w:val="22"/>
                <w:szCs w:val="22"/>
                <w14:ligatures w14:val="none"/>
              </w:rPr>
            </w:pPr>
            <w:r w:rsidRPr="00DE3578">
              <w:rPr>
                <w:rFonts w:ascii="Arial" w:eastAsia="Times New Roman" w:hAnsi="Arial" w:cs="Arial"/>
                <w:kern w:val="0"/>
                <w:sz w:val="22"/>
                <w:szCs w:val="22"/>
                <w14:ligatures w14:val="none"/>
              </w:rPr>
              <w:t>Direct</w:t>
            </w:r>
          </w:p>
        </w:tc>
      </w:tr>
      <w:tr w:rsidR="00DE3578" w:rsidRPr="00DE3578" w14:paraId="437ECD5E" w14:textId="77777777" w:rsidTr="00DE3578">
        <w:trPr>
          <w:trHeight w:val="315"/>
        </w:trPr>
        <w:tc>
          <w:tcPr>
            <w:tcW w:w="1170" w:type="dxa"/>
            <w:hideMark/>
          </w:tcPr>
          <w:p w14:paraId="049E9122" w14:textId="77777777" w:rsidR="00DE3578" w:rsidRPr="00DE3578" w:rsidRDefault="00DE3578" w:rsidP="00DE3578">
            <w:pPr>
              <w:rPr>
                <w:rFonts w:ascii="Arial" w:eastAsia="Times New Roman" w:hAnsi="Arial" w:cs="Arial"/>
                <w:kern w:val="0"/>
                <w:sz w:val="22"/>
                <w:szCs w:val="22"/>
                <w14:ligatures w14:val="none"/>
              </w:rPr>
            </w:pPr>
            <w:r w:rsidRPr="00DE3578">
              <w:rPr>
                <w:rFonts w:ascii="Arial" w:eastAsia="Times New Roman" w:hAnsi="Arial" w:cs="Arial"/>
                <w:kern w:val="0"/>
                <w:sz w:val="22"/>
                <w:szCs w:val="22"/>
                <w14:ligatures w14:val="none"/>
              </w:rPr>
              <w:t>D11</w:t>
            </w:r>
          </w:p>
        </w:tc>
        <w:tc>
          <w:tcPr>
            <w:tcW w:w="1710" w:type="dxa"/>
            <w:hideMark/>
          </w:tcPr>
          <w:p w14:paraId="52326CC3" w14:textId="77777777" w:rsidR="00DE3578" w:rsidRPr="00DE3578" w:rsidRDefault="00DE3578" w:rsidP="00DE3578">
            <w:pPr>
              <w:rPr>
                <w:rFonts w:ascii="Arial" w:eastAsia="Times New Roman" w:hAnsi="Arial" w:cs="Arial"/>
                <w:kern w:val="0"/>
                <w:sz w:val="22"/>
                <w:szCs w:val="22"/>
                <w14:ligatures w14:val="none"/>
              </w:rPr>
            </w:pPr>
            <w:r w:rsidRPr="00DE3578">
              <w:rPr>
                <w:rFonts w:ascii="Arial" w:eastAsia="Times New Roman" w:hAnsi="Arial" w:cs="Arial"/>
                <w:kern w:val="0"/>
                <w:sz w:val="22"/>
                <w:szCs w:val="22"/>
                <w14:ligatures w14:val="none"/>
              </w:rPr>
              <w:t>INPUT</w:t>
            </w:r>
          </w:p>
        </w:tc>
        <w:tc>
          <w:tcPr>
            <w:tcW w:w="2700" w:type="dxa"/>
            <w:hideMark/>
          </w:tcPr>
          <w:p w14:paraId="73836382" w14:textId="77777777" w:rsidR="00DE3578" w:rsidRPr="00DE3578" w:rsidRDefault="00DE3578" w:rsidP="00DE3578">
            <w:pPr>
              <w:rPr>
                <w:rFonts w:ascii="Arial" w:eastAsia="Times New Roman" w:hAnsi="Arial" w:cs="Arial"/>
                <w:kern w:val="0"/>
                <w:sz w:val="22"/>
                <w:szCs w:val="22"/>
                <w14:ligatures w14:val="none"/>
              </w:rPr>
            </w:pPr>
            <w:r w:rsidRPr="00DE3578">
              <w:rPr>
                <w:rFonts w:ascii="Arial" w:eastAsia="Times New Roman" w:hAnsi="Arial" w:cs="Arial"/>
                <w:kern w:val="0"/>
                <w:sz w:val="22"/>
                <w:szCs w:val="22"/>
                <w14:ligatures w14:val="none"/>
              </w:rPr>
              <w:t>Senzor US S2 (Echo)</w:t>
            </w:r>
          </w:p>
        </w:tc>
        <w:tc>
          <w:tcPr>
            <w:tcW w:w="2124" w:type="dxa"/>
            <w:hideMark/>
          </w:tcPr>
          <w:p w14:paraId="128D56EF" w14:textId="77777777" w:rsidR="00DE3578" w:rsidRPr="00DE3578" w:rsidRDefault="00DE3578" w:rsidP="00DE3578">
            <w:pPr>
              <w:rPr>
                <w:rFonts w:ascii="Arial" w:eastAsia="Times New Roman" w:hAnsi="Arial" w:cs="Arial"/>
                <w:kern w:val="0"/>
                <w:sz w:val="22"/>
                <w:szCs w:val="22"/>
                <w14:ligatures w14:val="none"/>
              </w:rPr>
            </w:pPr>
            <w:r w:rsidRPr="00DE3578">
              <w:rPr>
                <w:rFonts w:ascii="Arial" w:eastAsia="Times New Roman" w:hAnsi="Arial" w:cs="Arial"/>
                <w:kern w:val="0"/>
                <w:sz w:val="22"/>
                <w:szCs w:val="22"/>
                <w14:ligatures w14:val="none"/>
              </w:rPr>
              <w:t>Recepție semnal B2</w:t>
            </w:r>
          </w:p>
        </w:tc>
        <w:tc>
          <w:tcPr>
            <w:tcW w:w="0" w:type="auto"/>
            <w:hideMark/>
          </w:tcPr>
          <w:p w14:paraId="534CC718" w14:textId="77777777" w:rsidR="00DE3578" w:rsidRPr="00DE3578" w:rsidRDefault="00DE3578" w:rsidP="00DE3578">
            <w:pPr>
              <w:rPr>
                <w:rFonts w:ascii="Arial" w:eastAsia="Times New Roman" w:hAnsi="Arial" w:cs="Arial"/>
                <w:kern w:val="0"/>
                <w:sz w:val="22"/>
                <w:szCs w:val="22"/>
                <w14:ligatures w14:val="none"/>
              </w:rPr>
            </w:pPr>
            <w:r w:rsidRPr="00DE3578">
              <w:rPr>
                <w:rFonts w:ascii="Arial" w:eastAsia="Times New Roman" w:hAnsi="Arial" w:cs="Arial"/>
                <w:kern w:val="0"/>
                <w:sz w:val="22"/>
                <w:szCs w:val="22"/>
                <w14:ligatures w14:val="none"/>
              </w:rPr>
              <w:t>Direct</w:t>
            </w:r>
          </w:p>
        </w:tc>
      </w:tr>
      <w:tr w:rsidR="00DE3578" w:rsidRPr="00DE3578" w14:paraId="220F941A" w14:textId="77777777" w:rsidTr="00DE3578">
        <w:trPr>
          <w:trHeight w:val="315"/>
        </w:trPr>
        <w:tc>
          <w:tcPr>
            <w:tcW w:w="1170" w:type="dxa"/>
            <w:hideMark/>
          </w:tcPr>
          <w:p w14:paraId="72996D55" w14:textId="77777777" w:rsidR="00DE3578" w:rsidRPr="00DE3578" w:rsidRDefault="00DE3578" w:rsidP="00DE3578">
            <w:pPr>
              <w:rPr>
                <w:rFonts w:ascii="Arial" w:eastAsia="Times New Roman" w:hAnsi="Arial" w:cs="Arial"/>
                <w:kern w:val="0"/>
                <w:sz w:val="22"/>
                <w:szCs w:val="22"/>
                <w14:ligatures w14:val="none"/>
              </w:rPr>
            </w:pPr>
            <w:r w:rsidRPr="00DE3578">
              <w:rPr>
                <w:rFonts w:ascii="Arial" w:eastAsia="Times New Roman" w:hAnsi="Arial" w:cs="Arial"/>
                <w:kern w:val="0"/>
                <w:sz w:val="22"/>
                <w:szCs w:val="22"/>
                <w14:ligatures w14:val="none"/>
              </w:rPr>
              <w:t>D12</w:t>
            </w:r>
          </w:p>
        </w:tc>
        <w:tc>
          <w:tcPr>
            <w:tcW w:w="1710" w:type="dxa"/>
            <w:hideMark/>
          </w:tcPr>
          <w:p w14:paraId="03043C16" w14:textId="77777777" w:rsidR="00DE3578" w:rsidRPr="00DE3578" w:rsidRDefault="00DE3578" w:rsidP="00DE3578">
            <w:pPr>
              <w:rPr>
                <w:rFonts w:ascii="Arial" w:eastAsia="Times New Roman" w:hAnsi="Arial" w:cs="Arial"/>
                <w:kern w:val="0"/>
                <w:sz w:val="22"/>
                <w:szCs w:val="22"/>
                <w14:ligatures w14:val="none"/>
              </w:rPr>
            </w:pPr>
            <w:r w:rsidRPr="00DE3578">
              <w:rPr>
                <w:rFonts w:ascii="Arial" w:eastAsia="Times New Roman" w:hAnsi="Arial" w:cs="Arial"/>
                <w:kern w:val="0"/>
                <w:sz w:val="22"/>
                <w:szCs w:val="22"/>
                <w14:ligatures w14:val="none"/>
              </w:rPr>
              <w:t>OUTPUT</w:t>
            </w:r>
          </w:p>
        </w:tc>
        <w:tc>
          <w:tcPr>
            <w:tcW w:w="2700" w:type="dxa"/>
            <w:hideMark/>
          </w:tcPr>
          <w:p w14:paraId="5481C22D" w14:textId="77777777" w:rsidR="00DE3578" w:rsidRPr="00DE3578" w:rsidRDefault="00DE3578" w:rsidP="00DE3578">
            <w:pPr>
              <w:rPr>
                <w:rFonts w:ascii="Arial" w:eastAsia="Times New Roman" w:hAnsi="Arial" w:cs="Arial"/>
                <w:kern w:val="0"/>
                <w:sz w:val="22"/>
                <w:szCs w:val="22"/>
                <w14:ligatures w14:val="none"/>
              </w:rPr>
            </w:pPr>
            <w:r w:rsidRPr="00DE3578">
              <w:rPr>
                <w:rFonts w:ascii="Arial" w:eastAsia="Times New Roman" w:hAnsi="Arial" w:cs="Arial"/>
                <w:kern w:val="0"/>
                <w:sz w:val="22"/>
                <w:szCs w:val="22"/>
                <w14:ligatures w14:val="none"/>
              </w:rPr>
              <w:t>Pietoni (LED Verde)</w:t>
            </w:r>
          </w:p>
        </w:tc>
        <w:tc>
          <w:tcPr>
            <w:tcW w:w="2124" w:type="dxa"/>
            <w:hideMark/>
          </w:tcPr>
          <w:p w14:paraId="11031C4F" w14:textId="77777777" w:rsidR="00DE3578" w:rsidRPr="00DE3578" w:rsidRDefault="00DE3578" w:rsidP="00DE3578">
            <w:pPr>
              <w:rPr>
                <w:rFonts w:ascii="Arial" w:eastAsia="Times New Roman" w:hAnsi="Arial" w:cs="Arial"/>
                <w:kern w:val="0"/>
                <w:sz w:val="22"/>
                <w:szCs w:val="22"/>
                <w14:ligatures w14:val="none"/>
              </w:rPr>
            </w:pPr>
            <w:r w:rsidRPr="00DE3578">
              <w:rPr>
                <w:rFonts w:ascii="Arial" w:eastAsia="Times New Roman" w:hAnsi="Arial" w:cs="Arial"/>
                <w:kern w:val="0"/>
                <w:sz w:val="22"/>
                <w:szCs w:val="22"/>
                <w14:ligatures w14:val="none"/>
              </w:rPr>
              <w:t>Permite traversarea</w:t>
            </w:r>
          </w:p>
        </w:tc>
        <w:tc>
          <w:tcPr>
            <w:tcW w:w="0" w:type="auto"/>
            <w:hideMark/>
          </w:tcPr>
          <w:p w14:paraId="3F61B2A7" w14:textId="77777777" w:rsidR="00DE3578" w:rsidRPr="00DE3578" w:rsidRDefault="00DE3578" w:rsidP="00DE3578">
            <w:pPr>
              <w:rPr>
                <w:rFonts w:ascii="Arial" w:eastAsia="Times New Roman" w:hAnsi="Arial" w:cs="Arial"/>
                <w:kern w:val="0"/>
                <w:sz w:val="22"/>
                <w:szCs w:val="22"/>
                <w14:ligatures w14:val="none"/>
              </w:rPr>
            </w:pPr>
            <w:r w:rsidRPr="00DE3578">
              <w:rPr>
                <w:rFonts w:ascii="Arial" w:eastAsia="Times New Roman" w:hAnsi="Arial" w:cs="Arial"/>
                <w:kern w:val="0"/>
                <w:sz w:val="22"/>
                <w:szCs w:val="22"/>
                <w14:ligatures w14:val="none"/>
              </w:rPr>
              <w:t>Rezistor 220Ω la GND</w:t>
            </w:r>
          </w:p>
        </w:tc>
      </w:tr>
      <w:tr w:rsidR="00DE3578" w:rsidRPr="00DE3578" w14:paraId="37CB42B6" w14:textId="77777777" w:rsidTr="00DE3578">
        <w:trPr>
          <w:trHeight w:val="315"/>
        </w:trPr>
        <w:tc>
          <w:tcPr>
            <w:tcW w:w="1170" w:type="dxa"/>
            <w:hideMark/>
          </w:tcPr>
          <w:p w14:paraId="4AB15E58" w14:textId="77777777" w:rsidR="00DE3578" w:rsidRPr="00DE3578" w:rsidRDefault="00DE3578" w:rsidP="00DE3578">
            <w:pPr>
              <w:rPr>
                <w:rFonts w:ascii="Arial" w:eastAsia="Times New Roman" w:hAnsi="Arial" w:cs="Arial"/>
                <w:kern w:val="0"/>
                <w:sz w:val="22"/>
                <w:szCs w:val="22"/>
                <w14:ligatures w14:val="none"/>
              </w:rPr>
            </w:pPr>
            <w:r w:rsidRPr="00DE3578">
              <w:rPr>
                <w:rFonts w:ascii="Arial" w:eastAsia="Times New Roman" w:hAnsi="Arial" w:cs="Arial"/>
                <w:kern w:val="0"/>
                <w:sz w:val="22"/>
                <w:szCs w:val="22"/>
                <w14:ligatures w14:val="none"/>
              </w:rPr>
              <w:t>D13</w:t>
            </w:r>
          </w:p>
        </w:tc>
        <w:tc>
          <w:tcPr>
            <w:tcW w:w="1710" w:type="dxa"/>
            <w:hideMark/>
          </w:tcPr>
          <w:p w14:paraId="117D38F4" w14:textId="77777777" w:rsidR="00DE3578" w:rsidRPr="00DE3578" w:rsidRDefault="00DE3578" w:rsidP="00DE3578">
            <w:pPr>
              <w:rPr>
                <w:rFonts w:ascii="Arial" w:eastAsia="Times New Roman" w:hAnsi="Arial" w:cs="Arial"/>
                <w:kern w:val="0"/>
                <w:sz w:val="22"/>
                <w:szCs w:val="22"/>
                <w14:ligatures w14:val="none"/>
              </w:rPr>
            </w:pPr>
            <w:r w:rsidRPr="00DE3578">
              <w:rPr>
                <w:rFonts w:ascii="Arial" w:eastAsia="Times New Roman" w:hAnsi="Arial" w:cs="Arial"/>
                <w:kern w:val="0"/>
                <w:sz w:val="22"/>
                <w:szCs w:val="22"/>
                <w14:ligatures w14:val="none"/>
              </w:rPr>
              <w:t>OUTPUT</w:t>
            </w:r>
          </w:p>
        </w:tc>
        <w:tc>
          <w:tcPr>
            <w:tcW w:w="2700" w:type="dxa"/>
            <w:hideMark/>
          </w:tcPr>
          <w:p w14:paraId="0BFE9A19" w14:textId="77777777" w:rsidR="00DE3578" w:rsidRPr="00DE3578" w:rsidRDefault="00DE3578" w:rsidP="00DE3578">
            <w:pPr>
              <w:rPr>
                <w:rFonts w:ascii="Arial" w:eastAsia="Times New Roman" w:hAnsi="Arial" w:cs="Arial"/>
                <w:kern w:val="0"/>
                <w:sz w:val="22"/>
                <w:szCs w:val="22"/>
                <w14:ligatures w14:val="none"/>
              </w:rPr>
            </w:pPr>
            <w:r w:rsidRPr="00DE3578">
              <w:rPr>
                <w:rFonts w:ascii="Arial" w:eastAsia="Times New Roman" w:hAnsi="Arial" w:cs="Arial"/>
                <w:kern w:val="0"/>
                <w:sz w:val="22"/>
                <w:szCs w:val="22"/>
                <w14:ligatures w14:val="none"/>
              </w:rPr>
              <w:t>Pietoni (LED Roșu)</w:t>
            </w:r>
          </w:p>
        </w:tc>
        <w:tc>
          <w:tcPr>
            <w:tcW w:w="2124" w:type="dxa"/>
            <w:hideMark/>
          </w:tcPr>
          <w:p w14:paraId="416A6010" w14:textId="77777777" w:rsidR="00DE3578" w:rsidRPr="00DE3578" w:rsidRDefault="00DE3578" w:rsidP="00DE3578">
            <w:pPr>
              <w:rPr>
                <w:rFonts w:ascii="Arial" w:eastAsia="Times New Roman" w:hAnsi="Arial" w:cs="Arial"/>
                <w:kern w:val="0"/>
                <w:sz w:val="22"/>
                <w:szCs w:val="22"/>
                <w14:ligatures w14:val="none"/>
              </w:rPr>
            </w:pPr>
            <w:r w:rsidRPr="00DE3578">
              <w:rPr>
                <w:rFonts w:ascii="Arial" w:eastAsia="Times New Roman" w:hAnsi="Arial" w:cs="Arial"/>
                <w:kern w:val="0"/>
                <w:sz w:val="22"/>
                <w:szCs w:val="22"/>
                <w14:ligatures w14:val="none"/>
              </w:rPr>
              <w:t>Interzice traversarea</w:t>
            </w:r>
          </w:p>
        </w:tc>
        <w:tc>
          <w:tcPr>
            <w:tcW w:w="0" w:type="auto"/>
            <w:hideMark/>
          </w:tcPr>
          <w:p w14:paraId="28F41B62" w14:textId="77777777" w:rsidR="00DE3578" w:rsidRPr="00DE3578" w:rsidRDefault="00DE3578" w:rsidP="00DE3578">
            <w:pPr>
              <w:rPr>
                <w:rFonts w:ascii="Arial" w:eastAsia="Times New Roman" w:hAnsi="Arial" w:cs="Arial"/>
                <w:kern w:val="0"/>
                <w:sz w:val="22"/>
                <w:szCs w:val="22"/>
                <w14:ligatures w14:val="none"/>
              </w:rPr>
            </w:pPr>
            <w:r w:rsidRPr="00DE3578">
              <w:rPr>
                <w:rFonts w:ascii="Arial" w:eastAsia="Times New Roman" w:hAnsi="Arial" w:cs="Arial"/>
                <w:kern w:val="0"/>
                <w:sz w:val="22"/>
                <w:szCs w:val="22"/>
                <w14:ligatures w14:val="none"/>
              </w:rPr>
              <w:t>Rezistor 220Ω la GND</w:t>
            </w:r>
          </w:p>
        </w:tc>
      </w:tr>
      <w:tr w:rsidR="00DE3578" w:rsidRPr="00DE3578" w14:paraId="67BDCE7C" w14:textId="77777777" w:rsidTr="00DE3578">
        <w:trPr>
          <w:trHeight w:val="315"/>
        </w:trPr>
        <w:tc>
          <w:tcPr>
            <w:tcW w:w="1170" w:type="dxa"/>
            <w:hideMark/>
          </w:tcPr>
          <w:p w14:paraId="0BCB1E3B" w14:textId="77777777" w:rsidR="00DE3578" w:rsidRPr="00DE3578" w:rsidRDefault="00DE3578" w:rsidP="00DE3578">
            <w:pPr>
              <w:rPr>
                <w:rFonts w:ascii="Arial" w:eastAsia="Times New Roman" w:hAnsi="Arial" w:cs="Arial"/>
                <w:kern w:val="0"/>
                <w:sz w:val="22"/>
                <w:szCs w:val="22"/>
                <w14:ligatures w14:val="none"/>
              </w:rPr>
            </w:pPr>
            <w:r w:rsidRPr="00DE3578">
              <w:rPr>
                <w:rFonts w:ascii="Arial" w:eastAsia="Times New Roman" w:hAnsi="Arial" w:cs="Arial"/>
                <w:kern w:val="0"/>
                <w:sz w:val="22"/>
                <w:szCs w:val="22"/>
                <w14:ligatures w14:val="none"/>
              </w:rPr>
              <w:t>A1</w:t>
            </w:r>
          </w:p>
        </w:tc>
        <w:tc>
          <w:tcPr>
            <w:tcW w:w="1710" w:type="dxa"/>
            <w:hideMark/>
          </w:tcPr>
          <w:p w14:paraId="0A53764F" w14:textId="77777777" w:rsidR="00DE3578" w:rsidRPr="00DE3578" w:rsidRDefault="00DE3578" w:rsidP="00DE3578">
            <w:pPr>
              <w:rPr>
                <w:rFonts w:ascii="Arial" w:eastAsia="Times New Roman" w:hAnsi="Arial" w:cs="Arial"/>
                <w:kern w:val="0"/>
                <w:sz w:val="22"/>
                <w:szCs w:val="22"/>
                <w14:ligatures w14:val="none"/>
              </w:rPr>
            </w:pPr>
            <w:r w:rsidRPr="00DE3578">
              <w:rPr>
                <w:rFonts w:ascii="Arial" w:eastAsia="Times New Roman" w:hAnsi="Arial" w:cs="Arial"/>
                <w:kern w:val="0"/>
                <w:sz w:val="22"/>
                <w:szCs w:val="22"/>
                <w14:ligatures w14:val="none"/>
              </w:rPr>
              <w:t>OUTPUT</w:t>
            </w:r>
          </w:p>
        </w:tc>
        <w:tc>
          <w:tcPr>
            <w:tcW w:w="2700" w:type="dxa"/>
            <w:hideMark/>
          </w:tcPr>
          <w:p w14:paraId="3EEE6301" w14:textId="77777777" w:rsidR="00DE3578" w:rsidRPr="00DE3578" w:rsidRDefault="00DE3578" w:rsidP="00DE3578">
            <w:pPr>
              <w:rPr>
                <w:rFonts w:ascii="Arial" w:eastAsia="Times New Roman" w:hAnsi="Arial" w:cs="Arial"/>
                <w:kern w:val="0"/>
                <w:sz w:val="22"/>
                <w:szCs w:val="22"/>
                <w14:ligatures w14:val="none"/>
              </w:rPr>
            </w:pPr>
            <w:r w:rsidRPr="00DE3578">
              <w:rPr>
                <w:rFonts w:ascii="Arial" w:eastAsia="Times New Roman" w:hAnsi="Arial" w:cs="Arial"/>
                <w:kern w:val="0"/>
                <w:sz w:val="22"/>
                <w:szCs w:val="22"/>
                <w14:ligatures w14:val="none"/>
              </w:rPr>
              <w:t>Semafor S2 (LED Roșu)</w:t>
            </w:r>
          </w:p>
        </w:tc>
        <w:tc>
          <w:tcPr>
            <w:tcW w:w="2124" w:type="dxa"/>
            <w:hideMark/>
          </w:tcPr>
          <w:p w14:paraId="5A5900F1" w14:textId="77777777" w:rsidR="00DE3578" w:rsidRPr="00DE3578" w:rsidRDefault="00DE3578" w:rsidP="00DE3578">
            <w:pPr>
              <w:rPr>
                <w:rFonts w:ascii="Arial" w:eastAsia="Times New Roman" w:hAnsi="Arial" w:cs="Arial"/>
                <w:kern w:val="0"/>
                <w:sz w:val="22"/>
                <w:szCs w:val="22"/>
                <w14:ligatures w14:val="none"/>
              </w:rPr>
            </w:pPr>
            <w:r w:rsidRPr="00DE3578">
              <w:rPr>
                <w:rFonts w:ascii="Arial" w:eastAsia="Times New Roman" w:hAnsi="Arial" w:cs="Arial"/>
                <w:kern w:val="0"/>
                <w:sz w:val="22"/>
                <w:szCs w:val="22"/>
                <w14:ligatures w14:val="none"/>
              </w:rPr>
              <w:t>Oprește traficul pe B2</w:t>
            </w:r>
          </w:p>
        </w:tc>
        <w:tc>
          <w:tcPr>
            <w:tcW w:w="0" w:type="auto"/>
            <w:hideMark/>
          </w:tcPr>
          <w:p w14:paraId="238606C1" w14:textId="77777777" w:rsidR="00DE3578" w:rsidRPr="00DE3578" w:rsidRDefault="00DE3578" w:rsidP="00DE3578">
            <w:pPr>
              <w:rPr>
                <w:rFonts w:ascii="Arial" w:eastAsia="Times New Roman" w:hAnsi="Arial" w:cs="Arial"/>
                <w:kern w:val="0"/>
                <w:sz w:val="22"/>
                <w:szCs w:val="22"/>
                <w14:ligatures w14:val="none"/>
              </w:rPr>
            </w:pPr>
            <w:r w:rsidRPr="00DE3578">
              <w:rPr>
                <w:rFonts w:ascii="Arial" w:eastAsia="Times New Roman" w:hAnsi="Arial" w:cs="Arial"/>
                <w:kern w:val="0"/>
                <w:sz w:val="22"/>
                <w:szCs w:val="22"/>
                <w14:ligatures w14:val="none"/>
              </w:rPr>
              <w:t>LED RGB (Common Cathode)</w:t>
            </w:r>
          </w:p>
        </w:tc>
      </w:tr>
      <w:tr w:rsidR="00DE3578" w:rsidRPr="00DE3578" w14:paraId="5E6587F0" w14:textId="77777777" w:rsidTr="00DE3578">
        <w:trPr>
          <w:trHeight w:val="315"/>
        </w:trPr>
        <w:tc>
          <w:tcPr>
            <w:tcW w:w="1170" w:type="dxa"/>
            <w:hideMark/>
          </w:tcPr>
          <w:p w14:paraId="77A769F9" w14:textId="77777777" w:rsidR="00DE3578" w:rsidRPr="00DE3578" w:rsidRDefault="00DE3578" w:rsidP="00DE3578">
            <w:pPr>
              <w:rPr>
                <w:rFonts w:ascii="Arial" w:eastAsia="Times New Roman" w:hAnsi="Arial" w:cs="Arial"/>
                <w:kern w:val="0"/>
                <w:sz w:val="22"/>
                <w:szCs w:val="22"/>
                <w14:ligatures w14:val="none"/>
              </w:rPr>
            </w:pPr>
            <w:r w:rsidRPr="00DE3578">
              <w:rPr>
                <w:rFonts w:ascii="Arial" w:eastAsia="Times New Roman" w:hAnsi="Arial" w:cs="Arial"/>
                <w:kern w:val="0"/>
                <w:sz w:val="22"/>
                <w:szCs w:val="22"/>
                <w14:ligatures w14:val="none"/>
              </w:rPr>
              <w:lastRenderedPageBreak/>
              <w:t>A2</w:t>
            </w:r>
          </w:p>
        </w:tc>
        <w:tc>
          <w:tcPr>
            <w:tcW w:w="1710" w:type="dxa"/>
            <w:hideMark/>
          </w:tcPr>
          <w:p w14:paraId="6C996A1E" w14:textId="77777777" w:rsidR="00DE3578" w:rsidRPr="00DE3578" w:rsidRDefault="00DE3578" w:rsidP="00DE3578">
            <w:pPr>
              <w:rPr>
                <w:rFonts w:ascii="Arial" w:eastAsia="Times New Roman" w:hAnsi="Arial" w:cs="Arial"/>
                <w:kern w:val="0"/>
                <w:sz w:val="22"/>
                <w:szCs w:val="22"/>
                <w14:ligatures w14:val="none"/>
              </w:rPr>
            </w:pPr>
            <w:r w:rsidRPr="00DE3578">
              <w:rPr>
                <w:rFonts w:ascii="Arial" w:eastAsia="Times New Roman" w:hAnsi="Arial" w:cs="Arial"/>
                <w:kern w:val="0"/>
                <w:sz w:val="22"/>
                <w:szCs w:val="22"/>
                <w14:ligatures w14:val="none"/>
              </w:rPr>
              <w:t>OUTPUT</w:t>
            </w:r>
          </w:p>
        </w:tc>
        <w:tc>
          <w:tcPr>
            <w:tcW w:w="2700" w:type="dxa"/>
            <w:hideMark/>
          </w:tcPr>
          <w:p w14:paraId="5488FA0E" w14:textId="77777777" w:rsidR="00DE3578" w:rsidRPr="00DE3578" w:rsidRDefault="00DE3578" w:rsidP="00DE3578">
            <w:pPr>
              <w:rPr>
                <w:rFonts w:ascii="Arial" w:eastAsia="Times New Roman" w:hAnsi="Arial" w:cs="Arial"/>
                <w:kern w:val="0"/>
                <w:sz w:val="22"/>
                <w:szCs w:val="22"/>
                <w14:ligatures w14:val="none"/>
              </w:rPr>
            </w:pPr>
            <w:r w:rsidRPr="00DE3578">
              <w:rPr>
                <w:rFonts w:ascii="Arial" w:eastAsia="Times New Roman" w:hAnsi="Arial" w:cs="Arial"/>
                <w:kern w:val="0"/>
                <w:sz w:val="22"/>
                <w:szCs w:val="22"/>
                <w14:ligatures w14:val="none"/>
              </w:rPr>
              <w:t>Semafor S2 (LED Verde)</w:t>
            </w:r>
          </w:p>
        </w:tc>
        <w:tc>
          <w:tcPr>
            <w:tcW w:w="2124" w:type="dxa"/>
            <w:hideMark/>
          </w:tcPr>
          <w:p w14:paraId="25EDE05A" w14:textId="77777777" w:rsidR="00DE3578" w:rsidRPr="00DE3578" w:rsidRDefault="00DE3578" w:rsidP="00DE3578">
            <w:pPr>
              <w:rPr>
                <w:rFonts w:ascii="Arial" w:eastAsia="Times New Roman" w:hAnsi="Arial" w:cs="Arial"/>
                <w:kern w:val="0"/>
                <w:sz w:val="22"/>
                <w:szCs w:val="22"/>
                <w14:ligatures w14:val="none"/>
              </w:rPr>
            </w:pPr>
            <w:r w:rsidRPr="00DE3578">
              <w:rPr>
                <w:rFonts w:ascii="Arial" w:eastAsia="Times New Roman" w:hAnsi="Arial" w:cs="Arial"/>
                <w:kern w:val="0"/>
                <w:sz w:val="22"/>
                <w:szCs w:val="22"/>
                <w14:ligatures w14:val="none"/>
              </w:rPr>
              <w:t>Permite traficul pe B2</w:t>
            </w:r>
          </w:p>
        </w:tc>
        <w:tc>
          <w:tcPr>
            <w:tcW w:w="0" w:type="auto"/>
            <w:hideMark/>
          </w:tcPr>
          <w:p w14:paraId="31C49A70" w14:textId="77777777" w:rsidR="00DE3578" w:rsidRPr="00DE3578" w:rsidRDefault="00DE3578" w:rsidP="00DE3578">
            <w:pPr>
              <w:rPr>
                <w:rFonts w:ascii="Arial" w:eastAsia="Times New Roman" w:hAnsi="Arial" w:cs="Arial"/>
                <w:kern w:val="0"/>
                <w:sz w:val="22"/>
                <w:szCs w:val="22"/>
                <w14:ligatures w14:val="none"/>
              </w:rPr>
            </w:pPr>
            <w:r w:rsidRPr="00DE3578">
              <w:rPr>
                <w:rFonts w:ascii="Arial" w:eastAsia="Times New Roman" w:hAnsi="Arial" w:cs="Arial"/>
                <w:kern w:val="0"/>
                <w:sz w:val="22"/>
                <w:szCs w:val="22"/>
                <w14:ligatures w14:val="none"/>
              </w:rPr>
              <w:t>LED RGB (Common Cathode)</w:t>
            </w:r>
          </w:p>
        </w:tc>
      </w:tr>
      <w:tr w:rsidR="00DE3578" w:rsidRPr="00DE3578" w14:paraId="683D6FAE" w14:textId="77777777" w:rsidTr="00DE3578">
        <w:trPr>
          <w:trHeight w:val="315"/>
        </w:trPr>
        <w:tc>
          <w:tcPr>
            <w:tcW w:w="1170" w:type="dxa"/>
            <w:hideMark/>
          </w:tcPr>
          <w:p w14:paraId="781CE670" w14:textId="77777777" w:rsidR="00DE3578" w:rsidRPr="00DE3578" w:rsidRDefault="00DE3578" w:rsidP="00DE3578">
            <w:pPr>
              <w:rPr>
                <w:rFonts w:ascii="Arial" w:eastAsia="Times New Roman" w:hAnsi="Arial" w:cs="Arial"/>
                <w:kern w:val="0"/>
                <w:sz w:val="22"/>
                <w:szCs w:val="22"/>
                <w14:ligatures w14:val="none"/>
              </w:rPr>
            </w:pPr>
            <w:r w:rsidRPr="00DE3578">
              <w:rPr>
                <w:rFonts w:ascii="Arial" w:eastAsia="Times New Roman" w:hAnsi="Arial" w:cs="Arial"/>
                <w:kern w:val="0"/>
                <w:sz w:val="22"/>
                <w:szCs w:val="22"/>
                <w14:ligatures w14:val="none"/>
              </w:rPr>
              <w:t>A3</w:t>
            </w:r>
          </w:p>
        </w:tc>
        <w:tc>
          <w:tcPr>
            <w:tcW w:w="1710" w:type="dxa"/>
            <w:hideMark/>
          </w:tcPr>
          <w:p w14:paraId="07C1583E" w14:textId="77777777" w:rsidR="00DE3578" w:rsidRPr="00DE3578" w:rsidRDefault="00DE3578" w:rsidP="00DE3578">
            <w:pPr>
              <w:rPr>
                <w:rFonts w:ascii="Arial" w:eastAsia="Times New Roman" w:hAnsi="Arial" w:cs="Arial"/>
                <w:kern w:val="0"/>
                <w:sz w:val="22"/>
                <w:szCs w:val="22"/>
                <w14:ligatures w14:val="none"/>
              </w:rPr>
            </w:pPr>
            <w:r w:rsidRPr="00DE3578">
              <w:rPr>
                <w:rFonts w:ascii="Arial" w:eastAsia="Times New Roman" w:hAnsi="Arial" w:cs="Arial"/>
                <w:kern w:val="0"/>
                <w:sz w:val="22"/>
                <w:szCs w:val="22"/>
                <w14:ligatures w14:val="none"/>
              </w:rPr>
              <w:t>OUTPUT</w:t>
            </w:r>
          </w:p>
        </w:tc>
        <w:tc>
          <w:tcPr>
            <w:tcW w:w="2700" w:type="dxa"/>
            <w:hideMark/>
          </w:tcPr>
          <w:p w14:paraId="1F62F840" w14:textId="77777777" w:rsidR="00DE3578" w:rsidRPr="00DE3578" w:rsidRDefault="00DE3578" w:rsidP="00DE3578">
            <w:pPr>
              <w:rPr>
                <w:rFonts w:ascii="Arial" w:eastAsia="Times New Roman" w:hAnsi="Arial" w:cs="Arial"/>
                <w:kern w:val="0"/>
                <w:sz w:val="22"/>
                <w:szCs w:val="22"/>
                <w14:ligatures w14:val="none"/>
              </w:rPr>
            </w:pPr>
            <w:r w:rsidRPr="00DE3578">
              <w:rPr>
                <w:rFonts w:ascii="Arial" w:eastAsia="Times New Roman" w:hAnsi="Arial" w:cs="Arial"/>
                <w:kern w:val="0"/>
                <w:sz w:val="22"/>
                <w:szCs w:val="22"/>
                <w14:ligatures w14:val="none"/>
              </w:rPr>
              <w:t>Buzzer Activ</w:t>
            </w:r>
          </w:p>
        </w:tc>
        <w:tc>
          <w:tcPr>
            <w:tcW w:w="2124" w:type="dxa"/>
            <w:hideMark/>
          </w:tcPr>
          <w:p w14:paraId="32DA6BCB" w14:textId="77777777" w:rsidR="00DE3578" w:rsidRPr="00DE3578" w:rsidRDefault="00DE3578" w:rsidP="00DE3578">
            <w:pPr>
              <w:rPr>
                <w:rFonts w:ascii="Arial" w:eastAsia="Times New Roman" w:hAnsi="Arial" w:cs="Arial"/>
                <w:kern w:val="0"/>
                <w:sz w:val="22"/>
                <w:szCs w:val="22"/>
                <w14:ligatures w14:val="none"/>
              </w:rPr>
            </w:pPr>
            <w:r w:rsidRPr="00DE3578">
              <w:rPr>
                <w:rFonts w:ascii="Arial" w:eastAsia="Times New Roman" w:hAnsi="Arial" w:cs="Arial"/>
                <w:kern w:val="0"/>
                <w:sz w:val="22"/>
                <w:szCs w:val="22"/>
                <w14:ligatures w14:val="none"/>
              </w:rPr>
              <w:t>Alarmă sonoră</w:t>
            </w:r>
          </w:p>
        </w:tc>
        <w:tc>
          <w:tcPr>
            <w:tcW w:w="0" w:type="auto"/>
            <w:hideMark/>
          </w:tcPr>
          <w:p w14:paraId="00661B99" w14:textId="77777777" w:rsidR="00DE3578" w:rsidRPr="00DE3578" w:rsidRDefault="00DE3578" w:rsidP="00DE3578">
            <w:pPr>
              <w:rPr>
                <w:rFonts w:ascii="Arial" w:eastAsia="Times New Roman" w:hAnsi="Arial" w:cs="Arial"/>
                <w:kern w:val="0"/>
                <w:sz w:val="22"/>
                <w:szCs w:val="22"/>
                <w14:ligatures w14:val="none"/>
              </w:rPr>
            </w:pPr>
            <w:r w:rsidRPr="00DE3578">
              <w:rPr>
                <w:rFonts w:ascii="Arial" w:eastAsia="Times New Roman" w:hAnsi="Arial" w:cs="Arial"/>
                <w:kern w:val="0"/>
                <w:sz w:val="22"/>
                <w:szCs w:val="22"/>
                <w14:ligatures w14:val="none"/>
              </w:rPr>
              <w:t>Direct</w:t>
            </w:r>
          </w:p>
        </w:tc>
      </w:tr>
      <w:tr w:rsidR="00DE3578" w:rsidRPr="00DE3578" w14:paraId="01E3EFDD" w14:textId="77777777" w:rsidTr="00DE3578">
        <w:trPr>
          <w:trHeight w:val="315"/>
        </w:trPr>
        <w:tc>
          <w:tcPr>
            <w:tcW w:w="1170" w:type="dxa"/>
            <w:hideMark/>
          </w:tcPr>
          <w:p w14:paraId="17F261C6" w14:textId="77777777" w:rsidR="00DE3578" w:rsidRPr="00DE3578" w:rsidRDefault="00DE3578" w:rsidP="00DE3578">
            <w:pPr>
              <w:rPr>
                <w:rFonts w:ascii="Arial" w:eastAsia="Times New Roman" w:hAnsi="Arial" w:cs="Arial"/>
                <w:kern w:val="0"/>
                <w:sz w:val="22"/>
                <w:szCs w:val="22"/>
                <w14:ligatures w14:val="none"/>
              </w:rPr>
            </w:pPr>
            <w:r w:rsidRPr="00DE3578">
              <w:rPr>
                <w:rFonts w:ascii="Arial" w:eastAsia="Times New Roman" w:hAnsi="Arial" w:cs="Arial"/>
                <w:kern w:val="0"/>
                <w:sz w:val="22"/>
                <w:szCs w:val="22"/>
                <w14:ligatures w14:val="none"/>
              </w:rPr>
              <w:t>A4</w:t>
            </w:r>
          </w:p>
        </w:tc>
        <w:tc>
          <w:tcPr>
            <w:tcW w:w="1710" w:type="dxa"/>
            <w:hideMark/>
          </w:tcPr>
          <w:p w14:paraId="489D9895" w14:textId="77777777" w:rsidR="00DE3578" w:rsidRPr="00DE3578" w:rsidRDefault="00DE3578" w:rsidP="00DE3578">
            <w:pPr>
              <w:rPr>
                <w:rFonts w:ascii="Arial" w:eastAsia="Times New Roman" w:hAnsi="Arial" w:cs="Arial"/>
                <w:kern w:val="0"/>
                <w:sz w:val="22"/>
                <w:szCs w:val="22"/>
                <w14:ligatures w14:val="none"/>
              </w:rPr>
            </w:pPr>
            <w:r w:rsidRPr="00DE3578">
              <w:rPr>
                <w:rFonts w:ascii="Arial" w:eastAsia="Times New Roman" w:hAnsi="Arial" w:cs="Arial"/>
                <w:kern w:val="0"/>
                <w:sz w:val="22"/>
                <w:szCs w:val="22"/>
                <w14:ligatures w14:val="none"/>
              </w:rPr>
              <w:t>SDA</w:t>
            </w:r>
          </w:p>
        </w:tc>
        <w:tc>
          <w:tcPr>
            <w:tcW w:w="2700" w:type="dxa"/>
            <w:hideMark/>
          </w:tcPr>
          <w:p w14:paraId="60F37A0C" w14:textId="77777777" w:rsidR="00DE3578" w:rsidRPr="00DE3578" w:rsidRDefault="00DE3578" w:rsidP="00DE3578">
            <w:pPr>
              <w:rPr>
                <w:rFonts w:ascii="Arial" w:eastAsia="Times New Roman" w:hAnsi="Arial" w:cs="Arial"/>
                <w:kern w:val="0"/>
                <w:sz w:val="22"/>
                <w:szCs w:val="22"/>
                <w14:ligatures w14:val="none"/>
              </w:rPr>
            </w:pPr>
            <w:r w:rsidRPr="00DE3578">
              <w:rPr>
                <w:rFonts w:ascii="Arial" w:eastAsia="Times New Roman" w:hAnsi="Arial" w:cs="Arial"/>
                <w:kern w:val="0"/>
                <w:sz w:val="22"/>
                <w:szCs w:val="22"/>
                <w14:ligatures w14:val="none"/>
              </w:rPr>
              <w:t>LCD 1602 (I2C)</w:t>
            </w:r>
          </w:p>
        </w:tc>
        <w:tc>
          <w:tcPr>
            <w:tcW w:w="2124" w:type="dxa"/>
            <w:hideMark/>
          </w:tcPr>
          <w:p w14:paraId="779E0A1A" w14:textId="77777777" w:rsidR="00DE3578" w:rsidRPr="00DE3578" w:rsidRDefault="00DE3578" w:rsidP="00DE3578">
            <w:pPr>
              <w:rPr>
                <w:rFonts w:ascii="Arial" w:eastAsia="Times New Roman" w:hAnsi="Arial" w:cs="Arial"/>
                <w:kern w:val="0"/>
                <w:sz w:val="22"/>
                <w:szCs w:val="22"/>
                <w14:ligatures w14:val="none"/>
              </w:rPr>
            </w:pPr>
            <w:r w:rsidRPr="00DE3578">
              <w:rPr>
                <w:rFonts w:ascii="Arial" w:eastAsia="Times New Roman" w:hAnsi="Arial" w:cs="Arial"/>
                <w:kern w:val="0"/>
                <w:sz w:val="22"/>
                <w:szCs w:val="22"/>
                <w14:ligatures w14:val="none"/>
              </w:rPr>
              <w:t>Date seriale</w:t>
            </w:r>
          </w:p>
        </w:tc>
        <w:tc>
          <w:tcPr>
            <w:tcW w:w="0" w:type="auto"/>
            <w:hideMark/>
          </w:tcPr>
          <w:p w14:paraId="04F68F4B" w14:textId="77777777" w:rsidR="00DE3578" w:rsidRPr="00DE3578" w:rsidRDefault="00DE3578" w:rsidP="00DE3578">
            <w:pPr>
              <w:rPr>
                <w:rFonts w:ascii="Arial" w:eastAsia="Times New Roman" w:hAnsi="Arial" w:cs="Arial"/>
                <w:kern w:val="0"/>
                <w:sz w:val="22"/>
                <w:szCs w:val="22"/>
                <w14:ligatures w14:val="none"/>
              </w:rPr>
            </w:pPr>
            <w:r w:rsidRPr="00DE3578">
              <w:rPr>
                <w:rFonts w:ascii="Arial" w:eastAsia="Times New Roman" w:hAnsi="Arial" w:cs="Arial"/>
                <w:kern w:val="0"/>
                <w:sz w:val="22"/>
                <w:szCs w:val="22"/>
                <w14:ligatures w14:val="none"/>
              </w:rPr>
              <w:t>Protocol I2C</w:t>
            </w:r>
          </w:p>
        </w:tc>
      </w:tr>
      <w:tr w:rsidR="00DE3578" w:rsidRPr="00DE3578" w14:paraId="16DD5C96" w14:textId="77777777" w:rsidTr="00DE3578">
        <w:trPr>
          <w:trHeight w:val="315"/>
        </w:trPr>
        <w:tc>
          <w:tcPr>
            <w:tcW w:w="1170" w:type="dxa"/>
            <w:hideMark/>
          </w:tcPr>
          <w:p w14:paraId="2075ACEE" w14:textId="77777777" w:rsidR="00DE3578" w:rsidRPr="00DE3578" w:rsidRDefault="00DE3578" w:rsidP="00DE3578">
            <w:pPr>
              <w:rPr>
                <w:rFonts w:ascii="Arial" w:eastAsia="Times New Roman" w:hAnsi="Arial" w:cs="Arial"/>
                <w:kern w:val="0"/>
                <w:sz w:val="22"/>
                <w:szCs w:val="22"/>
                <w14:ligatures w14:val="none"/>
              </w:rPr>
            </w:pPr>
            <w:r w:rsidRPr="00DE3578">
              <w:rPr>
                <w:rFonts w:ascii="Arial" w:eastAsia="Times New Roman" w:hAnsi="Arial" w:cs="Arial"/>
                <w:kern w:val="0"/>
                <w:sz w:val="22"/>
                <w:szCs w:val="22"/>
                <w14:ligatures w14:val="none"/>
              </w:rPr>
              <w:t>A5</w:t>
            </w:r>
          </w:p>
        </w:tc>
        <w:tc>
          <w:tcPr>
            <w:tcW w:w="1710" w:type="dxa"/>
            <w:hideMark/>
          </w:tcPr>
          <w:p w14:paraId="5D77F06B" w14:textId="77777777" w:rsidR="00DE3578" w:rsidRPr="00DE3578" w:rsidRDefault="00DE3578" w:rsidP="00DE3578">
            <w:pPr>
              <w:rPr>
                <w:rFonts w:ascii="Arial" w:eastAsia="Times New Roman" w:hAnsi="Arial" w:cs="Arial"/>
                <w:kern w:val="0"/>
                <w:sz w:val="22"/>
                <w:szCs w:val="22"/>
                <w14:ligatures w14:val="none"/>
              </w:rPr>
            </w:pPr>
            <w:r w:rsidRPr="00DE3578">
              <w:rPr>
                <w:rFonts w:ascii="Arial" w:eastAsia="Times New Roman" w:hAnsi="Arial" w:cs="Arial"/>
                <w:kern w:val="0"/>
                <w:sz w:val="22"/>
                <w:szCs w:val="22"/>
                <w14:ligatures w14:val="none"/>
              </w:rPr>
              <w:t>SCL</w:t>
            </w:r>
          </w:p>
        </w:tc>
        <w:tc>
          <w:tcPr>
            <w:tcW w:w="2700" w:type="dxa"/>
            <w:hideMark/>
          </w:tcPr>
          <w:p w14:paraId="5D4F0E10" w14:textId="77777777" w:rsidR="00DE3578" w:rsidRPr="00DE3578" w:rsidRDefault="00DE3578" w:rsidP="00DE3578">
            <w:pPr>
              <w:rPr>
                <w:rFonts w:ascii="Arial" w:eastAsia="Times New Roman" w:hAnsi="Arial" w:cs="Arial"/>
                <w:kern w:val="0"/>
                <w:sz w:val="22"/>
                <w:szCs w:val="22"/>
                <w14:ligatures w14:val="none"/>
              </w:rPr>
            </w:pPr>
            <w:r w:rsidRPr="00DE3578">
              <w:rPr>
                <w:rFonts w:ascii="Arial" w:eastAsia="Times New Roman" w:hAnsi="Arial" w:cs="Arial"/>
                <w:kern w:val="0"/>
                <w:sz w:val="22"/>
                <w:szCs w:val="22"/>
                <w14:ligatures w14:val="none"/>
              </w:rPr>
              <w:t>LCD 1602 (I2C)</w:t>
            </w:r>
          </w:p>
        </w:tc>
        <w:tc>
          <w:tcPr>
            <w:tcW w:w="2124" w:type="dxa"/>
            <w:hideMark/>
          </w:tcPr>
          <w:p w14:paraId="3CDB69CF" w14:textId="77777777" w:rsidR="00DE3578" w:rsidRPr="00DE3578" w:rsidRDefault="00DE3578" w:rsidP="00DE3578">
            <w:pPr>
              <w:rPr>
                <w:rFonts w:ascii="Arial" w:eastAsia="Times New Roman" w:hAnsi="Arial" w:cs="Arial"/>
                <w:kern w:val="0"/>
                <w:sz w:val="22"/>
                <w:szCs w:val="22"/>
                <w14:ligatures w14:val="none"/>
              </w:rPr>
            </w:pPr>
            <w:r w:rsidRPr="00DE3578">
              <w:rPr>
                <w:rFonts w:ascii="Arial" w:eastAsia="Times New Roman" w:hAnsi="Arial" w:cs="Arial"/>
                <w:kern w:val="0"/>
                <w:sz w:val="22"/>
                <w:szCs w:val="22"/>
                <w14:ligatures w14:val="none"/>
              </w:rPr>
              <w:t>Ceas serial</w:t>
            </w:r>
          </w:p>
        </w:tc>
        <w:tc>
          <w:tcPr>
            <w:tcW w:w="0" w:type="auto"/>
            <w:hideMark/>
          </w:tcPr>
          <w:p w14:paraId="4876F68D" w14:textId="77777777" w:rsidR="00DE3578" w:rsidRPr="00DE3578" w:rsidRDefault="00DE3578" w:rsidP="00DE3578">
            <w:pPr>
              <w:rPr>
                <w:rFonts w:ascii="Arial" w:eastAsia="Times New Roman" w:hAnsi="Arial" w:cs="Arial"/>
                <w:kern w:val="0"/>
                <w:sz w:val="22"/>
                <w:szCs w:val="22"/>
                <w14:ligatures w14:val="none"/>
              </w:rPr>
            </w:pPr>
            <w:r w:rsidRPr="00DE3578">
              <w:rPr>
                <w:rFonts w:ascii="Arial" w:eastAsia="Times New Roman" w:hAnsi="Arial" w:cs="Arial"/>
                <w:kern w:val="0"/>
                <w:sz w:val="22"/>
                <w:szCs w:val="22"/>
                <w14:ligatures w14:val="none"/>
              </w:rPr>
              <w:t>Protocol I2C</w:t>
            </w:r>
          </w:p>
        </w:tc>
      </w:tr>
    </w:tbl>
    <w:p w14:paraId="3717BE16" w14:textId="696E3424" w:rsidR="00725B43" w:rsidRPr="000864EA" w:rsidRDefault="00725A19" w:rsidP="00725B43">
      <w:pPr>
        <w:ind w:left="1080"/>
        <w:rPr>
          <w:sz w:val="28"/>
          <w:szCs w:val="28"/>
        </w:rPr>
      </w:pPr>
      <w:r>
        <w:rPr>
          <w:noProof/>
        </w:rPr>
        <w:drawing>
          <wp:anchor distT="0" distB="0" distL="114300" distR="114300" simplePos="0" relativeHeight="251662336" behindDoc="0" locked="0" layoutInCell="1" allowOverlap="1" wp14:anchorId="43D337AC" wp14:editId="0633C384">
            <wp:simplePos x="0" y="0"/>
            <wp:positionH relativeFrom="margin">
              <wp:align>right</wp:align>
            </wp:positionH>
            <wp:positionV relativeFrom="paragraph">
              <wp:posOffset>305435</wp:posOffset>
            </wp:positionV>
            <wp:extent cx="5943600" cy="2896235"/>
            <wp:effectExtent l="0" t="0" r="0" b="0"/>
            <wp:wrapThrough wrapText="bothSides">
              <wp:wrapPolygon edited="0">
                <wp:start x="0" y="0"/>
                <wp:lineTo x="0" y="21453"/>
                <wp:lineTo x="21531" y="21453"/>
                <wp:lineTo x="21531" y="0"/>
                <wp:lineTo x="0" y="0"/>
              </wp:wrapPolygon>
            </wp:wrapThrough>
            <wp:docPr id="16336365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636538" name=""/>
                    <pic:cNvPicPr/>
                  </pic:nvPicPr>
                  <pic:blipFill>
                    <a:blip r:embed="rId6">
                      <a:extLst>
                        <a:ext uri="{28A0092B-C50C-407E-A947-70E740481C1C}">
                          <a14:useLocalDpi xmlns:a14="http://schemas.microsoft.com/office/drawing/2010/main" val="0"/>
                        </a:ext>
                      </a:extLst>
                    </a:blip>
                    <a:stretch>
                      <a:fillRect/>
                    </a:stretch>
                  </pic:blipFill>
                  <pic:spPr>
                    <a:xfrm>
                      <a:off x="0" y="0"/>
                      <a:ext cx="5943600" cy="2896235"/>
                    </a:xfrm>
                    <a:prstGeom prst="rect">
                      <a:avLst/>
                    </a:prstGeom>
                  </pic:spPr>
                </pic:pic>
              </a:graphicData>
            </a:graphic>
          </wp:anchor>
        </w:drawing>
      </w:r>
    </w:p>
    <w:p w14:paraId="5A8D9A38" w14:textId="77777777" w:rsidR="00725A19" w:rsidRDefault="00725A19" w:rsidP="00D33AD5">
      <w:pPr>
        <w:rPr>
          <w:b/>
          <w:bCs/>
          <w:sz w:val="28"/>
          <w:szCs w:val="28"/>
        </w:rPr>
      </w:pPr>
    </w:p>
    <w:p w14:paraId="50134994" w14:textId="0AE050EF" w:rsidR="00D33AD5" w:rsidRPr="00736862" w:rsidRDefault="00D33AD5" w:rsidP="00D33AD5">
      <w:pPr>
        <w:rPr>
          <w:b/>
          <w:bCs/>
          <w:sz w:val="28"/>
          <w:szCs w:val="28"/>
        </w:rPr>
      </w:pPr>
      <w:r w:rsidRPr="00736862">
        <w:rPr>
          <w:b/>
          <w:bCs/>
          <w:sz w:val="28"/>
          <w:szCs w:val="28"/>
        </w:rPr>
        <w:t>3.3. Software: Algoritmi de control și procesare</w:t>
      </w:r>
    </w:p>
    <w:p w14:paraId="28E3F3A0" w14:textId="4FF9FC2A" w:rsidR="00725B43" w:rsidRPr="00725B43" w:rsidRDefault="00725B43" w:rsidP="00725B43">
      <w:pPr>
        <w:spacing w:line="240" w:lineRule="auto"/>
        <w:rPr>
          <w:b/>
          <w:bCs/>
          <w:color w:val="EE0000"/>
          <w:sz w:val="32"/>
          <w:szCs w:val="32"/>
        </w:rPr>
      </w:pPr>
      <w:r w:rsidRPr="00725B43">
        <w:rPr>
          <w:b/>
          <w:bCs/>
          <w:color w:val="EE0000"/>
          <w:sz w:val="32"/>
          <w:szCs w:val="32"/>
        </w:rPr>
        <w:t>Graph TD</w:t>
      </w:r>
    </w:p>
    <w:p w14:paraId="4C05F7D2" w14:textId="77777777" w:rsidR="00725B43" w:rsidRPr="00845BEF" w:rsidRDefault="00725B43" w:rsidP="00725B43">
      <w:pPr>
        <w:spacing w:line="240" w:lineRule="auto"/>
        <w:rPr>
          <w:i/>
          <w:iCs/>
          <w:sz w:val="28"/>
          <w:szCs w:val="28"/>
        </w:rPr>
      </w:pPr>
      <w:r w:rsidRPr="00845BEF">
        <w:rPr>
          <w:b/>
          <w:bCs/>
          <w:i/>
          <w:iCs/>
          <w:sz w:val="28"/>
          <w:szCs w:val="28"/>
        </w:rPr>
        <w:t xml:space="preserve">    </w:t>
      </w:r>
      <w:r w:rsidRPr="00845BEF">
        <w:rPr>
          <w:i/>
          <w:iCs/>
          <w:sz w:val="28"/>
          <w:szCs w:val="28"/>
        </w:rPr>
        <w:t>subgraph INPUT_LAYER [Nivel Perceptie]</w:t>
      </w:r>
    </w:p>
    <w:p w14:paraId="1C01240F" w14:textId="77777777" w:rsidR="00725B43" w:rsidRPr="00845BEF" w:rsidRDefault="00725B43" w:rsidP="00725B43">
      <w:pPr>
        <w:spacing w:line="240" w:lineRule="auto"/>
        <w:rPr>
          <w:i/>
          <w:iCs/>
          <w:sz w:val="28"/>
          <w:szCs w:val="28"/>
        </w:rPr>
      </w:pPr>
      <w:r w:rsidRPr="00845BEF">
        <w:rPr>
          <w:i/>
          <w:iCs/>
          <w:sz w:val="28"/>
          <w:szCs w:val="28"/>
        </w:rPr>
        <w:t xml:space="preserve">        IR[Senzor IR TCRT5000\n(Viteză Bandă 1)]</w:t>
      </w:r>
    </w:p>
    <w:p w14:paraId="72D11515" w14:textId="77777777" w:rsidR="00725B43" w:rsidRPr="00845BEF" w:rsidRDefault="00725B43" w:rsidP="00725B43">
      <w:pPr>
        <w:spacing w:line="240" w:lineRule="auto"/>
        <w:rPr>
          <w:i/>
          <w:iCs/>
          <w:sz w:val="28"/>
          <w:szCs w:val="28"/>
        </w:rPr>
      </w:pPr>
      <w:r w:rsidRPr="00845BEF">
        <w:rPr>
          <w:i/>
          <w:iCs/>
          <w:sz w:val="28"/>
          <w:szCs w:val="28"/>
        </w:rPr>
        <w:t xml:space="preserve">        US1[Ultrasonic HC-SR04\n(Prezență Bandă 1)]</w:t>
      </w:r>
    </w:p>
    <w:p w14:paraId="5A22CB53" w14:textId="77777777" w:rsidR="00725B43" w:rsidRPr="00845BEF" w:rsidRDefault="00725B43" w:rsidP="00725B43">
      <w:pPr>
        <w:spacing w:line="240" w:lineRule="auto"/>
        <w:rPr>
          <w:i/>
          <w:iCs/>
          <w:sz w:val="28"/>
          <w:szCs w:val="28"/>
        </w:rPr>
      </w:pPr>
      <w:r w:rsidRPr="00845BEF">
        <w:rPr>
          <w:i/>
          <w:iCs/>
          <w:sz w:val="28"/>
          <w:szCs w:val="28"/>
        </w:rPr>
        <w:t xml:space="preserve">        US2[Ultrasonic HC-SR04\n(Viteză Bandă 2)]</w:t>
      </w:r>
    </w:p>
    <w:p w14:paraId="03DF235F" w14:textId="77777777" w:rsidR="00725B43" w:rsidRPr="00845BEF" w:rsidRDefault="00725B43" w:rsidP="00725B43">
      <w:pPr>
        <w:spacing w:line="240" w:lineRule="auto"/>
        <w:rPr>
          <w:i/>
          <w:iCs/>
          <w:sz w:val="28"/>
          <w:szCs w:val="28"/>
        </w:rPr>
      </w:pPr>
      <w:r w:rsidRPr="00845BEF">
        <w:rPr>
          <w:i/>
          <w:iCs/>
          <w:sz w:val="28"/>
          <w:szCs w:val="28"/>
        </w:rPr>
        <w:t xml:space="preserve">        TOUCH[Senzor Tactil TTP223\n(Cerere Pietoni)]</w:t>
      </w:r>
    </w:p>
    <w:p w14:paraId="55E9BBD1" w14:textId="444BA901" w:rsidR="00725B43" w:rsidRPr="00845BEF" w:rsidRDefault="00725B43" w:rsidP="00725B43">
      <w:pPr>
        <w:spacing w:line="240" w:lineRule="auto"/>
        <w:rPr>
          <w:i/>
          <w:iCs/>
          <w:sz w:val="28"/>
          <w:szCs w:val="28"/>
        </w:rPr>
      </w:pPr>
      <w:r w:rsidRPr="00845BEF">
        <w:rPr>
          <w:i/>
          <w:iCs/>
          <w:sz w:val="28"/>
          <w:szCs w:val="28"/>
        </w:rPr>
        <w:t xml:space="preserve">    end</w:t>
      </w:r>
    </w:p>
    <w:p w14:paraId="02D71FF0" w14:textId="77777777" w:rsidR="00725B43" w:rsidRPr="00845BEF" w:rsidRDefault="00725B43" w:rsidP="00725B43">
      <w:pPr>
        <w:spacing w:line="240" w:lineRule="auto"/>
        <w:rPr>
          <w:i/>
          <w:iCs/>
          <w:sz w:val="28"/>
          <w:szCs w:val="28"/>
        </w:rPr>
      </w:pPr>
      <w:r w:rsidRPr="00845BEF">
        <w:rPr>
          <w:i/>
          <w:iCs/>
          <w:sz w:val="28"/>
          <w:szCs w:val="28"/>
        </w:rPr>
        <w:t xml:space="preserve">    subgraph PROCESS_LAYER [Nivel Procesare]</w:t>
      </w:r>
    </w:p>
    <w:p w14:paraId="11F0F9F4" w14:textId="77777777" w:rsidR="00725B43" w:rsidRPr="00845BEF" w:rsidRDefault="00725B43" w:rsidP="00725B43">
      <w:pPr>
        <w:spacing w:line="240" w:lineRule="auto"/>
        <w:rPr>
          <w:i/>
          <w:iCs/>
          <w:sz w:val="28"/>
          <w:szCs w:val="28"/>
        </w:rPr>
      </w:pPr>
      <w:r w:rsidRPr="00845BEF">
        <w:rPr>
          <w:i/>
          <w:iCs/>
          <w:sz w:val="28"/>
          <w:szCs w:val="28"/>
        </w:rPr>
        <w:t xml:space="preserve">        MCU[Microcontroler ATmega328P\n(Arduino Uno)]</w:t>
      </w:r>
    </w:p>
    <w:p w14:paraId="64B1CF38" w14:textId="77777777" w:rsidR="00725B43" w:rsidRPr="00845BEF" w:rsidRDefault="00725B43" w:rsidP="00725B43">
      <w:pPr>
        <w:spacing w:line="240" w:lineRule="auto"/>
        <w:rPr>
          <w:i/>
          <w:iCs/>
          <w:sz w:val="28"/>
          <w:szCs w:val="28"/>
        </w:rPr>
      </w:pPr>
      <w:r w:rsidRPr="00845BEF">
        <w:rPr>
          <w:i/>
          <w:iCs/>
          <w:sz w:val="28"/>
          <w:szCs w:val="28"/>
        </w:rPr>
        <w:lastRenderedPageBreak/>
        <w:t xml:space="preserve">        ALGO[Algoritm Calcul Viteză\n&amp; Automat Finit]</w:t>
      </w:r>
    </w:p>
    <w:p w14:paraId="65028978" w14:textId="259F6BB9" w:rsidR="00725B43" w:rsidRPr="00845BEF" w:rsidRDefault="00725B43" w:rsidP="00725B43">
      <w:pPr>
        <w:spacing w:line="240" w:lineRule="auto"/>
        <w:rPr>
          <w:i/>
          <w:iCs/>
          <w:sz w:val="28"/>
          <w:szCs w:val="28"/>
        </w:rPr>
      </w:pPr>
      <w:r w:rsidRPr="00845BEF">
        <w:rPr>
          <w:i/>
          <w:iCs/>
          <w:sz w:val="28"/>
          <w:szCs w:val="28"/>
        </w:rPr>
        <w:t xml:space="preserve">    end</w:t>
      </w:r>
    </w:p>
    <w:p w14:paraId="2D60B170" w14:textId="77777777" w:rsidR="00725B43" w:rsidRPr="00845BEF" w:rsidRDefault="00725B43" w:rsidP="00725B43">
      <w:pPr>
        <w:spacing w:line="240" w:lineRule="auto"/>
        <w:rPr>
          <w:i/>
          <w:iCs/>
          <w:sz w:val="28"/>
          <w:szCs w:val="28"/>
        </w:rPr>
      </w:pPr>
      <w:r w:rsidRPr="00845BEF">
        <w:rPr>
          <w:i/>
          <w:iCs/>
          <w:sz w:val="28"/>
          <w:szCs w:val="28"/>
        </w:rPr>
        <w:t xml:space="preserve">    subgraph OUTPUT_LAYER [Nivel Executie]</w:t>
      </w:r>
    </w:p>
    <w:p w14:paraId="7183DE4A" w14:textId="77777777" w:rsidR="00725B43" w:rsidRPr="00845BEF" w:rsidRDefault="00725B43" w:rsidP="00725B43">
      <w:pPr>
        <w:spacing w:line="240" w:lineRule="auto"/>
        <w:rPr>
          <w:i/>
          <w:iCs/>
          <w:sz w:val="28"/>
          <w:szCs w:val="28"/>
        </w:rPr>
      </w:pPr>
      <w:r w:rsidRPr="00845BEF">
        <w:rPr>
          <w:i/>
          <w:iCs/>
          <w:sz w:val="28"/>
          <w:szCs w:val="28"/>
        </w:rPr>
        <w:t xml:space="preserve">        SEM1[Semafor Principal\n(LED-uri D2,D3,D4)]</w:t>
      </w:r>
    </w:p>
    <w:p w14:paraId="6AF3BD75" w14:textId="77777777" w:rsidR="00725B43" w:rsidRPr="00845BEF" w:rsidRDefault="00725B43" w:rsidP="00725B43">
      <w:pPr>
        <w:spacing w:line="240" w:lineRule="auto"/>
        <w:rPr>
          <w:i/>
          <w:iCs/>
          <w:sz w:val="28"/>
          <w:szCs w:val="28"/>
        </w:rPr>
      </w:pPr>
      <w:r w:rsidRPr="00845BEF">
        <w:rPr>
          <w:i/>
          <w:iCs/>
          <w:sz w:val="28"/>
          <w:szCs w:val="28"/>
        </w:rPr>
        <w:t xml:space="preserve">        SEM2[Semafor Lateral\n(RGB A1,A2)]</w:t>
      </w:r>
    </w:p>
    <w:p w14:paraId="23B82605" w14:textId="77777777" w:rsidR="00725B43" w:rsidRPr="00845BEF" w:rsidRDefault="00725B43" w:rsidP="00725B43">
      <w:pPr>
        <w:spacing w:line="240" w:lineRule="auto"/>
        <w:rPr>
          <w:i/>
          <w:iCs/>
          <w:sz w:val="28"/>
          <w:szCs w:val="28"/>
        </w:rPr>
      </w:pPr>
      <w:r w:rsidRPr="00845BEF">
        <w:rPr>
          <w:i/>
          <w:iCs/>
          <w:sz w:val="28"/>
          <w:szCs w:val="28"/>
        </w:rPr>
        <w:t xml:space="preserve">        PED[Semafor Pietoni\n(LED-uri D12,D13)]</w:t>
      </w:r>
    </w:p>
    <w:p w14:paraId="6A9752AC" w14:textId="77777777" w:rsidR="00725B43" w:rsidRPr="00845BEF" w:rsidRDefault="00725B43" w:rsidP="00725B43">
      <w:pPr>
        <w:spacing w:line="240" w:lineRule="auto"/>
        <w:rPr>
          <w:i/>
          <w:iCs/>
          <w:sz w:val="28"/>
          <w:szCs w:val="28"/>
        </w:rPr>
      </w:pPr>
      <w:r w:rsidRPr="00845BEF">
        <w:rPr>
          <w:i/>
          <w:iCs/>
          <w:sz w:val="28"/>
          <w:szCs w:val="28"/>
        </w:rPr>
        <w:t xml:space="preserve">        LCD[Display LCD 1602\n(Interfață I2C)]</w:t>
      </w:r>
    </w:p>
    <w:p w14:paraId="4A4B8DEA" w14:textId="77777777" w:rsidR="00725B43" w:rsidRPr="00845BEF" w:rsidRDefault="00725B43" w:rsidP="00725B43">
      <w:pPr>
        <w:spacing w:line="240" w:lineRule="auto"/>
        <w:rPr>
          <w:i/>
          <w:iCs/>
          <w:sz w:val="28"/>
          <w:szCs w:val="28"/>
        </w:rPr>
      </w:pPr>
      <w:r w:rsidRPr="00845BEF">
        <w:rPr>
          <w:i/>
          <w:iCs/>
          <w:sz w:val="28"/>
          <w:szCs w:val="28"/>
        </w:rPr>
        <w:t xml:space="preserve">        BUZZ[Buzzer Activ\n(Avertizare)]</w:t>
      </w:r>
    </w:p>
    <w:p w14:paraId="681DC91B" w14:textId="6FF4624F" w:rsidR="00725B43" w:rsidRPr="00845BEF" w:rsidRDefault="00725B43" w:rsidP="00725B43">
      <w:pPr>
        <w:spacing w:line="240" w:lineRule="auto"/>
        <w:rPr>
          <w:i/>
          <w:iCs/>
          <w:sz w:val="28"/>
          <w:szCs w:val="28"/>
        </w:rPr>
      </w:pPr>
      <w:r w:rsidRPr="00845BEF">
        <w:rPr>
          <w:i/>
          <w:iCs/>
          <w:sz w:val="28"/>
          <w:szCs w:val="28"/>
        </w:rPr>
        <w:t xml:space="preserve">    end</w:t>
      </w:r>
    </w:p>
    <w:p w14:paraId="59B8F789" w14:textId="77777777" w:rsidR="00725B43" w:rsidRPr="00845BEF" w:rsidRDefault="00725B43" w:rsidP="00725B43">
      <w:pPr>
        <w:spacing w:line="240" w:lineRule="auto"/>
        <w:rPr>
          <w:i/>
          <w:iCs/>
          <w:sz w:val="28"/>
          <w:szCs w:val="28"/>
        </w:rPr>
      </w:pPr>
      <w:r w:rsidRPr="00845BEF">
        <w:rPr>
          <w:i/>
          <w:iCs/>
          <w:sz w:val="28"/>
          <w:szCs w:val="28"/>
        </w:rPr>
        <w:t xml:space="preserve">    IR --&gt;|Semnal Digital| MCU</w:t>
      </w:r>
    </w:p>
    <w:p w14:paraId="27FD1DBC" w14:textId="77777777" w:rsidR="00725B43" w:rsidRPr="00845BEF" w:rsidRDefault="00725B43" w:rsidP="00725B43">
      <w:pPr>
        <w:spacing w:line="240" w:lineRule="auto"/>
        <w:rPr>
          <w:i/>
          <w:iCs/>
          <w:sz w:val="28"/>
          <w:szCs w:val="28"/>
        </w:rPr>
      </w:pPr>
      <w:r w:rsidRPr="00845BEF">
        <w:rPr>
          <w:i/>
          <w:iCs/>
          <w:sz w:val="28"/>
          <w:szCs w:val="28"/>
        </w:rPr>
        <w:t xml:space="preserve">    US1 --&gt;|Semnal PWM Echo| MCU</w:t>
      </w:r>
    </w:p>
    <w:p w14:paraId="346A7C68" w14:textId="77777777" w:rsidR="00725B43" w:rsidRPr="00845BEF" w:rsidRDefault="00725B43" w:rsidP="00725B43">
      <w:pPr>
        <w:spacing w:line="240" w:lineRule="auto"/>
        <w:rPr>
          <w:i/>
          <w:iCs/>
          <w:sz w:val="28"/>
          <w:szCs w:val="28"/>
        </w:rPr>
      </w:pPr>
      <w:r w:rsidRPr="00845BEF">
        <w:rPr>
          <w:i/>
          <w:iCs/>
          <w:sz w:val="28"/>
          <w:szCs w:val="28"/>
        </w:rPr>
        <w:t xml:space="preserve">    US2 --&gt;|Semnal PWM Echo| MCU</w:t>
      </w:r>
    </w:p>
    <w:p w14:paraId="743363B7" w14:textId="77777777" w:rsidR="00725B43" w:rsidRPr="00845BEF" w:rsidRDefault="00725B43" w:rsidP="00725B43">
      <w:pPr>
        <w:spacing w:line="240" w:lineRule="auto"/>
        <w:rPr>
          <w:i/>
          <w:iCs/>
          <w:sz w:val="28"/>
          <w:szCs w:val="28"/>
        </w:rPr>
      </w:pPr>
      <w:r w:rsidRPr="00845BEF">
        <w:rPr>
          <w:i/>
          <w:iCs/>
          <w:sz w:val="28"/>
          <w:szCs w:val="28"/>
        </w:rPr>
        <w:t xml:space="preserve">    TOUCH --&gt;|Intrerupere| MCU</w:t>
      </w:r>
    </w:p>
    <w:p w14:paraId="72855DB0" w14:textId="77777777" w:rsidR="00725B43" w:rsidRPr="00845BEF" w:rsidRDefault="00725B43" w:rsidP="00725B43">
      <w:pPr>
        <w:spacing w:line="240" w:lineRule="auto"/>
        <w:rPr>
          <w:i/>
          <w:iCs/>
          <w:sz w:val="28"/>
          <w:szCs w:val="28"/>
        </w:rPr>
      </w:pPr>
      <w:r w:rsidRPr="00845BEF">
        <w:rPr>
          <w:i/>
          <w:iCs/>
          <w:sz w:val="28"/>
          <w:szCs w:val="28"/>
        </w:rPr>
        <w:t xml:space="preserve">    </w:t>
      </w:r>
    </w:p>
    <w:p w14:paraId="01680CAC" w14:textId="77777777" w:rsidR="00725B43" w:rsidRPr="00845BEF" w:rsidRDefault="00725B43" w:rsidP="00725B43">
      <w:pPr>
        <w:spacing w:line="240" w:lineRule="auto"/>
        <w:rPr>
          <w:i/>
          <w:iCs/>
          <w:sz w:val="28"/>
          <w:szCs w:val="28"/>
        </w:rPr>
      </w:pPr>
      <w:r w:rsidRPr="00845BEF">
        <w:rPr>
          <w:i/>
          <w:iCs/>
          <w:sz w:val="28"/>
          <w:szCs w:val="28"/>
        </w:rPr>
        <w:t xml:space="preserve">    MCU --&gt;|Control Digital| SEM1</w:t>
      </w:r>
    </w:p>
    <w:p w14:paraId="0FBACCF9" w14:textId="77777777" w:rsidR="00725B43" w:rsidRPr="00845BEF" w:rsidRDefault="00725B43" w:rsidP="00725B43">
      <w:pPr>
        <w:spacing w:line="240" w:lineRule="auto"/>
        <w:rPr>
          <w:i/>
          <w:iCs/>
          <w:sz w:val="28"/>
          <w:szCs w:val="28"/>
        </w:rPr>
      </w:pPr>
      <w:r w:rsidRPr="00845BEF">
        <w:rPr>
          <w:i/>
          <w:iCs/>
          <w:sz w:val="28"/>
          <w:szCs w:val="28"/>
        </w:rPr>
        <w:t xml:space="preserve">    MCU --&gt;|Control Digital| SEM2</w:t>
      </w:r>
    </w:p>
    <w:p w14:paraId="0C561F90" w14:textId="77777777" w:rsidR="00725B43" w:rsidRPr="00845BEF" w:rsidRDefault="00725B43" w:rsidP="00725B43">
      <w:pPr>
        <w:spacing w:line="240" w:lineRule="auto"/>
        <w:rPr>
          <w:i/>
          <w:iCs/>
          <w:sz w:val="28"/>
          <w:szCs w:val="28"/>
        </w:rPr>
      </w:pPr>
      <w:r w:rsidRPr="00845BEF">
        <w:rPr>
          <w:i/>
          <w:iCs/>
          <w:sz w:val="28"/>
          <w:szCs w:val="28"/>
        </w:rPr>
        <w:t xml:space="preserve">    MCU --&gt;|Control Digital| PED</w:t>
      </w:r>
    </w:p>
    <w:p w14:paraId="5F0591A5" w14:textId="77777777" w:rsidR="00725B43" w:rsidRPr="00845BEF" w:rsidRDefault="00725B43" w:rsidP="00725B43">
      <w:pPr>
        <w:spacing w:line="240" w:lineRule="auto"/>
        <w:rPr>
          <w:i/>
          <w:iCs/>
          <w:sz w:val="28"/>
          <w:szCs w:val="28"/>
        </w:rPr>
      </w:pPr>
      <w:r w:rsidRPr="00845BEF">
        <w:rPr>
          <w:i/>
          <w:iCs/>
          <w:sz w:val="28"/>
          <w:szCs w:val="28"/>
        </w:rPr>
        <w:t xml:space="preserve">    MCU --&gt;|Protocol I2C| LCD</w:t>
      </w:r>
    </w:p>
    <w:p w14:paraId="02643DDA" w14:textId="73B13D38" w:rsidR="00725B43" w:rsidRPr="00725B43" w:rsidRDefault="00725B43" w:rsidP="00725B43">
      <w:pPr>
        <w:spacing w:line="240" w:lineRule="auto"/>
        <w:rPr>
          <w:sz w:val="28"/>
          <w:szCs w:val="28"/>
        </w:rPr>
      </w:pPr>
      <w:r w:rsidRPr="00845BEF">
        <w:rPr>
          <w:i/>
          <w:iCs/>
          <w:sz w:val="28"/>
          <w:szCs w:val="28"/>
        </w:rPr>
        <w:t xml:space="preserve">    MCU --&gt;|Semnal Audio| BUZZ</w:t>
      </w:r>
    </w:p>
    <w:p w14:paraId="18C340A6" w14:textId="77777777" w:rsidR="00725B43" w:rsidRDefault="00725B43" w:rsidP="00725B43">
      <w:pPr>
        <w:spacing w:line="240" w:lineRule="auto"/>
        <w:rPr>
          <w:b/>
          <w:bCs/>
          <w:sz w:val="28"/>
          <w:szCs w:val="28"/>
        </w:rPr>
      </w:pPr>
    </w:p>
    <w:p w14:paraId="570E2A7F" w14:textId="5AA57696" w:rsidR="00725B43" w:rsidRPr="00725B43" w:rsidRDefault="00725B43" w:rsidP="00725B43">
      <w:pPr>
        <w:spacing w:line="240" w:lineRule="auto"/>
        <w:rPr>
          <w:b/>
          <w:bCs/>
          <w:color w:val="EE0000"/>
          <w:sz w:val="32"/>
          <w:szCs w:val="32"/>
        </w:rPr>
      </w:pPr>
      <w:r w:rsidRPr="00725B43">
        <w:rPr>
          <w:b/>
          <w:bCs/>
          <w:color w:val="EE0000"/>
          <w:sz w:val="32"/>
          <w:szCs w:val="32"/>
        </w:rPr>
        <w:t>Flowchart TD</w:t>
      </w:r>
    </w:p>
    <w:p w14:paraId="5581411F" w14:textId="77777777" w:rsidR="00725B43" w:rsidRPr="00845BEF" w:rsidRDefault="00725B43" w:rsidP="00725B43">
      <w:pPr>
        <w:spacing w:line="240" w:lineRule="auto"/>
        <w:rPr>
          <w:i/>
          <w:iCs/>
          <w:sz w:val="28"/>
          <w:szCs w:val="28"/>
        </w:rPr>
      </w:pPr>
      <w:r w:rsidRPr="00845BEF">
        <w:rPr>
          <w:i/>
          <w:iCs/>
          <w:sz w:val="28"/>
          <w:szCs w:val="28"/>
        </w:rPr>
        <w:t xml:space="preserve">    START([Start Loop]) --&gt; CHECK_URGENT{Urgență Activă?}</w:t>
      </w:r>
    </w:p>
    <w:p w14:paraId="5AAC2D2F" w14:textId="77777777" w:rsidR="00725B43" w:rsidRPr="00845BEF" w:rsidRDefault="00725B43" w:rsidP="00725B43">
      <w:pPr>
        <w:spacing w:line="240" w:lineRule="auto"/>
        <w:rPr>
          <w:i/>
          <w:iCs/>
          <w:sz w:val="28"/>
          <w:szCs w:val="28"/>
        </w:rPr>
      </w:pPr>
      <w:r w:rsidRPr="00845BEF">
        <w:rPr>
          <w:i/>
          <w:iCs/>
          <w:sz w:val="28"/>
          <w:szCs w:val="28"/>
        </w:rPr>
        <w:t xml:space="preserve">    CHECK_URGENT -- DA --&gt; RETURN([Așteptare])</w:t>
      </w:r>
    </w:p>
    <w:p w14:paraId="1A4E45A2" w14:textId="77777777" w:rsidR="00725B43" w:rsidRPr="00845BEF" w:rsidRDefault="00725B43" w:rsidP="00725B43">
      <w:pPr>
        <w:spacing w:line="240" w:lineRule="auto"/>
        <w:rPr>
          <w:i/>
          <w:iCs/>
          <w:sz w:val="28"/>
          <w:szCs w:val="28"/>
        </w:rPr>
      </w:pPr>
      <w:r w:rsidRPr="00845BEF">
        <w:rPr>
          <w:i/>
          <w:iCs/>
          <w:sz w:val="28"/>
          <w:szCs w:val="28"/>
        </w:rPr>
        <w:t xml:space="preserve">    CHECK_URGENT -- NU --&gt; READ_TIME[Citire millis()]</w:t>
      </w:r>
    </w:p>
    <w:p w14:paraId="62E38656" w14:textId="129C9A94" w:rsidR="00725B43" w:rsidRPr="00845BEF" w:rsidRDefault="00725B43" w:rsidP="00725B43">
      <w:pPr>
        <w:spacing w:line="240" w:lineRule="auto"/>
        <w:rPr>
          <w:i/>
          <w:iCs/>
          <w:sz w:val="28"/>
          <w:szCs w:val="28"/>
        </w:rPr>
      </w:pPr>
      <w:r w:rsidRPr="00845BEF">
        <w:rPr>
          <w:i/>
          <w:iCs/>
          <w:sz w:val="28"/>
          <w:szCs w:val="28"/>
        </w:rPr>
        <w:t xml:space="preserve">        READ_TIME --&gt; CHECK_TIMER{Timer Ciclu &gt; 10s?}</w:t>
      </w:r>
    </w:p>
    <w:p w14:paraId="4DA5860E" w14:textId="77777777" w:rsidR="00725B43" w:rsidRPr="00845BEF" w:rsidRDefault="00725B43" w:rsidP="00725B43">
      <w:pPr>
        <w:spacing w:line="240" w:lineRule="auto"/>
        <w:rPr>
          <w:i/>
          <w:iCs/>
          <w:sz w:val="28"/>
          <w:szCs w:val="28"/>
        </w:rPr>
      </w:pPr>
      <w:r w:rsidRPr="00845BEF">
        <w:rPr>
          <w:i/>
          <w:iCs/>
          <w:sz w:val="28"/>
          <w:szCs w:val="28"/>
        </w:rPr>
        <w:lastRenderedPageBreak/>
        <w:t xml:space="preserve">    CHECK_TIMER -- DA --&gt; CHANGE_PHASE[Schimbă Faza Automat\nS1 &lt;-&gt; S2]</w:t>
      </w:r>
    </w:p>
    <w:p w14:paraId="4B1F80CA" w14:textId="1593D6DB" w:rsidR="00725B43" w:rsidRPr="00845BEF" w:rsidRDefault="00725B43" w:rsidP="00725B43">
      <w:pPr>
        <w:spacing w:line="240" w:lineRule="auto"/>
        <w:rPr>
          <w:i/>
          <w:iCs/>
          <w:sz w:val="28"/>
          <w:szCs w:val="28"/>
        </w:rPr>
      </w:pPr>
      <w:r w:rsidRPr="00845BEF">
        <w:rPr>
          <w:i/>
          <w:iCs/>
          <w:sz w:val="28"/>
          <w:szCs w:val="28"/>
        </w:rPr>
        <w:t xml:space="preserve">    CHECK_TIMER -- NU --&gt; S1_STATUS{Este S1 Verde?}</w:t>
      </w:r>
    </w:p>
    <w:p w14:paraId="77B08401" w14:textId="253A179E" w:rsidR="00725B43" w:rsidRPr="00845BEF" w:rsidRDefault="00725B43" w:rsidP="00725B43">
      <w:pPr>
        <w:spacing w:line="240" w:lineRule="auto"/>
        <w:rPr>
          <w:b/>
          <w:bCs/>
          <w:i/>
          <w:iCs/>
          <w:sz w:val="28"/>
          <w:szCs w:val="28"/>
        </w:rPr>
      </w:pPr>
      <w:r w:rsidRPr="00845BEF">
        <w:rPr>
          <w:b/>
          <w:bCs/>
          <w:i/>
          <w:iCs/>
          <w:sz w:val="28"/>
          <w:szCs w:val="28"/>
        </w:rPr>
        <w:t>==Ramura S1 Verde==</w:t>
      </w:r>
    </w:p>
    <w:p w14:paraId="49C50AAE" w14:textId="77777777" w:rsidR="00725B43" w:rsidRPr="00845BEF" w:rsidRDefault="00725B43" w:rsidP="00725B43">
      <w:pPr>
        <w:spacing w:line="240" w:lineRule="auto"/>
        <w:rPr>
          <w:i/>
          <w:iCs/>
          <w:sz w:val="28"/>
          <w:szCs w:val="28"/>
        </w:rPr>
      </w:pPr>
      <w:r w:rsidRPr="00845BEF">
        <w:rPr>
          <w:i/>
          <w:iCs/>
          <w:sz w:val="28"/>
          <w:szCs w:val="28"/>
        </w:rPr>
        <w:t xml:space="preserve">    S1_STATUS -- DA --&gt; CHECK_IR[Verifică IR S1]</w:t>
      </w:r>
    </w:p>
    <w:p w14:paraId="273799D7" w14:textId="77777777" w:rsidR="00725B43" w:rsidRPr="00845BEF" w:rsidRDefault="00725B43" w:rsidP="00725B43">
      <w:pPr>
        <w:spacing w:line="240" w:lineRule="auto"/>
        <w:rPr>
          <w:i/>
          <w:iCs/>
          <w:sz w:val="28"/>
          <w:szCs w:val="28"/>
        </w:rPr>
      </w:pPr>
      <w:r w:rsidRPr="00845BEF">
        <w:rPr>
          <w:i/>
          <w:iCs/>
          <w:sz w:val="28"/>
          <w:szCs w:val="28"/>
        </w:rPr>
        <w:t xml:space="preserve">    CHECK_IR -- Detectat --&gt; CALC_IR[Calcul Viteză IR\n(Scalare x20)]</w:t>
      </w:r>
    </w:p>
    <w:p w14:paraId="1B15A4C6" w14:textId="77777777" w:rsidR="00725B43" w:rsidRPr="00845BEF" w:rsidRDefault="00725B43" w:rsidP="00725B43">
      <w:pPr>
        <w:spacing w:line="240" w:lineRule="auto"/>
        <w:rPr>
          <w:i/>
          <w:iCs/>
          <w:sz w:val="28"/>
          <w:szCs w:val="28"/>
        </w:rPr>
      </w:pPr>
      <w:r w:rsidRPr="00845BEF">
        <w:rPr>
          <w:i/>
          <w:iCs/>
          <w:sz w:val="28"/>
          <w:szCs w:val="28"/>
        </w:rPr>
        <w:t xml:space="preserve">    CALC_IR --&gt; LIMIT_IR{Viteză &gt; Limită?}</w:t>
      </w:r>
    </w:p>
    <w:p w14:paraId="285F0757" w14:textId="77777777" w:rsidR="00725B43" w:rsidRPr="00845BEF" w:rsidRDefault="00725B43" w:rsidP="00725B43">
      <w:pPr>
        <w:spacing w:line="240" w:lineRule="auto"/>
        <w:rPr>
          <w:i/>
          <w:iCs/>
          <w:sz w:val="28"/>
          <w:szCs w:val="28"/>
        </w:rPr>
      </w:pPr>
      <w:r w:rsidRPr="00845BEF">
        <w:rPr>
          <w:i/>
          <w:iCs/>
          <w:sz w:val="28"/>
          <w:szCs w:val="28"/>
        </w:rPr>
        <w:t xml:space="preserve">    LIMIT_IR -- DA --&gt; PENALTY_S1[PENALIZARE S1\nS1-&gt;Rosu, S2-&gt;Verde]</w:t>
      </w:r>
    </w:p>
    <w:p w14:paraId="59D77872" w14:textId="1137658F" w:rsidR="00725B43" w:rsidRPr="00845BEF" w:rsidRDefault="00725B43" w:rsidP="00725B43">
      <w:pPr>
        <w:spacing w:line="240" w:lineRule="auto"/>
        <w:rPr>
          <w:i/>
          <w:iCs/>
          <w:sz w:val="28"/>
          <w:szCs w:val="28"/>
        </w:rPr>
      </w:pPr>
      <w:r w:rsidRPr="00845BEF">
        <w:rPr>
          <w:i/>
          <w:iCs/>
          <w:sz w:val="28"/>
          <w:szCs w:val="28"/>
        </w:rPr>
        <w:t xml:space="preserve">    LIMIT_IR -- NU --&gt; CHECK_US1[Verifică Ultrasonic S1]</w:t>
      </w:r>
    </w:p>
    <w:p w14:paraId="3A349291" w14:textId="77777777" w:rsidR="00725B43" w:rsidRPr="00845BEF" w:rsidRDefault="00725B43" w:rsidP="00725B43">
      <w:pPr>
        <w:spacing w:line="240" w:lineRule="auto"/>
        <w:rPr>
          <w:i/>
          <w:iCs/>
          <w:sz w:val="28"/>
          <w:szCs w:val="28"/>
        </w:rPr>
      </w:pPr>
      <w:r w:rsidRPr="00845BEF">
        <w:rPr>
          <w:i/>
          <w:iCs/>
          <w:sz w:val="28"/>
          <w:szCs w:val="28"/>
        </w:rPr>
        <w:t xml:space="preserve">    CHECK_US1 -- Detectat --&gt; CALC_US1[Calcul Viteză US1\n(Scalare x10)]</w:t>
      </w:r>
    </w:p>
    <w:p w14:paraId="0DE7A6C3" w14:textId="77777777" w:rsidR="00725B43" w:rsidRPr="00845BEF" w:rsidRDefault="00725B43" w:rsidP="00725B43">
      <w:pPr>
        <w:spacing w:line="240" w:lineRule="auto"/>
        <w:rPr>
          <w:i/>
          <w:iCs/>
          <w:sz w:val="28"/>
          <w:szCs w:val="28"/>
        </w:rPr>
      </w:pPr>
      <w:r w:rsidRPr="00845BEF">
        <w:rPr>
          <w:i/>
          <w:iCs/>
          <w:sz w:val="28"/>
          <w:szCs w:val="28"/>
        </w:rPr>
        <w:t xml:space="preserve">    CALC_US1 --&gt; LIMIT_US1{Viteză &gt; Limită?}</w:t>
      </w:r>
    </w:p>
    <w:p w14:paraId="0AF53167" w14:textId="77777777" w:rsidR="00725B43" w:rsidRPr="00845BEF" w:rsidRDefault="00725B43" w:rsidP="00725B43">
      <w:pPr>
        <w:spacing w:line="240" w:lineRule="auto"/>
        <w:rPr>
          <w:i/>
          <w:iCs/>
          <w:sz w:val="28"/>
          <w:szCs w:val="28"/>
        </w:rPr>
      </w:pPr>
      <w:r w:rsidRPr="00845BEF">
        <w:rPr>
          <w:i/>
          <w:iCs/>
          <w:sz w:val="28"/>
          <w:szCs w:val="28"/>
        </w:rPr>
        <w:t xml:space="preserve">    LIMIT_US1 -- DA --&gt; PENALTY_S1</w:t>
      </w:r>
    </w:p>
    <w:p w14:paraId="7B74F67C" w14:textId="287E1D8E" w:rsidR="00725B43" w:rsidRPr="00845BEF" w:rsidRDefault="00725B43" w:rsidP="00725B43">
      <w:pPr>
        <w:spacing w:line="240" w:lineRule="auto"/>
        <w:rPr>
          <w:i/>
          <w:iCs/>
          <w:sz w:val="28"/>
          <w:szCs w:val="28"/>
        </w:rPr>
      </w:pPr>
      <w:r w:rsidRPr="00845BEF">
        <w:rPr>
          <w:i/>
          <w:iCs/>
          <w:sz w:val="28"/>
          <w:szCs w:val="28"/>
        </w:rPr>
        <w:t xml:space="preserve">  </w:t>
      </w:r>
    </w:p>
    <w:p w14:paraId="4EEAA95D" w14:textId="77777777" w:rsidR="00725B43" w:rsidRPr="00845BEF" w:rsidRDefault="00725B43" w:rsidP="00725B43">
      <w:pPr>
        <w:spacing w:line="240" w:lineRule="auto"/>
        <w:rPr>
          <w:b/>
          <w:bCs/>
          <w:i/>
          <w:iCs/>
          <w:sz w:val="28"/>
          <w:szCs w:val="28"/>
        </w:rPr>
      </w:pPr>
      <w:r w:rsidRPr="00845BEF">
        <w:rPr>
          <w:b/>
          <w:bCs/>
          <w:i/>
          <w:iCs/>
          <w:sz w:val="28"/>
          <w:szCs w:val="28"/>
        </w:rPr>
        <w:t xml:space="preserve">   </w:t>
      </w:r>
    </w:p>
    <w:p w14:paraId="5120EA7B" w14:textId="085F6677" w:rsidR="00725B43" w:rsidRPr="00845BEF" w:rsidRDefault="00725B43" w:rsidP="00725B43">
      <w:pPr>
        <w:spacing w:line="240" w:lineRule="auto"/>
        <w:rPr>
          <w:b/>
          <w:bCs/>
          <w:i/>
          <w:iCs/>
          <w:sz w:val="28"/>
          <w:szCs w:val="28"/>
        </w:rPr>
      </w:pPr>
      <w:r w:rsidRPr="00845BEF">
        <w:rPr>
          <w:b/>
          <w:bCs/>
          <w:i/>
          <w:iCs/>
          <w:sz w:val="28"/>
          <w:szCs w:val="28"/>
        </w:rPr>
        <w:t xml:space="preserve"> == Ramura S2 Verde==</w:t>
      </w:r>
    </w:p>
    <w:p w14:paraId="76D05F33" w14:textId="77777777" w:rsidR="00725B43" w:rsidRPr="00845BEF" w:rsidRDefault="00725B43" w:rsidP="00725B43">
      <w:pPr>
        <w:spacing w:line="240" w:lineRule="auto"/>
        <w:rPr>
          <w:i/>
          <w:iCs/>
          <w:sz w:val="28"/>
          <w:szCs w:val="28"/>
        </w:rPr>
      </w:pPr>
      <w:r w:rsidRPr="00845BEF">
        <w:rPr>
          <w:i/>
          <w:iCs/>
          <w:sz w:val="28"/>
          <w:szCs w:val="28"/>
        </w:rPr>
        <w:t xml:space="preserve">    S1_STATUS -- NU --&gt; CHECK_US2[Verifică Ultrasonic S2]</w:t>
      </w:r>
    </w:p>
    <w:p w14:paraId="32E124A9" w14:textId="77777777" w:rsidR="00725B43" w:rsidRPr="00845BEF" w:rsidRDefault="00725B43" w:rsidP="00725B43">
      <w:pPr>
        <w:spacing w:line="240" w:lineRule="auto"/>
        <w:rPr>
          <w:i/>
          <w:iCs/>
          <w:sz w:val="28"/>
          <w:szCs w:val="28"/>
        </w:rPr>
      </w:pPr>
      <w:r w:rsidRPr="00845BEF">
        <w:rPr>
          <w:i/>
          <w:iCs/>
          <w:sz w:val="28"/>
          <w:szCs w:val="28"/>
        </w:rPr>
        <w:t xml:space="preserve">    CHECK_US2 -- Detectat --&gt; CALC_US2[Calcul Viteză US2\n(Scalare x10)]</w:t>
      </w:r>
    </w:p>
    <w:p w14:paraId="02482810" w14:textId="77777777" w:rsidR="00725B43" w:rsidRPr="00845BEF" w:rsidRDefault="00725B43" w:rsidP="00725B43">
      <w:pPr>
        <w:spacing w:line="240" w:lineRule="auto"/>
        <w:rPr>
          <w:i/>
          <w:iCs/>
          <w:sz w:val="28"/>
          <w:szCs w:val="28"/>
        </w:rPr>
      </w:pPr>
      <w:r w:rsidRPr="00845BEF">
        <w:rPr>
          <w:i/>
          <w:iCs/>
          <w:sz w:val="28"/>
          <w:szCs w:val="28"/>
        </w:rPr>
        <w:t xml:space="preserve">    CALC_US2 --&gt; LIMIT_US2{Viteză &gt; Limită?}</w:t>
      </w:r>
    </w:p>
    <w:p w14:paraId="253597ED" w14:textId="77777777" w:rsidR="00725B43" w:rsidRPr="00845BEF" w:rsidRDefault="00725B43" w:rsidP="00725B43">
      <w:pPr>
        <w:spacing w:line="240" w:lineRule="auto"/>
        <w:rPr>
          <w:i/>
          <w:iCs/>
          <w:sz w:val="28"/>
          <w:szCs w:val="28"/>
        </w:rPr>
      </w:pPr>
      <w:r w:rsidRPr="00845BEF">
        <w:rPr>
          <w:i/>
          <w:iCs/>
          <w:sz w:val="28"/>
          <w:szCs w:val="28"/>
        </w:rPr>
        <w:t xml:space="preserve">    LIMIT_US2 -- DA --&gt; PENALTY_S2[PENALIZARE S2\nS2-&gt;Rosu, S1-&gt;Verde]</w:t>
      </w:r>
    </w:p>
    <w:p w14:paraId="141215BA" w14:textId="77777777" w:rsidR="00725B43" w:rsidRPr="00845BEF" w:rsidRDefault="00725B43" w:rsidP="00725B43">
      <w:pPr>
        <w:spacing w:line="240" w:lineRule="auto"/>
        <w:rPr>
          <w:i/>
          <w:iCs/>
          <w:sz w:val="28"/>
          <w:szCs w:val="28"/>
        </w:rPr>
      </w:pPr>
      <w:r w:rsidRPr="00845BEF">
        <w:rPr>
          <w:i/>
          <w:iCs/>
          <w:sz w:val="28"/>
          <w:szCs w:val="28"/>
        </w:rPr>
        <w:t xml:space="preserve">    </w:t>
      </w:r>
    </w:p>
    <w:p w14:paraId="14D834A6" w14:textId="750158A7" w:rsidR="00725B43" w:rsidRPr="00845BEF" w:rsidRDefault="00725B43" w:rsidP="00725B43">
      <w:pPr>
        <w:spacing w:line="240" w:lineRule="auto"/>
        <w:rPr>
          <w:b/>
          <w:bCs/>
          <w:i/>
          <w:iCs/>
          <w:sz w:val="28"/>
          <w:szCs w:val="28"/>
        </w:rPr>
      </w:pPr>
      <w:r w:rsidRPr="00845BEF">
        <w:rPr>
          <w:b/>
          <w:bCs/>
          <w:i/>
          <w:iCs/>
          <w:sz w:val="28"/>
          <w:szCs w:val="28"/>
        </w:rPr>
        <w:t xml:space="preserve">    ==Pietoni==</w:t>
      </w:r>
    </w:p>
    <w:p w14:paraId="456880FF" w14:textId="77777777" w:rsidR="00725B43" w:rsidRPr="00845BEF" w:rsidRDefault="00725B43" w:rsidP="00725B43">
      <w:pPr>
        <w:spacing w:line="240" w:lineRule="auto"/>
        <w:rPr>
          <w:i/>
          <w:iCs/>
          <w:sz w:val="28"/>
          <w:szCs w:val="28"/>
        </w:rPr>
      </w:pPr>
      <w:r w:rsidRPr="00845BEF">
        <w:rPr>
          <w:i/>
          <w:iCs/>
          <w:sz w:val="28"/>
          <w:szCs w:val="28"/>
        </w:rPr>
        <w:t xml:space="preserve">    LIMIT_US1 -- NU --&gt; CHECK_PED{Buton Pieton?}</w:t>
      </w:r>
    </w:p>
    <w:p w14:paraId="5529956C" w14:textId="77777777" w:rsidR="00725B43" w:rsidRPr="00845BEF" w:rsidRDefault="00725B43" w:rsidP="00725B43">
      <w:pPr>
        <w:spacing w:line="240" w:lineRule="auto"/>
        <w:rPr>
          <w:i/>
          <w:iCs/>
          <w:sz w:val="28"/>
          <w:szCs w:val="28"/>
        </w:rPr>
      </w:pPr>
      <w:r w:rsidRPr="00845BEF">
        <w:rPr>
          <w:i/>
          <w:iCs/>
          <w:sz w:val="28"/>
          <w:szCs w:val="28"/>
        </w:rPr>
        <w:t xml:space="preserve">    LIMIT_US2 -- NU --&gt; CHECK_PED</w:t>
      </w:r>
    </w:p>
    <w:p w14:paraId="7E4E5B71" w14:textId="4EA9CD97" w:rsidR="00725B43" w:rsidRPr="00845BEF" w:rsidRDefault="00725B43" w:rsidP="00725B43">
      <w:pPr>
        <w:spacing w:line="240" w:lineRule="auto"/>
        <w:rPr>
          <w:i/>
          <w:iCs/>
          <w:sz w:val="28"/>
          <w:szCs w:val="28"/>
        </w:rPr>
      </w:pPr>
      <w:r w:rsidRPr="00845BEF">
        <w:rPr>
          <w:i/>
          <w:iCs/>
          <w:sz w:val="28"/>
          <w:szCs w:val="28"/>
        </w:rPr>
        <w:t xml:space="preserve">    LIMIT_IR -- NU --&gt; CHECK_PED</w:t>
      </w:r>
    </w:p>
    <w:p w14:paraId="1F170B5E" w14:textId="77777777" w:rsidR="00725B43" w:rsidRPr="00845BEF" w:rsidRDefault="00725B43" w:rsidP="00725B43">
      <w:pPr>
        <w:spacing w:line="240" w:lineRule="auto"/>
        <w:rPr>
          <w:i/>
          <w:iCs/>
          <w:sz w:val="28"/>
          <w:szCs w:val="28"/>
        </w:rPr>
      </w:pPr>
      <w:r w:rsidRPr="00845BEF">
        <w:rPr>
          <w:i/>
          <w:iCs/>
          <w:sz w:val="28"/>
          <w:szCs w:val="28"/>
        </w:rPr>
        <w:t xml:space="preserve">    CHECK_PED -- Apasat --&gt; ACTION_PED[Prioritate Pietoni\nTotul Roșu -&gt; Pietoni Verde]</w:t>
      </w:r>
    </w:p>
    <w:p w14:paraId="050B2E70" w14:textId="123F4D85" w:rsidR="00D33AD5" w:rsidRPr="00845BEF" w:rsidRDefault="00725B43" w:rsidP="00725B43">
      <w:pPr>
        <w:spacing w:line="240" w:lineRule="auto"/>
        <w:rPr>
          <w:i/>
          <w:iCs/>
          <w:sz w:val="28"/>
          <w:szCs w:val="28"/>
        </w:rPr>
      </w:pPr>
      <w:r w:rsidRPr="00845BEF">
        <w:rPr>
          <w:i/>
          <w:iCs/>
          <w:sz w:val="28"/>
          <w:szCs w:val="28"/>
        </w:rPr>
        <w:lastRenderedPageBreak/>
        <w:t xml:space="preserve">    CHECK_PED -- Nu --&gt; UPDATE_LCD[Actualizare Ecran]</w:t>
      </w:r>
    </w:p>
    <w:p w14:paraId="39D080C3" w14:textId="77777777" w:rsidR="00725B43" w:rsidRDefault="00725B43" w:rsidP="00D33AD5">
      <w:pPr>
        <w:rPr>
          <w:b/>
          <w:bCs/>
          <w:sz w:val="28"/>
          <w:szCs w:val="28"/>
        </w:rPr>
      </w:pPr>
    </w:p>
    <w:p w14:paraId="75050EA1" w14:textId="1B702F3A" w:rsidR="00D33AD5" w:rsidRPr="000864EA" w:rsidRDefault="00D33AD5" w:rsidP="00D33AD5">
      <w:pPr>
        <w:rPr>
          <w:b/>
          <w:bCs/>
          <w:sz w:val="28"/>
          <w:szCs w:val="28"/>
        </w:rPr>
      </w:pPr>
      <w:r w:rsidRPr="000864EA">
        <w:rPr>
          <w:b/>
          <w:bCs/>
          <w:sz w:val="28"/>
          <w:szCs w:val="28"/>
        </w:rPr>
        <w:t>3.3.1. Logica de control a semafoarelor (Automat Finit)</w:t>
      </w:r>
    </w:p>
    <w:p w14:paraId="5E0F3710" w14:textId="77777777" w:rsidR="00D33AD5" w:rsidRPr="00845BEF" w:rsidRDefault="00D33AD5" w:rsidP="00D33AD5">
      <w:pPr>
        <w:rPr>
          <w:i/>
          <w:iCs/>
          <w:sz w:val="28"/>
          <w:szCs w:val="28"/>
        </w:rPr>
      </w:pPr>
      <w:r w:rsidRPr="00845BEF">
        <w:rPr>
          <w:i/>
          <w:iCs/>
          <w:sz w:val="28"/>
          <w:szCs w:val="28"/>
        </w:rPr>
        <w:t xml:space="preserve">Software-ul implementează un </w:t>
      </w:r>
      <w:r w:rsidRPr="00845BEF">
        <w:rPr>
          <w:b/>
          <w:bCs/>
          <w:i/>
          <w:iCs/>
          <w:sz w:val="28"/>
          <w:szCs w:val="28"/>
        </w:rPr>
        <w:t>Automat Finit (FSM)</w:t>
      </w:r>
      <w:r w:rsidRPr="00845BEF">
        <w:rPr>
          <w:i/>
          <w:iCs/>
          <w:sz w:val="28"/>
          <w:szCs w:val="28"/>
        </w:rPr>
        <w:t xml:space="preserve"> cu stări principale:</w:t>
      </w:r>
    </w:p>
    <w:p w14:paraId="08C05554" w14:textId="77777777" w:rsidR="00D33AD5" w:rsidRPr="00845BEF" w:rsidRDefault="00D33AD5" w:rsidP="00D33AD5">
      <w:pPr>
        <w:numPr>
          <w:ilvl w:val="0"/>
          <w:numId w:val="7"/>
        </w:numPr>
        <w:rPr>
          <w:i/>
          <w:iCs/>
          <w:sz w:val="28"/>
          <w:szCs w:val="28"/>
        </w:rPr>
      </w:pPr>
      <w:r w:rsidRPr="00845BEF">
        <w:rPr>
          <w:i/>
          <w:iCs/>
          <w:color w:val="EE0000"/>
          <w:sz w:val="28"/>
          <w:szCs w:val="28"/>
        </w:rPr>
        <w:t xml:space="preserve">STATE_S1_VERDE: </w:t>
      </w:r>
      <w:r w:rsidRPr="00845BEF">
        <w:rPr>
          <w:i/>
          <w:iCs/>
          <w:sz w:val="28"/>
          <w:szCs w:val="28"/>
        </w:rPr>
        <w:t>Trafic liber pe banda principală, monitorizare viteză activă pe S1.</w:t>
      </w:r>
    </w:p>
    <w:p w14:paraId="55963C4C" w14:textId="77777777" w:rsidR="00D33AD5" w:rsidRPr="00845BEF" w:rsidRDefault="00D33AD5" w:rsidP="00D33AD5">
      <w:pPr>
        <w:numPr>
          <w:ilvl w:val="0"/>
          <w:numId w:val="7"/>
        </w:numPr>
        <w:rPr>
          <w:i/>
          <w:iCs/>
          <w:sz w:val="28"/>
          <w:szCs w:val="28"/>
        </w:rPr>
      </w:pPr>
      <w:r w:rsidRPr="00845BEF">
        <w:rPr>
          <w:i/>
          <w:iCs/>
          <w:color w:val="EE0000"/>
          <w:sz w:val="28"/>
          <w:szCs w:val="28"/>
        </w:rPr>
        <w:t xml:space="preserve">STATE_S2_VERDE: </w:t>
      </w:r>
      <w:r w:rsidRPr="00845BEF">
        <w:rPr>
          <w:i/>
          <w:iCs/>
          <w:sz w:val="28"/>
          <w:szCs w:val="28"/>
        </w:rPr>
        <w:t>Trafic liber pe banda laterală, monitorizare viteză activă pe S2.</w:t>
      </w:r>
    </w:p>
    <w:p w14:paraId="7F942611" w14:textId="77777777" w:rsidR="00D33AD5" w:rsidRPr="00845BEF" w:rsidRDefault="00D33AD5" w:rsidP="00D33AD5">
      <w:pPr>
        <w:numPr>
          <w:ilvl w:val="0"/>
          <w:numId w:val="7"/>
        </w:numPr>
        <w:rPr>
          <w:i/>
          <w:iCs/>
          <w:sz w:val="28"/>
          <w:szCs w:val="28"/>
        </w:rPr>
      </w:pPr>
      <w:r w:rsidRPr="00845BEF">
        <w:rPr>
          <w:i/>
          <w:iCs/>
          <w:color w:val="EE0000"/>
          <w:sz w:val="28"/>
          <w:szCs w:val="28"/>
        </w:rPr>
        <w:t>STATE_PENALTY</w:t>
      </w:r>
      <w:r w:rsidRPr="00845BEF">
        <w:rPr>
          <w:i/>
          <w:iCs/>
          <w:sz w:val="28"/>
          <w:szCs w:val="28"/>
        </w:rPr>
        <w:t>: Stare temporară declanșată de viteză excesivă (blochează banda vinovată).</w:t>
      </w:r>
    </w:p>
    <w:p w14:paraId="7185610B" w14:textId="77777777" w:rsidR="00D33AD5" w:rsidRPr="00845BEF" w:rsidRDefault="00D33AD5" w:rsidP="00D33AD5">
      <w:pPr>
        <w:numPr>
          <w:ilvl w:val="0"/>
          <w:numId w:val="7"/>
        </w:numPr>
        <w:rPr>
          <w:i/>
          <w:iCs/>
          <w:sz w:val="28"/>
          <w:szCs w:val="28"/>
        </w:rPr>
      </w:pPr>
      <w:r w:rsidRPr="00845BEF">
        <w:rPr>
          <w:i/>
          <w:iCs/>
          <w:color w:val="EE0000"/>
          <w:sz w:val="28"/>
          <w:szCs w:val="28"/>
        </w:rPr>
        <w:t>STATE_PEDESTRIAN</w:t>
      </w:r>
      <w:r w:rsidRPr="00845BEF">
        <w:rPr>
          <w:i/>
          <w:iCs/>
          <w:sz w:val="28"/>
          <w:szCs w:val="28"/>
        </w:rPr>
        <w:t>: Prioritate absolută pentru pietoni.</w:t>
      </w:r>
    </w:p>
    <w:p w14:paraId="24E8E167" w14:textId="77777777" w:rsidR="00D33AD5" w:rsidRPr="00845BEF" w:rsidRDefault="00D33AD5" w:rsidP="00D33AD5">
      <w:pPr>
        <w:rPr>
          <w:i/>
          <w:iCs/>
          <w:sz w:val="28"/>
          <w:szCs w:val="28"/>
        </w:rPr>
      </w:pPr>
      <w:r w:rsidRPr="00845BEF">
        <w:rPr>
          <w:i/>
          <w:iCs/>
          <w:sz w:val="28"/>
          <w:szCs w:val="28"/>
        </w:rPr>
        <w:t>Tranziția între stări se face fie prin expirarea unui timer (INTERVAL_SCHIMBARE_FAZA = 10s), fie prin întreruperi software generate de senzori (viteză &gt; 30km/h).</w:t>
      </w:r>
    </w:p>
    <w:p w14:paraId="151BF062" w14:textId="77777777" w:rsidR="00D33AD5" w:rsidRPr="000864EA" w:rsidRDefault="00D33AD5" w:rsidP="00D33AD5">
      <w:pPr>
        <w:rPr>
          <w:b/>
          <w:bCs/>
          <w:sz w:val="28"/>
          <w:szCs w:val="28"/>
        </w:rPr>
      </w:pPr>
      <w:r w:rsidRPr="000864EA">
        <w:rPr>
          <w:b/>
          <w:bCs/>
          <w:sz w:val="28"/>
          <w:szCs w:val="28"/>
        </w:rPr>
        <w:t>3.3.2. Algoritmul de calcul al vitezei</w:t>
      </w:r>
    </w:p>
    <w:p w14:paraId="6BE18969" w14:textId="77777777" w:rsidR="00D33AD5" w:rsidRPr="00845BEF" w:rsidRDefault="00D33AD5" w:rsidP="00D33AD5">
      <w:pPr>
        <w:rPr>
          <w:i/>
          <w:iCs/>
          <w:sz w:val="28"/>
          <w:szCs w:val="28"/>
        </w:rPr>
      </w:pPr>
      <w:r w:rsidRPr="00845BEF">
        <w:rPr>
          <w:i/>
          <w:iCs/>
          <w:sz w:val="28"/>
          <w:szCs w:val="28"/>
        </w:rPr>
        <w:t>Pentru calculul vitezei, am dezvoltat două abordări matematice distincte în funcție de senzor:</w:t>
      </w:r>
    </w:p>
    <w:p w14:paraId="4661689F" w14:textId="77777777" w:rsidR="00D33AD5" w:rsidRPr="0030144F" w:rsidRDefault="00D33AD5" w:rsidP="00D33AD5">
      <w:pPr>
        <w:rPr>
          <w:color w:val="EE0000"/>
          <w:sz w:val="28"/>
          <w:szCs w:val="28"/>
        </w:rPr>
      </w:pPr>
      <w:r w:rsidRPr="0030144F">
        <w:rPr>
          <w:color w:val="EE0000"/>
          <w:sz w:val="28"/>
          <w:szCs w:val="28"/>
        </w:rPr>
        <w:t>A. Metoda IR (Precizie Ridicată):</w:t>
      </w:r>
    </w:p>
    <w:p w14:paraId="21F76FC2" w14:textId="557B2569" w:rsidR="00D33AD5" w:rsidRPr="00845BEF" w:rsidRDefault="00D33AD5" w:rsidP="00D33AD5">
      <w:pPr>
        <w:rPr>
          <w:i/>
          <w:iCs/>
          <w:sz w:val="28"/>
          <w:szCs w:val="28"/>
        </w:rPr>
      </w:pPr>
      <w:r w:rsidRPr="00845BEF">
        <w:rPr>
          <w:i/>
          <w:iCs/>
          <w:sz w:val="28"/>
          <w:szCs w:val="28"/>
        </w:rPr>
        <w:t>Se bazează pe distanța fixă dintre senzori (d = 4cm).</w:t>
      </w:r>
    </w:p>
    <w:p w14:paraId="59263B84" w14:textId="1943645E" w:rsidR="0030144F" w:rsidRPr="00845BEF" w:rsidRDefault="00845BEF" w:rsidP="0030144F">
      <w:pPr>
        <w:jc w:val="center"/>
        <w:rPr>
          <w:b/>
          <w:bCs/>
          <w:i/>
          <w:iCs/>
          <w:sz w:val="32"/>
          <w:szCs w:val="32"/>
        </w:rPr>
      </w:pPr>
      <m:oMathPara>
        <m:oMath>
          <m:r>
            <m:rPr>
              <m:sty m:val="bi"/>
            </m:rPr>
            <w:rPr>
              <w:rFonts w:ascii="Cambria Math" w:hAnsi="Cambria Math"/>
              <w:sz w:val="32"/>
              <w:szCs w:val="32"/>
            </w:rPr>
            <m:t>V=</m:t>
          </m:r>
          <m:f>
            <m:fPr>
              <m:ctrlPr>
                <w:rPr>
                  <w:rFonts w:ascii="Cambria Math" w:hAnsi="Cambria Math"/>
                  <w:b/>
                  <w:bCs/>
                  <w:i/>
                  <w:iCs/>
                  <w:sz w:val="32"/>
                  <w:szCs w:val="32"/>
                </w:rPr>
              </m:ctrlPr>
            </m:fPr>
            <m:num>
              <m:r>
                <m:rPr>
                  <m:sty m:val="bi"/>
                </m:rPr>
                <w:rPr>
                  <w:rFonts w:ascii="Cambria Math" w:hAnsi="Cambria Math"/>
                  <w:sz w:val="32"/>
                  <w:szCs w:val="32"/>
                </w:rPr>
                <m:t>d</m:t>
              </m:r>
            </m:num>
            <m:den>
              <m:r>
                <m:rPr>
                  <m:sty m:val="bi"/>
                </m:rPr>
                <w:rPr>
                  <w:rFonts w:ascii="Cambria Math" w:hAnsi="Cambria Math"/>
                  <w:sz w:val="32"/>
                  <w:szCs w:val="32"/>
                </w:rPr>
                <m:t>∆t</m:t>
              </m:r>
            </m:den>
          </m:f>
        </m:oMath>
      </m:oMathPara>
    </w:p>
    <w:p w14:paraId="59645151" w14:textId="59946191" w:rsidR="00D33AD5" w:rsidRPr="00845BEF" w:rsidRDefault="00D33AD5" w:rsidP="00D33AD5">
      <w:pPr>
        <w:rPr>
          <w:i/>
          <w:iCs/>
          <w:sz w:val="28"/>
          <w:szCs w:val="28"/>
        </w:rPr>
      </w:pPr>
      <w:r w:rsidRPr="00845BEF">
        <w:rPr>
          <w:i/>
          <w:iCs/>
          <w:sz w:val="28"/>
          <w:szCs w:val="28"/>
        </w:rPr>
        <w:t xml:space="preserve">Unde </w:t>
      </w:r>
      <m:oMath>
        <m:r>
          <m:rPr>
            <m:sty m:val="bi"/>
          </m:rPr>
          <w:rPr>
            <w:rFonts w:ascii="Cambria Math" w:hAnsi="Cambria Math"/>
            <w:sz w:val="32"/>
            <w:szCs w:val="32"/>
          </w:rPr>
          <m:t>∆t</m:t>
        </m:r>
      </m:oMath>
      <w:r w:rsidR="0030144F" w:rsidRPr="00845BEF">
        <w:rPr>
          <w:i/>
          <w:iCs/>
          <w:sz w:val="28"/>
          <w:szCs w:val="28"/>
        </w:rPr>
        <w:t xml:space="preserve"> </w:t>
      </w:r>
      <w:r w:rsidRPr="00845BEF">
        <w:rPr>
          <w:i/>
          <w:iCs/>
          <w:sz w:val="28"/>
          <w:szCs w:val="28"/>
        </w:rPr>
        <w:t>este măsurat în microsecunde pentru precizie maximă. Această metodă evită erorile de măsurare a distanței, fiind dependentă doar de timp.</w:t>
      </w:r>
    </w:p>
    <w:p w14:paraId="789067CA" w14:textId="77777777" w:rsidR="00D33AD5" w:rsidRPr="00845BEF" w:rsidRDefault="00D33AD5" w:rsidP="00D33AD5">
      <w:pPr>
        <w:rPr>
          <w:i/>
          <w:iCs/>
          <w:sz w:val="28"/>
          <w:szCs w:val="28"/>
        </w:rPr>
      </w:pPr>
      <w:r w:rsidRPr="00845BEF">
        <w:rPr>
          <w:i/>
          <w:iCs/>
          <w:sz w:val="28"/>
          <w:szCs w:val="28"/>
        </w:rPr>
        <w:t>B. Metoda Ultrasonică (Estimare Diferențială):</w:t>
      </w:r>
    </w:p>
    <w:p w14:paraId="56EAA8A4" w14:textId="18806CC4" w:rsidR="00D33AD5" w:rsidRPr="00845BEF" w:rsidRDefault="00D33AD5" w:rsidP="00D33AD5">
      <w:pPr>
        <w:rPr>
          <w:i/>
          <w:iCs/>
          <w:sz w:val="28"/>
          <w:szCs w:val="28"/>
        </w:rPr>
      </w:pPr>
      <w:r w:rsidRPr="00845BEF">
        <w:rPr>
          <w:i/>
          <w:iCs/>
          <w:sz w:val="28"/>
          <w:szCs w:val="28"/>
        </w:rPr>
        <w:t xml:space="preserve">Se bazează pe eșantionarea poziției la intervale de timp </w:t>
      </w:r>
      <m:oMath>
        <m:r>
          <m:rPr>
            <m:sty m:val="bi"/>
          </m:rPr>
          <w:rPr>
            <w:rFonts w:ascii="Cambria Math" w:hAnsi="Cambria Math"/>
            <w:sz w:val="32"/>
            <w:szCs w:val="32"/>
          </w:rPr>
          <m:t>∆t</m:t>
        </m:r>
      </m:oMath>
      <w:r w:rsidR="0030144F" w:rsidRPr="00845BEF">
        <w:rPr>
          <w:i/>
          <w:iCs/>
          <w:sz w:val="28"/>
          <w:szCs w:val="28"/>
        </w:rPr>
        <w:t xml:space="preserve"> </w:t>
      </w:r>
      <w:r w:rsidRPr="00845BEF">
        <w:rPr>
          <w:i/>
          <w:iCs/>
          <w:sz w:val="28"/>
          <w:szCs w:val="28"/>
        </w:rPr>
        <w:t>= 100ms).</w:t>
      </w:r>
    </w:p>
    <w:p w14:paraId="3370E9D7" w14:textId="0A2E56B0" w:rsidR="00C66662" w:rsidRPr="00845BEF" w:rsidRDefault="00845BEF" w:rsidP="00D33AD5">
      <w:pPr>
        <w:rPr>
          <w:rFonts w:eastAsiaTheme="minorEastAsia"/>
          <w:i/>
          <w:iCs/>
          <w:sz w:val="28"/>
          <w:szCs w:val="28"/>
        </w:rPr>
      </w:pPr>
      <m:oMathPara>
        <m:oMath>
          <m:r>
            <w:rPr>
              <w:rFonts w:ascii="Cambria Math" w:eastAsiaTheme="minorEastAsia" w:hAnsi="Cambria Math"/>
              <w:sz w:val="28"/>
              <w:szCs w:val="28"/>
            </w:rPr>
            <w:lastRenderedPageBreak/>
            <m:t>v=</m:t>
          </m:r>
          <m:f>
            <m:fPr>
              <m:ctrlPr>
                <w:rPr>
                  <w:rFonts w:ascii="Cambria Math" w:eastAsiaTheme="minorEastAsia" w:hAnsi="Cambria Math"/>
                  <w:i/>
                  <w:iCs/>
                  <w:sz w:val="28"/>
                  <w:szCs w:val="28"/>
                </w:rPr>
              </m:ctrlPr>
            </m:fPr>
            <m:num>
              <m:sSub>
                <m:sSubPr>
                  <m:ctrlPr>
                    <w:rPr>
                      <w:rFonts w:ascii="Cambria Math" w:eastAsiaTheme="minorEastAsia" w:hAnsi="Cambria Math"/>
                      <w:i/>
                      <w:iCs/>
                      <w:sz w:val="28"/>
                      <w:szCs w:val="28"/>
                    </w:rPr>
                  </m:ctrlPr>
                </m:sSubPr>
                <m:e>
                  <m:r>
                    <w:rPr>
                      <w:rFonts w:ascii="Cambria Math" w:eastAsiaTheme="minorEastAsia" w:hAnsi="Cambria Math"/>
                      <w:sz w:val="28"/>
                      <w:szCs w:val="28"/>
                    </w:rPr>
                    <m:t>d</m:t>
                  </m:r>
                </m:e>
                <m:sub>
                  <m:r>
                    <w:rPr>
                      <w:rFonts w:ascii="Cambria Math" w:eastAsiaTheme="minorEastAsia" w:hAnsi="Cambria Math"/>
                      <w:sz w:val="28"/>
                      <w:szCs w:val="28"/>
                    </w:rPr>
                    <m:t>t0</m:t>
                  </m:r>
                </m:sub>
              </m:sSub>
              <m:r>
                <w:rPr>
                  <w:rFonts w:ascii="Cambria Math" w:eastAsiaTheme="minorEastAsia" w:hAnsi="Cambria Math"/>
                  <w:sz w:val="28"/>
                  <w:szCs w:val="28"/>
                </w:rPr>
                <m:t>-</m:t>
              </m:r>
              <m:sSub>
                <m:sSubPr>
                  <m:ctrlPr>
                    <w:rPr>
                      <w:rFonts w:ascii="Cambria Math" w:eastAsiaTheme="minorEastAsia" w:hAnsi="Cambria Math"/>
                      <w:i/>
                      <w:iCs/>
                      <w:sz w:val="28"/>
                      <w:szCs w:val="28"/>
                    </w:rPr>
                  </m:ctrlPr>
                </m:sSubPr>
                <m:e>
                  <m:r>
                    <w:rPr>
                      <w:rFonts w:ascii="Cambria Math" w:eastAsiaTheme="minorEastAsia" w:hAnsi="Cambria Math"/>
                      <w:sz w:val="28"/>
                      <w:szCs w:val="28"/>
                    </w:rPr>
                    <m:t>d</m:t>
                  </m:r>
                </m:e>
                <m:sub>
                  <m:r>
                    <w:rPr>
                      <w:rFonts w:ascii="Cambria Math" w:eastAsiaTheme="minorEastAsia" w:hAnsi="Cambria Math"/>
                      <w:sz w:val="28"/>
                      <w:szCs w:val="28"/>
                    </w:rPr>
                    <m:t>t1</m:t>
                  </m:r>
                </m:sub>
              </m:sSub>
            </m:num>
            <m:den>
              <m:r>
                <w:rPr>
                  <w:rFonts w:ascii="Cambria Math" w:eastAsiaTheme="minorEastAsia" w:hAnsi="Cambria Math"/>
                  <w:sz w:val="28"/>
                  <w:szCs w:val="28"/>
                </w:rPr>
                <m:t>∆t</m:t>
              </m:r>
            </m:den>
          </m:f>
        </m:oMath>
      </m:oMathPara>
    </w:p>
    <w:p w14:paraId="606F4A17" w14:textId="1E18AB50" w:rsidR="00D33AD5" w:rsidRPr="00845BEF" w:rsidRDefault="00D33AD5" w:rsidP="00D33AD5">
      <w:pPr>
        <w:rPr>
          <w:rFonts w:eastAsiaTheme="minorEastAsia"/>
          <w:i/>
          <w:iCs/>
          <w:sz w:val="28"/>
          <w:szCs w:val="28"/>
        </w:rPr>
      </w:pPr>
      <w:r w:rsidRPr="00845BEF">
        <w:rPr>
          <w:i/>
          <w:iCs/>
          <w:sz w:val="28"/>
          <w:szCs w:val="28"/>
        </w:rPr>
        <w:t xml:space="preserve">Dacă (d_{t0} </w:t>
      </w:r>
      <w:r w:rsidR="0030144F" w:rsidRPr="00845BEF">
        <w:rPr>
          <w:i/>
          <w:iCs/>
          <w:sz w:val="28"/>
          <w:szCs w:val="28"/>
        </w:rPr>
        <w:t>-</w:t>
      </w:r>
      <w:r w:rsidRPr="00845BEF">
        <w:rPr>
          <w:i/>
          <w:iCs/>
          <w:sz w:val="28"/>
          <w:szCs w:val="28"/>
        </w:rPr>
        <w:t xml:space="preserve"> d_{t1}) &gt; 0$, obiectul se apropie. Viteza rezultată este una medie pe intervalul de eșantionare.</w:t>
      </w:r>
    </w:p>
    <w:p w14:paraId="61285B80" w14:textId="77777777" w:rsidR="00D33AD5" w:rsidRPr="000864EA" w:rsidRDefault="00D33AD5" w:rsidP="00D33AD5">
      <w:pPr>
        <w:rPr>
          <w:b/>
          <w:bCs/>
          <w:sz w:val="28"/>
          <w:szCs w:val="28"/>
        </w:rPr>
      </w:pPr>
      <w:r w:rsidRPr="000864EA">
        <w:rPr>
          <w:b/>
          <w:bCs/>
          <w:sz w:val="28"/>
          <w:szCs w:val="28"/>
        </w:rPr>
        <w:t>3.3.3. Filtrarea semnalelor și calibrarea</w:t>
      </w:r>
    </w:p>
    <w:p w14:paraId="644B17A3" w14:textId="77777777" w:rsidR="00D33AD5" w:rsidRPr="00845BEF" w:rsidRDefault="00D33AD5" w:rsidP="00D33AD5">
      <w:pPr>
        <w:rPr>
          <w:i/>
          <w:iCs/>
          <w:sz w:val="28"/>
          <w:szCs w:val="28"/>
        </w:rPr>
      </w:pPr>
      <w:r w:rsidRPr="00845BEF">
        <w:rPr>
          <w:i/>
          <w:iCs/>
          <w:sz w:val="28"/>
          <w:szCs w:val="28"/>
        </w:rPr>
        <w:t>O provocare majoră a fost zgomotul senzorilor HC-SR04. Am implementat un filtru software tip "Threshold" (Prag):</w:t>
      </w:r>
    </w:p>
    <w:p w14:paraId="2FD6B5C3" w14:textId="77777777" w:rsidR="00D33AD5" w:rsidRPr="00845BEF" w:rsidRDefault="00D33AD5" w:rsidP="00D33AD5">
      <w:pPr>
        <w:numPr>
          <w:ilvl w:val="0"/>
          <w:numId w:val="8"/>
        </w:numPr>
        <w:rPr>
          <w:i/>
          <w:iCs/>
          <w:sz w:val="28"/>
          <w:szCs w:val="28"/>
        </w:rPr>
      </w:pPr>
      <w:r w:rsidRPr="00845BEF">
        <w:rPr>
          <w:b/>
          <w:bCs/>
          <w:i/>
          <w:iCs/>
          <w:sz w:val="28"/>
          <w:szCs w:val="28"/>
        </w:rPr>
        <w:t>Filtru de distanță:</w:t>
      </w:r>
      <w:r w:rsidRPr="00845BEF">
        <w:rPr>
          <w:i/>
          <w:iCs/>
          <w:sz w:val="28"/>
          <w:szCs w:val="28"/>
        </w:rPr>
        <w:t xml:space="preserve"> if (dist &lt; 30cm) - ignoră obiectele din fundal.</w:t>
      </w:r>
    </w:p>
    <w:p w14:paraId="5B07C2BE" w14:textId="77777777" w:rsidR="00D33AD5" w:rsidRPr="000864EA" w:rsidRDefault="00D33AD5" w:rsidP="00D33AD5">
      <w:pPr>
        <w:numPr>
          <w:ilvl w:val="0"/>
          <w:numId w:val="8"/>
        </w:numPr>
        <w:rPr>
          <w:sz w:val="28"/>
          <w:szCs w:val="28"/>
        </w:rPr>
      </w:pPr>
      <w:r w:rsidRPr="00845BEF">
        <w:rPr>
          <w:b/>
          <w:bCs/>
          <w:i/>
          <w:iCs/>
          <w:sz w:val="28"/>
          <w:szCs w:val="28"/>
        </w:rPr>
        <w:t>Filtru de mișcare minimă:</w:t>
      </w:r>
      <w:r w:rsidRPr="00845BEF">
        <w:rPr>
          <w:i/>
          <w:iCs/>
          <w:sz w:val="28"/>
          <w:szCs w:val="28"/>
        </w:rPr>
        <w:t xml:space="preserve"> if (deltaD &gt; 3cm) - elimină fluctuațiile statice ale senzorului, prevenind alarmele false</w:t>
      </w:r>
      <w:r w:rsidRPr="000864EA">
        <w:rPr>
          <w:sz w:val="28"/>
          <w:szCs w:val="28"/>
        </w:rPr>
        <w:t>.</w:t>
      </w:r>
    </w:p>
    <w:p w14:paraId="0954A386" w14:textId="77777777" w:rsidR="00D33AD5" w:rsidRPr="000864EA" w:rsidRDefault="00D33AD5" w:rsidP="00D33AD5">
      <w:pPr>
        <w:rPr>
          <w:b/>
          <w:bCs/>
          <w:sz w:val="28"/>
          <w:szCs w:val="28"/>
        </w:rPr>
      </w:pPr>
      <w:r w:rsidRPr="000864EA">
        <w:rPr>
          <w:b/>
          <w:bCs/>
          <w:sz w:val="28"/>
          <w:szCs w:val="28"/>
        </w:rPr>
        <w:t>3.4. Dificultăți întâmpinate și soluții tehnice</w:t>
      </w:r>
    </w:p>
    <w:p w14:paraId="0F11F531" w14:textId="77777777" w:rsidR="00D33AD5" w:rsidRPr="000864EA" w:rsidRDefault="00D33AD5" w:rsidP="00D33AD5">
      <w:pPr>
        <w:numPr>
          <w:ilvl w:val="0"/>
          <w:numId w:val="9"/>
        </w:numPr>
        <w:rPr>
          <w:sz w:val="28"/>
          <w:szCs w:val="28"/>
        </w:rPr>
      </w:pPr>
      <w:r w:rsidRPr="000864EA">
        <w:rPr>
          <w:b/>
          <w:bCs/>
          <w:sz w:val="28"/>
          <w:szCs w:val="28"/>
        </w:rPr>
        <w:t>Interferența Senzorilor (Crosstalk):</w:t>
      </w:r>
    </w:p>
    <w:p w14:paraId="3EF82467" w14:textId="77777777" w:rsidR="00D33AD5" w:rsidRPr="00845BEF" w:rsidRDefault="00D33AD5" w:rsidP="00D33AD5">
      <w:pPr>
        <w:numPr>
          <w:ilvl w:val="1"/>
          <w:numId w:val="9"/>
        </w:numPr>
        <w:rPr>
          <w:i/>
          <w:iCs/>
          <w:sz w:val="28"/>
          <w:szCs w:val="28"/>
        </w:rPr>
      </w:pPr>
      <w:r w:rsidRPr="00845BEF">
        <w:rPr>
          <w:i/>
          <w:iCs/>
          <w:sz w:val="28"/>
          <w:szCs w:val="28"/>
        </w:rPr>
        <w:t>Problemă: Declanșarea simultană a doi senzori ultrasonici poate duce la recepționarea ecoului greșit.</w:t>
      </w:r>
    </w:p>
    <w:p w14:paraId="509967D2" w14:textId="77777777" w:rsidR="00D33AD5" w:rsidRPr="00845BEF" w:rsidRDefault="00D33AD5" w:rsidP="00D33AD5">
      <w:pPr>
        <w:numPr>
          <w:ilvl w:val="1"/>
          <w:numId w:val="9"/>
        </w:numPr>
        <w:rPr>
          <w:i/>
          <w:iCs/>
          <w:sz w:val="28"/>
          <w:szCs w:val="28"/>
        </w:rPr>
      </w:pPr>
      <w:r w:rsidRPr="00845BEF">
        <w:rPr>
          <w:i/>
          <w:iCs/>
          <w:sz w:val="28"/>
          <w:szCs w:val="28"/>
        </w:rPr>
        <w:t>Soluție: Secvențierea citirilor în timp (Time Division Multiplexing) în bucla loop(), asigurând că nu se emit pulsuri simultan.</w:t>
      </w:r>
    </w:p>
    <w:p w14:paraId="2830CC6A" w14:textId="77777777" w:rsidR="00D33AD5" w:rsidRPr="000864EA" w:rsidRDefault="00D33AD5" w:rsidP="00D33AD5">
      <w:pPr>
        <w:numPr>
          <w:ilvl w:val="0"/>
          <w:numId w:val="9"/>
        </w:numPr>
        <w:rPr>
          <w:sz w:val="28"/>
          <w:szCs w:val="28"/>
        </w:rPr>
      </w:pPr>
      <w:r w:rsidRPr="000864EA">
        <w:rPr>
          <w:b/>
          <w:bCs/>
          <w:sz w:val="28"/>
          <w:szCs w:val="28"/>
        </w:rPr>
        <w:t>Blocarea procesorului (Blocking Code):</w:t>
      </w:r>
    </w:p>
    <w:p w14:paraId="731ED246" w14:textId="77777777" w:rsidR="00D33AD5" w:rsidRPr="00845BEF" w:rsidRDefault="00D33AD5" w:rsidP="00D33AD5">
      <w:pPr>
        <w:numPr>
          <w:ilvl w:val="1"/>
          <w:numId w:val="9"/>
        </w:numPr>
        <w:rPr>
          <w:i/>
          <w:iCs/>
          <w:sz w:val="28"/>
          <w:szCs w:val="28"/>
        </w:rPr>
      </w:pPr>
      <w:r w:rsidRPr="00845BEF">
        <w:rPr>
          <w:i/>
          <w:iCs/>
          <w:sz w:val="28"/>
          <w:szCs w:val="28"/>
        </w:rPr>
        <w:t>Problemă: Funcția pulseIn() poate bloca execuția dacă senzorul nu răspunde.</w:t>
      </w:r>
    </w:p>
    <w:p w14:paraId="0075CA7C" w14:textId="77777777" w:rsidR="00D33AD5" w:rsidRPr="00845BEF" w:rsidRDefault="00D33AD5" w:rsidP="00D33AD5">
      <w:pPr>
        <w:numPr>
          <w:ilvl w:val="1"/>
          <w:numId w:val="9"/>
        </w:numPr>
        <w:rPr>
          <w:i/>
          <w:iCs/>
          <w:sz w:val="28"/>
          <w:szCs w:val="28"/>
        </w:rPr>
      </w:pPr>
      <w:r w:rsidRPr="00845BEF">
        <w:rPr>
          <w:i/>
          <w:iCs/>
          <w:sz w:val="28"/>
          <w:szCs w:val="28"/>
        </w:rPr>
        <w:t>Soluție: Implementarea unui parametru de timeout redus (15ms) în funcția pulseIn, permițând sistemului să rămână responsiv chiar dacă un senzor eșuează.</w:t>
      </w:r>
    </w:p>
    <w:p w14:paraId="41E59EAF" w14:textId="77777777" w:rsidR="00D33AD5" w:rsidRPr="000864EA" w:rsidRDefault="00D33AD5" w:rsidP="00D33AD5">
      <w:pPr>
        <w:numPr>
          <w:ilvl w:val="0"/>
          <w:numId w:val="9"/>
        </w:numPr>
        <w:rPr>
          <w:sz w:val="28"/>
          <w:szCs w:val="28"/>
        </w:rPr>
      </w:pPr>
      <w:r w:rsidRPr="000864EA">
        <w:rPr>
          <w:b/>
          <w:bCs/>
          <w:sz w:val="28"/>
          <w:szCs w:val="28"/>
        </w:rPr>
        <w:t>Realismul simulării:</w:t>
      </w:r>
    </w:p>
    <w:p w14:paraId="21057CCA" w14:textId="77777777" w:rsidR="00D33AD5" w:rsidRPr="00845BEF" w:rsidRDefault="00D33AD5" w:rsidP="00D33AD5">
      <w:pPr>
        <w:numPr>
          <w:ilvl w:val="1"/>
          <w:numId w:val="9"/>
        </w:numPr>
        <w:rPr>
          <w:sz w:val="28"/>
          <w:szCs w:val="28"/>
        </w:rPr>
      </w:pPr>
      <w:r w:rsidRPr="00845BEF">
        <w:rPr>
          <w:i/>
          <w:iCs/>
          <w:sz w:val="28"/>
          <w:szCs w:val="28"/>
        </w:rPr>
        <w:t>Problemă: Viteza unei machete este de ordinul 0.1 m/s, neimpresionantă pentru un vitezometru</w:t>
      </w:r>
      <w:r w:rsidRPr="00845BEF">
        <w:rPr>
          <w:sz w:val="28"/>
          <w:szCs w:val="28"/>
        </w:rPr>
        <w:t>.</w:t>
      </w:r>
    </w:p>
    <w:p w14:paraId="4528F5F8" w14:textId="79A42AC4" w:rsidR="00725B43" w:rsidRPr="00845BEF" w:rsidRDefault="00D33AD5" w:rsidP="00D33AD5">
      <w:pPr>
        <w:numPr>
          <w:ilvl w:val="1"/>
          <w:numId w:val="9"/>
        </w:numPr>
        <w:rPr>
          <w:i/>
          <w:iCs/>
          <w:sz w:val="28"/>
          <w:szCs w:val="28"/>
        </w:rPr>
      </w:pPr>
      <w:r w:rsidRPr="00845BEF">
        <w:rPr>
          <w:i/>
          <w:iCs/>
          <w:sz w:val="28"/>
          <w:szCs w:val="28"/>
        </w:rPr>
        <w:lastRenderedPageBreak/>
        <w:t>Soluție: Introducerea constantelor SCARA_IR și SCARA_ULTRASONIC care transpun viteza în domeniul auto real (0-100 km/h).</w:t>
      </w:r>
    </w:p>
    <w:p w14:paraId="59F28C64" w14:textId="1EE7FEDC" w:rsidR="00D33AD5" w:rsidRPr="000864EA" w:rsidRDefault="00D33AD5" w:rsidP="00D33AD5">
      <w:pPr>
        <w:rPr>
          <w:b/>
          <w:bCs/>
          <w:sz w:val="28"/>
          <w:szCs w:val="28"/>
        </w:rPr>
      </w:pPr>
      <w:r w:rsidRPr="000864EA">
        <w:rPr>
          <w:b/>
          <w:bCs/>
          <w:sz w:val="28"/>
          <w:szCs w:val="28"/>
        </w:rPr>
        <w:t>3.5. Observații privind rezultatele</w:t>
      </w:r>
    </w:p>
    <w:tbl>
      <w:tblPr>
        <w:tblW w:w="0" w:type="auto"/>
        <w:tblCellSpacing w:w="15" w:type="dxa"/>
        <w:tblCellMar>
          <w:left w:w="0" w:type="dxa"/>
          <w:right w:w="0" w:type="dxa"/>
        </w:tblCellMar>
        <w:tblLook w:val="04A0" w:firstRow="1" w:lastRow="0" w:firstColumn="1" w:lastColumn="0" w:noHBand="0" w:noVBand="1"/>
      </w:tblPr>
      <w:tblGrid>
        <w:gridCol w:w="901"/>
        <w:gridCol w:w="1903"/>
        <w:gridCol w:w="1780"/>
        <w:gridCol w:w="1813"/>
        <w:gridCol w:w="1803"/>
        <w:gridCol w:w="1144"/>
      </w:tblGrid>
      <w:tr w:rsidR="00725B43" w:rsidRPr="00725B43" w14:paraId="2041CE3C"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FF4C895" w14:textId="77777777" w:rsidR="00725B43" w:rsidRPr="00725B43" w:rsidRDefault="00725B43" w:rsidP="00725B43">
            <w:r w:rsidRPr="00725B43">
              <w:rPr>
                <w:b/>
                <w:bCs/>
              </w:rPr>
              <w:t>ID Test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CBFD884" w14:textId="77777777" w:rsidR="00725B43" w:rsidRPr="00725B43" w:rsidRDefault="00725B43" w:rsidP="00725B43">
            <w:r w:rsidRPr="00725B43">
              <w:rPr>
                <w:b/>
                <w:bCs/>
              </w:rPr>
              <w:t>Descriere Scenariu</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6E2185E" w14:textId="77777777" w:rsidR="00725B43" w:rsidRPr="00725B43" w:rsidRDefault="00725B43" w:rsidP="00725B43">
            <w:r w:rsidRPr="00725B43">
              <w:rPr>
                <w:b/>
                <w:bCs/>
              </w:rPr>
              <w:t>Condiții Inițiale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ACDB4DF" w14:textId="77777777" w:rsidR="00725B43" w:rsidRPr="00725B43" w:rsidRDefault="00725B43" w:rsidP="00725B43">
            <w:r w:rsidRPr="00725B43">
              <w:rPr>
                <w:b/>
                <w:bCs/>
              </w:rPr>
              <w:t>Rezultat Așteptat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0A0D056" w14:textId="77777777" w:rsidR="00725B43" w:rsidRPr="00725B43" w:rsidRDefault="00725B43" w:rsidP="00725B43">
            <w:r w:rsidRPr="00725B43">
              <w:rPr>
                <w:b/>
                <w:bCs/>
              </w:rPr>
              <w:t>Rezultat Obținut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46560DC" w14:textId="77777777" w:rsidR="00725B43" w:rsidRPr="00725B43" w:rsidRDefault="00725B43" w:rsidP="00725B43">
            <w:r w:rsidRPr="00725B43">
              <w:rPr>
                <w:b/>
                <w:bCs/>
              </w:rPr>
              <w:t>Status</w:t>
            </w:r>
          </w:p>
        </w:tc>
      </w:tr>
      <w:tr w:rsidR="00725B43" w:rsidRPr="00725B43" w14:paraId="4CF39E2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791A65F" w14:textId="77777777" w:rsidR="00725B43" w:rsidRPr="00725B43" w:rsidRDefault="00725B43" w:rsidP="00725B43">
            <w:r w:rsidRPr="00725B43">
              <w:rPr>
                <w:b/>
                <w:bCs/>
              </w:rPr>
              <w:t>T01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9A8446E" w14:textId="77777777" w:rsidR="00725B43" w:rsidRPr="00725B43" w:rsidRDefault="00725B43" w:rsidP="00725B43">
            <w:r w:rsidRPr="00725B43">
              <w:rPr>
                <w:b/>
                <w:bCs/>
              </w:rPr>
              <w:t>Repaus / Monitorizare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7561975" w14:textId="77777777" w:rsidR="00725B43" w:rsidRPr="00725B43" w:rsidRDefault="00725B43" w:rsidP="00725B43">
            <w:r w:rsidRPr="00725B43">
              <w:t>S1 Verde, Trafic 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D1B941E" w14:textId="77777777" w:rsidR="00725B43" w:rsidRPr="00725B43" w:rsidRDefault="00725B43" w:rsidP="00725B43">
            <w:r w:rsidRPr="00725B43">
              <w:t>LCD afișează "S1: 0 km/h / S2: 0 km/h"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60E0AFB" w14:textId="77777777" w:rsidR="00725B43" w:rsidRPr="00725B43" w:rsidRDefault="00725B43" w:rsidP="00725B43">
            <w:r w:rsidRPr="00725B43">
              <w:t>Afișaj stabil, conform așteptărilor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3C80EFC" w14:textId="77777777" w:rsidR="00725B43" w:rsidRPr="00725B43" w:rsidRDefault="00725B43" w:rsidP="00725B43">
            <w:r w:rsidRPr="00725B43">
              <w:rPr>
                <w:b/>
                <w:bCs/>
              </w:rPr>
              <w:t>OK</w:t>
            </w:r>
          </w:p>
        </w:tc>
      </w:tr>
      <w:tr w:rsidR="00725B43" w:rsidRPr="00725B43" w14:paraId="7075484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908333D" w14:textId="77777777" w:rsidR="00725B43" w:rsidRPr="00725B43" w:rsidRDefault="00725B43" w:rsidP="00725B43">
            <w:r w:rsidRPr="00725B43">
              <w:rPr>
                <w:b/>
                <w:bCs/>
              </w:rPr>
              <w:t>T02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AA26D8D" w14:textId="77777777" w:rsidR="00725B43" w:rsidRPr="00725B43" w:rsidRDefault="00725B43" w:rsidP="00725B43">
            <w:r w:rsidRPr="00725B43">
              <w:rPr>
                <w:b/>
                <w:bCs/>
              </w:rPr>
              <w:t>Detecție IR (Viteză Mică)</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4516B27" w14:textId="77777777" w:rsidR="00725B43" w:rsidRPr="00725B43" w:rsidRDefault="00725B43" w:rsidP="00725B43">
            <w:r w:rsidRPr="00725B43">
              <w:t>S1 Verde, trecere lentă</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2888219" w14:textId="77777777" w:rsidR="00725B43" w:rsidRPr="00725B43" w:rsidRDefault="00725B43" w:rsidP="00725B43">
            <w:r w:rsidRPr="00725B43">
              <w:t>Viteză afișată &lt; 30 km/h, S1 rămâne Verde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9F3C523" w14:textId="77777777" w:rsidR="00725B43" w:rsidRPr="00725B43" w:rsidRDefault="00725B43" w:rsidP="00725B43">
            <w:r w:rsidRPr="00725B43">
              <w:t>Viteză 15-20 km/h, S1 Verde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7DE9134" w14:textId="77777777" w:rsidR="00725B43" w:rsidRPr="00725B43" w:rsidRDefault="00725B43" w:rsidP="00725B43">
            <w:r w:rsidRPr="00725B43">
              <w:rPr>
                <w:b/>
                <w:bCs/>
              </w:rPr>
              <w:t>OK</w:t>
            </w:r>
          </w:p>
        </w:tc>
      </w:tr>
      <w:tr w:rsidR="00725B43" w:rsidRPr="00725B43" w14:paraId="26917A7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E6314E6" w14:textId="77777777" w:rsidR="00725B43" w:rsidRPr="00725B43" w:rsidRDefault="00725B43" w:rsidP="00725B43">
            <w:r w:rsidRPr="00725B43">
              <w:rPr>
                <w:b/>
                <w:bCs/>
              </w:rPr>
              <w:t>T03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A25A97A" w14:textId="77777777" w:rsidR="00725B43" w:rsidRPr="00725B43" w:rsidRDefault="00725B43" w:rsidP="00725B43">
            <w:r w:rsidRPr="00725B43">
              <w:rPr>
                <w:b/>
                <w:bCs/>
              </w:rPr>
              <w:t>Detecție IR (Viteză Mare)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1E372B5" w14:textId="77777777" w:rsidR="00725B43" w:rsidRPr="00725B43" w:rsidRDefault="00725B43" w:rsidP="00725B43">
            <w:r w:rsidRPr="00725B43">
              <w:t>S1 Verde, trecere rapidă</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DB444DE" w14:textId="77777777" w:rsidR="00725B43" w:rsidRPr="00725B43" w:rsidRDefault="00725B43" w:rsidP="00725B43">
            <w:r w:rsidRPr="00725B43">
              <w:t>Viteză &gt; 30 km/h, Alarmă, S1 devine Roșu</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7C304EB" w14:textId="77777777" w:rsidR="00725B43" w:rsidRPr="00725B43" w:rsidRDefault="00725B43" w:rsidP="00725B43">
            <w:r w:rsidRPr="00725B43">
              <w:t>Trigger instant, S1 Roșu, S2 Verde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FA0600B" w14:textId="77777777" w:rsidR="00725B43" w:rsidRPr="00725B43" w:rsidRDefault="00725B43" w:rsidP="00725B43">
            <w:r w:rsidRPr="00725B43">
              <w:rPr>
                <w:b/>
                <w:bCs/>
              </w:rPr>
              <w:t>OK</w:t>
            </w:r>
          </w:p>
        </w:tc>
      </w:tr>
      <w:tr w:rsidR="00725B43" w:rsidRPr="00725B43" w14:paraId="282CDFA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612D881" w14:textId="77777777" w:rsidR="00725B43" w:rsidRPr="00725B43" w:rsidRDefault="00725B43" w:rsidP="00725B43">
            <w:r w:rsidRPr="00725B43">
              <w:rPr>
                <w:b/>
                <w:bCs/>
              </w:rPr>
              <w:t>T04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C08A116" w14:textId="77777777" w:rsidR="00725B43" w:rsidRPr="00725B43" w:rsidRDefault="00725B43" w:rsidP="00725B43">
            <w:r w:rsidRPr="00725B43">
              <w:rPr>
                <w:b/>
                <w:bCs/>
              </w:rPr>
              <w:t>Filtrare Zgomot US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21882C3" w14:textId="77777777" w:rsidR="00725B43" w:rsidRPr="00725B43" w:rsidRDefault="00725B43" w:rsidP="00725B43">
            <w:r w:rsidRPr="00725B43">
              <w:t>Obiect la 50cm distanță</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15D4E67" w14:textId="77777777" w:rsidR="00725B43" w:rsidRPr="00725B43" w:rsidRDefault="00725B43" w:rsidP="00725B43">
            <w:r w:rsidRPr="00725B43">
              <w:t>Ignorare (Distanță &gt; 30cm limită)</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3959DE9" w14:textId="77777777" w:rsidR="00725B43" w:rsidRPr="00725B43" w:rsidRDefault="00725B43" w:rsidP="00725B43">
            <w:r w:rsidRPr="00725B43">
              <w:t>Viteză 0 km/h, niciun trigger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DD7BAFB" w14:textId="77777777" w:rsidR="00725B43" w:rsidRPr="00725B43" w:rsidRDefault="00725B43" w:rsidP="00725B43">
            <w:r w:rsidRPr="00725B43">
              <w:rPr>
                <w:b/>
                <w:bCs/>
              </w:rPr>
              <w:t>OK</w:t>
            </w:r>
          </w:p>
        </w:tc>
      </w:tr>
      <w:tr w:rsidR="00725B43" w:rsidRPr="00725B43" w14:paraId="2AA3A71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C8D443D" w14:textId="77777777" w:rsidR="00725B43" w:rsidRPr="00725B43" w:rsidRDefault="00725B43" w:rsidP="00725B43">
            <w:r w:rsidRPr="00725B43">
              <w:rPr>
                <w:b/>
                <w:bCs/>
              </w:rPr>
              <w:t>T05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27FBCF1" w14:textId="77777777" w:rsidR="00725B43" w:rsidRPr="00725B43" w:rsidRDefault="00725B43" w:rsidP="00725B43">
            <w:r w:rsidRPr="00725B43">
              <w:rPr>
                <w:b/>
                <w:bCs/>
              </w:rPr>
              <w:t>Prioritate Pietoni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98028CA" w14:textId="77777777" w:rsidR="00725B43" w:rsidRPr="00725B43" w:rsidRDefault="00725B43" w:rsidP="00725B43">
            <w:r w:rsidRPr="00725B43">
              <w:t>Orice stare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4A9B2E8" w14:textId="77777777" w:rsidR="00725B43" w:rsidRPr="00725B43" w:rsidRDefault="00725B43" w:rsidP="00725B43">
            <w:r w:rsidRPr="00725B43">
              <w:t>Semafoare Auto -&gt; Roșu, Pietoni -&gt; Verde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D417335" w14:textId="77777777" w:rsidR="00725B43" w:rsidRPr="00725B43" w:rsidRDefault="00725B43" w:rsidP="00725B43">
            <w:r w:rsidRPr="00725B43">
              <w:t>Întrerupere imediată a ciclului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2ED74B9" w14:textId="77777777" w:rsidR="00725B43" w:rsidRPr="00725B43" w:rsidRDefault="00725B43" w:rsidP="00725B43">
            <w:r w:rsidRPr="00725B43">
              <w:rPr>
                <w:b/>
                <w:bCs/>
              </w:rPr>
              <w:t>OK</w:t>
            </w:r>
          </w:p>
        </w:tc>
      </w:tr>
      <w:tr w:rsidR="00725B43" w:rsidRPr="00725B43" w14:paraId="5CD004C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34DD493" w14:textId="77777777" w:rsidR="00725B43" w:rsidRPr="00725B43" w:rsidRDefault="00725B43" w:rsidP="00725B43">
            <w:r w:rsidRPr="00725B43">
              <w:rPr>
                <w:b/>
                <w:bCs/>
              </w:rPr>
              <w:t>T06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BE10696" w14:textId="77777777" w:rsidR="00725B43" w:rsidRPr="00725B43" w:rsidRDefault="00725B43" w:rsidP="00725B43">
            <w:r w:rsidRPr="00725B43">
              <w:rPr>
                <w:b/>
                <w:bCs/>
              </w:rPr>
              <w:t>Ciclare Automată</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2C673A5" w14:textId="77777777" w:rsidR="00725B43" w:rsidRPr="00725B43" w:rsidRDefault="00725B43" w:rsidP="00725B43">
            <w:r w:rsidRPr="00725B43">
              <w:t>Fără evenimente timp de 10s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24F61E6" w14:textId="77777777" w:rsidR="00725B43" w:rsidRPr="00725B43" w:rsidRDefault="00725B43" w:rsidP="00725B43">
            <w:r w:rsidRPr="00725B43">
              <w:t>Schimbare fază (S1 &lt;-&gt; S2)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A6B900B" w14:textId="77777777" w:rsidR="00725B43" w:rsidRPr="00725B43" w:rsidRDefault="00725B43" w:rsidP="00725B43">
            <w:r w:rsidRPr="00725B43">
              <w:t>Schimbare corectă la T=10s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B81C785" w14:textId="77777777" w:rsidR="00725B43" w:rsidRPr="00725B43" w:rsidRDefault="00725B43" w:rsidP="00725B43">
            <w:r w:rsidRPr="00725B43">
              <w:rPr>
                <w:b/>
                <w:bCs/>
              </w:rPr>
              <w:t>OK</w:t>
            </w:r>
          </w:p>
        </w:tc>
      </w:tr>
    </w:tbl>
    <w:p w14:paraId="5F78904A" w14:textId="34D2BEF6" w:rsidR="00736862" w:rsidRPr="00845BEF" w:rsidRDefault="00D33AD5" w:rsidP="00D33AD5">
      <w:pPr>
        <w:rPr>
          <w:i/>
          <w:iCs/>
          <w:sz w:val="28"/>
          <w:szCs w:val="28"/>
        </w:rPr>
      </w:pPr>
      <w:r w:rsidRPr="00845BEF">
        <w:rPr>
          <w:i/>
          <w:iCs/>
          <w:sz w:val="28"/>
          <w:szCs w:val="28"/>
        </w:rPr>
        <w:lastRenderedPageBreak/>
        <w:t>În urma testelor, sistemul demonstrează o latență redusă (&lt;200ms) între detecția evenimentului și schimbarea semaforului. Ecranul LCD oferă un feedback vizual stabil datorită ratei de reîmprospătare optimizate (scriere doar la modificarea valorilor). Senzorul IR s-a dovedit a fi cel mai precis pentru viteze mari, în timp ce senzorul ultrasonic este ideal pentru monitorizarea apropierii progresive.</w:t>
      </w:r>
    </w:p>
    <w:p w14:paraId="2F3C49BB" w14:textId="77777777" w:rsidR="00725B43" w:rsidRDefault="00725B43" w:rsidP="00D33AD5">
      <w:pPr>
        <w:rPr>
          <w:b/>
          <w:bCs/>
          <w:color w:val="EE0000"/>
          <w:sz w:val="36"/>
          <w:szCs w:val="36"/>
        </w:rPr>
      </w:pPr>
    </w:p>
    <w:p w14:paraId="066DAB09" w14:textId="13F4BE7C" w:rsidR="00D33AD5" w:rsidRPr="00736862" w:rsidRDefault="00D33AD5" w:rsidP="00D33AD5">
      <w:pPr>
        <w:rPr>
          <w:b/>
          <w:bCs/>
          <w:color w:val="EE0000"/>
          <w:sz w:val="36"/>
          <w:szCs w:val="36"/>
        </w:rPr>
      </w:pPr>
      <w:r w:rsidRPr="00736862">
        <w:rPr>
          <w:b/>
          <w:bCs/>
          <w:color w:val="EE0000"/>
          <w:sz w:val="36"/>
          <w:szCs w:val="36"/>
        </w:rPr>
        <w:t>6. CONCLUZII</w:t>
      </w:r>
    </w:p>
    <w:p w14:paraId="3847211B" w14:textId="77777777" w:rsidR="00D33AD5" w:rsidRPr="000864EA" w:rsidRDefault="00D33AD5" w:rsidP="00D33AD5">
      <w:pPr>
        <w:rPr>
          <w:b/>
          <w:bCs/>
          <w:sz w:val="28"/>
          <w:szCs w:val="28"/>
        </w:rPr>
      </w:pPr>
      <w:r w:rsidRPr="000864EA">
        <w:rPr>
          <w:b/>
          <w:bCs/>
          <w:sz w:val="28"/>
          <w:szCs w:val="28"/>
        </w:rPr>
        <w:t>4.1. Utilitatea practică</w:t>
      </w:r>
    </w:p>
    <w:p w14:paraId="1BCDE26D" w14:textId="77777777" w:rsidR="00D33AD5" w:rsidRPr="00845BEF" w:rsidRDefault="00D33AD5" w:rsidP="00D33AD5">
      <w:pPr>
        <w:rPr>
          <w:i/>
          <w:iCs/>
          <w:sz w:val="28"/>
          <w:szCs w:val="28"/>
        </w:rPr>
      </w:pPr>
      <w:r w:rsidRPr="00845BEF">
        <w:rPr>
          <w:i/>
          <w:iCs/>
          <w:sz w:val="28"/>
          <w:szCs w:val="28"/>
        </w:rPr>
        <w:t>Proiectul validat reprezintă un "Proof of Concept" (PoC) funcțional pentru sistemele de trafic inteligente. Arhitectura modulară permite scalarea: senzorii ultrasonici pot fi înlocuiți cu radare Doppler industriale sau camere video cu recunoaștere de imagini (LPR), iar Arduino poate fi înlocuit cu un PLC industrial, păstrând aceeași logică software de control. Este un instrument didactic excelent pentru înțelegerea sistemelor embedded în timp real.</w:t>
      </w:r>
    </w:p>
    <w:p w14:paraId="44742C5D" w14:textId="77777777" w:rsidR="00D33AD5" w:rsidRPr="000864EA" w:rsidRDefault="00D33AD5" w:rsidP="00D33AD5">
      <w:pPr>
        <w:rPr>
          <w:b/>
          <w:bCs/>
          <w:sz w:val="28"/>
          <w:szCs w:val="28"/>
        </w:rPr>
      </w:pPr>
      <w:r w:rsidRPr="000864EA">
        <w:rPr>
          <w:b/>
          <w:bCs/>
          <w:sz w:val="28"/>
          <w:szCs w:val="28"/>
        </w:rPr>
        <w:t>4.2. Aspecte economice</w:t>
      </w:r>
    </w:p>
    <w:p w14:paraId="37D6D18A" w14:textId="16F18999" w:rsidR="00D33AD5" w:rsidRPr="00845BEF" w:rsidRDefault="00D33AD5" w:rsidP="00D33AD5">
      <w:pPr>
        <w:rPr>
          <w:i/>
          <w:iCs/>
          <w:sz w:val="28"/>
          <w:szCs w:val="28"/>
        </w:rPr>
      </w:pPr>
      <w:r w:rsidRPr="00845BEF">
        <w:rPr>
          <w:i/>
          <w:iCs/>
          <w:sz w:val="28"/>
          <w:szCs w:val="28"/>
        </w:rPr>
        <w:t xml:space="preserve">Din punct de vedere economic, soluția propusă este "Low-Cost". Costul componentelor utilizate este sub pragul de </w:t>
      </w:r>
      <w:r w:rsidR="00725B43" w:rsidRPr="00845BEF">
        <w:rPr>
          <w:i/>
          <w:iCs/>
          <w:sz w:val="28"/>
          <w:szCs w:val="28"/>
        </w:rPr>
        <w:t>200</w:t>
      </w:r>
      <w:r w:rsidRPr="00845BEF">
        <w:rPr>
          <w:i/>
          <w:iCs/>
          <w:sz w:val="28"/>
          <w:szCs w:val="28"/>
        </w:rPr>
        <w:t xml:space="preserve"> RON, infim comparativ cu buclele inductive din asfalt utilizate în prezent, care necesită lucrări de infrastructură costisitoare. Implementarea unui astfel de sistem bazat pe senzori non-invazivi (montați pe stâlpi, nu în asfalt) ar reduce semnificativ costurile de mentenanță ale municipalităților.</w:t>
      </w:r>
    </w:p>
    <w:p w14:paraId="4731683C" w14:textId="2F444AD7" w:rsidR="00D33AD5" w:rsidRPr="000864EA" w:rsidRDefault="00D33AD5" w:rsidP="00D33AD5">
      <w:pPr>
        <w:rPr>
          <w:sz w:val="28"/>
          <w:szCs w:val="28"/>
        </w:rPr>
      </w:pPr>
    </w:p>
    <w:p w14:paraId="645CCA5E" w14:textId="77777777" w:rsidR="00736862" w:rsidRDefault="00736862" w:rsidP="00D33AD5">
      <w:pPr>
        <w:rPr>
          <w:b/>
          <w:bCs/>
          <w:color w:val="EE0000"/>
          <w:sz w:val="36"/>
          <w:szCs w:val="36"/>
        </w:rPr>
      </w:pPr>
    </w:p>
    <w:p w14:paraId="7789278B" w14:textId="77777777" w:rsidR="00736862" w:rsidRDefault="00736862" w:rsidP="00D33AD5">
      <w:pPr>
        <w:rPr>
          <w:b/>
          <w:bCs/>
          <w:color w:val="EE0000"/>
          <w:sz w:val="36"/>
          <w:szCs w:val="36"/>
        </w:rPr>
      </w:pPr>
    </w:p>
    <w:p w14:paraId="520A1159" w14:textId="77777777" w:rsidR="00736862" w:rsidRDefault="00736862" w:rsidP="00D33AD5">
      <w:pPr>
        <w:rPr>
          <w:b/>
          <w:bCs/>
          <w:color w:val="EE0000"/>
          <w:sz w:val="36"/>
          <w:szCs w:val="36"/>
        </w:rPr>
      </w:pPr>
    </w:p>
    <w:p w14:paraId="4D789C1D" w14:textId="29DE5906" w:rsidR="00D33AD5" w:rsidRPr="00736862" w:rsidRDefault="00D33AD5" w:rsidP="00D33AD5">
      <w:pPr>
        <w:rPr>
          <w:b/>
          <w:bCs/>
          <w:color w:val="EE0000"/>
          <w:sz w:val="36"/>
          <w:szCs w:val="36"/>
        </w:rPr>
      </w:pPr>
      <w:r w:rsidRPr="00736862">
        <w:rPr>
          <w:b/>
          <w:bCs/>
          <w:color w:val="EE0000"/>
          <w:sz w:val="36"/>
          <w:szCs w:val="36"/>
        </w:rPr>
        <w:lastRenderedPageBreak/>
        <w:t>7. LISTA REFERINȚELOR BIBLIOGRAFICE</w:t>
      </w:r>
    </w:p>
    <w:p w14:paraId="2709E7F8" w14:textId="77777777" w:rsidR="00D33AD5" w:rsidRPr="000864EA" w:rsidRDefault="00D33AD5" w:rsidP="00D33AD5">
      <w:pPr>
        <w:numPr>
          <w:ilvl w:val="0"/>
          <w:numId w:val="10"/>
        </w:numPr>
        <w:rPr>
          <w:sz w:val="28"/>
          <w:szCs w:val="28"/>
        </w:rPr>
      </w:pPr>
      <w:r w:rsidRPr="000864EA">
        <w:rPr>
          <w:b/>
          <w:bCs/>
          <w:sz w:val="28"/>
          <w:szCs w:val="28"/>
        </w:rPr>
        <w:t>Banzi, M., &amp; Shiloh, M.</w:t>
      </w:r>
      <w:r w:rsidRPr="000864EA">
        <w:rPr>
          <w:sz w:val="28"/>
          <w:szCs w:val="28"/>
        </w:rPr>
        <w:t xml:space="preserve"> (2014). </w:t>
      </w:r>
      <w:r w:rsidRPr="000864EA">
        <w:rPr>
          <w:i/>
          <w:iCs/>
          <w:sz w:val="28"/>
          <w:szCs w:val="28"/>
        </w:rPr>
        <w:t>Getting Started with Arduino: The Open Source Electronics Prototyping Platform</w:t>
      </w:r>
      <w:r w:rsidRPr="000864EA">
        <w:rPr>
          <w:sz w:val="28"/>
          <w:szCs w:val="28"/>
        </w:rPr>
        <w:t>. 3rd Edition, Maker Media, Inc.</w:t>
      </w:r>
    </w:p>
    <w:p w14:paraId="4214C9FE" w14:textId="77777777" w:rsidR="00D33AD5" w:rsidRPr="000864EA" w:rsidRDefault="00D33AD5" w:rsidP="00D33AD5">
      <w:pPr>
        <w:numPr>
          <w:ilvl w:val="0"/>
          <w:numId w:val="10"/>
        </w:numPr>
        <w:rPr>
          <w:sz w:val="28"/>
          <w:szCs w:val="28"/>
        </w:rPr>
      </w:pPr>
      <w:r w:rsidRPr="000864EA">
        <w:rPr>
          <w:b/>
          <w:bCs/>
          <w:sz w:val="28"/>
          <w:szCs w:val="28"/>
        </w:rPr>
        <w:t>Margolis, M.</w:t>
      </w:r>
      <w:r w:rsidRPr="000864EA">
        <w:rPr>
          <w:sz w:val="28"/>
          <w:szCs w:val="28"/>
        </w:rPr>
        <w:t xml:space="preserve"> (2011). </w:t>
      </w:r>
      <w:r w:rsidRPr="000864EA">
        <w:rPr>
          <w:i/>
          <w:iCs/>
          <w:sz w:val="28"/>
          <w:szCs w:val="28"/>
        </w:rPr>
        <w:t>Arduino Cookbook</w:t>
      </w:r>
      <w:r w:rsidRPr="000864EA">
        <w:rPr>
          <w:sz w:val="28"/>
          <w:szCs w:val="28"/>
        </w:rPr>
        <w:t>. O'Reilly Media.</w:t>
      </w:r>
    </w:p>
    <w:p w14:paraId="3295F841" w14:textId="77777777" w:rsidR="00D33AD5" w:rsidRPr="000864EA" w:rsidRDefault="00D33AD5" w:rsidP="00D33AD5">
      <w:pPr>
        <w:numPr>
          <w:ilvl w:val="0"/>
          <w:numId w:val="10"/>
        </w:numPr>
        <w:rPr>
          <w:sz w:val="28"/>
          <w:szCs w:val="28"/>
        </w:rPr>
      </w:pPr>
      <w:r w:rsidRPr="000864EA">
        <w:rPr>
          <w:b/>
          <w:bCs/>
          <w:sz w:val="28"/>
          <w:szCs w:val="28"/>
        </w:rPr>
        <w:t>Datasheet Atmel</w:t>
      </w:r>
      <w:r w:rsidRPr="000864EA">
        <w:rPr>
          <w:sz w:val="28"/>
          <w:szCs w:val="28"/>
        </w:rPr>
        <w:t xml:space="preserve">. (2018). </w:t>
      </w:r>
      <w:r w:rsidRPr="000864EA">
        <w:rPr>
          <w:i/>
          <w:iCs/>
          <w:sz w:val="28"/>
          <w:szCs w:val="28"/>
        </w:rPr>
        <w:t>ATmega328P 8-bit AVR Microcontroller with 32K Bytes In-System Programmable Flash</w:t>
      </w:r>
      <w:r w:rsidRPr="000864EA">
        <w:rPr>
          <w:sz w:val="28"/>
          <w:szCs w:val="28"/>
        </w:rPr>
        <w:t>. Microchip Technology.</w:t>
      </w:r>
    </w:p>
    <w:p w14:paraId="3E61AD6E" w14:textId="77777777" w:rsidR="00D33AD5" w:rsidRPr="000864EA" w:rsidRDefault="00D33AD5" w:rsidP="00D33AD5">
      <w:pPr>
        <w:numPr>
          <w:ilvl w:val="0"/>
          <w:numId w:val="10"/>
        </w:numPr>
        <w:rPr>
          <w:sz w:val="28"/>
          <w:szCs w:val="28"/>
        </w:rPr>
      </w:pPr>
      <w:r w:rsidRPr="000864EA">
        <w:rPr>
          <w:b/>
          <w:bCs/>
          <w:sz w:val="28"/>
          <w:szCs w:val="28"/>
        </w:rPr>
        <w:t>ElecFreaks</w:t>
      </w:r>
      <w:r w:rsidRPr="000864EA">
        <w:rPr>
          <w:sz w:val="28"/>
          <w:szCs w:val="28"/>
        </w:rPr>
        <w:t xml:space="preserve">. (2018). </w:t>
      </w:r>
      <w:r w:rsidRPr="000864EA">
        <w:rPr>
          <w:i/>
          <w:iCs/>
          <w:sz w:val="28"/>
          <w:szCs w:val="28"/>
        </w:rPr>
        <w:t>Ultrasonic Ranging Module HC-SR04 User Guide</w:t>
      </w:r>
      <w:r w:rsidRPr="000864EA">
        <w:rPr>
          <w:sz w:val="28"/>
          <w:szCs w:val="28"/>
        </w:rPr>
        <w:t>.</w:t>
      </w:r>
    </w:p>
    <w:p w14:paraId="44472A4E" w14:textId="77777777" w:rsidR="00D33AD5" w:rsidRPr="000864EA" w:rsidRDefault="00D33AD5" w:rsidP="00D33AD5">
      <w:pPr>
        <w:numPr>
          <w:ilvl w:val="0"/>
          <w:numId w:val="10"/>
        </w:numPr>
        <w:rPr>
          <w:sz w:val="28"/>
          <w:szCs w:val="28"/>
        </w:rPr>
      </w:pPr>
      <w:r w:rsidRPr="000864EA">
        <w:rPr>
          <w:b/>
          <w:bCs/>
          <w:sz w:val="28"/>
          <w:szCs w:val="28"/>
        </w:rPr>
        <w:t>Vishay Semiconductors</w:t>
      </w:r>
      <w:r w:rsidRPr="000864EA">
        <w:rPr>
          <w:sz w:val="28"/>
          <w:szCs w:val="28"/>
        </w:rPr>
        <w:t xml:space="preserve">. (2020). </w:t>
      </w:r>
      <w:r w:rsidRPr="000864EA">
        <w:rPr>
          <w:i/>
          <w:iCs/>
          <w:sz w:val="28"/>
          <w:szCs w:val="28"/>
        </w:rPr>
        <w:t>TCRT5000 Reflective Optical Sensor Datasheet</w:t>
      </w:r>
      <w:r w:rsidRPr="000864EA">
        <w:rPr>
          <w:sz w:val="28"/>
          <w:szCs w:val="28"/>
        </w:rPr>
        <w:t>.</w:t>
      </w:r>
    </w:p>
    <w:p w14:paraId="792EC7E7" w14:textId="77777777" w:rsidR="00D33AD5" w:rsidRPr="000864EA" w:rsidRDefault="00D33AD5" w:rsidP="00D33AD5">
      <w:pPr>
        <w:numPr>
          <w:ilvl w:val="0"/>
          <w:numId w:val="10"/>
        </w:numPr>
        <w:rPr>
          <w:sz w:val="28"/>
          <w:szCs w:val="28"/>
        </w:rPr>
      </w:pPr>
      <w:r w:rsidRPr="000864EA">
        <w:rPr>
          <w:b/>
          <w:bCs/>
          <w:sz w:val="28"/>
          <w:szCs w:val="28"/>
        </w:rPr>
        <w:t>Universitatea Tehnică din Cluj-Napoca</w:t>
      </w:r>
      <w:r w:rsidRPr="000864EA">
        <w:rPr>
          <w:sz w:val="28"/>
          <w:szCs w:val="28"/>
        </w:rPr>
        <w:t xml:space="preserve">. (2025). </w:t>
      </w:r>
      <w:r w:rsidRPr="000864EA">
        <w:rPr>
          <w:i/>
          <w:iCs/>
          <w:sz w:val="28"/>
          <w:szCs w:val="28"/>
        </w:rPr>
        <w:t>Suport de curs: Bazele Proiectării Calculatoarelor și Microprocesoare - Seria B</w:t>
      </w:r>
      <w:r w:rsidRPr="000864EA">
        <w:rPr>
          <w:sz w:val="28"/>
          <w:szCs w:val="28"/>
        </w:rPr>
        <w:t>.</w:t>
      </w:r>
    </w:p>
    <w:p w14:paraId="12B7D365" w14:textId="77777777" w:rsidR="00D33AD5" w:rsidRPr="000864EA" w:rsidRDefault="00D33AD5" w:rsidP="00D33AD5">
      <w:pPr>
        <w:numPr>
          <w:ilvl w:val="0"/>
          <w:numId w:val="10"/>
        </w:numPr>
        <w:rPr>
          <w:sz w:val="28"/>
          <w:szCs w:val="28"/>
        </w:rPr>
      </w:pPr>
      <w:r w:rsidRPr="000864EA">
        <w:rPr>
          <w:b/>
          <w:bCs/>
          <w:sz w:val="28"/>
          <w:szCs w:val="28"/>
        </w:rPr>
        <w:t>Mazidi, M. A., Naimi, S., &amp; Naimi, S.</w:t>
      </w:r>
      <w:r w:rsidRPr="000864EA">
        <w:rPr>
          <w:sz w:val="28"/>
          <w:szCs w:val="28"/>
        </w:rPr>
        <w:t xml:space="preserve"> (2010). </w:t>
      </w:r>
      <w:r w:rsidRPr="000864EA">
        <w:rPr>
          <w:i/>
          <w:iCs/>
          <w:sz w:val="28"/>
          <w:szCs w:val="28"/>
        </w:rPr>
        <w:t>The AVR Microcontroller and Embedded Systems: Using Assembly and C</w:t>
      </w:r>
      <w:r w:rsidRPr="000864EA">
        <w:rPr>
          <w:sz w:val="28"/>
          <w:szCs w:val="28"/>
        </w:rPr>
        <w:t>. Pearson.</w:t>
      </w:r>
    </w:p>
    <w:p w14:paraId="6B4F5022" w14:textId="77777777" w:rsidR="00D33AD5" w:rsidRPr="00D33AD5" w:rsidRDefault="00D33AD5" w:rsidP="00D33AD5"/>
    <w:p w14:paraId="1A9F784C" w14:textId="77777777" w:rsidR="00D33AD5" w:rsidRDefault="00D33AD5" w:rsidP="00D33AD5">
      <w:pPr>
        <w:jc w:val="right"/>
      </w:pPr>
    </w:p>
    <w:p w14:paraId="31B9E8A6" w14:textId="77777777" w:rsidR="00D33AD5" w:rsidRPr="00D33AD5" w:rsidRDefault="00D33AD5" w:rsidP="00D33AD5">
      <w:pPr>
        <w:jc w:val="right"/>
      </w:pPr>
    </w:p>
    <w:sectPr w:rsidR="00D33AD5" w:rsidRPr="00D33AD5" w:rsidSect="000864EA">
      <w:pgSz w:w="12240" w:h="15840"/>
      <w:pgMar w:top="1440" w:right="1440" w:bottom="1440" w:left="1440" w:header="720" w:footer="720" w:gutter="0"/>
      <w:pgNumType w:start="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B71450"/>
    <w:multiLevelType w:val="multilevel"/>
    <w:tmpl w:val="D4AA1D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3A1714"/>
    <w:multiLevelType w:val="multilevel"/>
    <w:tmpl w:val="2828F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460AD7"/>
    <w:multiLevelType w:val="multilevel"/>
    <w:tmpl w:val="272892C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5963501"/>
    <w:multiLevelType w:val="multilevel"/>
    <w:tmpl w:val="5D701E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7745E9C"/>
    <w:multiLevelType w:val="multilevel"/>
    <w:tmpl w:val="8286E1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A6C530C"/>
    <w:multiLevelType w:val="multilevel"/>
    <w:tmpl w:val="607CFA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7B15F38"/>
    <w:multiLevelType w:val="multilevel"/>
    <w:tmpl w:val="6D7A5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9C64A5C"/>
    <w:multiLevelType w:val="multilevel"/>
    <w:tmpl w:val="0504AD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8687CE0"/>
    <w:multiLevelType w:val="multilevel"/>
    <w:tmpl w:val="D444B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98C553C"/>
    <w:multiLevelType w:val="multilevel"/>
    <w:tmpl w:val="40B611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29337489">
    <w:abstractNumId w:val="5"/>
  </w:num>
  <w:num w:numId="2" w16cid:durableId="708840838">
    <w:abstractNumId w:val="8"/>
  </w:num>
  <w:num w:numId="3" w16cid:durableId="1561550435">
    <w:abstractNumId w:val="4"/>
  </w:num>
  <w:num w:numId="4" w16cid:durableId="1646082797">
    <w:abstractNumId w:val="6"/>
  </w:num>
  <w:num w:numId="5" w16cid:durableId="1230768551">
    <w:abstractNumId w:val="9"/>
  </w:num>
  <w:num w:numId="6" w16cid:durableId="1212964315">
    <w:abstractNumId w:val="0"/>
  </w:num>
  <w:num w:numId="7" w16cid:durableId="327904294">
    <w:abstractNumId w:val="3"/>
  </w:num>
  <w:num w:numId="8" w16cid:durableId="2060010589">
    <w:abstractNumId w:val="1"/>
  </w:num>
  <w:num w:numId="9" w16cid:durableId="1166945925">
    <w:abstractNumId w:val="2"/>
  </w:num>
  <w:num w:numId="10" w16cid:durableId="80655511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3AD5"/>
    <w:rsid w:val="000864EA"/>
    <w:rsid w:val="000A48E9"/>
    <w:rsid w:val="00187D9F"/>
    <w:rsid w:val="001C2BD6"/>
    <w:rsid w:val="001E238E"/>
    <w:rsid w:val="001F381F"/>
    <w:rsid w:val="001F6A84"/>
    <w:rsid w:val="002C055F"/>
    <w:rsid w:val="0030144F"/>
    <w:rsid w:val="00644F92"/>
    <w:rsid w:val="00664470"/>
    <w:rsid w:val="00677EA4"/>
    <w:rsid w:val="006E005A"/>
    <w:rsid w:val="00725A19"/>
    <w:rsid w:val="00725B43"/>
    <w:rsid w:val="00736862"/>
    <w:rsid w:val="00751A6B"/>
    <w:rsid w:val="00845BEF"/>
    <w:rsid w:val="00C66662"/>
    <w:rsid w:val="00D33AD5"/>
    <w:rsid w:val="00DE3578"/>
    <w:rsid w:val="00E434D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AC37B5"/>
  <w15:chartTrackingRefBased/>
  <w15:docId w15:val="{33A413F5-0CB9-414E-88FF-7567AD5895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33AD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33AD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33AD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33AD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33AD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33AD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33AD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33AD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33AD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33AD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33AD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33AD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33AD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33AD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33AD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33AD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33AD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33AD5"/>
    <w:rPr>
      <w:rFonts w:eastAsiaTheme="majorEastAsia" w:cstheme="majorBidi"/>
      <w:color w:val="272727" w:themeColor="text1" w:themeTint="D8"/>
    </w:rPr>
  </w:style>
  <w:style w:type="paragraph" w:styleId="Title">
    <w:name w:val="Title"/>
    <w:basedOn w:val="Normal"/>
    <w:next w:val="Normal"/>
    <w:link w:val="TitleChar"/>
    <w:uiPriority w:val="10"/>
    <w:qFormat/>
    <w:rsid w:val="00D33AD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33AD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33AD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33AD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33AD5"/>
    <w:pPr>
      <w:spacing w:before="160"/>
      <w:jc w:val="center"/>
    </w:pPr>
    <w:rPr>
      <w:i/>
      <w:iCs/>
      <w:color w:val="404040" w:themeColor="text1" w:themeTint="BF"/>
    </w:rPr>
  </w:style>
  <w:style w:type="character" w:customStyle="1" w:styleId="QuoteChar">
    <w:name w:val="Quote Char"/>
    <w:basedOn w:val="DefaultParagraphFont"/>
    <w:link w:val="Quote"/>
    <w:uiPriority w:val="29"/>
    <w:rsid w:val="00D33AD5"/>
    <w:rPr>
      <w:i/>
      <w:iCs/>
      <w:color w:val="404040" w:themeColor="text1" w:themeTint="BF"/>
    </w:rPr>
  </w:style>
  <w:style w:type="paragraph" w:styleId="ListParagraph">
    <w:name w:val="List Paragraph"/>
    <w:basedOn w:val="Normal"/>
    <w:uiPriority w:val="34"/>
    <w:qFormat/>
    <w:rsid w:val="00D33AD5"/>
    <w:pPr>
      <w:ind w:left="720"/>
      <w:contextualSpacing/>
    </w:pPr>
  </w:style>
  <w:style w:type="character" w:styleId="IntenseEmphasis">
    <w:name w:val="Intense Emphasis"/>
    <w:basedOn w:val="DefaultParagraphFont"/>
    <w:uiPriority w:val="21"/>
    <w:qFormat/>
    <w:rsid w:val="00D33AD5"/>
    <w:rPr>
      <w:i/>
      <w:iCs/>
      <w:color w:val="0F4761" w:themeColor="accent1" w:themeShade="BF"/>
    </w:rPr>
  </w:style>
  <w:style w:type="paragraph" w:styleId="IntenseQuote">
    <w:name w:val="Intense Quote"/>
    <w:basedOn w:val="Normal"/>
    <w:next w:val="Normal"/>
    <w:link w:val="IntenseQuoteChar"/>
    <w:uiPriority w:val="30"/>
    <w:qFormat/>
    <w:rsid w:val="00D33AD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33AD5"/>
    <w:rPr>
      <w:i/>
      <w:iCs/>
      <w:color w:val="0F4761" w:themeColor="accent1" w:themeShade="BF"/>
    </w:rPr>
  </w:style>
  <w:style w:type="character" w:styleId="IntenseReference">
    <w:name w:val="Intense Reference"/>
    <w:basedOn w:val="DefaultParagraphFont"/>
    <w:uiPriority w:val="32"/>
    <w:qFormat/>
    <w:rsid w:val="00D33AD5"/>
    <w:rPr>
      <w:b/>
      <w:bCs/>
      <w:smallCaps/>
      <w:color w:val="0F4761" w:themeColor="accent1" w:themeShade="BF"/>
      <w:spacing w:val="5"/>
    </w:rPr>
  </w:style>
  <w:style w:type="paragraph" w:styleId="NoSpacing">
    <w:name w:val="No Spacing"/>
    <w:link w:val="NoSpacingChar"/>
    <w:uiPriority w:val="1"/>
    <w:qFormat/>
    <w:rsid w:val="000864EA"/>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0864EA"/>
    <w:rPr>
      <w:rFonts w:eastAsiaTheme="minorEastAsia"/>
      <w:kern w:val="0"/>
      <w:sz w:val="22"/>
      <w:szCs w:val="22"/>
      <w14:ligatures w14:val="none"/>
    </w:rPr>
  </w:style>
  <w:style w:type="character" w:styleId="PlaceholderText">
    <w:name w:val="Placeholder Text"/>
    <w:basedOn w:val="DefaultParagraphFont"/>
    <w:uiPriority w:val="99"/>
    <w:semiHidden/>
    <w:rsid w:val="0030144F"/>
    <w:rPr>
      <w:color w:val="666666"/>
    </w:rPr>
  </w:style>
  <w:style w:type="table" w:styleId="TableGrid">
    <w:name w:val="Table Grid"/>
    <w:basedOn w:val="TableNormal"/>
    <w:uiPriority w:val="39"/>
    <w:rsid w:val="00DE357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UNIVERSITATEA TEHNICĂ DIN CLUJ-NAPOCA FACULTATEA DE AUTOMATICĂ ȘI CALCULATOARE </PublishDate>
  <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Normal.dotm</Template>
  <TotalTime>82</TotalTime>
  <Pages>14</Pages>
  <Words>2202</Words>
  <Characters>12558</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14731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SISTEM INTEGRAT DE MONITORIZARE ADAPTIVĂ A TRAFICULUI ȘI DETECȚIE DUALĂ A VITEZEI</dc:title>
  <dc:subject>PROIECT MES</dc:subject>
  <dc:creator>ツ Ianis</dc:creator>
  <cp:keywords/>
  <dc:description/>
  <cp:lastModifiedBy>ツ Ianis</cp:lastModifiedBy>
  <cp:revision>6</cp:revision>
  <dcterms:created xsi:type="dcterms:W3CDTF">2026-01-10T20:55:00Z</dcterms:created>
  <dcterms:modified xsi:type="dcterms:W3CDTF">2026-10-16T09:47:00Z</dcterms:modified>
</cp:coreProperties>
</file>