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57" w:lineRule="auto"/>
        <w:ind w:left="161" w:firstLine="0"/>
        <w:jc w:val="center"/>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t xml:space="preserve"> </w:t>
      </w:r>
    </w:p>
    <w:p w:rsidR="00000000" w:rsidDel="00000000" w:rsidP="00000000" w:rsidRDefault="00000000" w:rsidRPr="00000000" w14:paraId="00000002">
      <w:pPr>
        <w:tabs>
          <w:tab w:val="center" w:leader="none" w:pos="528"/>
          <w:tab w:val="center" w:leader="none" w:pos="4111"/>
          <w:tab w:val="center" w:leader="none" w:pos="7809"/>
        </w:tabs>
        <w:spacing w:after="171" w:lineRule="auto"/>
        <w:rPr/>
      </w:pPr>
      <w:r w:rsidDel="00000000" w:rsidR="00000000" w:rsidRPr="00000000">
        <w:rPr>
          <w:rtl w:val="0"/>
        </w:rPr>
        <w:t xml:space="preserve"> </w:t>
        <w:tab/>
      </w:r>
      <w:r w:rsidDel="00000000" w:rsidR="00000000" w:rsidRPr="00000000">
        <w:rPr>
          <w:rFonts w:ascii="Times New Roman" w:cs="Times New Roman" w:eastAsia="Times New Roman" w:hAnsi="Times New Roman"/>
          <w:sz w:val="24"/>
          <w:szCs w:val="24"/>
          <w:rtl w:val="0"/>
        </w:rPr>
        <w:t xml:space="preserve">  </w:t>
        <w:tab/>
      </w:r>
      <w:r w:rsidDel="00000000" w:rsidR="00000000" w:rsidRPr="00000000">
        <w:rPr/>
        <mc:AlternateContent>
          <mc:Choice Requires="wpg">
            <w:drawing>
              <wp:inline distB="0" distT="0" distL="0" distR="0">
                <wp:extent cx="2143125" cy="2149475"/>
                <wp:effectExtent b="0" l="0" r="0" t="0"/>
                <wp:docPr id="1" name=""/>
                <a:graphic>
                  <a:graphicData uri="http://schemas.microsoft.com/office/word/2010/wordprocessingGroup">
                    <wpg:wgp>
                      <wpg:cNvGrpSpPr/>
                      <wpg:grpSpPr>
                        <a:xfrm>
                          <a:off x="4274425" y="2705250"/>
                          <a:ext cx="2143125" cy="2149475"/>
                          <a:chOff x="4274425" y="2705250"/>
                          <a:chExt cx="2143150" cy="2185950"/>
                        </a:xfrm>
                      </wpg:grpSpPr>
                      <wpg:grpSp>
                        <wpg:cNvGrpSpPr/>
                        <wpg:grpSpPr>
                          <a:xfrm>
                            <a:off x="4274438" y="2705263"/>
                            <a:ext cx="2143125" cy="2185927"/>
                            <a:chOff x="0" y="0"/>
                            <a:chExt cx="2143125" cy="2185927"/>
                          </a:xfrm>
                        </wpg:grpSpPr>
                        <wps:wsp>
                          <wps:cNvSpPr/>
                          <wps:cNvPr id="3" name="Shape 3"/>
                          <wps:spPr>
                            <a:xfrm>
                              <a:off x="0" y="0"/>
                              <a:ext cx="2143125" cy="21494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4" name="Shape 4"/>
                            <pic:cNvPicPr preferRelativeResize="0"/>
                          </pic:nvPicPr>
                          <pic:blipFill rotWithShape="1">
                            <a:blip r:embed="rId6">
                              <a:alphaModFix/>
                            </a:blip>
                            <a:srcRect b="0" l="0" r="0" t="0"/>
                            <a:stretch/>
                          </pic:blipFill>
                          <pic:spPr>
                            <a:xfrm>
                              <a:off x="0" y="0"/>
                              <a:ext cx="2143125" cy="2143125"/>
                            </a:xfrm>
                            <a:prstGeom prst="rect">
                              <a:avLst/>
                            </a:prstGeom>
                            <a:noFill/>
                            <a:ln>
                              <a:noFill/>
                            </a:ln>
                          </pic:spPr>
                        </pic:pic>
                        <pic:pic>
                          <pic:nvPicPr>
                            <pic:cNvPr id="5" name="Shape 5"/>
                            <pic:cNvPicPr preferRelativeResize="0"/>
                          </pic:nvPicPr>
                          <pic:blipFill rotWithShape="1">
                            <a:blip r:embed="rId7">
                              <a:alphaModFix/>
                            </a:blip>
                            <a:srcRect b="0" l="0" r="0" t="0"/>
                            <a:stretch/>
                          </pic:blipFill>
                          <pic:spPr>
                            <a:xfrm>
                              <a:off x="1194308" y="143891"/>
                              <a:ext cx="50292" cy="184404"/>
                            </a:xfrm>
                            <a:prstGeom prst="rect">
                              <a:avLst/>
                            </a:prstGeom>
                            <a:noFill/>
                            <a:ln>
                              <a:noFill/>
                            </a:ln>
                          </pic:spPr>
                        </pic:pic>
                        <wps:wsp>
                          <wps:cNvSpPr/>
                          <wps:cNvPr id="6" name="Shape 6"/>
                          <wps:spPr>
                            <a:xfrm>
                              <a:off x="1195197" y="171065"/>
                              <a:ext cx="50673" cy="184382"/>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w:t>
                                </w:r>
                              </w:p>
                            </w:txbxContent>
                          </wps:txbx>
                          <wps:bodyPr anchorCtr="0" anchor="t" bIns="0" lIns="0" spcFirstLastPara="1" rIns="0" wrap="square" tIns="0">
                            <a:noAutofit/>
                          </wps:bodyPr>
                        </wps:wsp>
                        <wps:wsp>
                          <wps:cNvSpPr/>
                          <wps:cNvPr id="7" name="Shape 7"/>
                          <wps:spPr>
                            <a:xfrm>
                              <a:off x="1233297" y="171576"/>
                              <a:ext cx="42143" cy="189937"/>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 </w:t>
                                </w:r>
                              </w:p>
                            </w:txbxContent>
                          </wps:txbx>
                          <wps:bodyPr anchorCtr="0" anchor="t" bIns="0" lIns="0" spcFirstLastPara="1" rIns="0" wrap="square" tIns="0">
                            <a:noAutofit/>
                          </wps:bodyPr>
                        </wps:wsp>
                        <pic:pic>
                          <pic:nvPicPr>
                            <pic:cNvPr id="8" name="Shape 8"/>
                            <pic:cNvPicPr preferRelativeResize="0"/>
                          </pic:nvPicPr>
                          <pic:blipFill rotWithShape="1">
                            <a:blip r:embed="rId7">
                              <a:alphaModFix/>
                            </a:blip>
                            <a:srcRect b="0" l="0" r="0" t="0"/>
                            <a:stretch/>
                          </pic:blipFill>
                          <pic:spPr>
                            <a:xfrm>
                              <a:off x="1194308" y="508127"/>
                              <a:ext cx="50292" cy="184404"/>
                            </a:xfrm>
                            <a:prstGeom prst="rect">
                              <a:avLst/>
                            </a:prstGeom>
                            <a:noFill/>
                            <a:ln>
                              <a:noFill/>
                            </a:ln>
                          </pic:spPr>
                        </pic:pic>
                        <wps:wsp>
                          <wps:cNvSpPr/>
                          <wps:cNvPr id="9" name="Shape 9"/>
                          <wps:spPr>
                            <a:xfrm>
                              <a:off x="1195197" y="535301"/>
                              <a:ext cx="50673" cy="184382"/>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w:t>
                                </w:r>
                              </w:p>
                            </w:txbxContent>
                          </wps:txbx>
                          <wps:bodyPr anchorCtr="0" anchor="t" bIns="0" lIns="0" spcFirstLastPara="1" rIns="0" wrap="square" tIns="0">
                            <a:noAutofit/>
                          </wps:bodyPr>
                        </wps:wsp>
                        <wps:wsp>
                          <wps:cNvSpPr/>
                          <wps:cNvPr id="10" name="Shape 10"/>
                          <wps:spPr>
                            <a:xfrm>
                              <a:off x="1233297" y="535812"/>
                              <a:ext cx="42143" cy="189937"/>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 </w:t>
                                </w:r>
                              </w:p>
                            </w:txbxContent>
                          </wps:txbx>
                          <wps:bodyPr anchorCtr="0" anchor="t" bIns="0" lIns="0" spcFirstLastPara="1" rIns="0" wrap="square" tIns="0">
                            <a:noAutofit/>
                          </wps:bodyPr>
                        </wps:wsp>
                        <pic:pic>
                          <pic:nvPicPr>
                            <pic:cNvPr id="11" name="Shape 11"/>
                            <pic:cNvPicPr preferRelativeResize="0"/>
                          </pic:nvPicPr>
                          <pic:blipFill rotWithShape="1">
                            <a:blip r:embed="rId7">
                              <a:alphaModFix/>
                            </a:blip>
                            <a:srcRect b="0" l="0" r="0" t="0"/>
                            <a:stretch/>
                          </pic:blipFill>
                          <pic:spPr>
                            <a:xfrm>
                              <a:off x="1194308" y="872362"/>
                              <a:ext cx="50292" cy="184404"/>
                            </a:xfrm>
                            <a:prstGeom prst="rect">
                              <a:avLst/>
                            </a:prstGeom>
                            <a:noFill/>
                            <a:ln>
                              <a:noFill/>
                            </a:ln>
                          </pic:spPr>
                        </pic:pic>
                        <wps:wsp>
                          <wps:cNvSpPr/>
                          <wps:cNvPr id="12" name="Shape 12"/>
                          <wps:spPr>
                            <a:xfrm>
                              <a:off x="1195197" y="899537"/>
                              <a:ext cx="50673" cy="184382"/>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w:t>
                                </w:r>
                              </w:p>
                            </w:txbxContent>
                          </wps:txbx>
                          <wps:bodyPr anchorCtr="0" anchor="t" bIns="0" lIns="0" spcFirstLastPara="1" rIns="0" wrap="square" tIns="0">
                            <a:noAutofit/>
                          </wps:bodyPr>
                        </wps:wsp>
                        <wps:wsp>
                          <wps:cNvSpPr/>
                          <wps:cNvPr id="13" name="Shape 13"/>
                          <wps:spPr>
                            <a:xfrm>
                              <a:off x="1233297" y="900048"/>
                              <a:ext cx="42143" cy="189937"/>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 </w:t>
                                </w:r>
                              </w:p>
                            </w:txbxContent>
                          </wps:txbx>
                          <wps:bodyPr anchorCtr="0" anchor="t" bIns="0" lIns="0" spcFirstLastPara="1" rIns="0" wrap="square" tIns="0">
                            <a:noAutofit/>
                          </wps:bodyPr>
                        </wps:wsp>
                        <pic:pic>
                          <pic:nvPicPr>
                            <pic:cNvPr id="14" name="Shape 14"/>
                            <pic:cNvPicPr preferRelativeResize="0"/>
                          </pic:nvPicPr>
                          <pic:blipFill rotWithShape="1">
                            <a:blip r:embed="rId7">
                              <a:alphaModFix/>
                            </a:blip>
                            <a:srcRect b="0" l="0" r="0" t="0"/>
                            <a:stretch/>
                          </pic:blipFill>
                          <pic:spPr>
                            <a:xfrm>
                              <a:off x="1194308" y="1238123"/>
                              <a:ext cx="50292" cy="184404"/>
                            </a:xfrm>
                            <a:prstGeom prst="rect">
                              <a:avLst/>
                            </a:prstGeom>
                            <a:noFill/>
                            <a:ln>
                              <a:noFill/>
                            </a:ln>
                          </pic:spPr>
                        </pic:pic>
                        <wps:wsp>
                          <wps:cNvSpPr/>
                          <wps:cNvPr id="15" name="Shape 15"/>
                          <wps:spPr>
                            <a:xfrm>
                              <a:off x="1195197" y="1265296"/>
                              <a:ext cx="50673" cy="184382"/>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w:t>
                                </w:r>
                              </w:p>
                            </w:txbxContent>
                          </wps:txbx>
                          <wps:bodyPr anchorCtr="0" anchor="t" bIns="0" lIns="0" spcFirstLastPara="1" rIns="0" wrap="square" tIns="0">
                            <a:noAutofit/>
                          </wps:bodyPr>
                        </wps:wsp>
                        <wps:wsp>
                          <wps:cNvSpPr/>
                          <wps:cNvPr id="16" name="Shape 16"/>
                          <wps:spPr>
                            <a:xfrm>
                              <a:off x="1233297" y="1265808"/>
                              <a:ext cx="42143" cy="189937"/>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 </w:t>
                                </w:r>
                              </w:p>
                            </w:txbxContent>
                          </wps:txbx>
                          <wps:bodyPr anchorCtr="0" anchor="t" bIns="0" lIns="0" spcFirstLastPara="1" rIns="0" wrap="square" tIns="0">
                            <a:noAutofit/>
                          </wps:bodyPr>
                        </wps:wsp>
                        <pic:pic>
                          <pic:nvPicPr>
                            <pic:cNvPr id="17" name="Shape 17"/>
                            <pic:cNvPicPr preferRelativeResize="0"/>
                          </pic:nvPicPr>
                          <pic:blipFill rotWithShape="1">
                            <a:blip r:embed="rId8">
                              <a:alphaModFix/>
                            </a:blip>
                            <a:srcRect b="0" l="0" r="0" t="0"/>
                            <a:stretch/>
                          </pic:blipFill>
                          <pic:spPr>
                            <a:xfrm>
                              <a:off x="1194308" y="1968119"/>
                              <a:ext cx="50292" cy="181356"/>
                            </a:xfrm>
                            <a:prstGeom prst="rect">
                              <a:avLst/>
                            </a:prstGeom>
                            <a:noFill/>
                            <a:ln>
                              <a:noFill/>
                            </a:ln>
                          </pic:spPr>
                        </pic:pic>
                        <wps:wsp>
                          <wps:cNvSpPr/>
                          <wps:cNvPr id="18" name="Shape 18"/>
                          <wps:spPr>
                            <a:xfrm>
                              <a:off x="1195197" y="1997542"/>
                              <a:ext cx="50775" cy="18147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4"/>
                                    <w:vertAlign w:val="baseline"/>
                                  </w:rPr>
                                  <w:t xml:space="preserve"> </w:t>
                                </w:r>
                              </w:p>
                            </w:txbxContent>
                          </wps:txbx>
                          <wps:bodyPr anchorCtr="0" anchor="t" bIns="0" lIns="0" spcFirstLastPara="1" rIns="0" wrap="square" tIns="0">
                            <a:noAutofit/>
                          </wps:bodyPr>
                        </wps:wsp>
                        <wps:wsp>
                          <wps:cNvSpPr/>
                          <wps:cNvPr id="19" name="Shape 19"/>
                          <wps:spPr>
                            <a:xfrm>
                              <a:off x="1233297" y="1995577"/>
                              <a:ext cx="42235" cy="190350"/>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 </w:t>
                                </w:r>
                              </w:p>
                            </w:txbxContent>
                          </wps:txbx>
                          <wps:bodyPr anchorCtr="0" anchor="t" bIns="0" lIns="0" spcFirstLastPara="1" rIns="0" wrap="square" tIns="0">
                            <a:noAutofit/>
                          </wps:bodyPr>
                        </wps:wsp>
                      </wpg:grpSp>
                    </wpg:wgp>
                  </a:graphicData>
                </a:graphic>
              </wp:inline>
            </w:drawing>
          </mc:Choice>
          <mc:Fallback>
            <w:drawing>
              <wp:inline distB="0" distT="0" distL="0" distR="0">
                <wp:extent cx="2143125" cy="2149475"/>
                <wp:effectExtent b="0" l="0" r="0" t="0"/>
                <wp:docPr id="1" name="image7.png"/>
                <a:graphic>
                  <a:graphicData uri="http://schemas.openxmlformats.org/drawingml/2006/picture">
                    <pic:pic>
                      <pic:nvPicPr>
                        <pic:cNvPr id="0" name="image7.png"/>
                        <pic:cNvPicPr preferRelativeResize="0"/>
                      </pic:nvPicPr>
                      <pic:blipFill>
                        <a:blip r:embed="rId9"/>
                        <a:srcRect/>
                        <a:stretch>
                          <a:fillRect/>
                        </a:stretch>
                      </pic:blipFill>
                      <pic:spPr>
                        <a:xfrm>
                          <a:off x="0" y="0"/>
                          <a:ext cx="2143125" cy="2149475"/>
                        </a:xfrm>
                        <a:prstGeom prst="rect"/>
                        <a:ln/>
                      </pic:spPr>
                    </pic:pic>
                  </a:graphicData>
                </a:graphic>
              </wp:inline>
            </w:drawing>
          </mc:Fallback>
        </mc:AlternateContent>
      </w:r>
      <w:r w:rsidDel="00000000" w:rsidR="00000000" w:rsidRPr="00000000">
        <w:rPr>
          <w:rFonts w:ascii="Times New Roman" w:cs="Times New Roman" w:eastAsia="Times New Roman" w:hAnsi="Times New Roman"/>
          <w:sz w:val="24"/>
          <w:szCs w:val="24"/>
          <w:rtl w:val="0"/>
        </w:rPr>
        <w:t xml:space="preserve"> </w:t>
        <w:tab/>
        <w:t xml:space="preserve"> </w:t>
      </w:r>
      <w:r w:rsidDel="00000000" w:rsidR="00000000" w:rsidRPr="00000000">
        <w:rPr>
          <w:rtl w:val="0"/>
        </w:rPr>
        <w:t xml:space="preserve"> </w:t>
      </w:r>
    </w:p>
    <w:p w:rsidR="00000000" w:rsidDel="00000000" w:rsidP="00000000" w:rsidRDefault="00000000" w:rsidRPr="00000000" w14:paraId="00000003">
      <w:pPr>
        <w:spacing w:after="123" w:lineRule="auto"/>
        <w:ind w:right="607"/>
        <w:jc w:val="right"/>
        <w:rPr/>
      </w:pPr>
      <w:r w:rsidDel="00000000" w:rsidR="00000000" w:rsidRPr="00000000">
        <w:rPr>
          <w:rFonts w:ascii="Times New Roman" w:cs="Times New Roman" w:eastAsia="Times New Roman" w:hAnsi="Times New Roman"/>
          <w:b w:val="1"/>
          <w:bCs w:val="1"/>
          <w:sz w:val="24"/>
          <w:szCs w:val="24"/>
          <w:rtl w:val="0"/>
        </w:rPr>
        <w:t xml:space="preserve">PHINMA COC STUDENTS VIOLATION COMMUNITY SERVICE </w:t>
      </w:r>
      <w:r w:rsidDel="00000000" w:rsidR="00000000" w:rsidRPr="00000000">
        <w:rPr>
          <w:rtl w:val="0"/>
        </w:rPr>
        <w:t xml:space="preserve"> </w:t>
      </w:r>
    </w:p>
    <w:p w:rsidR="00000000" w:rsidDel="00000000" w:rsidP="00000000" w:rsidRDefault="00000000" w:rsidRPr="00000000" w14:paraId="00000004">
      <w:pPr>
        <w:spacing w:after="278" w:lineRule="auto"/>
        <w:ind w:right="9"/>
        <w:jc w:val="center"/>
        <w:rPr/>
      </w:pPr>
      <w:r w:rsidDel="00000000" w:rsidR="00000000" w:rsidRPr="00000000">
        <w:rPr>
          <w:rFonts w:ascii="Times New Roman" w:cs="Times New Roman" w:eastAsia="Times New Roman" w:hAnsi="Times New Roman"/>
          <w:b w:val="1"/>
          <w:bCs w:val="1"/>
          <w:sz w:val="24"/>
          <w:szCs w:val="24"/>
          <w:rtl w:val="0"/>
        </w:rPr>
        <w:t xml:space="preserve">MONITORING SYSTEM </w:t>
      </w:r>
      <w:r w:rsidDel="00000000" w:rsidR="00000000" w:rsidRPr="00000000">
        <w:rPr>
          <w:rtl w:val="0"/>
        </w:rPr>
        <w:t xml:space="preserve"> </w:t>
      </w:r>
    </w:p>
    <w:p w:rsidR="00000000" w:rsidDel="00000000" w:rsidP="00000000" w:rsidRDefault="00000000" w:rsidRPr="00000000" w14:paraId="00000005">
      <w:pPr>
        <w:spacing w:after="265" w:lineRule="auto"/>
        <w:ind w:left="403" w:right="403" w:hanging="10"/>
        <w:jc w:val="center"/>
        <w:rPr/>
      </w:pPr>
      <w:r w:rsidDel="00000000" w:rsidR="00000000" w:rsidRPr="00000000">
        <w:rPr>
          <w:rFonts w:ascii="Times New Roman" w:cs="Times New Roman" w:eastAsia="Times New Roman" w:hAnsi="Times New Roman"/>
          <w:sz w:val="24"/>
          <w:szCs w:val="24"/>
          <w:rtl w:val="0"/>
        </w:rPr>
        <w:t xml:space="preserve">In Partial Fulfillment of the</w:t>
      </w:r>
      <w:r w:rsidDel="00000000" w:rsidR="00000000" w:rsidRPr="00000000">
        <w:rPr>
          <w:rtl w:val="0"/>
        </w:rPr>
      </w:r>
    </w:p>
    <w:p w:rsidR="00000000" w:rsidDel="00000000" w:rsidP="00000000" w:rsidRDefault="00000000" w:rsidRPr="00000000" w14:paraId="00000006">
      <w:pPr>
        <w:spacing w:after="265" w:lineRule="auto"/>
        <w:ind w:left="403" w:right="404" w:hanging="10"/>
        <w:jc w:val="center"/>
        <w:rPr/>
      </w:pPr>
      <w:r w:rsidDel="00000000" w:rsidR="00000000" w:rsidRPr="00000000">
        <w:rPr>
          <w:rFonts w:ascii="Times New Roman" w:cs="Times New Roman" w:eastAsia="Times New Roman" w:hAnsi="Times New Roman"/>
          <w:sz w:val="24"/>
          <w:szCs w:val="24"/>
          <w:rtl w:val="0"/>
        </w:rPr>
        <w:t xml:space="preserve">Requirements for the Subject</w:t>
      </w:r>
      <w:r w:rsidDel="00000000" w:rsidR="00000000" w:rsidRPr="00000000">
        <w:rPr>
          <w:rtl w:val="0"/>
        </w:rPr>
      </w:r>
    </w:p>
    <w:p w:rsidR="00000000" w:rsidDel="00000000" w:rsidP="00000000" w:rsidRDefault="00000000" w:rsidRPr="00000000" w14:paraId="00000007">
      <w:pPr>
        <w:spacing w:after="265" w:lineRule="auto"/>
        <w:ind w:left="403" w:hanging="10"/>
        <w:jc w:val="center"/>
        <w:rPr/>
      </w:pPr>
      <w:r w:rsidDel="00000000" w:rsidR="00000000" w:rsidRPr="00000000">
        <w:rPr>
          <w:rFonts w:ascii="Times New Roman" w:cs="Times New Roman" w:eastAsia="Times New Roman" w:hAnsi="Times New Roman"/>
          <w:sz w:val="24"/>
          <w:szCs w:val="24"/>
          <w:rtl w:val="0"/>
        </w:rPr>
        <w:t xml:space="preserve">Computer Programming 2 and</w:t>
      </w:r>
      <w:r w:rsidDel="00000000" w:rsidR="00000000" w:rsidRPr="00000000">
        <w:rPr>
          <w:rtl w:val="0"/>
        </w:rPr>
      </w:r>
    </w:p>
    <w:p w:rsidR="00000000" w:rsidDel="00000000" w:rsidP="00000000" w:rsidRDefault="00000000" w:rsidRPr="00000000" w14:paraId="00000008">
      <w:pPr>
        <w:spacing w:after="265" w:lineRule="auto"/>
        <w:ind w:left="403" w:right="814" w:hanging="10"/>
        <w:jc w:val="center"/>
        <w:rPr/>
      </w:pPr>
      <w:r w:rsidDel="00000000" w:rsidR="00000000" w:rsidRPr="00000000">
        <w:rPr>
          <w:rFonts w:ascii="Times New Roman" w:cs="Times New Roman" w:eastAsia="Times New Roman" w:hAnsi="Times New Roman"/>
          <w:sz w:val="24"/>
          <w:szCs w:val="24"/>
          <w:rtl w:val="0"/>
        </w:rPr>
        <w:t xml:space="preserve">Introduction to Computing</w:t>
      </w:r>
      <w:r w:rsidDel="00000000" w:rsidR="00000000" w:rsidRPr="00000000">
        <w:rPr>
          <w:rtl w:val="0"/>
        </w:rPr>
      </w:r>
    </w:p>
    <w:p w:rsidR="00000000" w:rsidDel="00000000" w:rsidP="00000000" w:rsidRDefault="00000000" w:rsidRPr="00000000" w14:paraId="00000009">
      <w:pPr>
        <w:spacing w:after="340" w:lineRule="auto"/>
        <w:ind w:left="161" w:firstLine="0"/>
        <w:jc w:val="center"/>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t xml:space="preserve"> </w:t>
      </w:r>
    </w:p>
    <w:p w:rsidR="00000000" w:rsidDel="00000000" w:rsidP="00000000" w:rsidRDefault="00000000" w:rsidRPr="00000000" w14:paraId="0000000A">
      <w:pPr>
        <w:tabs>
          <w:tab w:val="center" w:leader="none" w:pos="4168"/>
          <w:tab w:val="center" w:leader="none" w:pos="5423"/>
        </w:tabs>
        <w:spacing w:after="282" w:line="265" w:lineRule="auto"/>
        <w:ind w:left="-15" w:firstLine="0"/>
        <w:rPr/>
      </w:pPr>
      <w:r w:rsidDel="00000000" w:rsidR="00000000" w:rsidRPr="00000000">
        <w:rPr>
          <w:rFonts w:ascii="Times New Roman" w:cs="Times New Roman" w:eastAsia="Times New Roman" w:hAnsi="Times New Roman"/>
          <w:sz w:val="24"/>
          <w:szCs w:val="24"/>
          <w:rtl w:val="0"/>
        </w:rPr>
        <w:t xml:space="preserve">  </w:t>
        <w:tab/>
        <w:t xml:space="preserve">Prepared by:   </w:t>
        <w:tab/>
        <w:t xml:space="preserve"> </w:t>
      </w:r>
      <w:r w:rsidDel="00000000" w:rsidR="00000000" w:rsidRPr="00000000">
        <w:rPr>
          <w:rtl w:val="0"/>
        </w:rPr>
        <w:t xml:space="preserve"> </w:t>
      </w:r>
    </w:p>
    <w:p w:rsidR="00000000" w:rsidDel="00000000" w:rsidP="00000000" w:rsidRDefault="00000000" w:rsidRPr="00000000" w14:paraId="0000000B">
      <w:pPr>
        <w:spacing w:after="265" w:lineRule="auto"/>
        <w:ind w:left="403" w:right="344" w:hanging="10"/>
        <w:jc w:val="center"/>
        <w:rPr/>
      </w:pPr>
      <w:r w:rsidDel="00000000" w:rsidR="00000000" w:rsidRPr="00000000">
        <w:rPr>
          <w:rFonts w:ascii="Times New Roman" w:cs="Times New Roman" w:eastAsia="Times New Roman" w:hAnsi="Times New Roman"/>
          <w:sz w:val="24"/>
          <w:szCs w:val="24"/>
          <w:rtl w:val="0"/>
        </w:rPr>
        <w:t xml:space="preserve">Bulac P. Reynnel  </w:t>
      </w:r>
      <w:r w:rsidDel="00000000" w:rsidR="00000000" w:rsidRPr="00000000">
        <w:rPr>
          <w:rtl w:val="0"/>
        </w:rPr>
      </w:r>
    </w:p>
    <w:p w:rsidR="00000000" w:rsidDel="00000000" w:rsidP="00000000" w:rsidRDefault="00000000" w:rsidRPr="00000000" w14:paraId="0000000C">
      <w:pPr>
        <w:spacing w:after="265" w:lineRule="auto"/>
        <w:ind w:left="403" w:right="342" w:hanging="10"/>
        <w:jc w:val="center"/>
        <w:rPr/>
      </w:pPr>
      <w:r w:rsidDel="00000000" w:rsidR="00000000" w:rsidRPr="00000000">
        <w:rPr>
          <w:rFonts w:ascii="Times New Roman" w:cs="Times New Roman" w:eastAsia="Times New Roman" w:hAnsi="Times New Roman"/>
          <w:sz w:val="24"/>
          <w:szCs w:val="24"/>
          <w:rtl w:val="0"/>
        </w:rPr>
        <w:t xml:space="preserve"> Bidoy Jebon Ace </w:t>
      </w:r>
      <w:r w:rsidDel="00000000" w:rsidR="00000000" w:rsidRPr="00000000">
        <w:rPr>
          <w:rtl w:val="0"/>
        </w:rPr>
        <w:t xml:space="preserve"> </w:t>
      </w:r>
    </w:p>
    <w:p w:rsidR="00000000" w:rsidDel="00000000" w:rsidP="00000000" w:rsidRDefault="00000000" w:rsidRPr="00000000" w14:paraId="0000000D">
      <w:pPr>
        <w:spacing w:after="336" w:lineRule="auto"/>
        <w:ind w:left="403" w:right="408" w:hanging="10"/>
        <w:jc w:val="center"/>
        <w:rPr/>
      </w:pPr>
      <w:r w:rsidDel="00000000" w:rsidR="00000000" w:rsidRPr="00000000">
        <w:rPr>
          <w:rFonts w:ascii="Times New Roman" w:cs="Times New Roman" w:eastAsia="Times New Roman" w:hAnsi="Times New Roman"/>
          <w:sz w:val="24"/>
          <w:szCs w:val="24"/>
          <w:rtl w:val="0"/>
        </w:rPr>
        <w:t xml:space="preserve">Montano, Derick M. </w:t>
      </w:r>
      <w:r w:rsidDel="00000000" w:rsidR="00000000" w:rsidRPr="00000000">
        <w:rPr>
          <w:rtl w:val="0"/>
        </w:rPr>
        <w:t xml:space="preserve"> </w:t>
      </w:r>
    </w:p>
    <w:p w:rsidR="00000000" w:rsidDel="00000000" w:rsidP="00000000" w:rsidRDefault="00000000" w:rsidRPr="00000000" w14:paraId="0000000E">
      <w:pPr>
        <w:tabs>
          <w:tab w:val="center" w:leader="none" w:pos="4167"/>
          <w:tab w:val="center" w:leader="none" w:pos="5727"/>
        </w:tabs>
        <w:spacing w:after="280" w:line="265" w:lineRule="auto"/>
        <w:ind w:left="-15" w:firstLine="0"/>
        <w:rPr/>
      </w:pPr>
      <w:r w:rsidDel="00000000" w:rsidR="00000000" w:rsidRPr="00000000">
        <w:rPr>
          <w:rFonts w:ascii="Times New Roman" w:cs="Times New Roman" w:eastAsia="Times New Roman" w:hAnsi="Times New Roman"/>
          <w:sz w:val="24"/>
          <w:szCs w:val="24"/>
          <w:rtl w:val="0"/>
        </w:rPr>
        <w:t xml:space="preserve">  </w:t>
        <w:tab/>
        <w:t xml:space="preserve">Dalogdog, Ian Joven B.  </w:t>
        <w:tab/>
        <w:t xml:space="preserve"> </w:t>
      </w:r>
      <w:r w:rsidDel="00000000" w:rsidR="00000000" w:rsidRPr="00000000">
        <w:rPr>
          <w:rtl w:val="0"/>
        </w:rPr>
        <w:t xml:space="preserve"> </w:t>
      </w:r>
    </w:p>
    <w:p w:rsidR="00000000" w:rsidDel="00000000" w:rsidP="00000000" w:rsidRDefault="00000000" w:rsidRPr="00000000" w14:paraId="0000000F">
      <w:pPr>
        <w:spacing w:after="265" w:lineRule="auto"/>
        <w:ind w:left="403" w:right="406" w:hanging="10"/>
        <w:jc w:val="center"/>
        <w:rPr/>
      </w:pPr>
      <w:r w:rsidDel="00000000" w:rsidR="00000000" w:rsidRPr="00000000">
        <w:rPr>
          <w:rFonts w:ascii="Times New Roman" w:cs="Times New Roman" w:eastAsia="Times New Roman" w:hAnsi="Times New Roman"/>
          <w:sz w:val="24"/>
          <w:szCs w:val="24"/>
          <w:rtl w:val="0"/>
        </w:rPr>
        <w:t xml:space="preserve">Abecia, John Toven P. </w:t>
      </w:r>
      <w:r w:rsidDel="00000000" w:rsidR="00000000" w:rsidRPr="00000000">
        <w:rPr>
          <w:rtl w:val="0"/>
        </w:rPr>
        <w:t xml:space="preserve"> </w:t>
      </w:r>
    </w:p>
    <w:p w:rsidR="00000000" w:rsidDel="00000000" w:rsidP="00000000" w:rsidRDefault="00000000" w:rsidRPr="00000000" w14:paraId="00000010">
      <w:pPr>
        <w:spacing w:after="265" w:lineRule="auto"/>
        <w:ind w:left="403" w:right="404" w:hanging="10"/>
        <w:jc w:val="center"/>
        <w:rPr/>
      </w:pPr>
      <w:r w:rsidDel="00000000" w:rsidR="00000000" w:rsidRPr="00000000">
        <w:rPr>
          <w:rFonts w:ascii="Times New Roman" w:cs="Times New Roman" w:eastAsia="Times New Roman" w:hAnsi="Times New Roman"/>
          <w:sz w:val="24"/>
          <w:szCs w:val="24"/>
          <w:rtl w:val="0"/>
        </w:rPr>
        <w:t xml:space="preserve">Maambong, Recsle Joe M. </w:t>
      </w:r>
      <w:r w:rsidDel="00000000" w:rsidR="00000000" w:rsidRPr="00000000">
        <w:rPr>
          <w:rtl w:val="0"/>
        </w:rPr>
        <w:t xml:space="preserve"> </w:t>
      </w:r>
    </w:p>
    <w:p w:rsidR="00000000" w:rsidDel="00000000" w:rsidP="00000000" w:rsidRDefault="00000000" w:rsidRPr="00000000" w14:paraId="00000011">
      <w:pPr>
        <w:spacing w:after="266" w:lineRule="auto"/>
        <w:ind w:left="161" w:firstLine="0"/>
        <w:jc w:val="center"/>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t xml:space="preserve"> </w:t>
      </w:r>
    </w:p>
    <w:p w:rsidR="00000000" w:rsidDel="00000000" w:rsidP="00000000" w:rsidRDefault="00000000" w:rsidRPr="00000000" w14:paraId="00000012">
      <w:pPr>
        <w:spacing w:after="282" w:lineRule="auto"/>
        <w:ind w:left="161" w:firstLine="0"/>
        <w:jc w:val="center"/>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t xml:space="preserve"> </w:t>
      </w:r>
    </w:p>
    <w:p w:rsidR="00000000" w:rsidDel="00000000" w:rsidP="00000000" w:rsidRDefault="00000000" w:rsidRPr="00000000" w14:paraId="00000013">
      <w:pPr>
        <w:spacing w:after="265" w:lineRule="auto"/>
        <w:ind w:left="403" w:right="406" w:hanging="10"/>
        <w:jc w:val="center"/>
        <w:rPr/>
      </w:pPr>
      <w:r w:rsidDel="00000000" w:rsidR="00000000" w:rsidRPr="00000000">
        <w:rPr>
          <w:rFonts w:ascii="Times New Roman" w:cs="Times New Roman" w:eastAsia="Times New Roman" w:hAnsi="Times New Roman"/>
          <w:sz w:val="24"/>
          <w:szCs w:val="24"/>
          <w:rtl w:val="0"/>
        </w:rPr>
        <w:t xml:space="preserve">April 2026 </w:t>
      </w:r>
      <w:r w:rsidDel="00000000" w:rsidR="00000000" w:rsidRPr="00000000">
        <w:rPr>
          <w:rtl w:val="0"/>
        </w:rPr>
        <w:t xml:space="preserve"> </w:t>
      </w:r>
    </w:p>
    <w:p w:rsidR="00000000" w:rsidDel="00000000" w:rsidP="00000000" w:rsidRDefault="00000000" w:rsidRPr="00000000" w14:paraId="00000014">
      <w:pPr>
        <w:spacing w:after="0" w:lineRule="auto"/>
        <w:ind w:left="161" w:firstLine="0"/>
        <w:jc w:val="center"/>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t xml:space="preserve"> </w:t>
      </w:r>
    </w:p>
    <w:p w:rsidR="00000000" w:rsidDel="00000000" w:rsidP="00000000" w:rsidRDefault="00000000" w:rsidRPr="00000000" w14:paraId="00000015">
      <w:pPr>
        <w:spacing w:after="316" w:lineRule="auto"/>
        <w:ind w:left="14" w:firstLine="0"/>
        <w:rPr/>
      </w:pP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tl w:val="0"/>
        </w:rPr>
      </w:r>
    </w:p>
    <w:p w:rsidR="00000000" w:rsidDel="00000000" w:rsidP="00000000" w:rsidRDefault="00000000" w:rsidRPr="00000000" w14:paraId="00000016">
      <w:pPr>
        <w:pStyle w:val="Heading1"/>
        <w:spacing w:after="274" w:lineRule="auto"/>
        <w:ind w:left="9" w:right="0" w:firstLine="0"/>
        <w:rPr/>
      </w:pPr>
      <w:r w:rsidDel="00000000" w:rsidR="00000000" w:rsidRPr="00000000">
        <w:rPr>
          <w:rtl w:val="0"/>
        </w:rPr>
        <w:t xml:space="preserve">Introduction   </w:t>
      </w:r>
    </w:p>
    <w:p w:rsidR="00000000" w:rsidDel="00000000" w:rsidP="00000000" w:rsidRDefault="00000000" w:rsidRPr="00000000" w14:paraId="00000017">
      <w:pPr>
        <w:spacing w:after="162" w:line="348" w:lineRule="auto"/>
        <w:ind w:left="-15" w:right="-11" w:firstLine="720"/>
        <w:jc w:val="both"/>
        <w:rPr/>
      </w:pPr>
      <w:r w:rsidDel="00000000" w:rsidR="00000000" w:rsidRPr="00000000">
        <w:rPr>
          <w:rFonts w:ascii="Times New Roman" w:cs="Times New Roman" w:eastAsia="Times New Roman" w:hAnsi="Times New Roman"/>
          <w:rtl w:val="0"/>
        </w:rPr>
        <w:t xml:space="preserve">A Student Violation Monitoring System is a web-based or software application developed to streamline the way educational institutions monitor, record, and manage student violations. It aims to replace traditional paper-based or spreadsheet tracking with a centralized digital platform where teachers and staff can log incidents promptly, track sanction histories, and generate official reports. Ahmad Fachrur Rozy(2022). By providing a structured and consistent approach to discipline, the system helps schools enforce policies fairly, identify behavioral patterns among students, and support early interventions that promote a safer and more orderly learning environment. Many schools now use browser-accessible or hybrid systems so teachers and staff can log violations from any device, even with unstable internet. Fenequito, Jm Jason J. (2018). In the current era, the role of information technology is very important and is applied to the field of education both academically and non-academicly. In the academic field, from elementary school to university education, information technology has now been used to support educational progress. Information technology develops with various kinds of information delivery systems in the form of a website or Android.</w:t>
      </w:r>
      <w:r w:rsidDel="00000000" w:rsidR="00000000" w:rsidRPr="00000000">
        <w:rPr>
          <w:rtl w:val="0"/>
        </w:rPr>
        <w:t xml:space="preserve"> </w:t>
      </w:r>
      <w:r w:rsidDel="00000000" w:rsidR="00000000" w:rsidRPr="00000000">
        <w:rPr>
          <w:rFonts w:ascii="Times New Roman" w:cs="Times New Roman" w:eastAsia="Times New Roman" w:hAnsi="Times New Roman"/>
          <w:rtl w:val="0"/>
        </w:rPr>
        <w:t xml:space="preserve">Sandra Dewi Saraswati (2022). </w:t>
      </w:r>
      <w:r w:rsidDel="00000000" w:rsidR="00000000" w:rsidRPr="00000000">
        <w:rPr>
          <w:rtl w:val="0"/>
        </w:rPr>
        <w:t xml:space="preserve"> </w:t>
      </w:r>
    </w:p>
    <w:p w:rsidR="00000000" w:rsidDel="00000000" w:rsidP="00000000" w:rsidRDefault="00000000" w:rsidRPr="00000000" w14:paraId="00000018">
      <w:pPr>
        <w:spacing w:after="267" w:lineRule="auto"/>
        <w:ind w:left="734" w:firstLine="0"/>
        <w:rPr/>
      </w:pPr>
      <w:r w:rsidDel="00000000" w:rsidR="00000000" w:rsidRPr="00000000">
        <w:rPr>
          <w:rFonts w:ascii="Times New Roman" w:cs="Times New Roman" w:eastAsia="Times New Roman" w:hAnsi="Times New Roman"/>
          <w:rtl w:val="0"/>
        </w:rPr>
        <w:t xml:space="preserve"> </w:t>
      </w:r>
      <w:r w:rsidDel="00000000" w:rsidR="00000000" w:rsidRPr="00000000">
        <w:rPr>
          <w:rtl w:val="0"/>
        </w:rPr>
        <w:t xml:space="preserve"> </w:t>
      </w:r>
    </w:p>
    <w:p w:rsidR="00000000" w:rsidDel="00000000" w:rsidP="00000000" w:rsidRDefault="00000000" w:rsidRPr="00000000" w14:paraId="00000019">
      <w:pPr>
        <w:spacing w:after="162" w:line="348" w:lineRule="auto"/>
        <w:ind w:left="5" w:right="-11" w:hanging="20"/>
        <w:jc w:val="both"/>
        <w:rPr/>
      </w:pPr>
      <w:r w:rsidDel="00000000" w:rsidR="00000000" w:rsidRPr="00000000">
        <w:rPr>
          <w:rFonts w:ascii="Times New Roman" w:cs="Times New Roman" w:eastAsia="Times New Roman" w:hAnsi="Times New Roman"/>
          <w:rtl w:val="0"/>
        </w:rPr>
        <w:t xml:space="preserve">The purpose of this study is to monitor students’ action that can also help to improve the traditional methods of recording violations that are often time-consuming, prone to record error, and difficult to manage. In order to address these challenges, the Student Violation Monitoring System is developed, it intends to provide a digital solution that allows authorized personnel, to efficiently organize records, view violations, edit violations, archive violations, and monitor violations for students. It also allows school personnel to easily input data and generate more accurate records, plus by applying this system it will be easier to record the students’ violations Information Access. By digitalizing the monitoring process, the system not only reduces its paperwork's but also improves information access and its reliability.</w:t>
      </w:r>
      <w:r w:rsidDel="00000000" w:rsidR="00000000" w:rsidRPr="00000000">
        <w:rPr>
          <w:rFonts w:ascii="Quattrocento Sans" w:cs="Quattrocento Sans" w:eastAsia="Quattrocento Sans" w:hAnsi="Quattrocento Sans"/>
          <w:color w:val="ffffff"/>
          <w:sz w:val="23"/>
          <w:szCs w:val="23"/>
          <w:rtl w:val="0"/>
        </w:rPr>
        <w:t xml:space="preserve"> </w:t>
      </w:r>
      <w:r w:rsidDel="00000000" w:rsidR="00000000" w:rsidRPr="00000000">
        <w:rPr>
          <w:rFonts w:ascii="Times New Roman" w:cs="Times New Roman" w:eastAsia="Times New Roman" w:hAnsi="Times New Roman"/>
          <w:rtl w:val="0"/>
        </w:rPr>
        <w:t xml:space="preserve">In addition, the system also supports the school for maintaining a safe, disciplined and organize learning environment for everybody. </w:t>
      </w:r>
      <w:r w:rsidDel="00000000" w:rsidR="00000000" w:rsidRPr="00000000">
        <w:rPr>
          <w:rtl w:val="0"/>
        </w:rPr>
        <w:t xml:space="preserve"> </w:t>
      </w:r>
    </w:p>
    <w:p w:rsidR="00000000" w:rsidDel="00000000" w:rsidP="00000000" w:rsidRDefault="00000000" w:rsidRPr="00000000" w14:paraId="0000001A">
      <w:pPr>
        <w:spacing w:after="266" w:lineRule="auto"/>
        <w:ind w:left="14" w:firstLine="0"/>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t xml:space="preserve"> </w:t>
      </w:r>
    </w:p>
    <w:p w:rsidR="00000000" w:rsidDel="00000000" w:rsidP="00000000" w:rsidRDefault="00000000" w:rsidRPr="00000000" w14:paraId="0000001B">
      <w:pPr>
        <w:spacing w:after="268" w:lineRule="auto"/>
        <w:ind w:left="14" w:firstLine="0"/>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t xml:space="preserve"> </w:t>
      </w:r>
    </w:p>
    <w:p w:rsidR="00000000" w:rsidDel="00000000" w:rsidP="00000000" w:rsidRDefault="00000000" w:rsidRPr="00000000" w14:paraId="0000001C">
      <w:pPr>
        <w:spacing w:after="0" w:lineRule="auto"/>
        <w:ind w:left="14" w:firstLine="0"/>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t xml:space="preserve"> </w:t>
      </w:r>
    </w:p>
    <w:p w:rsidR="00000000" w:rsidDel="00000000" w:rsidP="00000000" w:rsidRDefault="00000000" w:rsidRPr="00000000" w14:paraId="0000001D">
      <w:pPr>
        <w:spacing w:after="0" w:lineRule="auto"/>
        <w:ind w:left="14" w:firstLine="0"/>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t xml:space="preserve"> </w:t>
      </w:r>
    </w:p>
    <w:p w:rsidR="00000000" w:rsidDel="00000000" w:rsidP="00000000" w:rsidRDefault="00000000" w:rsidRPr="00000000" w14:paraId="0000001E">
      <w:pPr>
        <w:spacing w:after="261" w:lineRule="auto"/>
        <w:ind w:left="14" w:firstLine="0"/>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001F">
      <w:pPr>
        <w:spacing w:after="287" w:lineRule="auto"/>
        <w:ind w:left="14" w:firstLine="0"/>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0020">
      <w:pPr>
        <w:pStyle w:val="Heading1"/>
        <w:spacing w:after="253" w:lineRule="auto"/>
        <w:ind w:left="9" w:right="0" w:firstLine="0"/>
        <w:rPr/>
      </w:pPr>
      <w:r w:rsidDel="00000000" w:rsidR="00000000" w:rsidRPr="00000000">
        <w:rPr>
          <w:rtl w:val="0"/>
        </w:rPr>
        <w:t xml:space="preserve">Statement of the Problem</w:t>
      </w:r>
      <w:r w:rsidDel="00000000" w:rsidR="00000000" w:rsidRPr="00000000">
        <w:rPr>
          <w:b w:val="0"/>
          <w:bCs w:val="0"/>
          <w:rtl w:val="0"/>
        </w:rPr>
        <w:t xml:space="preserve">   </w:t>
      </w:r>
      <w:r w:rsidDel="00000000" w:rsidR="00000000" w:rsidRPr="00000000">
        <w:rPr>
          <w:rtl w:val="0"/>
        </w:rPr>
        <w:t xml:space="preserve"> </w:t>
      </w:r>
    </w:p>
    <w:p w:rsidR="00000000" w:rsidDel="00000000" w:rsidP="00000000" w:rsidRDefault="00000000" w:rsidRPr="00000000" w14:paraId="00000021">
      <w:pPr>
        <w:spacing w:after="280" w:lineRule="auto"/>
        <w:ind w:left="14" w:firstLine="0"/>
        <w:rPr/>
      </w:pPr>
      <w:r w:rsidDel="00000000" w:rsidR="00000000" w:rsidRPr="00000000">
        <w:rPr>
          <w:rFonts w:ascii="Times New Roman" w:cs="Times New Roman" w:eastAsia="Times New Roman" w:hAnsi="Times New Roman"/>
          <w:sz w:val="24"/>
          <w:szCs w:val="24"/>
          <w:rtl w:val="0"/>
        </w:rPr>
        <w:t xml:space="preserve">Right now, the process of recording students’ violation in PHINMA COC is being done manually using paper-based records or simple encoding methods. Firstly, manual recording can expand the risk of lost or damage records, making it hard to retrieve deleted information when needed. Second, the way it process is time consuming, especially when finding for specific students record or even generating reports. Third, there is a lack of real time monitoring, which what makes it more difficult for guidance personnel to track repeating offenses or identify patterns in student behavior.  </w:t>
      </w:r>
      <w:r w:rsidDel="00000000" w:rsidR="00000000" w:rsidRPr="00000000">
        <w:rPr>
          <w:rtl w:val="0"/>
        </w:rPr>
        <w:t xml:space="preserve"> </w:t>
      </w:r>
    </w:p>
    <w:p w:rsidR="00000000" w:rsidDel="00000000" w:rsidP="00000000" w:rsidRDefault="00000000" w:rsidRPr="00000000" w14:paraId="00000022">
      <w:pPr>
        <w:spacing w:after="285" w:lineRule="auto"/>
        <w:ind w:left="734" w:firstLine="0"/>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t xml:space="preserve"> </w:t>
      </w:r>
    </w:p>
    <w:p w:rsidR="00000000" w:rsidDel="00000000" w:rsidP="00000000" w:rsidRDefault="00000000" w:rsidRPr="00000000" w14:paraId="00000023">
      <w:pPr>
        <w:spacing w:after="290" w:line="265" w:lineRule="auto"/>
        <w:ind w:left="-5" w:right="7" w:hanging="10"/>
        <w:jc w:val="both"/>
        <w:rPr/>
      </w:pPr>
      <w:r w:rsidDel="00000000" w:rsidR="00000000" w:rsidRPr="00000000">
        <w:rPr>
          <w:rFonts w:ascii="Times New Roman" w:cs="Times New Roman" w:eastAsia="Times New Roman" w:hAnsi="Times New Roman"/>
          <w:sz w:val="24"/>
          <w:szCs w:val="24"/>
          <w:rtl w:val="0"/>
        </w:rPr>
        <w:t xml:space="preserve">Specifically, this study seeks to address the following problems: </w:t>
      </w:r>
      <w:r w:rsidDel="00000000" w:rsidR="00000000" w:rsidRPr="00000000">
        <w:rPr>
          <w:rtl w:val="0"/>
        </w:rPr>
        <w:t xml:space="preserve"> </w:t>
      </w:r>
    </w:p>
    <w:p w:rsidR="00000000" w:rsidDel="00000000" w:rsidP="00000000" w:rsidRDefault="00000000" w:rsidRPr="00000000" w14:paraId="00000024">
      <w:pPr>
        <w:numPr>
          <w:ilvl w:val="0"/>
          <w:numId w:val="1"/>
        </w:numPr>
        <w:spacing w:after="0" w:line="352" w:lineRule="auto"/>
        <w:ind w:left="734" w:right="7" w:hanging="360"/>
        <w:jc w:val="both"/>
        <w:rPr/>
      </w:pPr>
      <w:r w:rsidDel="00000000" w:rsidR="00000000" w:rsidRPr="00000000">
        <w:rPr>
          <w:rFonts w:ascii="Times New Roman" w:cs="Times New Roman" w:eastAsia="Times New Roman" w:hAnsi="Times New Roman"/>
          <w:sz w:val="24"/>
          <w:szCs w:val="24"/>
          <w:rtl w:val="0"/>
        </w:rPr>
        <w:t xml:space="preserve">How can the system reduce the risk of lost or damaged student violation records compared to manual paper-based methods?  </w:t>
      </w:r>
      <w:r w:rsidDel="00000000" w:rsidR="00000000" w:rsidRPr="00000000">
        <w:rPr>
          <w:rtl w:val="0"/>
        </w:rPr>
        <w:t xml:space="preserve"> </w:t>
      </w:r>
    </w:p>
    <w:p w:rsidR="00000000" w:rsidDel="00000000" w:rsidP="00000000" w:rsidRDefault="00000000" w:rsidRPr="00000000" w14:paraId="00000025">
      <w:pPr>
        <w:spacing w:after="137" w:lineRule="auto"/>
        <w:ind w:left="14" w:firstLine="0"/>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t xml:space="preserve"> </w:t>
      </w:r>
    </w:p>
    <w:p w:rsidR="00000000" w:rsidDel="00000000" w:rsidP="00000000" w:rsidRDefault="00000000" w:rsidRPr="00000000" w14:paraId="00000026">
      <w:pPr>
        <w:numPr>
          <w:ilvl w:val="0"/>
          <w:numId w:val="1"/>
        </w:numPr>
        <w:spacing w:after="0" w:line="356" w:lineRule="auto"/>
        <w:ind w:left="734" w:right="7" w:hanging="360"/>
        <w:jc w:val="both"/>
        <w:rPr/>
      </w:pPr>
      <w:r w:rsidDel="00000000" w:rsidR="00000000" w:rsidRPr="00000000">
        <w:rPr>
          <w:rFonts w:ascii="Times New Roman" w:cs="Times New Roman" w:eastAsia="Times New Roman" w:hAnsi="Times New Roman"/>
          <w:sz w:val="24"/>
          <w:szCs w:val="24"/>
          <w:rtl w:val="0"/>
        </w:rPr>
        <w:t xml:space="preserve">How can the system improve the speed and efficiency of recording, searching, and retrieving student violation records?  </w:t>
      </w:r>
      <w:r w:rsidDel="00000000" w:rsidR="00000000" w:rsidRPr="00000000">
        <w:rPr>
          <w:rtl w:val="0"/>
        </w:rPr>
        <w:t xml:space="preserve"> </w:t>
      </w:r>
    </w:p>
    <w:p w:rsidR="00000000" w:rsidDel="00000000" w:rsidP="00000000" w:rsidRDefault="00000000" w:rsidRPr="00000000" w14:paraId="00000027">
      <w:pPr>
        <w:spacing w:after="139" w:lineRule="auto"/>
        <w:ind w:left="14" w:firstLine="0"/>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t xml:space="preserve"> </w:t>
      </w:r>
    </w:p>
    <w:p w:rsidR="00000000" w:rsidDel="00000000" w:rsidP="00000000" w:rsidRDefault="00000000" w:rsidRPr="00000000" w14:paraId="00000028">
      <w:pPr>
        <w:numPr>
          <w:ilvl w:val="0"/>
          <w:numId w:val="1"/>
        </w:numPr>
        <w:spacing w:after="0" w:line="354" w:lineRule="auto"/>
        <w:ind w:left="734" w:right="7" w:hanging="360"/>
        <w:jc w:val="both"/>
        <w:rPr/>
      </w:pPr>
      <w:r w:rsidDel="00000000" w:rsidR="00000000" w:rsidRPr="00000000">
        <w:rPr>
          <w:rFonts w:ascii="Times New Roman" w:cs="Times New Roman" w:eastAsia="Times New Roman" w:hAnsi="Times New Roman"/>
          <w:sz w:val="24"/>
          <w:szCs w:val="24"/>
          <w:rtl w:val="0"/>
        </w:rPr>
        <w:t xml:space="preserve">How can the system generate accurate and timely reports for guidance personnel?  </w:t>
      </w:r>
      <w:r w:rsidDel="00000000" w:rsidR="00000000" w:rsidRPr="00000000">
        <w:rPr>
          <w:rtl w:val="0"/>
        </w:rPr>
        <w:t xml:space="preserve"> </w:t>
      </w:r>
    </w:p>
    <w:p w:rsidR="00000000" w:rsidDel="00000000" w:rsidP="00000000" w:rsidRDefault="00000000" w:rsidRPr="00000000" w14:paraId="00000029">
      <w:pPr>
        <w:spacing w:after="137" w:lineRule="auto"/>
        <w:ind w:left="14" w:firstLine="0"/>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t xml:space="preserve"> </w:t>
      </w:r>
    </w:p>
    <w:p w:rsidR="00000000" w:rsidDel="00000000" w:rsidP="00000000" w:rsidRDefault="00000000" w:rsidRPr="00000000" w14:paraId="0000002A">
      <w:pPr>
        <w:numPr>
          <w:ilvl w:val="0"/>
          <w:numId w:val="1"/>
        </w:numPr>
        <w:spacing w:after="128" w:line="265" w:lineRule="auto"/>
        <w:ind w:left="734" w:right="7" w:hanging="360"/>
        <w:jc w:val="both"/>
        <w:rPr/>
      </w:pPr>
      <w:r w:rsidDel="00000000" w:rsidR="00000000" w:rsidRPr="00000000">
        <w:rPr>
          <w:rFonts w:ascii="Times New Roman" w:cs="Times New Roman" w:eastAsia="Times New Roman" w:hAnsi="Times New Roman"/>
          <w:sz w:val="24"/>
          <w:szCs w:val="24"/>
          <w:rtl w:val="0"/>
        </w:rPr>
        <w:t xml:space="preserve">How can the system provide real-time monitoring of student violations? </w:t>
      </w:r>
      <w:r w:rsidDel="00000000" w:rsidR="00000000" w:rsidRPr="00000000">
        <w:rPr>
          <w:rtl w:val="0"/>
        </w:rPr>
        <w:t xml:space="preserve"> </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C">
      <w:pPr>
        <w:spacing w:after="128" w:line="265" w:lineRule="auto"/>
        <w:ind w:right="7"/>
        <w:jc w:val="both"/>
        <w:rPr/>
      </w:pPr>
      <w:r w:rsidDel="00000000" w:rsidR="00000000" w:rsidRPr="00000000">
        <w:rPr>
          <w:rtl w:val="0"/>
        </w:rPr>
      </w:r>
    </w:p>
    <w:p w:rsidR="00000000" w:rsidDel="00000000" w:rsidP="00000000" w:rsidRDefault="00000000" w:rsidRPr="00000000" w14:paraId="0000002D">
      <w:pPr>
        <w:spacing w:after="128" w:line="265" w:lineRule="auto"/>
        <w:ind w:right="7"/>
        <w:jc w:val="both"/>
        <w:rPr/>
      </w:pPr>
      <w:r w:rsidDel="00000000" w:rsidR="00000000" w:rsidRPr="00000000">
        <w:rPr>
          <w:rtl w:val="0"/>
        </w:rPr>
      </w:r>
    </w:p>
    <w:p w:rsidR="00000000" w:rsidDel="00000000" w:rsidP="00000000" w:rsidRDefault="00000000" w:rsidRPr="00000000" w14:paraId="0000002E">
      <w:pPr>
        <w:spacing w:after="128" w:line="265" w:lineRule="auto"/>
        <w:ind w:right="7"/>
        <w:jc w:val="both"/>
        <w:rPr/>
      </w:pPr>
      <w:r w:rsidDel="00000000" w:rsidR="00000000" w:rsidRPr="00000000">
        <w:rPr>
          <w:rtl w:val="0"/>
        </w:rPr>
      </w:r>
    </w:p>
    <w:p w:rsidR="00000000" w:rsidDel="00000000" w:rsidP="00000000" w:rsidRDefault="00000000" w:rsidRPr="00000000" w14:paraId="0000002F">
      <w:pPr>
        <w:spacing w:after="128" w:line="265" w:lineRule="auto"/>
        <w:ind w:right="7"/>
        <w:jc w:val="both"/>
        <w:rPr/>
      </w:pPr>
      <w:r w:rsidDel="00000000" w:rsidR="00000000" w:rsidRPr="00000000">
        <w:rPr>
          <w:rtl w:val="0"/>
        </w:rPr>
      </w:r>
    </w:p>
    <w:p w:rsidR="00000000" w:rsidDel="00000000" w:rsidP="00000000" w:rsidRDefault="00000000" w:rsidRPr="00000000" w14:paraId="00000030">
      <w:pPr>
        <w:spacing w:after="128" w:line="265" w:lineRule="auto"/>
        <w:ind w:right="7"/>
        <w:jc w:val="both"/>
        <w:rPr/>
      </w:pPr>
      <w:r w:rsidDel="00000000" w:rsidR="00000000" w:rsidRPr="00000000">
        <w:rPr>
          <w:rtl w:val="0"/>
        </w:rPr>
      </w:r>
    </w:p>
    <w:p w:rsidR="00000000" w:rsidDel="00000000" w:rsidP="00000000" w:rsidRDefault="00000000" w:rsidRPr="00000000" w14:paraId="00000031">
      <w:pPr>
        <w:spacing w:after="128" w:line="265" w:lineRule="auto"/>
        <w:ind w:right="7"/>
        <w:jc w:val="both"/>
        <w:rPr/>
      </w:pPr>
      <w:r w:rsidDel="00000000" w:rsidR="00000000" w:rsidRPr="00000000">
        <w:rPr>
          <w:rtl w:val="0"/>
        </w:rPr>
      </w:r>
    </w:p>
    <w:p w:rsidR="00000000" w:rsidDel="00000000" w:rsidP="00000000" w:rsidRDefault="00000000" w:rsidRPr="00000000" w14:paraId="00000032">
      <w:pPr>
        <w:spacing w:after="128" w:line="265" w:lineRule="auto"/>
        <w:ind w:right="7"/>
        <w:jc w:val="both"/>
        <w:rPr/>
      </w:pPr>
      <w:r w:rsidDel="00000000" w:rsidR="00000000" w:rsidRPr="00000000">
        <w:rPr>
          <w:rtl w:val="0"/>
        </w:rPr>
      </w:r>
    </w:p>
    <w:p w:rsidR="00000000" w:rsidDel="00000000" w:rsidP="00000000" w:rsidRDefault="00000000" w:rsidRPr="00000000" w14:paraId="00000033">
      <w:pPr>
        <w:spacing w:after="128" w:line="265" w:lineRule="auto"/>
        <w:ind w:right="7"/>
        <w:jc w:val="both"/>
        <w:rPr/>
      </w:pPr>
      <w:r w:rsidDel="00000000" w:rsidR="00000000" w:rsidRPr="00000000">
        <w:rPr>
          <w:rtl w:val="0"/>
        </w:rPr>
      </w:r>
    </w:p>
    <w:p w:rsidR="00000000" w:rsidDel="00000000" w:rsidP="00000000" w:rsidRDefault="00000000" w:rsidRPr="00000000" w14:paraId="00000034">
      <w:pPr>
        <w:spacing w:after="128" w:line="265" w:lineRule="auto"/>
        <w:ind w:right="7"/>
        <w:jc w:val="both"/>
        <w:rPr/>
      </w:pPr>
      <w:r w:rsidDel="00000000" w:rsidR="00000000" w:rsidRPr="00000000">
        <w:rPr>
          <w:rtl w:val="0"/>
        </w:rPr>
      </w:r>
    </w:p>
    <w:p w:rsidR="00000000" w:rsidDel="00000000" w:rsidP="00000000" w:rsidRDefault="00000000" w:rsidRPr="00000000" w14:paraId="00000035">
      <w:pPr>
        <w:spacing w:after="121" w:lineRule="auto"/>
        <w:ind w:left="14" w:firstLine="0"/>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t xml:space="preserve"> </w:t>
      </w:r>
    </w:p>
    <w:p w:rsidR="00000000" w:rsidDel="00000000" w:rsidP="00000000" w:rsidRDefault="00000000" w:rsidRPr="00000000" w14:paraId="00000036">
      <w:pPr>
        <w:spacing w:after="0" w:lineRule="auto"/>
        <w:ind w:left="14" w:firstLine="0"/>
        <w:rPr/>
      </w:pPr>
      <w:r w:rsidDel="00000000" w:rsidR="00000000" w:rsidRPr="00000000">
        <w:rPr>
          <w:rFonts w:ascii="Times New Roman" w:cs="Times New Roman" w:eastAsia="Times New Roman" w:hAnsi="Times New Roman"/>
          <w:b w:val="1"/>
          <w:bCs w:val="1"/>
          <w:color w:val="1c1e21"/>
          <w:sz w:val="24"/>
          <w:szCs w:val="24"/>
          <w:rtl w:val="0"/>
        </w:rPr>
        <w:t xml:space="preserve">  </w:t>
      </w:r>
      <w:r w:rsidDel="00000000" w:rsidR="00000000" w:rsidRPr="00000000">
        <w:rPr>
          <w:rtl w:val="0"/>
        </w:rPr>
      </w:r>
    </w:p>
    <w:p w:rsidR="00000000" w:rsidDel="00000000" w:rsidP="00000000" w:rsidRDefault="00000000" w:rsidRPr="00000000" w14:paraId="00000037">
      <w:pPr>
        <w:spacing w:after="278" w:lineRule="auto"/>
        <w:ind w:left="14" w:firstLine="0"/>
        <w:rPr/>
      </w:pPr>
      <w:r w:rsidDel="00000000" w:rsidR="00000000" w:rsidRPr="00000000">
        <w:rPr>
          <w:rFonts w:ascii="Times New Roman" w:cs="Times New Roman" w:eastAsia="Times New Roman" w:hAnsi="Times New Roman"/>
          <w:b w:val="1"/>
          <w:bCs w:val="1"/>
          <w:color w:val="1c1e21"/>
          <w:sz w:val="24"/>
          <w:szCs w:val="24"/>
          <w:rtl w:val="0"/>
        </w:rPr>
        <w:t xml:space="preserve">Objectives of the Study</w:t>
      </w:r>
      <w:r w:rsidDel="00000000" w:rsidR="00000000" w:rsidRPr="00000000">
        <w:rPr>
          <w:rFonts w:ascii="Times New Roman" w:cs="Times New Roman" w:eastAsia="Times New Roman" w:hAnsi="Times New Roman"/>
          <w:color w:val="1c1e21"/>
          <w:sz w:val="24"/>
          <w:szCs w:val="24"/>
          <w:rtl w:val="0"/>
        </w:rPr>
        <w:t xml:space="preserve">   </w:t>
      </w:r>
      <w:r w:rsidDel="00000000" w:rsidR="00000000" w:rsidRPr="00000000">
        <w:rPr>
          <w:rtl w:val="0"/>
        </w:rPr>
        <w:t xml:space="preserve"> </w:t>
      </w:r>
    </w:p>
    <w:p w:rsidR="00000000" w:rsidDel="00000000" w:rsidP="00000000" w:rsidRDefault="00000000" w:rsidRPr="00000000" w14:paraId="00000038">
      <w:pPr>
        <w:spacing w:after="276" w:lineRule="auto"/>
        <w:ind w:left="24" w:right="6" w:hanging="10"/>
        <w:jc w:val="both"/>
        <w:rPr>
          <w:b w:val="1"/>
          <w:bCs w:val="1"/>
        </w:rPr>
      </w:pPr>
      <w:r w:rsidDel="00000000" w:rsidR="00000000" w:rsidRPr="00000000">
        <w:rPr>
          <w:rFonts w:ascii="Times New Roman" w:cs="Times New Roman" w:eastAsia="Times New Roman" w:hAnsi="Times New Roman"/>
          <w:b w:val="1"/>
          <w:bCs w:val="1"/>
          <w:color w:val="1c1e21"/>
          <w:sz w:val="24"/>
          <w:szCs w:val="24"/>
          <w:rtl w:val="0"/>
        </w:rPr>
        <w:t xml:space="preserve">General Objective  </w:t>
      </w:r>
      <w:r w:rsidDel="00000000" w:rsidR="00000000" w:rsidRPr="00000000">
        <w:rPr>
          <w:b w:val="1"/>
          <w:bCs w:val="1"/>
          <w:rtl w:val="0"/>
        </w:rPr>
        <w:t xml:space="preserve"> </w:t>
      </w:r>
    </w:p>
    <w:p w:rsidR="00000000" w:rsidDel="00000000" w:rsidP="00000000" w:rsidRDefault="00000000" w:rsidRPr="00000000" w14:paraId="00000039">
      <w:pPr>
        <w:spacing w:after="167" w:line="356" w:lineRule="auto"/>
        <w:ind w:left="24" w:right="6" w:hanging="10"/>
        <w:jc w:val="both"/>
        <w:rPr/>
      </w:pPr>
      <w:r w:rsidDel="00000000" w:rsidR="00000000" w:rsidRPr="00000000">
        <w:rPr>
          <w:rFonts w:ascii="Times New Roman" w:cs="Times New Roman" w:eastAsia="Times New Roman" w:hAnsi="Times New Roman"/>
          <w:color w:val="1c1e21"/>
          <w:sz w:val="24"/>
          <w:szCs w:val="24"/>
          <w:rtl w:val="0"/>
        </w:rPr>
        <w:t xml:space="preserve">General objective of this study is to developed a Student Violation Monitoring System, that is efficient, accurate, and a reliable system for student with violation records which would automate the management and tracking of student violations information in PHINMA COC. </w:t>
      </w:r>
      <w:r w:rsidDel="00000000" w:rsidR="00000000" w:rsidRPr="00000000">
        <w:rPr>
          <w:rtl w:val="0"/>
        </w:rPr>
        <w:t xml:space="preserve"> </w:t>
      </w:r>
    </w:p>
    <w:p w:rsidR="00000000" w:rsidDel="00000000" w:rsidP="00000000" w:rsidRDefault="00000000" w:rsidRPr="00000000" w14:paraId="0000003A">
      <w:pPr>
        <w:spacing w:after="336" w:lineRule="auto"/>
        <w:ind w:left="24" w:right="6" w:hanging="10"/>
        <w:jc w:val="both"/>
        <w:rPr>
          <w:b w:val="1"/>
          <w:bCs w:val="1"/>
        </w:rPr>
      </w:pPr>
      <w:r w:rsidDel="00000000" w:rsidR="00000000" w:rsidRPr="00000000">
        <w:rPr>
          <w:rFonts w:ascii="Times New Roman" w:cs="Times New Roman" w:eastAsia="Times New Roman" w:hAnsi="Times New Roman"/>
          <w:b w:val="1"/>
          <w:bCs w:val="1"/>
          <w:color w:val="1c1e21"/>
          <w:sz w:val="24"/>
          <w:szCs w:val="24"/>
          <w:rtl w:val="0"/>
        </w:rPr>
        <w:t xml:space="preserve">Specific Objectives  </w:t>
      </w:r>
      <w:r w:rsidDel="00000000" w:rsidR="00000000" w:rsidRPr="00000000">
        <w:rPr>
          <w:b w:val="1"/>
          <w:bCs w:val="1"/>
          <w:rtl w:val="0"/>
        </w:rPr>
        <w:t xml:space="preserve"> </w:t>
      </w:r>
    </w:p>
    <w:p w:rsidR="00000000" w:rsidDel="00000000" w:rsidP="00000000" w:rsidRDefault="00000000" w:rsidRPr="00000000" w14:paraId="0000003B">
      <w:pPr>
        <w:numPr>
          <w:ilvl w:val="0"/>
          <w:numId w:val="2"/>
        </w:numPr>
        <w:spacing w:after="130" w:lineRule="auto"/>
        <w:ind w:left="705" w:right="6" w:hanging="360"/>
        <w:jc w:val="both"/>
        <w:rPr/>
      </w:pPr>
      <w:r w:rsidDel="00000000" w:rsidR="00000000" w:rsidRPr="00000000">
        <w:rPr>
          <w:rFonts w:ascii="Times New Roman" w:cs="Times New Roman" w:eastAsia="Times New Roman" w:hAnsi="Times New Roman"/>
          <w:color w:val="1c1e21"/>
          <w:sz w:val="24"/>
          <w:szCs w:val="24"/>
          <w:rtl w:val="0"/>
        </w:rPr>
        <w:t xml:space="preserve">To develop a database that allows to secure and maintain the student records. </w:t>
      </w:r>
      <w:r w:rsidDel="00000000" w:rsidR="00000000" w:rsidRPr="00000000">
        <w:rPr>
          <w:rtl w:val="0"/>
        </w:rPr>
        <w:t xml:space="preserve"> </w:t>
      </w:r>
    </w:p>
    <w:p w:rsidR="00000000" w:rsidDel="00000000" w:rsidP="00000000" w:rsidRDefault="00000000" w:rsidRPr="00000000" w14:paraId="0000003C">
      <w:pPr>
        <w:numPr>
          <w:ilvl w:val="0"/>
          <w:numId w:val="2"/>
        </w:numPr>
        <w:spacing w:after="130" w:lineRule="auto"/>
        <w:ind w:left="705" w:right="6" w:hanging="360"/>
        <w:jc w:val="both"/>
        <w:rPr/>
      </w:pPr>
      <w:r w:rsidDel="00000000" w:rsidR="00000000" w:rsidRPr="00000000">
        <w:rPr>
          <w:rFonts w:ascii="Times New Roman" w:cs="Times New Roman" w:eastAsia="Times New Roman" w:hAnsi="Times New Roman"/>
          <w:color w:val="1c1e21"/>
          <w:sz w:val="24"/>
          <w:szCs w:val="24"/>
          <w:rtl w:val="0"/>
        </w:rPr>
        <w:t xml:space="preserve">To develop a feature that can generate accurate and timely reports. </w:t>
      </w:r>
      <w:r w:rsidDel="00000000" w:rsidR="00000000" w:rsidRPr="00000000">
        <w:rPr>
          <w:rtl w:val="0"/>
        </w:rPr>
        <w:t xml:space="preserve"> </w:t>
      </w:r>
    </w:p>
    <w:p w:rsidR="00000000" w:rsidDel="00000000" w:rsidP="00000000" w:rsidRDefault="00000000" w:rsidRPr="00000000" w14:paraId="0000003D">
      <w:pPr>
        <w:numPr>
          <w:ilvl w:val="0"/>
          <w:numId w:val="2"/>
        </w:numPr>
        <w:spacing w:after="250" w:lineRule="auto"/>
        <w:ind w:left="705" w:right="6" w:hanging="360"/>
        <w:jc w:val="both"/>
        <w:rPr/>
      </w:pPr>
      <w:r w:rsidDel="00000000" w:rsidR="00000000" w:rsidRPr="00000000">
        <w:rPr>
          <w:rFonts w:ascii="Times New Roman" w:cs="Times New Roman" w:eastAsia="Times New Roman" w:hAnsi="Times New Roman"/>
          <w:color w:val="1c1e21"/>
          <w:sz w:val="24"/>
          <w:szCs w:val="24"/>
          <w:rtl w:val="0"/>
        </w:rPr>
        <w:t xml:space="preserve">To ensure that all student records are properly organized and securely stored. </w:t>
      </w:r>
      <w:r w:rsidDel="00000000" w:rsidR="00000000" w:rsidRPr="00000000">
        <w:rPr>
          <w:rtl w:val="0"/>
        </w:rPr>
        <w:t xml:space="preserve"> </w:t>
      </w:r>
    </w:p>
    <w:p w:rsidR="00000000" w:rsidDel="00000000" w:rsidP="00000000" w:rsidRDefault="00000000" w:rsidRPr="00000000" w14:paraId="0000003E">
      <w:pPr>
        <w:numPr>
          <w:ilvl w:val="0"/>
          <w:numId w:val="2"/>
        </w:numPr>
        <w:spacing w:after="46" w:line="352" w:lineRule="auto"/>
        <w:ind w:left="705" w:right="6" w:hanging="360"/>
        <w:jc w:val="both"/>
        <w:rPr/>
      </w:pPr>
      <w:r w:rsidDel="00000000" w:rsidR="00000000" w:rsidRPr="00000000">
        <w:rPr>
          <w:rFonts w:ascii="Times New Roman" w:cs="Times New Roman" w:eastAsia="Times New Roman" w:hAnsi="Times New Roman"/>
          <w:color w:val="1c1e21"/>
          <w:sz w:val="24"/>
          <w:szCs w:val="24"/>
          <w:rtl w:val="0"/>
        </w:rPr>
        <w:t xml:space="preserve">To improve the ability to record, search, and retrieve students’ information easily and fast </w:t>
      </w:r>
      <w:r w:rsidDel="00000000" w:rsidR="00000000" w:rsidRPr="00000000">
        <w:rPr>
          <w:rtl w:val="0"/>
        </w:rPr>
        <w:t xml:space="preserve"> </w:t>
      </w:r>
    </w:p>
    <w:p w:rsidR="00000000" w:rsidDel="00000000" w:rsidP="00000000" w:rsidRDefault="00000000" w:rsidRPr="00000000" w14:paraId="0000003F">
      <w:pPr>
        <w:numPr>
          <w:ilvl w:val="0"/>
          <w:numId w:val="2"/>
        </w:numPr>
        <w:spacing w:after="288" w:line="355" w:lineRule="auto"/>
        <w:ind w:left="705" w:right="6" w:hanging="360"/>
        <w:jc w:val="both"/>
        <w:rPr/>
      </w:pPr>
      <w:r w:rsidDel="00000000" w:rsidR="00000000" w:rsidRPr="00000000">
        <w:rPr>
          <w:rFonts w:ascii="Times New Roman" w:cs="Times New Roman" w:eastAsia="Times New Roman" w:hAnsi="Times New Roman"/>
          <w:color w:val="1c1e21"/>
          <w:sz w:val="24"/>
          <w:szCs w:val="24"/>
          <w:rtl w:val="0"/>
        </w:rPr>
        <w:t xml:space="preserve">design a system that can minimize the risk of losing or damage student information record. </w:t>
      </w:r>
      <w:r w:rsidDel="00000000" w:rsidR="00000000" w:rsidRPr="00000000">
        <w:rPr>
          <w:rtl w:val="0"/>
        </w:rPr>
        <w:t xml:space="preserve"> </w:t>
      </w:r>
    </w:p>
    <w:p w:rsidR="00000000" w:rsidDel="00000000" w:rsidP="00000000" w:rsidRDefault="00000000" w:rsidRPr="00000000" w14:paraId="00000040">
      <w:pPr>
        <w:spacing w:after="351" w:line="265" w:lineRule="auto"/>
        <w:ind w:left="9" w:hanging="10"/>
        <w:rPr/>
      </w:pPr>
      <w:r w:rsidDel="00000000" w:rsidR="00000000" w:rsidRPr="00000000">
        <w:rPr>
          <w:rFonts w:ascii="Times New Roman" w:cs="Times New Roman" w:eastAsia="Times New Roman" w:hAnsi="Times New Roman"/>
          <w:b w:val="1"/>
          <w:bCs w:val="1"/>
          <w:sz w:val="24"/>
          <w:szCs w:val="24"/>
          <w:rtl w:val="0"/>
        </w:rPr>
        <w:t xml:space="preserve">Scope and Limitation Scope: </w:t>
      </w:r>
      <w:r w:rsidDel="00000000" w:rsidR="00000000" w:rsidRPr="00000000">
        <w:rPr>
          <w:rtl w:val="0"/>
        </w:rPr>
        <w:t xml:space="preserve"> </w:t>
      </w:r>
    </w:p>
    <w:p w:rsidR="00000000" w:rsidDel="00000000" w:rsidP="00000000" w:rsidRDefault="00000000" w:rsidRPr="00000000" w14:paraId="00000041">
      <w:pPr>
        <w:spacing w:after="128" w:line="355" w:lineRule="auto"/>
        <w:ind w:left="-5" w:right="7" w:hanging="10"/>
        <w:jc w:val="both"/>
        <w:rPr/>
      </w:pPr>
      <w:r w:rsidDel="00000000" w:rsidR="00000000" w:rsidRPr="00000000">
        <w:rPr>
          <w:rFonts w:ascii="Times New Roman" w:cs="Times New Roman" w:eastAsia="Times New Roman" w:hAnsi="Times New Roman"/>
          <w:sz w:val="24"/>
          <w:szCs w:val="24"/>
          <w:rtl w:val="0"/>
        </w:rPr>
        <w:t xml:space="preserve">This study focuses on the design and development of a computerized system management on student violation records. The system is planned to replace the existing manual process by providing a digital platform for recording, storing, retrieving, monitoring students’ violations. It also allows authorized user, such as the guidance personnel, to input students’ information, record violations, and generate reports effectively. The system will also involve real time monitoring and tracking of repeat offenses, as well as arranging records in a secure database. The study protects the usefulness, usability, efficiency of the system within the school.  </w:t>
      </w:r>
      <w:r w:rsidDel="00000000" w:rsidR="00000000" w:rsidRPr="00000000">
        <w:rPr>
          <w:rtl w:val="0"/>
        </w:rPr>
        <w:t xml:space="preserve"> </w:t>
      </w:r>
    </w:p>
    <w:p w:rsidR="00000000" w:rsidDel="00000000" w:rsidP="00000000" w:rsidRDefault="00000000" w:rsidRPr="00000000" w14:paraId="00000042">
      <w:pPr>
        <w:spacing w:after="361" w:lineRule="auto"/>
        <w:ind w:left="14" w:firstLine="0"/>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t xml:space="preserve"> </w:t>
      </w:r>
    </w:p>
    <w:p w:rsidR="00000000" w:rsidDel="00000000" w:rsidP="00000000" w:rsidRDefault="00000000" w:rsidRPr="00000000" w14:paraId="00000043">
      <w:pPr>
        <w:spacing w:after="336" w:lineRule="auto"/>
        <w:ind w:left="14" w:firstLine="0"/>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0044">
      <w:pPr>
        <w:spacing w:after="0" w:lineRule="auto"/>
        <w:ind w:left="14" w:firstLine="0"/>
        <w:rPr/>
      </w:pPr>
      <w:r w:rsidDel="00000000" w:rsidR="00000000" w:rsidRPr="00000000">
        <w:rPr>
          <w:rtl w:val="0"/>
        </w:rPr>
        <w:t xml:space="preserve"> </w:t>
      </w:r>
    </w:p>
    <w:p w:rsidR="00000000" w:rsidDel="00000000" w:rsidP="00000000" w:rsidRDefault="00000000" w:rsidRPr="00000000" w14:paraId="00000045">
      <w:pPr>
        <w:spacing w:after="0" w:lineRule="auto"/>
        <w:ind w:left="14" w:firstLine="0"/>
        <w:rPr/>
      </w:pPr>
      <w:r w:rsidDel="00000000" w:rsidR="00000000" w:rsidRPr="00000000">
        <w:rPr>
          <w:rtl w:val="0"/>
        </w:rPr>
      </w:r>
    </w:p>
    <w:p w:rsidR="00000000" w:rsidDel="00000000" w:rsidP="00000000" w:rsidRDefault="00000000" w:rsidRPr="00000000" w14:paraId="00000046">
      <w:pPr>
        <w:spacing w:after="0" w:lineRule="auto"/>
        <w:ind w:left="14" w:firstLine="0"/>
        <w:rPr/>
      </w:pPr>
      <w:r w:rsidDel="00000000" w:rsidR="00000000" w:rsidRPr="00000000">
        <w:rPr>
          <w:rtl w:val="0"/>
        </w:rPr>
      </w:r>
    </w:p>
    <w:p w:rsidR="00000000" w:rsidDel="00000000" w:rsidP="00000000" w:rsidRDefault="00000000" w:rsidRPr="00000000" w14:paraId="00000047">
      <w:pPr>
        <w:spacing w:after="0" w:lineRule="auto"/>
        <w:ind w:left="14" w:firstLine="0"/>
        <w:rPr/>
      </w:pPr>
      <w:r w:rsidDel="00000000" w:rsidR="00000000" w:rsidRPr="00000000">
        <w:rPr>
          <w:rtl w:val="0"/>
        </w:rPr>
      </w:r>
    </w:p>
    <w:p w:rsidR="00000000" w:rsidDel="00000000" w:rsidP="00000000" w:rsidRDefault="00000000" w:rsidRPr="00000000" w14:paraId="00000048">
      <w:pPr>
        <w:spacing w:after="0" w:lineRule="auto"/>
        <w:ind w:left="14" w:firstLine="0"/>
        <w:rPr/>
      </w:pPr>
      <w:r w:rsidDel="00000000" w:rsidR="00000000" w:rsidRPr="00000000">
        <w:rPr>
          <w:rtl w:val="0"/>
        </w:rPr>
      </w:r>
    </w:p>
    <w:p w:rsidR="00000000" w:rsidDel="00000000" w:rsidP="00000000" w:rsidRDefault="00000000" w:rsidRPr="00000000" w14:paraId="00000049">
      <w:pPr>
        <w:spacing w:after="0" w:lineRule="auto"/>
        <w:ind w:left="14" w:firstLine="0"/>
        <w:rPr/>
      </w:pPr>
      <w:r w:rsidDel="00000000" w:rsidR="00000000" w:rsidRPr="00000000">
        <w:rPr>
          <w:rtl w:val="0"/>
        </w:rPr>
      </w:r>
    </w:p>
    <w:p w:rsidR="00000000" w:rsidDel="00000000" w:rsidP="00000000" w:rsidRDefault="00000000" w:rsidRPr="00000000" w14:paraId="0000004A">
      <w:pPr>
        <w:spacing w:after="0" w:lineRule="auto"/>
        <w:ind w:left="14" w:firstLine="0"/>
        <w:rPr/>
      </w:pPr>
      <w:r w:rsidDel="00000000" w:rsidR="00000000" w:rsidRPr="00000000">
        <w:rPr>
          <w:rtl w:val="0"/>
        </w:rPr>
      </w:r>
    </w:p>
    <w:p w:rsidR="00000000" w:rsidDel="00000000" w:rsidP="00000000" w:rsidRDefault="00000000" w:rsidRPr="00000000" w14:paraId="0000004B">
      <w:pPr>
        <w:spacing w:after="0" w:lineRule="auto"/>
        <w:ind w:left="14" w:firstLine="0"/>
        <w:rPr/>
      </w:pPr>
      <w:r w:rsidDel="00000000" w:rsidR="00000000" w:rsidRPr="00000000">
        <w:rPr>
          <w:rtl w:val="0"/>
        </w:rPr>
      </w:r>
    </w:p>
    <w:p w:rsidR="00000000" w:rsidDel="00000000" w:rsidP="00000000" w:rsidRDefault="00000000" w:rsidRPr="00000000" w14:paraId="0000004C">
      <w:pPr>
        <w:spacing w:after="255" w:line="265" w:lineRule="auto"/>
        <w:ind w:left="9" w:hanging="10"/>
        <w:rPr/>
      </w:pPr>
      <w:r w:rsidDel="00000000" w:rsidR="00000000" w:rsidRPr="00000000">
        <w:rPr>
          <w:rFonts w:ascii="Times New Roman" w:cs="Times New Roman" w:eastAsia="Times New Roman" w:hAnsi="Times New Roman"/>
          <w:b w:val="1"/>
          <w:bCs w:val="1"/>
          <w:sz w:val="24"/>
          <w:szCs w:val="24"/>
          <w:rtl w:val="0"/>
        </w:rPr>
        <w:t xml:space="preserve">Limitation: </w:t>
      </w:r>
      <w:r w:rsidDel="00000000" w:rsidR="00000000" w:rsidRPr="00000000">
        <w:rPr>
          <w:rtl w:val="0"/>
        </w:rPr>
        <w:t xml:space="preserve"> </w:t>
      </w:r>
    </w:p>
    <w:p w:rsidR="00000000" w:rsidDel="00000000" w:rsidP="00000000" w:rsidRDefault="00000000" w:rsidRPr="00000000" w14:paraId="0000004D">
      <w:pPr>
        <w:spacing w:after="252" w:line="265" w:lineRule="auto"/>
        <w:ind w:left="-5" w:right="7" w:hanging="10"/>
        <w:jc w:val="both"/>
        <w:rPr/>
      </w:pPr>
      <w:r w:rsidDel="00000000" w:rsidR="00000000" w:rsidRPr="00000000">
        <w:rPr>
          <w:rFonts w:ascii="Times New Roman" w:cs="Times New Roman" w:eastAsia="Times New Roman" w:hAnsi="Times New Roman"/>
          <w:sz w:val="24"/>
          <w:szCs w:val="24"/>
          <w:rtl w:val="0"/>
        </w:rPr>
        <w:t xml:space="preserve">This study is only limited to the deployment of the system within the PHINMA COC and intended to use by authorized personnel by the school. It does not include with other institutional systems such as enrollment or grading system. The system only anticipates on accurate latest data or information by its user, although error in encoding may still affect the result. Additionally, the study does not cover the long-term system maintenance, advanced data analysis, or mobile application development. Security features are also limited to basic user authentication and do not include high advance cybersecurity measurements. </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tl w:val="0"/>
        </w:rPr>
        <w:t xml:space="preserve"> </w:t>
      </w:r>
    </w:p>
    <w:p w:rsidR="00000000" w:rsidDel="00000000" w:rsidP="00000000" w:rsidRDefault="00000000" w:rsidRPr="00000000" w14:paraId="0000004E">
      <w:pPr>
        <w:pStyle w:val="Heading1"/>
        <w:ind w:left="9" w:right="0" w:firstLine="0"/>
        <w:rPr/>
      </w:pPr>
      <w:r w:rsidDel="00000000" w:rsidR="00000000" w:rsidRPr="00000000">
        <w:rPr>
          <w:rtl w:val="0"/>
        </w:rPr>
        <w:t xml:space="preserve">System Requirements  </w:t>
      </w:r>
    </w:p>
    <w:p w:rsidR="00000000" w:rsidDel="00000000" w:rsidP="00000000" w:rsidRDefault="00000000" w:rsidRPr="00000000" w14:paraId="0000004F">
      <w:pPr>
        <w:pStyle w:val="Heading1"/>
        <w:ind w:left="9" w:right="0" w:firstLine="0"/>
        <w:rPr/>
      </w:pPr>
      <w:r w:rsidDel="00000000" w:rsidR="00000000" w:rsidRPr="00000000">
        <w:rPr>
          <w:rtl w:val="0"/>
        </w:rPr>
        <w:t xml:space="preserve">Hardware Requirements  </w:t>
      </w:r>
    </w:p>
    <w:p w:rsidR="00000000" w:rsidDel="00000000" w:rsidP="00000000" w:rsidRDefault="00000000" w:rsidRPr="00000000" w14:paraId="00000050">
      <w:pPr>
        <w:numPr>
          <w:ilvl w:val="0"/>
          <w:numId w:val="3"/>
        </w:numPr>
        <w:spacing w:after="128" w:line="265" w:lineRule="auto"/>
        <w:ind w:left="1454" w:right="7" w:hanging="360"/>
        <w:jc w:val="both"/>
        <w:rPr/>
      </w:pPr>
      <w:r w:rsidDel="00000000" w:rsidR="00000000" w:rsidRPr="00000000">
        <w:rPr>
          <w:rFonts w:ascii="Times New Roman" w:cs="Times New Roman" w:eastAsia="Times New Roman" w:hAnsi="Times New Roman"/>
          <w:sz w:val="24"/>
          <w:szCs w:val="24"/>
          <w:rtl w:val="0"/>
        </w:rPr>
        <w:t xml:space="preserve">Processor: Intel Core i3 / i5 or 10th Gen and above </w:t>
      </w:r>
      <w:r w:rsidDel="00000000" w:rsidR="00000000" w:rsidRPr="00000000">
        <w:rPr>
          <w:rtl w:val="0"/>
        </w:rPr>
        <w:t xml:space="preserve"> </w:t>
      </w:r>
    </w:p>
    <w:p w:rsidR="00000000" w:rsidDel="00000000" w:rsidP="00000000" w:rsidRDefault="00000000" w:rsidRPr="00000000" w14:paraId="00000051">
      <w:pPr>
        <w:numPr>
          <w:ilvl w:val="0"/>
          <w:numId w:val="3"/>
        </w:numPr>
        <w:spacing w:after="128" w:line="265" w:lineRule="auto"/>
        <w:ind w:left="1454" w:right="7" w:hanging="360"/>
        <w:jc w:val="both"/>
        <w:rPr/>
      </w:pPr>
      <w:r w:rsidDel="00000000" w:rsidR="00000000" w:rsidRPr="00000000">
        <w:rPr>
          <w:rFonts w:ascii="Times New Roman" w:cs="Times New Roman" w:eastAsia="Times New Roman" w:hAnsi="Times New Roman"/>
          <w:sz w:val="24"/>
          <w:szCs w:val="24"/>
          <w:rtl w:val="0"/>
        </w:rPr>
        <w:t xml:space="preserve">Memory (RAM): Minimum of 4 GB or above  </w:t>
      </w:r>
      <w:r w:rsidDel="00000000" w:rsidR="00000000" w:rsidRPr="00000000">
        <w:rPr>
          <w:rtl w:val="0"/>
        </w:rPr>
        <w:t xml:space="preserve"> </w:t>
      </w:r>
    </w:p>
    <w:p w:rsidR="00000000" w:rsidDel="00000000" w:rsidP="00000000" w:rsidRDefault="00000000" w:rsidRPr="00000000" w14:paraId="00000052">
      <w:pPr>
        <w:numPr>
          <w:ilvl w:val="0"/>
          <w:numId w:val="3"/>
        </w:numPr>
        <w:spacing w:after="128" w:line="265" w:lineRule="auto"/>
        <w:ind w:left="1454" w:right="7" w:hanging="360"/>
        <w:jc w:val="both"/>
        <w:rPr/>
      </w:pPr>
      <w:r w:rsidDel="00000000" w:rsidR="00000000" w:rsidRPr="00000000">
        <w:rPr>
          <w:rFonts w:ascii="Times New Roman" w:cs="Times New Roman" w:eastAsia="Times New Roman" w:hAnsi="Times New Roman"/>
          <w:sz w:val="24"/>
          <w:szCs w:val="24"/>
          <w:rtl w:val="0"/>
        </w:rPr>
        <w:t xml:space="preserve">Storage: At least 236GB or above of free disk space </w:t>
      </w:r>
      <w:r w:rsidDel="00000000" w:rsidR="00000000" w:rsidRPr="00000000">
        <w:rPr>
          <w:rtl w:val="0"/>
        </w:rPr>
        <w:t xml:space="preserve"> </w:t>
      </w:r>
    </w:p>
    <w:p w:rsidR="00000000" w:rsidDel="00000000" w:rsidP="00000000" w:rsidRDefault="00000000" w:rsidRPr="00000000" w14:paraId="00000053">
      <w:pPr>
        <w:numPr>
          <w:ilvl w:val="0"/>
          <w:numId w:val="3"/>
        </w:numPr>
        <w:spacing w:after="128" w:line="265" w:lineRule="auto"/>
        <w:ind w:left="1454" w:right="7" w:hanging="360"/>
        <w:jc w:val="both"/>
        <w:rPr/>
      </w:pPr>
      <w:r w:rsidDel="00000000" w:rsidR="00000000" w:rsidRPr="00000000">
        <w:rPr>
          <w:rFonts w:ascii="Times New Roman" w:cs="Times New Roman" w:eastAsia="Times New Roman" w:hAnsi="Times New Roman"/>
          <w:sz w:val="24"/>
          <w:szCs w:val="24"/>
          <w:rtl w:val="0"/>
        </w:rPr>
        <w:t xml:space="preserve">Monitor: 21-inch or above  </w:t>
      </w:r>
      <w:r w:rsidDel="00000000" w:rsidR="00000000" w:rsidRPr="00000000">
        <w:rPr>
          <w:rtl w:val="0"/>
        </w:rPr>
        <w:t xml:space="preserve"> </w:t>
      </w:r>
    </w:p>
    <w:p w:rsidR="00000000" w:rsidDel="00000000" w:rsidP="00000000" w:rsidRDefault="00000000" w:rsidRPr="00000000" w14:paraId="00000054">
      <w:pPr>
        <w:numPr>
          <w:ilvl w:val="0"/>
          <w:numId w:val="3"/>
        </w:numPr>
        <w:spacing w:after="128" w:line="265" w:lineRule="auto"/>
        <w:ind w:left="1454" w:right="7" w:hanging="360"/>
        <w:jc w:val="both"/>
        <w:rPr/>
      </w:pPr>
      <w:r w:rsidDel="00000000" w:rsidR="00000000" w:rsidRPr="00000000">
        <w:rPr>
          <w:rFonts w:ascii="Times New Roman" w:cs="Times New Roman" w:eastAsia="Times New Roman" w:hAnsi="Times New Roman"/>
          <w:sz w:val="24"/>
          <w:szCs w:val="24"/>
          <w:rtl w:val="0"/>
        </w:rPr>
        <w:t xml:space="preserve">Input: Keyboard and mouse </w:t>
      </w:r>
      <w:r w:rsidDel="00000000" w:rsidR="00000000" w:rsidRPr="00000000">
        <w:rPr>
          <w:rtl w:val="0"/>
        </w:rPr>
        <w:t xml:space="preserve"> </w:t>
      </w:r>
    </w:p>
    <w:p w:rsidR="00000000" w:rsidDel="00000000" w:rsidP="00000000" w:rsidRDefault="00000000" w:rsidRPr="00000000" w14:paraId="00000055">
      <w:pPr>
        <w:numPr>
          <w:ilvl w:val="0"/>
          <w:numId w:val="3"/>
        </w:numPr>
        <w:spacing w:after="356" w:line="265" w:lineRule="auto"/>
        <w:ind w:left="1454" w:right="7" w:hanging="360"/>
        <w:jc w:val="both"/>
        <w:rPr/>
      </w:pPr>
      <w:r w:rsidDel="00000000" w:rsidR="00000000" w:rsidRPr="00000000">
        <w:rPr>
          <w:rFonts w:ascii="Times New Roman" w:cs="Times New Roman" w:eastAsia="Times New Roman" w:hAnsi="Times New Roman"/>
          <w:sz w:val="24"/>
          <w:szCs w:val="24"/>
          <w:rtl w:val="0"/>
        </w:rPr>
        <w:t xml:space="preserve">Output: Monitor and Display Screen </w:t>
      </w:r>
      <w:r w:rsidDel="00000000" w:rsidR="00000000" w:rsidRPr="00000000">
        <w:rPr>
          <w:rtl w:val="0"/>
        </w:rPr>
        <w:t xml:space="preserve"> </w:t>
      </w:r>
    </w:p>
    <w:p w:rsidR="00000000" w:rsidDel="00000000" w:rsidP="00000000" w:rsidRDefault="00000000" w:rsidRPr="00000000" w14:paraId="00000056">
      <w:pPr>
        <w:pStyle w:val="Heading1"/>
        <w:spacing w:after="362" w:lineRule="auto"/>
        <w:ind w:left="9" w:right="0" w:firstLine="0"/>
        <w:rPr/>
      </w:pPr>
      <w:r w:rsidDel="00000000" w:rsidR="00000000" w:rsidRPr="00000000">
        <w:rPr>
          <w:rtl w:val="0"/>
        </w:rPr>
        <w:t xml:space="preserve">Software Requirements  </w:t>
      </w:r>
    </w:p>
    <w:p w:rsidR="00000000" w:rsidDel="00000000" w:rsidP="00000000" w:rsidRDefault="00000000" w:rsidRPr="00000000" w14:paraId="00000057">
      <w:pPr>
        <w:numPr>
          <w:ilvl w:val="0"/>
          <w:numId w:val="4"/>
        </w:numPr>
        <w:spacing w:after="128" w:line="265" w:lineRule="auto"/>
        <w:ind w:left="1454" w:right="7" w:hanging="360"/>
        <w:jc w:val="both"/>
        <w:rPr/>
      </w:pPr>
      <w:r w:rsidDel="00000000" w:rsidR="00000000" w:rsidRPr="00000000">
        <w:rPr>
          <w:rFonts w:ascii="Times New Roman" w:cs="Times New Roman" w:eastAsia="Times New Roman" w:hAnsi="Times New Roman"/>
          <w:sz w:val="24"/>
          <w:szCs w:val="24"/>
          <w:rtl w:val="0"/>
        </w:rPr>
        <w:t xml:space="preserve">OS: Windows 11  </w:t>
      </w:r>
      <w:r w:rsidDel="00000000" w:rsidR="00000000" w:rsidRPr="00000000">
        <w:rPr>
          <w:rtl w:val="0"/>
        </w:rPr>
        <w:t xml:space="preserve"> </w:t>
      </w:r>
    </w:p>
    <w:p w:rsidR="00000000" w:rsidDel="00000000" w:rsidP="00000000" w:rsidRDefault="00000000" w:rsidRPr="00000000" w14:paraId="00000058">
      <w:pPr>
        <w:numPr>
          <w:ilvl w:val="0"/>
          <w:numId w:val="4"/>
        </w:numPr>
        <w:spacing w:after="128" w:line="265" w:lineRule="auto"/>
        <w:ind w:left="1454" w:right="7" w:hanging="360"/>
        <w:jc w:val="both"/>
        <w:rPr/>
      </w:pPr>
      <w:r w:rsidDel="00000000" w:rsidR="00000000" w:rsidRPr="00000000">
        <w:rPr>
          <w:rFonts w:ascii="Times New Roman" w:cs="Times New Roman" w:eastAsia="Times New Roman" w:hAnsi="Times New Roman"/>
          <w:sz w:val="24"/>
          <w:szCs w:val="24"/>
          <w:rtl w:val="0"/>
        </w:rPr>
        <w:t xml:space="preserve">Language: HTML and CSS Runtime </w:t>
      </w:r>
      <w:r w:rsidDel="00000000" w:rsidR="00000000" w:rsidRPr="00000000">
        <w:rPr>
          <w:rtl w:val="0"/>
        </w:rPr>
        <w:t xml:space="preserve"> </w:t>
      </w:r>
    </w:p>
    <w:p w:rsidR="00000000" w:rsidDel="00000000" w:rsidP="00000000" w:rsidRDefault="00000000" w:rsidRPr="00000000" w14:paraId="00000059">
      <w:pPr>
        <w:numPr>
          <w:ilvl w:val="0"/>
          <w:numId w:val="4"/>
        </w:numPr>
        <w:spacing w:after="128" w:line="265" w:lineRule="auto"/>
        <w:ind w:left="1454" w:right="7" w:hanging="360"/>
        <w:jc w:val="both"/>
        <w:rPr/>
      </w:pPr>
      <w:r w:rsidDel="00000000" w:rsidR="00000000" w:rsidRPr="00000000">
        <w:rPr>
          <w:rFonts w:ascii="Times New Roman" w:cs="Times New Roman" w:eastAsia="Times New Roman" w:hAnsi="Times New Roman"/>
          <w:sz w:val="24"/>
          <w:szCs w:val="24"/>
          <w:rtl w:val="0"/>
        </w:rPr>
        <w:t xml:space="preserve">Database (MySQL, Firebase, etc.)  </w:t>
      </w:r>
      <w:r w:rsidDel="00000000" w:rsidR="00000000" w:rsidRPr="00000000">
        <w:rPr>
          <w:rtl w:val="0"/>
        </w:rPr>
        <w:t xml:space="preserve"> </w:t>
      </w:r>
    </w:p>
    <w:p w:rsidR="00000000" w:rsidDel="00000000" w:rsidP="00000000" w:rsidRDefault="00000000" w:rsidRPr="00000000" w14:paraId="0000005A">
      <w:pPr>
        <w:numPr>
          <w:ilvl w:val="0"/>
          <w:numId w:val="4"/>
        </w:numPr>
        <w:spacing w:after="128" w:line="265" w:lineRule="auto"/>
        <w:ind w:left="1454" w:right="7" w:hanging="360"/>
        <w:jc w:val="both"/>
        <w:rPr/>
      </w:pPr>
      <w:r w:rsidDel="00000000" w:rsidR="00000000" w:rsidRPr="00000000">
        <w:rPr>
          <w:rFonts w:ascii="Times New Roman" w:cs="Times New Roman" w:eastAsia="Times New Roman" w:hAnsi="Times New Roman"/>
          <w:sz w:val="24"/>
          <w:szCs w:val="24"/>
          <w:rtl w:val="0"/>
        </w:rPr>
        <w:t xml:space="preserve">Environment: Web Browser </w:t>
      </w:r>
      <w:r w:rsidDel="00000000" w:rsidR="00000000" w:rsidRPr="00000000">
        <w:rPr>
          <w:rtl w:val="0"/>
        </w:rPr>
        <w:t xml:space="preserve"> </w:t>
      </w:r>
    </w:p>
    <w:p w:rsidR="00000000" w:rsidDel="00000000" w:rsidP="00000000" w:rsidRDefault="00000000" w:rsidRPr="00000000" w14:paraId="0000005B">
      <w:pPr>
        <w:numPr>
          <w:ilvl w:val="0"/>
          <w:numId w:val="4"/>
        </w:numPr>
        <w:spacing w:after="128" w:line="265" w:lineRule="auto"/>
        <w:ind w:left="1454" w:right="7" w:hanging="360"/>
        <w:jc w:val="both"/>
        <w:rPr/>
      </w:pPr>
      <w:r w:rsidDel="00000000" w:rsidR="00000000" w:rsidRPr="00000000">
        <w:rPr>
          <w:rFonts w:ascii="Times New Roman" w:cs="Times New Roman" w:eastAsia="Times New Roman" w:hAnsi="Times New Roman"/>
          <w:sz w:val="24"/>
          <w:szCs w:val="24"/>
          <w:rtl w:val="0"/>
        </w:rPr>
        <w:t xml:space="preserve">Web Browser: Google Chrome </w:t>
      </w:r>
      <w:r w:rsidDel="00000000" w:rsidR="00000000" w:rsidRPr="00000000">
        <w:rPr>
          <w:rtl w:val="0"/>
        </w:rPr>
      </w:r>
    </w:p>
    <w:p w:rsidR="00000000" w:rsidDel="00000000" w:rsidP="00000000" w:rsidRDefault="00000000" w:rsidRPr="00000000" w14:paraId="0000005C">
      <w:pPr>
        <w:spacing w:after="128" w:line="265" w:lineRule="auto"/>
        <w:ind w:right="7"/>
        <w:jc w:val="both"/>
        <w:rPr/>
      </w:pPr>
      <w:r w:rsidDel="00000000" w:rsidR="00000000" w:rsidRPr="00000000">
        <w:rPr>
          <w:rtl w:val="0"/>
        </w:rPr>
      </w:r>
    </w:p>
    <w:p w:rsidR="00000000" w:rsidDel="00000000" w:rsidP="00000000" w:rsidRDefault="00000000" w:rsidRPr="00000000" w14:paraId="0000005D">
      <w:pPr>
        <w:spacing w:after="128" w:line="265" w:lineRule="auto"/>
        <w:ind w:right="7"/>
        <w:jc w:val="both"/>
        <w:rPr/>
      </w:pPr>
      <w:r w:rsidDel="00000000" w:rsidR="00000000" w:rsidRPr="00000000">
        <w:rPr>
          <w:rtl w:val="0"/>
        </w:rPr>
      </w:r>
    </w:p>
    <w:p w:rsidR="00000000" w:rsidDel="00000000" w:rsidP="00000000" w:rsidRDefault="00000000" w:rsidRPr="00000000" w14:paraId="0000005E">
      <w:pPr>
        <w:spacing w:after="128" w:line="265" w:lineRule="auto"/>
        <w:ind w:right="7"/>
        <w:jc w:val="both"/>
        <w:rPr/>
      </w:pPr>
      <w:r w:rsidDel="00000000" w:rsidR="00000000" w:rsidRPr="00000000">
        <w:rPr>
          <w:rtl w:val="0"/>
        </w:rPr>
      </w:r>
    </w:p>
    <w:p w:rsidR="00000000" w:rsidDel="00000000" w:rsidP="00000000" w:rsidRDefault="00000000" w:rsidRPr="00000000" w14:paraId="0000005F">
      <w:pPr>
        <w:spacing w:after="128" w:line="265" w:lineRule="auto"/>
        <w:ind w:right="7"/>
        <w:jc w:val="both"/>
        <w:rPr/>
      </w:pPr>
      <w:r w:rsidDel="00000000" w:rsidR="00000000" w:rsidRPr="00000000">
        <w:rPr>
          <w:rtl w:val="0"/>
        </w:rPr>
      </w:r>
    </w:p>
    <w:p w:rsidR="00000000" w:rsidDel="00000000" w:rsidP="00000000" w:rsidRDefault="00000000" w:rsidRPr="00000000" w14:paraId="00000060">
      <w:pPr>
        <w:spacing w:after="128" w:line="265" w:lineRule="auto"/>
        <w:ind w:right="7"/>
        <w:jc w:val="both"/>
        <w:rPr/>
      </w:pPr>
      <w:r w:rsidDel="00000000" w:rsidR="00000000" w:rsidRPr="00000000">
        <w:rPr>
          <w:rtl w:val="0"/>
        </w:rPr>
      </w:r>
    </w:p>
    <w:p w:rsidR="00000000" w:rsidDel="00000000" w:rsidP="00000000" w:rsidRDefault="00000000" w:rsidRPr="00000000" w14:paraId="00000061">
      <w:pPr>
        <w:spacing w:after="210" w:lineRule="auto"/>
        <w:ind w:right="4282"/>
        <w:jc w:val="center"/>
        <w:rPr/>
      </w:pPr>
      <w:r w:rsidDel="00000000" w:rsidR="00000000" w:rsidRPr="00000000">
        <w:rPr>
          <w:rtl w:val="0"/>
        </w:rPr>
      </w:r>
    </w:p>
    <w:p w:rsidR="00000000" w:rsidDel="00000000" w:rsidP="00000000" w:rsidRDefault="00000000" w:rsidRPr="00000000" w14:paraId="00000062">
      <w:pPr>
        <w:spacing w:after="210" w:lineRule="auto"/>
        <w:ind w:right="4282"/>
        <w:jc w:val="center"/>
        <w:rPr/>
      </w:pPr>
      <w:r w:rsidDel="00000000" w:rsidR="00000000" w:rsidRPr="00000000">
        <w:rPr>
          <w:rtl w:val="0"/>
        </w:rPr>
      </w:r>
    </w:p>
    <w:p w:rsidR="00000000" w:rsidDel="00000000" w:rsidP="00000000" w:rsidRDefault="00000000" w:rsidRPr="00000000" w14:paraId="00000063">
      <w:pPr>
        <w:spacing w:after="210" w:lineRule="auto"/>
        <w:ind w:right="4282"/>
        <w:jc w:val="center"/>
        <w:rPr/>
      </w:pPr>
      <w:r w:rsidDel="00000000" w:rsidR="00000000" w:rsidRPr="00000000">
        <w:rPr>
          <w:rtl w:val="0"/>
        </w:rPr>
      </w:r>
    </w:p>
    <w:p w:rsidR="00000000" w:rsidDel="00000000" w:rsidP="00000000" w:rsidRDefault="00000000" w:rsidRPr="00000000" w14:paraId="00000064">
      <w:pPr>
        <w:spacing w:after="210" w:lineRule="auto"/>
        <w:ind w:right="4282"/>
        <w:rPr/>
      </w:pPr>
      <w:r w:rsidDel="00000000" w:rsidR="00000000" w:rsidRPr="00000000">
        <w:rPr>
          <w:rFonts w:ascii="Times New Roman" w:cs="Times New Roman" w:eastAsia="Times New Roman" w:hAnsi="Times New Roman"/>
          <w:b w:val="1"/>
          <w:bCs w:val="1"/>
          <w:sz w:val="24"/>
          <w:szCs w:val="24"/>
          <w:rtl w:val="0"/>
        </w:rPr>
        <w:t xml:space="preserve">Flowchart</w:t>
      </w:r>
      <w:r w:rsidDel="00000000" w:rsidR="00000000" w:rsidRPr="00000000">
        <w:rPr>
          <w:rFonts w:ascii="Times New Roman" w:cs="Times New Roman" w:eastAsia="Times New Roman" w:hAnsi="Times New Roman"/>
          <w:sz w:val="24"/>
          <w:szCs w:val="24"/>
          <w:rtl w:val="0"/>
        </w:rPr>
        <w:t xml:space="preserve"> (INSERT IMAGE)  </w:t>
      </w:r>
      <w:r w:rsidDel="00000000" w:rsidR="00000000" w:rsidRPr="00000000">
        <w:rPr>
          <w:rtl w:val="0"/>
        </w:rPr>
        <w:t xml:space="preserve"> </w:t>
      </w:r>
    </w:p>
    <w:p w:rsidR="00000000" w:rsidDel="00000000" w:rsidP="00000000" w:rsidRDefault="00000000" w:rsidRPr="00000000" w14:paraId="00000065">
      <w:pPr>
        <w:spacing w:after="269" w:lineRule="auto"/>
        <w:ind w:left="14" w:firstLine="0"/>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t xml:space="preserve"> </w:t>
      </w:r>
    </w:p>
    <w:p w:rsidR="00000000" w:rsidDel="00000000" w:rsidP="00000000" w:rsidRDefault="00000000" w:rsidRPr="00000000" w14:paraId="00000066">
      <w:pPr>
        <w:spacing w:after="267" w:lineRule="auto"/>
        <w:ind w:left="14" w:firstLine="0"/>
        <w:rPr/>
      </w:pP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tl w:val="0"/>
        </w:rPr>
        <w:t xml:space="preserve"> </w:t>
      </w:r>
      <w:r w:rsidDel="00000000" w:rsidR="00000000" w:rsidRPr="00000000">
        <w:rPr/>
        <w:drawing>
          <wp:inline distB="0" distT="0" distL="114300" distR="114300">
            <wp:extent cx="5286375" cy="4702810"/>
            <wp:effectExtent b="0" l="0" r="0" t="0"/>
            <wp:docPr descr="Flowchart" id="4" name="image1.png"/>
            <a:graphic>
              <a:graphicData uri="http://schemas.openxmlformats.org/drawingml/2006/picture">
                <pic:pic>
                  <pic:nvPicPr>
                    <pic:cNvPr descr="Flowchart" id="0" name="image1.png"/>
                    <pic:cNvPicPr preferRelativeResize="0"/>
                  </pic:nvPicPr>
                  <pic:blipFill>
                    <a:blip r:embed="rId10"/>
                    <a:srcRect b="0" l="0" r="0" t="0"/>
                    <a:stretch>
                      <a:fillRect/>
                    </a:stretch>
                  </pic:blipFill>
                  <pic:spPr>
                    <a:xfrm>
                      <a:off x="0" y="0"/>
                      <a:ext cx="5286375" cy="4702810"/>
                    </a:xfrm>
                    <a:prstGeom prst="rect"/>
                    <a:ln/>
                  </pic:spPr>
                </pic:pic>
              </a:graphicData>
            </a:graphic>
          </wp:inline>
        </w:drawing>
      </w:r>
      <w:r w:rsidDel="00000000" w:rsidR="00000000" w:rsidRPr="00000000">
        <w:rPr>
          <w:rtl w:val="0"/>
        </w:rPr>
      </w:r>
    </w:p>
    <w:p w:rsidR="00000000" w:rsidDel="00000000" w:rsidP="00000000" w:rsidRDefault="00000000" w:rsidRPr="00000000" w14:paraId="00000067">
      <w:pPr>
        <w:spacing w:after="269" w:lineRule="auto"/>
        <w:ind w:left="14" w:firstLine="0"/>
        <w:rPr/>
      </w:pP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tl w:val="0"/>
        </w:rPr>
        <w:t xml:space="preserve"> </w:t>
      </w:r>
    </w:p>
    <w:p w:rsidR="00000000" w:rsidDel="00000000" w:rsidP="00000000" w:rsidRDefault="00000000" w:rsidRPr="00000000" w14:paraId="00000068">
      <w:pPr>
        <w:spacing w:after="269" w:lineRule="auto"/>
        <w:ind w:left="14" w:firstLine="0"/>
        <w:rPr/>
      </w:pPr>
      <w:r w:rsidDel="00000000" w:rsidR="00000000" w:rsidRPr="00000000">
        <w:rPr>
          <w:rtl w:val="0"/>
        </w:rPr>
      </w:r>
    </w:p>
    <w:p w:rsidR="00000000" w:rsidDel="00000000" w:rsidP="00000000" w:rsidRDefault="00000000" w:rsidRPr="00000000" w14:paraId="00000069">
      <w:pPr>
        <w:spacing w:after="269" w:lineRule="auto"/>
        <w:ind w:left="14" w:firstLine="0"/>
        <w:rPr/>
      </w:pPr>
      <w:r w:rsidDel="00000000" w:rsidR="00000000" w:rsidRPr="00000000">
        <w:rPr>
          <w:rtl w:val="0"/>
        </w:rPr>
      </w:r>
    </w:p>
    <w:p w:rsidR="00000000" w:rsidDel="00000000" w:rsidP="00000000" w:rsidRDefault="00000000" w:rsidRPr="00000000" w14:paraId="0000006A">
      <w:pPr>
        <w:spacing w:after="269" w:lineRule="auto"/>
        <w:ind w:left="14" w:firstLine="0"/>
        <w:rPr/>
      </w:pPr>
      <w:r w:rsidDel="00000000" w:rsidR="00000000" w:rsidRPr="00000000">
        <w:rPr>
          <w:rtl w:val="0"/>
        </w:rPr>
      </w:r>
    </w:p>
    <w:p w:rsidR="00000000" w:rsidDel="00000000" w:rsidP="00000000" w:rsidRDefault="00000000" w:rsidRPr="00000000" w14:paraId="0000006B">
      <w:pPr>
        <w:spacing w:after="269" w:lineRule="auto"/>
        <w:ind w:left="14" w:firstLine="0"/>
        <w:rPr/>
      </w:pPr>
      <w:r w:rsidDel="00000000" w:rsidR="00000000" w:rsidRPr="00000000">
        <w:rPr>
          <w:rtl w:val="0"/>
        </w:rPr>
      </w:r>
    </w:p>
    <w:p w:rsidR="00000000" w:rsidDel="00000000" w:rsidP="00000000" w:rsidRDefault="00000000" w:rsidRPr="00000000" w14:paraId="0000006C">
      <w:pPr>
        <w:spacing w:after="269" w:lineRule="auto"/>
        <w:ind w:left="14" w:firstLine="0"/>
        <w:rPr/>
      </w:pPr>
      <w:r w:rsidDel="00000000" w:rsidR="00000000" w:rsidRPr="00000000">
        <w:rPr>
          <w:rtl w:val="0"/>
        </w:rPr>
      </w:r>
    </w:p>
    <w:p w:rsidR="00000000" w:rsidDel="00000000" w:rsidP="00000000" w:rsidRDefault="00000000" w:rsidRPr="00000000" w14:paraId="0000006D">
      <w:pPr>
        <w:spacing w:after="269" w:lineRule="auto"/>
        <w:ind w:left="14" w:firstLine="0"/>
        <w:rPr/>
      </w:pPr>
      <w:r w:rsidDel="00000000" w:rsidR="00000000" w:rsidRPr="00000000">
        <w:rPr>
          <w:rtl w:val="0"/>
        </w:rPr>
      </w:r>
    </w:p>
    <w:p w:rsidR="00000000" w:rsidDel="00000000" w:rsidP="00000000" w:rsidRDefault="00000000" w:rsidRPr="00000000" w14:paraId="0000006E">
      <w:pPr>
        <w:spacing w:after="269" w:lineRule="auto"/>
        <w:ind w:left="14" w:firstLine="0"/>
        <w:rPr>
          <w:b w:val="1"/>
          <w:bCs w:val="1"/>
        </w:rPr>
      </w:pPr>
      <w:r w:rsidDel="00000000" w:rsidR="00000000" w:rsidRPr="00000000">
        <w:rPr>
          <w:b w:val="1"/>
          <w:bCs w:val="1"/>
          <w:rtl w:val="0"/>
        </w:rPr>
        <w:t xml:space="preserve">Website Testing:</w:t>
      </w:r>
    </w:p>
    <w:p w:rsidR="00000000" w:rsidDel="00000000" w:rsidP="00000000" w:rsidRDefault="00000000" w:rsidRPr="00000000" w14:paraId="0000006F">
      <w:pPr>
        <w:spacing w:after="269" w:lineRule="auto"/>
        <w:ind w:left="14" w:firstLine="0"/>
        <w:rPr>
          <w:b w:val="1"/>
          <w:bCs w:val="1"/>
        </w:rPr>
      </w:pPr>
      <w:r w:rsidDel="00000000" w:rsidR="00000000" w:rsidRPr="00000000">
        <w:rPr>
          <w:rtl w:val="0"/>
        </w:rPr>
      </w:r>
    </w:p>
    <w:p w:rsidR="00000000" w:rsidDel="00000000" w:rsidP="00000000" w:rsidRDefault="00000000" w:rsidRPr="00000000" w14:paraId="00000070">
      <w:pPr>
        <w:spacing w:after="269" w:lineRule="auto"/>
        <w:ind w:left="14" w:firstLine="0"/>
        <w:rPr>
          <w:b w:val="1"/>
          <w:bCs w:val="1"/>
        </w:rPr>
      </w:pPr>
      <w:r w:rsidDel="00000000" w:rsidR="00000000" w:rsidRPr="00000000">
        <w:rPr>
          <w:b w:val="1"/>
          <w:bCs w:val="1"/>
        </w:rPr>
        <w:drawing>
          <wp:inline distB="114300" distT="114300" distL="114300" distR="114300">
            <wp:extent cx="5299400" cy="2336800"/>
            <wp:effectExtent b="0" l="0" r="0" t="0"/>
            <wp:docPr id="6" name="image4.jpg"/>
            <a:graphic>
              <a:graphicData uri="http://schemas.openxmlformats.org/drawingml/2006/picture">
                <pic:pic>
                  <pic:nvPicPr>
                    <pic:cNvPr id="0" name="image4.jpg"/>
                    <pic:cNvPicPr preferRelativeResize="0"/>
                  </pic:nvPicPr>
                  <pic:blipFill>
                    <a:blip r:embed="rId11"/>
                    <a:srcRect b="0" l="0" r="0" t="0"/>
                    <a:stretch>
                      <a:fillRect/>
                    </a:stretch>
                  </pic:blipFill>
                  <pic:spPr>
                    <a:xfrm>
                      <a:off x="0" y="0"/>
                      <a:ext cx="5299400" cy="2336800"/>
                    </a:xfrm>
                    <a:prstGeom prst="rect"/>
                    <a:ln/>
                  </pic:spPr>
                </pic:pic>
              </a:graphicData>
            </a:graphic>
          </wp:inline>
        </w:drawing>
      </w:r>
      <w:r w:rsidDel="00000000" w:rsidR="00000000" w:rsidRPr="00000000">
        <w:rPr>
          <w:b w:val="1"/>
          <w:bCs w:val="1"/>
        </w:rPr>
        <w:drawing>
          <wp:inline distB="114300" distT="114300" distL="114300" distR="114300">
            <wp:extent cx="5299400" cy="2501900"/>
            <wp:effectExtent b="0" l="0" r="0" t="0"/>
            <wp:docPr id="7" name="image5.jpg"/>
            <a:graphic>
              <a:graphicData uri="http://schemas.openxmlformats.org/drawingml/2006/picture">
                <pic:pic>
                  <pic:nvPicPr>
                    <pic:cNvPr id="0" name="image5.jpg"/>
                    <pic:cNvPicPr preferRelativeResize="0"/>
                  </pic:nvPicPr>
                  <pic:blipFill>
                    <a:blip r:embed="rId12"/>
                    <a:srcRect b="0" l="0" r="0" t="0"/>
                    <a:stretch>
                      <a:fillRect/>
                    </a:stretch>
                  </pic:blipFill>
                  <pic:spPr>
                    <a:xfrm>
                      <a:off x="0" y="0"/>
                      <a:ext cx="5299400" cy="2501900"/>
                    </a:xfrm>
                    <a:prstGeom prst="rect"/>
                    <a:ln/>
                  </pic:spPr>
                </pic:pic>
              </a:graphicData>
            </a:graphic>
          </wp:inline>
        </w:drawing>
      </w:r>
      <w:r w:rsidDel="00000000" w:rsidR="00000000" w:rsidRPr="00000000">
        <w:rPr>
          <w:b w:val="1"/>
          <w:bCs w:val="1"/>
        </w:rPr>
        <w:drawing>
          <wp:inline distB="114300" distT="114300" distL="114300" distR="114300">
            <wp:extent cx="5299400" cy="2501900"/>
            <wp:effectExtent b="0" l="0" r="0" t="0"/>
            <wp:docPr id="2" name="image6.jpg"/>
            <a:graphic>
              <a:graphicData uri="http://schemas.openxmlformats.org/drawingml/2006/picture">
                <pic:pic>
                  <pic:nvPicPr>
                    <pic:cNvPr id="0" name="image6.jpg"/>
                    <pic:cNvPicPr preferRelativeResize="0"/>
                  </pic:nvPicPr>
                  <pic:blipFill>
                    <a:blip r:embed="rId13"/>
                    <a:srcRect b="0" l="0" r="0" t="0"/>
                    <a:stretch>
                      <a:fillRect/>
                    </a:stretch>
                  </pic:blipFill>
                  <pic:spPr>
                    <a:xfrm>
                      <a:off x="0" y="0"/>
                      <a:ext cx="5299400" cy="2501900"/>
                    </a:xfrm>
                    <a:prstGeom prst="rect"/>
                    <a:ln/>
                  </pic:spPr>
                </pic:pic>
              </a:graphicData>
            </a:graphic>
          </wp:inline>
        </w:drawing>
      </w:r>
      <w:r w:rsidDel="00000000" w:rsidR="00000000" w:rsidRPr="00000000">
        <w:rPr>
          <w:b w:val="1"/>
          <w:bCs w:val="1"/>
        </w:rPr>
        <w:drawing>
          <wp:inline distB="114300" distT="114300" distL="114300" distR="114300">
            <wp:extent cx="5299400" cy="2311400"/>
            <wp:effectExtent b="0" l="0" r="0" t="0"/>
            <wp:docPr id="5" name="image3.jpg"/>
            <a:graphic>
              <a:graphicData uri="http://schemas.openxmlformats.org/drawingml/2006/picture">
                <pic:pic>
                  <pic:nvPicPr>
                    <pic:cNvPr id="0" name="image3.jpg"/>
                    <pic:cNvPicPr preferRelativeResize="0"/>
                  </pic:nvPicPr>
                  <pic:blipFill>
                    <a:blip r:embed="rId14"/>
                    <a:srcRect b="0" l="0" r="0" t="0"/>
                    <a:stretch>
                      <a:fillRect/>
                    </a:stretch>
                  </pic:blipFill>
                  <pic:spPr>
                    <a:xfrm>
                      <a:off x="0" y="0"/>
                      <a:ext cx="5299400" cy="2311400"/>
                    </a:xfrm>
                    <a:prstGeom prst="rect"/>
                    <a:ln/>
                  </pic:spPr>
                </pic:pic>
              </a:graphicData>
            </a:graphic>
          </wp:inline>
        </w:drawing>
      </w:r>
      <w:r w:rsidDel="00000000" w:rsidR="00000000" w:rsidRPr="00000000">
        <w:rPr>
          <w:b w:val="1"/>
          <w:bCs w:val="1"/>
        </w:rPr>
        <w:drawing>
          <wp:inline distB="114300" distT="114300" distL="114300" distR="114300">
            <wp:extent cx="5299400" cy="2438400"/>
            <wp:effectExtent b="0" l="0" r="0" t="0"/>
            <wp:docPr id="3" name="image2.jpg"/>
            <a:graphic>
              <a:graphicData uri="http://schemas.openxmlformats.org/drawingml/2006/picture">
                <pic:pic>
                  <pic:nvPicPr>
                    <pic:cNvPr id="0" name="image2.jpg"/>
                    <pic:cNvPicPr preferRelativeResize="0"/>
                  </pic:nvPicPr>
                  <pic:blipFill>
                    <a:blip r:embed="rId15"/>
                    <a:srcRect b="0" l="0" r="0" t="0"/>
                    <a:stretch>
                      <a:fillRect/>
                    </a:stretch>
                  </pic:blipFill>
                  <pic:spPr>
                    <a:xfrm>
                      <a:off x="0" y="0"/>
                      <a:ext cx="5299400" cy="2438400"/>
                    </a:xfrm>
                    <a:prstGeom prst="rect"/>
                    <a:ln/>
                  </pic:spPr>
                </pic:pic>
              </a:graphicData>
            </a:graphic>
          </wp:inline>
        </w:drawing>
      </w:r>
      <w:r w:rsidDel="00000000" w:rsidR="00000000" w:rsidRPr="00000000">
        <w:rPr>
          <w:rtl w:val="0"/>
        </w:rPr>
      </w:r>
    </w:p>
    <w:p w:rsidR="00000000" w:rsidDel="00000000" w:rsidP="00000000" w:rsidRDefault="00000000" w:rsidRPr="00000000" w14:paraId="00000071">
      <w:pPr>
        <w:spacing w:after="269" w:lineRule="auto"/>
        <w:ind w:left="14" w:firstLine="0"/>
        <w:rPr/>
      </w:pPr>
      <w:r w:rsidDel="00000000" w:rsidR="00000000" w:rsidRPr="00000000">
        <w:rPr>
          <w:rtl w:val="0"/>
        </w:rPr>
      </w:r>
    </w:p>
    <w:p w:rsidR="00000000" w:rsidDel="00000000" w:rsidP="00000000" w:rsidRDefault="00000000" w:rsidRPr="00000000" w14:paraId="00000072">
      <w:pPr>
        <w:spacing w:after="269" w:lineRule="auto"/>
        <w:ind w:left="14" w:firstLine="0"/>
        <w:rPr/>
      </w:pPr>
      <w:r w:rsidDel="00000000" w:rsidR="00000000" w:rsidRPr="00000000">
        <w:rPr>
          <w:rtl w:val="0"/>
        </w:rPr>
      </w:r>
    </w:p>
    <w:p w:rsidR="00000000" w:rsidDel="00000000" w:rsidP="00000000" w:rsidRDefault="00000000" w:rsidRPr="00000000" w14:paraId="00000073">
      <w:pPr>
        <w:spacing w:after="269" w:lineRule="auto"/>
        <w:ind w:left="14" w:firstLine="0"/>
        <w:rPr/>
      </w:pPr>
      <w:r w:rsidDel="00000000" w:rsidR="00000000" w:rsidRPr="00000000">
        <w:rPr>
          <w:rtl w:val="0"/>
        </w:rPr>
      </w:r>
    </w:p>
    <w:p w:rsidR="00000000" w:rsidDel="00000000" w:rsidP="00000000" w:rsidRDefault="00000000" w:rsidRPr="00000000" w14:paraId="00000074">
      <w:pPr>
        <w:spacing w:after="269" w:lineRule="auto"/>
        <w:ind w:left="14" w:firstLine="0"/>
        <w:rPr/>
      </w:pPr>
      <w:r w:rsidDel="00000000" w:rsidR="00000000" w:rsidRPr="00000000">
        <w:rPr>
          <w:rtl w:val="0"/>
        </w:rPr>
      </w:r>
    </w:p>
    <w:p w:rsidR="00000000" w:rsidDel="00000000" w:rsidP="00000000" w:rsidRDefault="00000000" w:rsidRPr="00000000" w14:paraId="00000075">
      <w:pPr>
        <w:spacing w:after="269" w:lineRule="auto"/>
        <w:ind w:left="14" w:firstLine="0"/>
        <w:rPr/>
      </w:pPr>
      <w:r w:rsidDel="00000000" w:rsidR="00000000" w:rsidRPr="00000000">
        <w:rPr>
          <w:rtl w:val="0"/>
        </w:rPr>
      </w:r>
    </w:p>
    <w:p w:rsidR="00000000" w:rsidDel="00000000" w:rsidP="00000000" w:rsidRDefault="00000000" w:rsidRPr="00000000" w14:paraId="00000076">
      <w:pPr>
        <w:spacing w:after="269" w:lineRule="auto"/>
        <w:ind w:left="14" w:firstLine="0"/>
        <w:rPr/>
      </w:pPr>
      <w:r w:rsidDel="00000000" w:rsidR="00000000" w:rsidRPr="00000000">
        <w:rPr>
          <w:rtl w:val="0"/>
        </w:rPr>
      </w:r>
    </w:p>
    <w:p w:rsidR="00000000" w:rsidDel="00000000" w:rsidP="00000000" w:rsidRDefault="00000000" w:rsidRPr="00000000" w14:paraId="00000077">
      <w:pPr>
        <w:spacing w:after="269" w:lineRule="auto"/>
        <w:ind w:left="14" w:firstLine="0"/>
        <w:rPr/>
      </w:pPr>
      <w:r w:rsidDel="00000000" w:rsidR="00000000" w:rsidRPr="00000000">
        <w:rPr>
          <w:rtl w:val="0"/>
        </w:rPr>
      </w:r>
    </w:p>
    <w:p w:rsidR="00000000" w:rsidDel="00000000" w:rsidP="00000000" w:rsidRDefault="00000000" w:rsidRPr="00000000" w14:paraId="00000078">
      <w:pPr>
        <w:spacing w:after="272" w:lineRule="auto"/>
        <w:ind w:left="14" w:firstLine="0"/>
        <w:rPr/>
      </w:pP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tl w:val="0"/>
        </w:rPr>
        <w:t xml:space="preserve"> </w:t>
      </w:r>
    </w:p>
    <w:p w:rsidR="00000000" w:rsidDel="00000000" w:rsidP="00000000" w:rsidRDefault="00000000" w:rsidRPr="00000000" w14:paraId="00000079">
      <w:pPr>
        <w:spacing w:after="272" w:lineRule="auto"/>
        <w:ind w:left="14" w:firstLine="0"/>
        <w:rPr/>
      </w:pPr>
      <w:r w:rsidDel="00000000" w:rsidR="00000000" w:rsidRPr="00000000">
        <w:rPr>
          <w:rtl w:val="0"/>
        </w:rPr>
      </w:r>
    </w:p>
    <w:p w:rsidR="00000000" w:rsidDel="00000000" w:rsidP="00000000" w:rsidRDefault="00000000" w:rsidRPr="00000000" w14:paraId="0000007A">
      <w:pPr>
        <w:spacing w:after="269" w:lineRule="auto"/>
        <w:ind w:left="14"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tl w:val="0"/>
        </w:rPr>
        <w:t xml:space="preserve"> </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7B">
      <w:pPr>
        <w:spacing w:after="262" w:line="265" w:lineRule="auto"/>
        <w:ind w:left="9" w:hanging="10"/>
        <w:rPr/>
      </w:pPr>
      <w:r w:rsidDel="00000000" w:rsidR="00000000" w:rsidRPr="00000000">
        <w:rPr>
          <w:rFonts w:ascii="Times New Roman" w:cs="Times New Roman" w:eastAsia="Times New Roman" w:hAnsi="Times New Roman"/>
          <w:b w:val="1"/>
          <w:bCs w:val="1"/>
          <w:sz w:val="24"/>
          <w:szCs w:val="24"/>
          <w:rtl w:val="0"/>
        </w:rPr>
        <w:t xml:space="preserve">Reference: </w:t>
      </w:r>
      <w:r w:rsidDel="00000000" w:rsidR="00000000" w:rsidRPr="00000000">
        <w:rPr>
          <w:rtl w:val="0"/>
        </w:rPr>
        <w:t xml:space="preserve"> </w:t>
      </w:r>
    </w:p>
    <w:p w:rsidR="00000000" w:rsidDel="00000000" w:rsidP="00000000" w:rsidRDefault="00000000" w:rsidRPr="00000000" w14:paraId="0000007C">
      <w:pPr>
        <w:spacing w:after="285" w:lineRule="auto"/>
        <w:ind w:left="14" w:firstLine="0"/>
        <w:rPr/>
      </w:pP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tl w:val="0"/>
        </w:rPr>
        <w:t xml:space="preserve"> </w:t>
      </w:r>
    </w:p>
    <w:p w:rsidR="00000000" w:rsidDel="00000000" w:rsidP="00000000" w:rsidRDefault="00000000" w:rsidRPr="00000000" w14:paraId="0000007D">
      <w:pPr>
        <w:spacing w:after="154" w:line="272" w:lineRule="auto"/>
        <w:ind w:left="14" w:firstLine="0"/>
        <w:rPr/>
      </w:pPr>
      <w:r w:rsidDel="00000000" w:rsidR="00000000" w:rsidRPr="00000000">
        <w:rPr>
          <w:rFonts w:ascii="Times New Roman" w:cs="Times New Roman" w:eastAsia="Times New Roman" w:hAnsi="Times New Roman"/>
          <w:sz w:val="24"/>
          <w:szCs w:val="24"/>
          <w:rtl w:val="0"/>
        </w:rPr>
        <w:t xml:space="preserve">Fenequito, Jm Jason J.</w:t>
      </w:r>
      <w:hyperlink r:id="rId16">
        <w:r w:rsidDel="00000000" w:rsidR="00000000" w:rsidRPr="00000000">
          <w:rPr>
            <w:sz w:val="21"/>
            <w:szCs w:val="21"/>
            <w:rtl w:val="0"/>
          </w:rPr>
          <w:t xml:space="preserve"> </w:t>
        </w:r>
      </w:hyperlink>
      <w:hyperlink r:id="rId17">
        <w:r w:rsidDel="00000000" w:rsidR="00000000" w:rsidRPr="00000000">
          <w:rPr>
            <w:rFonts w:ascii="Times New Roman" w:cs="Times New Roman" w:eastAsia="Times New Roman" w:hAnsi="Times New Roman"/>
            <w:sz w:val="24"/>
            <w:szCs w:val="24"/>
            <w:rtl w:val="0"/>
          </w:rPr>
          <w:t xml:space="preserve">Fenequito, Jm Jason </w:t>
        </w:r>
      </w:hyperlink>
      <w:hyperlink r:id="rId18">
        <w:r w:rsidDel="00000000" w:rsidR="00000000" w:rsidRPr="00000000">
          <w:rPr>
            <w:rFonts w:ascii="Times New Roman" w:cs="Times New Roman" w:eastAsia="Times New Roman" w:hAnsi="Times New Roman"/>
            <w:sz w:val="24"/>
            <w:szCs w:val="24"/>
            <w:rtl w:val="0"/>
          </w:rPr>
          <w:t xml:space="preserve">J.Gagante, Kent </w:t>
        </w:r>
      </w:hyperlink>
      <w:hyperlink r:id="rId19">
        <w:r w:rsidDel="00000000" w:rsidR="00000000" w:rsidRPr="00000000">
          <w:rPr>
            <w:rFonts w:ascii="Times New Roman" w:cs="Times New Roman" w:eastAsia="Times New Roman" w:hAnsi="Times New Roman"/>
            <w:sz w:val="24"/>
            <w:szCs w:val="24"/>
            <w:rtl w:val="0"/>
          </w:rPr>
          <w:t xml:space="preserve">G.Leona, Anne Shirley </w:t>
        </w:r>
      </w:hyperlink>
      <w:hyperlink r:id="rId20">
        <w:r w:rsidDel="00000000" w:rsidR="00000000" w:rsidRPr="00000000">
          <w:rPr>
            <w:rFonts w:ascii="Times New Roman" w:cs="Times New Roman" w:eastAsia="Times New Roman" w:hAnsi="Times New Roman"/>
            <w:sz w:val="24"/>
            <w:szCs w:val="24"/>
            <w:rtl w:val="0"/>
          </w:rPr>
          <w:t xml:space="preserve">B.Unsan, Chandre’ Maverick G. (</w:t>
        </w:r>
      </w:hyperlink>
      <w:r w:rsidDel="00000000" w:rsidR="00000000" w:rsidRPr="00000000">
        <w:rPr>
          <w:rFonts w:ascii="Times New Roman" w:cs="Times New Roman" w:eastAsia="Times New Roman" w:hAnsi="Times New Roman"/>
          <w:sz w:val="24"/>
          <w:szCs w:val="24"/>
          <w:rtl w:val="0"/>
        </w:rPr>
        <w:t xml:space="preserve">2018) Student violation management system with mobile application for Central Philippine University. </w:t>
      </w:r>
      <w:r w:rsidDel="00000000" w:rsidR="00000000" w:rsidRPr="00000000">
        <w:rPr>
          <w:rFonts w:ascii="Times New Roman" w:cs="Times New Roman" w:eastAsia="Times New Roman" w:hAnsi="Times New Roman"/>
          <w:color w:val="4f81bd"/>
          <w:sz w:val="24"/>
          <w:szCs w:val="24"/>
          <w:u w:val="single"/>
          <w:rtl w:val="0"/>
        </w:rPr>
        <w:t xml:space="preserve">Bahandian Computer Studies</w:t>
      </w:r>
      <w:r w:rsidDel="00000000" w:rsidR="00000000" w:rsidRPr="00000000">
        <w:rPr>
          <w:rFonts w:ascii="Times New Roman" w:cs="Times New Roman" w:eastAsia="Times New Roman" w:hAnsi="Times New Roman"/>
          <w:color w:val="4f81bd"/>
          <w:sz w:val="24"/>
          <w:szCs w:val="24"/>
          <w:rtl w:val="0"/>
        </w:rPr>
        <w:t xml:space="preserve"> </w:t>
      </w:r>
      <w:hyperlink r:id="rId21">
        <w:r w:rsidDel="00000000" w:rsidR="00000000" w:rsidRPr="00000000">
          <w:rPr>
            <w:rFonts w:ascii="Times New Roman" w:cs="Times New Roman" w:eastAsia="Times New Roman" w:hAnsi="Times New Roman"/>
            <w:color w:val="0000ff"/>
            <w:sz w:val="24"/>
            <w:szCs w:val="24"/>
            <w:u w:val="single"/>
            <w:rtl w:val="0"/>
          </w:rPr>
          <w:t xml:space="preserve">https://repository.cpu.edu.ph/handle/20.500.12852/2238</w:t>
        </w:r>
      </w:hyperlink>
      <w:hyperlink r:id="rId22">
        <w:r w:rsidDel="00000000" w:rsidR="00000000" w:rsidRPr="00000000">
          <w:rPr>
            <w:rFonts w:ascii="Times New Roman" w:cs="Times New Roman" w:eastAsia="Times New Roman" w:hAnsi="Times New Roman"/>
            <w:color w:val="4bacc6"/>
            <w:sz w:val="24"/>
            <w:szCs w:val="24"/>
            <w:rtl w:val="0"/>
          </w:rPr>
          <w:t xml:space="preserve"> </w:t>
        </w:r>
      </w:hyperlink>
      <w:hyperlink r:id="rId23">
        <w:r w:rsidDel="00000000" w:rsidR="00000000" w:rsidRPr="00000000">
          <w:rPr>
            <w:rtl w:val="0"/>
          </w:rPr>
          <w:t xml:space="preserve"> </w:t>
        </w:r>
      </w:hyperlink>
      <w:r w:rsidDel="00000000" w:rsidR="00000000" w:rsidRPr="00000000">
        <w:rPr>
          <w:rtl w:val="0"/>
        </w:rPr>
      </w:r>
    </w:p>
    <w:p w:rsidR="00000000" w:rsidDel="00000000" w:rsidP="00000000" w:rsidRDefault="00000000" w:rsidRPr="00000000" w14:paraId="0000007E">
      <w:pPr>
        <w:spacing w:after="170" w:lineRule="auto"/>
        <w:ind w:left="14" w:firstLine="0"/>
        <w:rPr/>
      </w:pPr>
      <w:r w:rsidDel="00000000" w:rsidR="00000000" w:rsidRPr="00000000">
        <w:rPr>
          <w:rFonts w:ascii="Times New Roman" w:cs="Times New Roman" w:eastAsia="Times New Roman" w:hAnsi="Times New Roman"/>
          <w:color w:val="4bacc6"/>
          <w:sz w:val="24"/>
          <w:szCs w:val="24"/>
          <w:rtl w:val="0"/>
        </w:rPr>
        <w:t xml:space="preserve"> </w:t>
      </w:r>
      <w:r w:rsidDel="00000000" w:rsidR="00000000" w:rsidRPr="00000000">
        <w:rPr>
          <w:rtl w:val="0"/>
        </w:rPr>
        <w:t xml:space="preserve"> </w:t>
      </w:r>
    </w:p>
    <w:p w:rsidR="00000000" w:rsidDel="00000000" w:rsidP="00000000" w:rsidRDefault="00000000" w:rsidRPr="00000000" w14:paraId="0000007F">
      <w:pPr>
        <w:spacing w:after="145" w:lineRule="auto"/>
        <w:ind w:left="14" w:firstLine="0"/>
        <w:rPr/>
      </w:pPr>
      <w:r w:rsidDel="00000000" w:rsidR="00000000" w:rsidRPr="00000000">
        <w:rPr>
          <w:rFonts w:ascii="Times New Roman" w:cs="Times New Roman" w:eastAsia="Times New Roman" w:hAnsi="Times New Roman"/>
          <w:color w:val="4bacc6"/>
          <w:sz w:val="24"/>
          <w:szCs w:val="24"/>
          <w:rtl w:val="0"/>
        </w:rPr>
        <w:t xml:space="preserve"> </w:t>
      </w:r>
      <w:r w:rsidDel="00000000" w:rsidR="00000000" w:rsidRPr="00000000">
        <w:rPr>
          <w:rtl w:val="0"/>
        </w:rPr>
        <w:t xml:space="preserve"> </w:t>
      </w:r>
    </w:p>
    <w:p w:rsidR="00000000" w:rsidDel="00000000" w:rsidP="00000000" w:rsidRDefault="00000000" w:rsidRPr="00000000" w14:paraId="00000080">
      <w:pPr>
        <w:spacing w:after="15" w:line="265" w:lineRule="auto"/>
        <w:ind w:left="-5" w:right="7" w:hanging="10"/>
        <w:jc w:val="both"/>
        <w:rPr/>
      </w:pPr>
      <w:r w:rsidDel="00000000" w:rsidR="00000000" w:rsidRPr="00000000">
        <w:rPr>
          <w:rFonts w:ascii="Times New Roman" w:cs="Times New Roman" w:eastAsia="Times New Roman" w:hAnsi="Times New Roman"/>
          <w:sz w:val="24"/>
          <w:szCs w:val="24"/>
          <w:rtl w:val="0"/>
        </w:rPr>
        <w:t xml:space="preserve">Ahmad Fachrur Rozy, Rangsang Purnama (2022) ViMoIS: The Student Violation </w:t>
      </w:r>
      <w:r w:rsidDel="00000000" w:rsidR="00000000" w:rsidRPr="00000000">
        <w:rPr>
          <w:rtl w:val="0"/>
        </w:rPr>
        <w:t xml:space="preserve"> </w:t>
      </w:r>
    </w:p>
    <w:p w:rsidR="00000000" w:rsidDel="00000000" w:rsidP="00000000" w:rsidRDefault="00000000" w:rsidRPr="00000000" w14:paraId="00000081">
      <w:pPr>
        <w:spacing w:after="15" w:line="265" w:lineRule="auto"/>
        <w:ind w:left="-5" w:right="7" w:hanging="10"/>
        <w:jc w:val="both"/>
        <w:rPr/>
      </w:pPr>
      <w:r w:rsidDel="00000000" w:rsidR="00000000" w:rsidRPr="00000000">
        <w:rPr>
          <w:rFonts w:ascii="Times New Roman" w:cs="Times New Roman" w:eastAsia="Times New Roman" w:hAnsi="Times New Roman"/>
          <w:sz w:val="24"/>
          <w:szCs w:val="24"/>
          <w:rtl w:val="0"/>
        </w:rPr>
        <w:t xml:space="preserve">Point Monitoring Information System. Edumatic: Jurnal Pendidikan Informatika e-</w:t>
      </w:r>
      <w:r w:rsidDel="00000000" w:rsidR="00000000" w:rsidRPr="00000000">
        <w:rPr>
          <w:rtl w:val="0"/>
        </w:rPr>
        <w:t xml:space="preserve"> </w:t>
      </w:r>
    </w:p>
    <w:p w:rsidR="00000000" w:rsidDel="00000000" w:rsidP="00000000" w:rsidRDefault="00000000" w:rsidRPr="00000000" w14:paraId="00000082">
      <w:pPr>
        <w:spacing w:after="137" w:line="286" w:lineRule="auto"/>
        <w:ind w:left="14" w:firstLine="0"/>
        <w:rPr/>
      </w:pPr>
      <w:r w:rsidDel="00000000" w:rsidR="00000000" w:rsidRPr="00000000">
        <w:rPr>
          <w:rFonts w:ascii="Times New Roman" w:cs="Times New Roman" w:eastAsia="Times New Roman" w:hAnsi="Times New Roman"/>
          <w:sz w:val="24"/>
          <w:szCs w:val="24"/>
          <w:rtl w:val="0"/>
        </w:rPr>
        <w:t xml:space="preserve">ISSN 2549-7472</w:t>
      </w:r>
      <w:hyperlink r:id="rId24">
        <w:r w:rsidDel="00000000" w:rsidR="00000000" w:rsidRPr="00000000">
          <w:rPr>
            <w:rtl w:val="0"/>
          </w:rPr>
          <w:t xml:space="preserve"> </w:t>
        </w:r>
      </w:hyperlink>
      <w:hyperlink r:id="rId25">
        <w:r w:rsidDel="00000000" w:rsidR="00000000" w:rsidRPr="00000000">
          <w:rPr>
            <w:rFonts w:ascii="Times New Roman" w:cs="Times New Roman" w:eastAsia="Times New Roman" w:hAnsi="Times New Roman"/>
            <w:color w:val="800080"/>
            <w:sz w:val="24"/>
            <w:szCs w:val="24"/>
            <w:u w:val="single"/>
            <w:rtl w:val="0"/>
          </w:rPr>
          <w:t xml:space="preserve">https://www.academia.edu/download/107748556/5813-242034PB.pdf</w:t>
        </w:r>
      </w:hyperlink>
      <w:hyperlink r:id="rId26">
        <w:r w:rsidDel="00000000" w:rsidR="00000000" w:rsidRPr="00000000">
          <w:rPr>
            <w:rFonts w:ascii="Times New Roman" w:cs="Times New Roman" w:eastAsia="Times New Roman" w:hAnsi="Times New Roman"/>
            <w:sz w:val="24"/>
            <w:szCs w:val="24"/>
            <w:rtl w:val="0"/>
          </w:rPr>
          <w:t xml:space="preserve"> </w:t>
        </w:r>
      </w:hyperlink>
      <w:hyperlink r:id="rId27">
        <w:r w:rsidDel="00000000" w:rsidR="00000000" w:rsidRPr="00000000">
          <w:rPr>
            <w:rtl w:val="0"/>
          </w:rPr>
          <w:t xml:space="preserve"> </w:t>
        </w:r>
      </w:hyperlink>
      <w:r w:rsidDel="00000000" w:rsidR="00000000" w:rsidRPr="00000000">
        <w:rPr>
          <w:rtl w:val="0"/>
        </w:rPr>
      </w:r>
    </w:p>
    <w:p w:rsidR="00000000" w:rsidDel="00000000" w:rsidP="00000000" w:rsidRDefault="00000000" w:rsidRPr="00000000" w14:paraId="00000083">
      <w:pPr>
        <w:spacing w:after="170" w:lineRule="auto"/>
        <w:ind w:left="14" w:firstLine="0"/>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t xml:space="preserve"> </w:t>
      </w:r>
    </w:p>
    <w:p w:rsidR="00000000" w:rsidDel="00000000" w:rsidP="00000000" w:rsidRDefault="00000000" w:rsidRPr="00000000" w14:paraId="00000084">
      <w:pPr>
        <w:spacing w:after="186" w:lineRule="auto"/>
        <w:ind w:left="14" w:firstLine="0"/>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t xml:space="preserve"> </w:t>
      </w:r>
    </w:p>
    <w:p w:rsidR="00000000" w:rsidDel="00000000" w:rsidP="00000000" w:rsidRDefault="00000000" w:rsidRPr="00000000" w14:paraId="00000085">
      <w:pPr>
        <w:spacing w:after="16" w:line="265" w:lineRule="auto"/>
        <w:ind w:left="-5" w:right="7" w:hanging="10"/>
        <w:jc w:val="both"/>
        <w:rPr/>
      </w:pPr>
      <w:r w:rsidDel="00000000" w:rsidR="00000000" w:rsidRPr="00000000">
        <w:rPr>
          <w:rFonts w:ascii="Times New Roman" w:cs="Times New Roman" w:eastAsia="Times New Roman" w:hAnsi="Times New Roman"/>
          <w:sz w:val="24"/>
          <w:szCs w:val="24"/>
          <w:rtl w:val="0"/>
        </w:rPr>
        <w:t xml:space="preserve">Jully Triansyah, Maya Apriyanti1, Rusma Insan Nurachim, Sandra Dewi Saraswati3 </w:t>
      </w:r>
      <w:r w:rsidDel="00000000" w:rsidR="00000000" w:rsidRPr="00000000">
        <w:rPr>
          <w:rtl w:val="0"/>
        </w:rPr>
        <w:t xml:space="preserve"> </w:t>
      </w:r>
    </w:p>
    <w:p w:rsidR="00000000" w:rsidDel="00000000" w:rsidP="00000000" w:rsidRDefault="00000000" w:rsidRPr="00000000" w14:paraId="00000086">
      <w:pPr>
        <w:spacing w:after="1" w:line="265" w:lineRule="auto"/>
        <w:ind w:left="-5" w:right="7" w:hanging="10"/>
        <w:jc w:val="both"/>
        <w:rPr/>
      </w:pPr>
      <w:r w:rsidDel="00000000" w:rsidR="00000000" w:rsidRPr="00000000">
        <w:rPr>
          <w:rFonts w:ascii="Times New Roman" w:cs="Times New Roman" w:eastAsia="Times New Roman" w:hAnsi="Times New Roman"/>
          <w:sz w:val="24"/>
          <w:szCs w:val="24"/>
          <w:rtl w:val="0"/>
        </w:rPr>
        <w:t xml:space="preserve">Web-Based Student Violation Monitoring Information System Design at SMK </w:t>
      </w:r>
      <w:r w:rsidDel="00000000" w:rsidR="00000000" w:rsidRPr="00000000">
        <w:rPr>
          <w:rtl w:val="0"/>
        </w:rPr>
      </w:r>
    </w:p>
    <w:p w:rsidR="00000000" w:rsidDel="00000000" w:rsidP="00000000" w:rsidRDefault="00000000" w:rsidRPr="00000000" w14:paraId="00000087">
      <w:pPr>
        <w:spacing w:after="168" w:lineRule="auto"/>
        <w:ind w:left="10" w:firstLine="0"/>
        <w:rPr/>
      </w:pPr>
      <w:r w:rsidDel="00000000" w:rsidR="00000000" w:rsidRPr="00000000">
        <w:rPr>
          <w:rFonts w:ascii="Times New Roman" w:cs="Times New Roman" w:eastAsia="Times New Roman" w:hAnsi="Times New Roman"/>
          <w:sz w:val="24"/>
          <w:szCs w:val="24"/>
          <w:rtl w:val="0"/>
        </w:rPr>
        <w:t xml:space="preserve">Gandasari. (2022)</w:t>
      </w:r>
      <w:hyperlink r:id="rId28">
        <w:r w:rsidDel="00000000" w:rsidR="00000000" w:rsidRPr="00000000">
          <w:rPr>
            <w:rFonts w:ascii="Times New Roman" w:cs="Times New Roman" w:eastAsia="Times New Roman" w:hAnsi="Times New Roman"/>
            <w:sz w:val="24"/>
            <w:szCs w:val="24"/>
            <w:rtl w:val="0"/>
          </w:rPr>
          <w:t xml:space="preserve"> </w:t>
        </w:r>
      </w:hyperlink>
      <w:hyperlink r:id="rId29">
        <w:r w:rsidDel="00000000" w:rsidR="00000000" w:rsidRPr="00000000">
          <w:rPr>
            <w:rFonts w:ascii="Times New Roman" w:cs="Times New Roman" w:eastAsia="Times New Roman" w:hAnsi="Times New Roman"/>
            <w:color w:val="0000ff"/>
            <w:sz w:val="24"/>
            <w:szCs w:val="24"/>
            <w:u w:val="single"/>
            <w:rtl w:val="0"/>
          </w:rPr>
          <w:t xml:space="preserve">https://ejurnal.stmik-budidarma.ac.id/index.php/ijics/index</w:t>
        </w:r>
      </w:hyperlink>
      <w:hyperlink r:id="rId30">
        <w:r w:rsidDel="00000000" w:rsidR="00000000" w:rsidRPr="00000000">
          <w:rPr>
            <w:rFonts w:ascii="Times New Roman" w:cs="Times New Roman" w:eastAsia="Times New Roman" w:hAnsi="Times New Roman"/>
            <w:sz w:val="24"/>
            <w:szCs w:val="24"/>
            <w:rtl w:val="0"/>
          </w:rPr>
          <w:t xml:space="preserve"> </w:t>
        </w:r>
      </w:hyperlink>
      <w:hyperlink r:id="rId31">
        <w:r w:rsidDel="00000000" w:rsidR="00000000" w:rsidRPr="00000000">
          <w:rPr>
            <w:rtl w:val="0"/>
          </w:rPr>
          <w:t xml:space="preserve"> </w:t>
        </w:r>
      </w:hyperlink>
      <w:r w:rsidDel="00000000" w:rsidR="00000000" w:rsidRPr="00000000">
        <w:rPr>
          <w:rtl w:val="0"/>
        </w:rPr>
      </w:r>
    </w:p>
    <w:p w:rsidR="00000000" w:rsidDel="00000000" w:rsidP="00000000" w:rsidRDefault="00000000" w:rsidRPr="00000000" w14:paraId="00000088">
      <w:pPr>
        <w:spacing w:after="170" w:lineRule="auto"/>
        <w:ind w:left="14" w:firstLine="0"/>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t xml:space="preserve"> </w:t>
      </w:r>
    </w:p>
    <w:p w:rsidR="00000000" w:rsidDel="00000000" w:rsidP="00000000" w:rsidRDefault="00000000" w:rsidRPr="00000000" w14:paraId="00000089">
      <w:pPr>
        <w:spacing w:after="268" w:lineRule="auto"/>
        <w:ind w:left="14" w:firstLine="0"/>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t xml:space="preserve"> </w:t>
      </w:r>
    </w:p>
    <w:p w:rsidR="00000000" w:rsidDel="00000000" w:rsidP="00000000" w:rsidRDefault="00000000" w:rsidRPr="00000000" w14:paraId="0000008A">
      <w:pPr>
        <w:spacing w:after="266" w:lineRule="auto"/>
        <w:ind w:left="14" w:firstLine="0"/>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t xml:space="preserve"> </w:t>
      </w:r>
    </w:p>
    <w:p w:rsidR="00000000" w:rsidDel="00000000" w:rsidP="00000000" w:rsidRDefault="00000000" w:rsidRPr="00000000" w14:paraId="0000008B">
      <w:pPr>
        <w:spacing w:after="11" w:lineRule="auto"/>
        <w:ind w:left="14" w:firstLine="0"/>
        <w:rPr/>
      </w:pPr>
      <w:r w:rsidDel="00000000" w:rsidR="00000000" w:rsidRPr="00000000">
        <w:rPr>
          <w:rFonts w:ascii="Times New Roman" w:cs="Times New Roman" w:eastAsia="Times New Roman" w:hAnsi="Times New Roman"/>
          <w:color w:val="212529"/>
          <w:sz w:val="24"/>
          <w:szCs w:val="24"/>
          <w:rtl w:val="0"/>
        </w:rPr>
        <w:t xml:space="preserve"> </w:t>
      </w:r>
      <w:r w:rsidDel="00000000" w:rsidR="00000000" w:rsidRPr="00000000">
        <w:rPr>
          <w:rtl w:val="0"/>
        </w:rPr>
        <w:t xml:space="preserve"> </w:t>
      </w:r>
    </w:p>
    <w:p w:rsidR="00000000" w:rsidDel="00000000" w:rsidP="00000000" w:rsidRDefault="00000000" w:rsidRPr="00000000" w14:paraId="0000008C">
      <w:pPr>
        <w:spacing w:after="0" w:lineRule="auto"/>
        <w:ind w:left="14" w:firstLine="0"/>
        <w:rPr/>
      </w:pPr>
      <w:r w:rsidDel="00000000" w:rsidR="00000000" w:rsidRPr="00000000">
        <w:rPr>
          <w:rFonts w:ascii="Times New Roman" w:cs="Times New Roman" w:eastAsia="Times New Roman" w:hAnsi="Times New Roman"/>
          <w:color w:val="212529"/>
          <w:sz w:val="24"/>
          <w:szCs w:val="24"/>
          <w:rtl w:val="0"/>
        </w:rPr>
        <w:t xml:space="preserve"> </w:t>
      </w:r>
      <w:r w:rsidDel="00000000" w:rsidR="00000000" w:rsidRPr="00000000">
        <w:rPr>
          <w:rtl w:val="0"/>
        </w:rPr>
        <w:t xml:space="preserve"> </w:t>
      </w:r>
    </w:p>
    <w:p w:rsidR="00000000" w:rsidDel="00000000" w:rsidP="00000000" w:rsidRDefault="00000000" w:rsidRPr="00000000" w14:paraId="0000008D">
      <w:pPr>
        <w:spacing w:after="0" w:lineRule="auto"/>
        <w:ind w:left="14" w:firstLine="0"/>
        <w:rPr/>
      </w:pPr>
      <w:r w:rsidDel="00000000" w:rsidR="00000000" w:rsidRPr="00000000">
        <w:rPr>
          <w:rtl w:val="0"/>
        </w:rPr>
        <w:t xml:space="preserve">  </w:t>
      </w:r>
    </w:p>
    <w:sectPr>
      <w:headerReference r:id="rId32" w:type="default"/>
      <w:pgSz w:h="16838" w:w="11906" w:orient="portrait"/>
      <w:pgMar w:bottom="1493" w:top="1540" w:left="2146" w:right="1414"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 w:name="Arial"/>
  <w:font w:name="Quattrocen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E">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34" w:hanging="734"/>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1">
      <w:start w:val="1"/>
      <w:numFmt w:val="bullet"/>
      <w:lvlText w:val="o"/>
      <w:lvlJc w:val="left"/>
      <w:pPr>
        <w:ind w:left="1454" w:hanging="1454"/>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2">
      <w:start w:val="1"/>
      <w:numFmt w:val="bullet"/>
      <w:lvlText w:val="▪"/>
      <w:lvlJc w:val="left"/>
      <w:pPr>
        <w:ind w:left="2174" w:hanging="2174"/>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3">
      <w:start w:val="1"/>
      <w:numFmt w:val="bullet"/>
      <w:lvlText w:val="•"/>
      <w:lvlJc w:val="left"/>
      <w:pPr>
        <w:ind w:left="2894" w:hanging="2894"/>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4">
      <w:start w:val="1"/>
      <w:numFmt w:val="bullet"/>
      <w:lvlText w:val="o"/>
      <w:lvlJc w:val="left"/>
      <w:pPr>
        <w:ind w:left="3614" w:hanging="3614"/>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5">
      <w:start w:val="1"/>
      <w:numFmt w:val="bullet"/>
      <w:lvlText w:val="▪"/>
      <w:lvlJc w:val="left"/>
      <w:pPr>
        <w:ind w:left="4334" w:hanging="4334"/>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6">
      <w:start w:val="1"/>
      <w:numFmt w:val="bullet"/>
      <w:lvlText w:val="•"/>
      <w:lvlJc w:val="left"/>
      <w:pPr>
        <w:ind w:left="5054" w:hanging="5054"/>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7">
      <w:start w:val="1"/>
      <w:numFmt w:val="bullet"/>
      <w:lvlText w:val="o"/>
      <w:lvlJc w:val="left"/>
      <w:pPr>
        <w:ind w:left="5774" w:hanging="5774"/>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8">
      <w:start w:val="1"/>
      <w:numFmt w:val="bullet"/>
      <w:lvlText w:val="▪"/>
      <w:lvlJc w:val="left"/>
      <w:pPr>
        <w:ind w:left="6494" w:hanging="6494"/>
      </w:pPr>
      <w:rPr>
        <w:rFonts w:ascii="Times New Roman" w:cs="Times New Roman" w:eastAsia="Times New Roman" w:hAnsi="Times New Roman"/>
        <w:b w:val="0"/>
        <w:bCs w:val="0"/>
        <w:i w:val="0"/>
        <w:iCs w:val="0"/>
        <w:strike w:val="0"/>
        <w:color w:val="000000"/>
        <w:sz w:val="24"/>
        <w:szCs w:val="24"/>
        <w:u w:val="none"/>
        <w:shd w:fill="auto" w:val="clear"/>
        <w:vertAlign w:val="baseline"/>
      </w:rPr>
    </w:lvl>
  </w:abstractNum>
  <w:abstractNum w:abstractNumId="2">
    <w:lvl w:ilvl="0">
      <w:start w:val="1"/>
      <w:numFmt w:val="bullet"/>
      <w:lvlText w:val="•"/>
      <w:lvlJc w:val="left"/>
      <w:pPr>
        <w:ind w:left="705" w:hanging="705"/>
      </w:pPr>
      <w:rPr>
        <w:rFonts w:ascii="Arial" w:cs="Arial" w:eastAsia="Arial" w:hAnsi="Arial"/>
        <w:b w:val="0"/>
        <w:bCs w:val="0"/>
        <w:i w:val="0"/>
        <w:iCs w:val="0"/>
        <w:strike w:val="0"/>
        <w:color w:val="1c1e21"/>
        <w:sz w:val="24"/>
        <w:szCs w:val="24"/>
        <w:u w:val="none"/>
        <w:shd w:fill="auto" w:val="clear"/>
        <w:vertAlign w:val="baseline"/>
      </w:rPr>
    </w:lvl>
    <w:lvl w:ilvl="1">
      <w:start w:val="1"/>
      <w:numFmt w:val="bullet"/>
      <w:lvlText w:val="o"/>
      <w:lvlJc w:val="left"/>
      <w:pPr>
        <w:ind w:left="1440" w:hanging="1440"/>
      </w:pPr>
      <w:rPr>
        <w:rFonts w:ascii="Arial" w:cs="Arial" w:eastAsia="Arial" w:hAnsi="Arial"/>
        <w:b w:val="0"/>
        <w:bCs w:val="0"/>
        <w:i w:val="0"/>
        <w:iCs w:val="0"/>
        <w:strike w:val="0"/>
        <w:color w:val="1c1e21"/>
        <w:sz w:val="24"/>
        <w:szCs w:val="24"/>
        <w:u w:val="none"/>
        <w:shd w:fill="auto" w:val="clear"/>
        <w:vertAlign w:val="baseline"/>
      </w:rPr>
    </w:lvl>
    <w:lvl w:ilvl="2">
      <w:start w:val="1"/>
      <w:numFmt w:val="bullet"/>
      <w:lvlText w:val="▪"/>
      <w:lvlJc w:val="left"/>
      <w:pPr>
        <w:ind w:left="2160" w:hanging="2160"/>
      </w:pPr>
      <w:rPr>
        <w:rFonts w:ascii="Arial" w:cs="Arial" w:eastAsia="Arial" w:hAnsi="Arial"/>
        <w:b w:val="0"/>
        <w:bCs w:val="0"/>
        <w:i w:val="0"/>
        <w:iCs w:val="0"/>
        <w:strike w:val="0"/>
        <w:color w:val="1c1e21"/>
        <w:sz w:val="24"/>
        <w:szCs w:val="24"/>
        <w:u w:val="none"/>
        <w:shd w:fill="auto" w:val="clear"/>
        <w:vertAlign w:val="baseline"/>
      </w:rPr>
    </w:lvl>
    <w:lvl w:ilvl="3">
      <w:start w:val="1"/>
      <w:numFmt w:val="bullet"/>
      <w:lvlText w:val="•"/>
      <w:lvlJc w:val="left"/>
      <w:pPr>
        <w:ind w:left="2880" w:hanging="2880"/>
      </w:pPr>
      <w:rPr>
        <w:rFonts w:ascii="Arial" w:cs="Arial" w:eastAsia="Arial" w:hAnsi="Arial"/>
        <w:b w:val="0"/>
        <w:bCs w:val="0"/>
        <w:i w:val="0"/>
        <w:iCs w:val="0"/>
        <w:strike w:val="0"/>
        <w:color w:val="1c1e21"/>
        <w:sz w:val="24"/>
        <w:szCs w:val="24"/>
        <w:u w:val="none"/>
        <w:shd w:fill="auto" w:val="clear"/>
        <w:vertAlign w:val="baseline"/>
      </w:rPr>
    </w:lvl>
    <w:lvl w:ilvl="4">
      <w:start w:val="1"/>
      <w:numFmt w:val="bullet"/>
      <w:lvlText w:val="o"/>
      <w:lvlJc w:val="left"/>
      <w:pPr>
        <w:ind w:left="3600" w:hanging="3600"/>
      </w:pPr>
      <w:rPr>
        <w:rFonts w:ascii="Arial" w:cs="Arial" w:eastAsia="Arial" w:hAnsi="Arial"/>
        <w:b w:val="0"/>
        <w:bCs w:val="0"/>
        <w:i w:val="0"/>
        <w:iCs w:val="0"/>
        <w:strike w:val="0"/>
        <w:color w:val="1c1e21"/>
        <w:sz w:val="24"/>
        <w:szCs w:val="24"/>
        <w:u w:val="none"/>
        <w:shd w:fill="auto" w:val="clear"/>
        <w:vertAlign w:val="baseline"/>
      </w:rPr>
    </w:lvl>
    <w:lvl w:ilvl="5">
      <w:start w:val="1"/>
      <w:numFmt w:val="bullet"/>
      <w:lvlText w:val="▪"/>
      <w:lvlJc w:val="left"/>
      <w:pPr>
        <w:ind w:left="4320" w:hanging="4320"/>
      </w:pPr>
      <w:rPr>
        <w:rFonts w:ascii="Arial" w:cs="Arial" w:eastAsia="Arial" w:hAnsi="Arial"/>
        <w:b w:val="0"/>
        <w:bCs w:val="0"/>
        <w:i w:val="0"/>
        <w:iCs w:val="0"/>
        <w:strike w:val="0"/>
        <w:color w:val="1c1e21"/>
        <w:sz w:val="24"/>
        <w:szCs w:val="24"/>
        <w:u w:val="none"/>
        <w:shd w:fill="auto" w:val="clear"/>
        <w:vertAlign w:val="baseline"/>
      </w:rPr>
    </w:lvl>
    <w:lvl w:ilvl="6">
      <w:start w:val="1"/>
      <w:numFmt w:val="bullet"/>
      <w:lvlText w:val="•"/>
      <w:lvlJc w:val="left"/>
      <w:pPr>
        <w:ind w:left="5040" w:hanging="5040"/>
      </w:pPr>
      <w:rPr>
        <w:rFonts w:ascii="Arial" w:cs="Arial" w:eastAsia="Arial" w:hAnsi="Arial"/>
        <w:b w:val="0"/>
        <w:bCs w:val="0"/>
        <w:i w:val="0"/>
        <w:iCs w:val="0"/>
        <w:strike w:val="0"/>
        <w:color w:val="1c1e21"/>
        <w:sz w:val="24"/>
        <w:szCs w:val="24"/>
        <w:u w:val="none"/>
        <w:shd w:fill="auto" w:val="clear"/>
        <w:vertAlign w:val="baseline"/>
      </w:rPr>
    </w:lvl>
    <w:lvl w:ilvl="7">
      <w:start w:val="1"/>
      <w:numFmt w:val="bullet"/>
      <w:lvlText w:val="o"/>
      <w:lvlJc w:val="left"/>
      <w:pPr>
        <w:ind w:left="5760" w:hanging="5760"/>
      </w:pPr>
      <w:rPr>
        <w:rFonts w:ascii="Arial" w:cs="Arial" w:eastAsia="Arial" w:hAnsi="Arial"/>
        <w:b w:val="0"/>
        <w:bCs w:val="0"/>
        <w:i w:val="0"/>
        <w:iCs w:val="0"/>
        <w:strike w:val="0"/>
        <w:color w:val="1c1e21"/>
        <w:sz w:val="24"/>
        <w:szCs w:val="24"/>
        <w:u w:val="none"/>
        <w:shd w:fill="auto" w:val="clear"/>
        <w:vertAlign w:val="baseline"/>
      </w:rPr>
    </w:lvl>
    <w:lvl w:ilvl="8">
      <w:start w:val="1"/>
      <w:numFmt w:val="bullet"/>
      <w:lvlText w:val="▪"/>
      <w:lvlJc w:val="left"/>
      <w:pPr>
        <w:ind w:left="6480" w:hanging="6480"/>
      </w:pPr>
      <w:rPr>
        <w:rFonts w:ascii="Arial" w:cs="Arial" w:eastAsia="Arial" w:hAnsi="Arial"/>
        <w:b w:val="0"/>
        <w:bCs w:val="0"/>
        <w:i w:val="0"/>
        <w:iCs w:val="0"/>
        <w:strike w:val="0"/>
        <w:color w:val="1c1e21"/>
        <w:sz w:val="24"/>
        <w:szCs w:val="24"/>
        <w:u w:val="none"/>
        <w:shd w:fill="auto" w:val="clear"/>
        <w:vertAlign w:val="baseline"/>
      </w:rPr>
    </w:lvl>
  </w:abstractNum>
  <w:abstractNum w:abstractNumId="3">
    <w:lvl w:ilvl="0">
      <w:start w:val="1"/>
      <w:numFmt w:val="bullet"/>
      <w:lvlText w:val="●"/>
      <w:lvlJc w:val="left"/>
      <w:pPr>
        <w:ind w:left="1454" w:hanging="1454"/>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1">
      <w:start w:val="1"/>
      <w:numFmt w:val="bullet"/>
      <w:lvlText w:val="o"/>
      <w:lvlJc w:val="left"/>
      <w:pPr>
        <w:ind w:left="2174" w:hanging="2174"/>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2">
      <w:start w:val="1"/>
      <w:numFmt w:val="bullet"/>
      <w:lvlText w:val="▪"/>
      <w:lvlJc w:val="left"/>
      <w:pPr>
        <w:ind w:left="2894" w:hanging="2894"/>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3">
      <w:start w:val="1"/>
      <w:numFmt w:val="bullet"/>
      <w:lvlText w:val="•"/>
      <w:lvlJc w:val="left"/>
      <w:pPr>
        <w:ind w:left="3614" w:hanging="3614"/>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4">
      <w:start w:val="1"/>
      <w:numFmt w:val="bullet"/>
      <w:lvlText w:val="o"/>
      <w:lvlJc w:val="left"/>
      <w:pPr>
        <w:ind w:left="4334" w:hanging="4334"/>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5">
      <w:start w:val="1"/>
      <w:numFmt w:val="bullet"/>
      <w:lvlText w:val="▪"/>
      <w:lvlJc w:val="left"/>
      <w:pPr>
        <w:ind w:left="5054" w:hanging="5054"/>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6">
      <w:start w:val="1"/>
      <w:numFmt w:val="bullet"/>
      <w:lvlText w:val="•"/>
      <w:lvlJc w:val="left"/>
      <w:pPr>
        <w:ind w:left="5774" w:hanging="5774"/>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7">
      <w:start w:val="1"/>
      <w:numFmt w:val="bullet"/>
      <w:lvlText w:val="o"/>
      <w:lvlJc w:val="left"/>
      <w:pPr>
        <w:ind w:left="6494" w:hanging="6494"/>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8">
      <w:start w:val="1"/>
      <w:numFmt w:val="bullet"/>
      <w:lvlText w:val="▪"/>
      <w:lvlJc w:val="left"/>
      <w:pPr>
        <w:ind w:left="7214" w:hanging="7214"/>
      </w:pPr>
      <w:rPr>
        <w:rFonts w:ascii="Times New Roman" w:cs="Times New Roman" w:eastAsia="Times New Roman" w:hAnsi="Times New Roman"/>
        <w:b w:val="0"/>
        <w:bCs w:val="0"/>
        <w:i w:val="0"/>
        <w:iCs w:val="0"/>
        <w:strike w:val="0"/>
        <w:color w:val="000000"/>
        <w:sz w:val="24"/>
        <w:szCs w:val="24"/>
        <w:u w:val="none"/>
        <w:shd w:fill="auto" w:val="clear"/>
        <w:vertAlign w:val="baseline"/>
      </w:rPr>
    </w:lvl>
  </w:abstractNum>
  <w:abstractNum w:abstractNumId="4">
    <w:lvl w:ilvl="0">
      <w:start w:val="1"/>
      <w:numFmt w:val="bullet"/>
      <w:lvlText w:val="●"/>
      <w:lvlJc w:val="left"/>
      <w:pPr>
        <w:ind w:left="1454" w:hanging="1454"/>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1">
      <w:start w:val="1"/>
      <w:numFmt w:val="bullet"/>
      <w:lvlText w:val="o"/>
      <w:lvlJc w:val="left"/>
      <w:pPr>
        <w:ind w:left="2174" w:hanging="2174"/>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2">
      <w:start w:val="1"/>
      <w:numFmt w:val="bullet"/>
      <w:lvlText w:val="▪"/>
      <w:lvlJc w:val="left"/>
      <w:pPr>
        <w:ind w:left="2894" w:hanging="2894"/>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3">
      <w:start w:val="1"/>
      <w:numFmt w:val="bullet"/>
      <w:lvlText w:val="•"/>
      <w:lvlJc w:val="left"/>
      <w:pPr>
        <w:ind w:left="3614" w:hanging="3614"/>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4">
      <w:start w:val="1"/>
      <w:numFmt w:val="bullet"/>
      <w:lvlText w:val="o"/>
      <w:lvlJc w:val="left"/>
      <w:pPr>
        <w:ind w:left="4334" w:hanging="4334"/>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5">
      <w:start w:val="1"/>
      <w:numFmt w:val="bullet"/>
      <w:lvlText w:val="▪"/>
      <w:lvlJc w:val="left"/>
      <w:pPr>
        <w:ind w:left="5054" w:hanging="5054"/>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6">
      <w:start w:val="1"/>
      <w:numFmt w:val="bullet"/>
      <w:lvlText w:val="•"/>
      <w:lvlJc w:val="left"/>
      <w:pPr>
        <w:ind w:left="5774" w:hanging="5774"/>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7">
      <w:start w:val="1"/>
      <w:numFmt w:val="bullet"/>
      <w:lvlText w:val="o"/>
      <w:lvlJc w:val="left"/>
      <w:pPr>
        <w:ind w:left="6494" w:hanging="6494"/>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8">
      <w:start w:val="1"/>
      <w:numFmt w:val="bullet"/>
      <w:lvlText w:val="▪"/>
      <w:lvlJc w:val="left"/>
      <w:pPr>
        <w:ind w:left="7214" w:hanging="7214"/>
      </w:pPr>
      <w:rPr>
        <w:rFonts w:ascii="Times New Roman" w:cs="Times New Roman" w:eastAsia="Times New Roman" w:hAnsi="Times New Roman"/>
        <w:b w:val="0"/>
        <w:bCs w:val="0"/>
        <w:i w:val="0"/>
        <w:iCs w:val="0"/>
        <w:strike w:val="0"/>
        <w:color w:val="000000"/>
        <w:sz w:val="24"/>
        <w:szCs w:val="24"/>
        <w:u w:val="none"/>
        <w:shd w:fill="auto" w:val="clear"/>
        <w:vertAlign w:val="baseli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PH"/>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216" w:before="0" w:line="265" w:lineRule="auto"/>
      <w:ind w:left="10" w:right="607" w:hanging="10"/>
      <w:jc w:val="left"/>
    </w:pP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20" Type="http://schemas.openxmlformats.org/officeDocument/2006/relationships/hyperlink" Target="https://repository.cpu.edu.ph/discover?filtertype=author&amp;filter_relational_operator=equals&amp;sort_by=dc.date.issued_dt&amp;order=desc&amp;filter=Unsan,%20Chandre%E2%80%99%20Maverick%20G." TargetMode="External"/><Relationship Id="rId22" Type="http://schemas.openxmlformats.org/officeDocument/2006/relationships/hyperlink" Target="https://repository.cpu.edu.ph/handle/20.500.12852/2238" TargetMode="External"/><Relationship Id="rId21" Type="http://schemas.openxmlformats.org/officeDocument/2006/relationships/hyperlink" Target="https://repository.cpu.edu.ph/handle/20.500.12852/2238" TargetMode="External"/><Relationship Id="rId24" Type="http://schemas.openxmlformats.org/officeDocument/2006/relationships/hyperlink" Target="https://www.academia.edu/download/107748556/5813-24203-4-PB.pdf" TargetMode="External"/><Relationship Id="rId23" Type="http://schemas.openxmlformats.org/officeDocument/2006/relationships/hyperlink" Target="https://repository.cpu.edu.ph/handle/20.500.12852/2238"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7.png"/><Relationship Id="rId26" Type="http://schemas.openxmlformats.org/officeDocument/2006/relationships/hyperlink" Target="https://www.academia.edu/download/107748556/5813-24203-4-PB.pdf" TargetMode="External"/><Relationship Id="rId25" Type="http://schemas.openxmlformats.org/officeDocument/2006/relationships/hyperlink" Target="https://www.academia.edu/download/107748556/5813-24203-4-PB.pdf" TargetMode="External"/><Relationship Id="rId28" Type="http://schemas.openxmlformats.org/officeDocument/2006/relationships/hyperlink" Target="https://ejurnal.stmik-budidarma.ac.id/index.php/ijics/index" TargetMode="External"/><Relationship Id="rId27" Type="http://schemas.openxmlformats.org/officeDocument/2006/relationships/hyperlink" Target="https://www.academia.edu/download/107748556/5813-24203-4-PB.pdf" TargetMode="External"/><Relationship Id="rId5" Type="http://schemas.openxmlformats.org/officeDocument/2006/relationships/styles" Target="styles.xml"/><Relationship Id="rId6" Type="http://schemas.openxmlformats.org/officeDocument/2006/relationships/image" Target="media/image8.jpg"/><Relationship Id="rId29" Type="http://schemas.openxmlformats.org/officeDocument/2006/relationships/hyperlink" Target="https://ejurnal.stmik-budidarma.ac.id/index.php/ijics/index" TargetMode="External"/><Relationship Id="rId7" Type="http://schemas.openxmlformats.org/officeDocument/2006/relationships/image" Target="media/image10.png"/><Relationship Id="rId8" Type="http://schemas.openxmlformats.org/officeDocument/2006/relationships/image" Target="media/image9.png"/><Relationship Id="rId31" Type="http://schemas.openxmlformats.org/officeDocument/2006/relationships/hyperlink" Target="https://ejurnal.stmik-budidarma.ac.id/index.php/ijics/index" TargetMode="External"/><Relationship Id="rId30" Type="http://schemas.openxmlformats.org/officeDocument/2006/relationships/hyperlink" Target="https://ejurnal.stmik-budidarma.ac.id/index.php/ijics/index" TargetMode="External"/><Relationship Id="rId11" Type="http://schemas.openxmlformats.org/officeDocument/2006/relationships/image" Target="media/image4.jpg"/><Relationship Id="rId10" Type="http://schemas.openxmlformats.org/officeDocument/2006/relationships/image" Target="media/image1.png"/><Relationship Id="rId32" Type="http://schemas.openxmlformats.org/officeDocument/2006/relationships/header" Target="header1.xml"/><Relationship Id="rId13" Type="http://schemas.openxmlformats.org/officeDocument/2006/relationships/image" Target="media/image6.jpg"/><Relationship Id="rId12" Type="http://schemas.openxmlformats.org/officeDocument/2006/relationships/image" Target="media/image5.jpg"/><Relationship Id="rId15" Type="http://schemas.openxmlformats.org/officeDocument/2006/relationships/image" Target="media/image2.jpg"/><Relationship Id="rId14" Type="http://schemas.openxmlformats.org/officeDocument/2006/relationships/image" Target="media/image3.jpg"/><Relationship Id="rId17" Type="http://schemas.openxmlformats.org/officeDocument/2006/relationships/hyperlink" Target="https://repository.cpu.edu.ph/discover?filtertype=author&amp;filter_relational_operator=equals&amp;sort_by=dc.date.issued_dt&amp;order=desc&amp;filter=Fenequito,%20Jm%20Jason%20J." TargetMode="External"/><Relationship Id="rId16" Type="http://schemas.openxmlformats.org/officeDocument/2006/relationships/hyperlink" Target="https://repository.cpu.edu.ph/discover?filtertype=author&amp;filter_relational_operator=equals&amp;sort_by=dc.date.issued_dt&amp;order=desc&amp;filter=Fenequito,%20Jm%20Jason%20J." TargetMode="External"/><Relationship Id="rId19" Type="http://schemas.openxmlformats.org/officeDocument/2006/relationships/hyperlink" Target="https://repository.cpu.edu.ph/discover?filtertype=author&amp;filter_relational_operator=equals&amp;sort_by=dc.date.issued_dt&amp;order=desc&amp;filter=Leona,%20Anne%20Shirley%20B." TargetMode="External"/><Relationship Id="rId18" Type="http://schemas.openxmlformats.org/officeDocument/2006/relationships/hyperlink" Target="https://repository.cpu.edu.ph/discover?filtertype=author&amp;filter_relational_operator=equals&amp;sort_by=dc.date.issued_dt&amp;order=desc&amp;filter=Gagante,%20Kent%20G."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QuattrocentoSans-regular.ttf"/><Relationship Id="rId2" Type="http://schemas.openxmlformats.org/officeDocument/2006/relationships/font" Target="fonts/QuattrocentoSans-bold.ttf"/><Relationship Id="rId3" Type="http://schemas.openxmlformats.org/officeDocument/2006/relationships/font" Target="fonts/QuattrocentoSans-italic.ttf"/><Relationship Id="rId4" Type="http://schemas.openxmlformats.org/officeDocument/2006/relationships/font" Target="fonts/Quattrocento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eyJoZGlkIjoiZmZhNWM4Y2M0MzEzOTFjYzllZTU4YTAwZDg2MjFhYmEifQ==</vt:lpwstr>
  </property>
  <property fmtid="{D5CDD505-2E9C-101B-9397-08002B2CF9AE}" pid="3" name="KSOProductBuildVer">
    <vt:lpwstr>1033-12.1.0.25242</vt:lpwstr>
  </property>
  <property fmtid="{D5CDD505-2E9C-101B-9397-08002B2CF9AE}" pid="4" name="ICV">
    <vt:lpwstr>02EC26E9A7D64DA6AF874B2FCEF5405A_13</vt:lpwstr>
  </property>
</Properties>
</file>