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E3C74" w14:textId="215754C0" w:rsidR="00DF40D7" w:rsidRPr="00692E17" w:rsidRDefault="00832873" w:rsidP="002C15E0">
      <w:pPr>
        <w:shd w:val="clear" w:color="auto" w:fill="FFFFFF" w:themeFill="background1"/>
        <w:spacing w:after="240" w:line="276" w:lineRule="auto"/>
        <w:jc w:val="center"/>
        <w:rPr>
          <w:rFonts w:ascii="Cambria Math" w:eastAsia="Courier New" w:hAnsi="Cambria Math" w:cs="Courier New"/>
          <w:b/>
          <w:bCs/>
          <w:sz w:val="40"/>
          <w:szCs w:val="40"/>
        </w:rPr>
      </w:pPr>
      <w:r w:rsidRPr="00692E17">
        <w:rPr>
          <w:rFonts w:ascii="Cambria Math" w:eastAsia="Courier New" w:hAnsi="Cambria Math" w:cs="Courier New"/>
          <w:b/>
          <w:bCs/>
          <w:sz w:val="40"/>
          <w:szCs w:val="40"/>
        </w:rPr>
        <w:t>U</w:t>
      </w:r>
      <w:r w:rsidR="00981E55" w:rsidRPr="00692E17">
        <w:rPr>
          <w:rFonts w:ascii="Cambria Math" w:eastAsia="Courier New" w:hAnsi="Cambria Math" w:cs="Courier New"/>
          <w:b/>
          <w:bCs/>
          <w:sz w:val="40"/>
          <w:szCs w:val="40"/>
        </w:rPr>
        <w:t>niversity of Chicago</w:t>
      </w:r>
      <w:r w:rsidRPr="00692E17">
        <w:rPr>
          <w:rFonts w:ascii="Cambria Math" w:eastAsia="Courier New" w:hAnsi="Cambria Math" w:cs="Courier New"/>
          <w:b/>
          <w:bCs/>
          <w:sz w:val="40"/>
          <w:szCs w:val="40"/>
        </w:rPr>
        <w:t xml:space="preserve"> </w:t>
      </w:r>
      <w:r w:rsidR="00981E55" w:rsidRPr="00692E17">
        <w:rPr>
          <w:rFonts w:ascii="Cambria Math" w:eastAsia="Courier New" w:hAnsi="Cambria Math" w:cs="Courier New"/>
          <w:b/>
          <w:bCs/>
          <w:sz w:val="40"/>
          <w:szCs w:val="40"/>
        </w:rPr>
        <w:t>E</w:t>
      </w:r>
      <w:r w:rsidRPr="00692E17">
        <w:rPr>
          <w:rFonts w:ascii="Cambria Math" w:eastAsia="Courier New" w:hAnsi="Cambria Math" w:cs="Courier New"/>
          <w:b/>
          <w:bCs/>
          <w:sz w:val="40"/>
          <w:szCs w:val="40"/>
        </w:rPr>
        <w:t>ssay</w:t>
      </w:r>
    </w:p>
    <w:p w14:paraId="742001DB" w14:textId="77777777" w:rsidR="005C5E98" w:rsidRDefault="005C5E98" w:rsidP="005C5E98">
      <w:pPr>
        <w:spacing w:after="240" w:line="276" w:lineRule="auto"/>
        <w:rPr>
          <w:rFonts w:ascii="Cambria Math" w:eastAsia="Courier New" w:hAnsi="Cambria Math" w:cs="Courier New"/>
          <w:color w:val="000000" w:themeColor="text1"/>
        </w:rPr>
      </w:pPr>
      <w:r w:rsidRPr="005C5E98">
        <w:rPr>
          <w:rFonts w:ascii="Cambria Math" w:eastAsia="Courier New" w:hAnsi="Cambria Math" w:cs="Courier New"/>
          <w:color w:val="000000" w:themeColor="text1"/>
        </w:rPr>
        <w:t>How many piano tuners are there in Chicago? What is the total length of chalk used by UChicago professors in a year? How many pages of books are in the Regenstein Library? These questions are among a class of estimation problems named after University of Chicago physicist Enrico Fermi. Create your own Fermi estimation problem, give it your best answer, and show us how you got there. – Inspired by Malhar Manek, Class of 2028</w:t>
      </w:r>
    </w:p>
    <w:p w14:paraId="6AA40E40" w14:textId="7B3D2777" w:rsidR="006879F1" w:rsidRPr="00692E17" w:rsidRDefault="006879F1" w:rsidP="005C5E98">
      <w:pPr>
        <w:spacing w:after="240" w:line="276" w:lineRule="auto"/>
        <w:rPr>
          <w:rFonts w:ascii="Cambria Math" w:eastAsia="Courier New" w:hAnsi="Cambria Math" w:cs="Courier New"/>
          <w:b/>
          <w:bCs/>
          <w:color w:val="000000" w:themeColor="text1"/>
        </w:rPr>
      </w:pPr>
      <w:r w:rsidRPr="00692E17">
        <w:rPr>
          <w:rFonts w:ascii="Cambria Math" w:eastAsia="Courier New" w:hAnsi="Cambria Math" w:cs="Courier New"/>
          <w:b/>
          <w:bCs/>
          <w:color w:val="000000" w:themeColor="text1"/>
        </w:rPr>
        <w:t>=================================================</w:t>
      </w:r>
    </w:p>
    <w:p w14:paraId="0A9E3C75" w14:textId="32C39BD8" w:rsidR="00DF40D7" w:rsidRPr="00692E17" w:rsidRDefault="00832873" w:rsidP="002C15E0">
      <w:pPr>
        <w:spacing w:after="240" w:line="276" w:lineRule="auto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  <w:b/>
          <w:bCs/>
          <w:color w:val="000000" w:themeColor="text1"/>
        </w:rPr>
        <w:t>To begin,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a compelling problem is essential. The first interesting idea</w:t>
      </w:r>
      <w:r w:rsidRPr="00692E17">
        <w:rPr>
          <w:rFonts w:ascii="Cambria Math" w:eastAsia="Courier New" w:hAnsi="Cambria Math" w:cs="Courier New"/>
          <w:i/>
          <w:iCs/>
          <w:color w:val="000000" w:themeColor="text1"/>
        </w:rPr>
        <w:t xml:space="preserve"> 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that comes to mind is estimating the quantity of entangled particles in the observable universe using the Fermi Method. </w:t>
      </w:r>
      <w:r w:rsidRPr="00692E17">
        <w:rPr>
          <w:rFonts w:ascii="Cambria Math" w:eastAsia="Courier New" w:hAnsi="Cambria Math" w:cs="Courier New"/>
        </w:rPr>
        <w:t>The Fermi Method is designed for situations where quick estimations are needed without access to external resources.</w:t>
      </w:r>
    </w:p>
    <w:p w14:paraId="734C481D" w14:textId="1ED4CCD5" w:rsidR="00014200" w:rsidRPr="00692E17" w:rsidRDefault="00C8122E" w:rsidP="002C15E0">
      <w:pPr>
        <w:spacing w:after="240" w:line="276" w:lineRule="auto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  <w:b/>
          <w:bCs/>
        </w:rPr>
        <w:t>Iterations:</w:t>
      </w:r>
      <w:r w:rsidRPr="00692E17">
        <w:rPr>
          <w:rFonts w:ascii="Cambria Math" w:eastAsia="Courier New" w:hAnsi="Cambria Math" w:cs="Courier New"/>
        </w:rPr>
        <w:t xml:space="preserve"> There were more than 10 attempts to calculate these numbers using various methods</w:t>
      </w:r>
      <w:r w:rsidR="002E71BB" w:rsidRPr="00692E17">
        <w:rPr>
          <w:rFonts w:ascii="Cambria Math" w:eastAsia="Courier New" w:hAnsi="Cambria Math" w:cs="Courier New"/>
        </w:rPr>
        <w:t xml:space="preserve">, most of which </w:t>
      </w:r>
      <w:r w:rsidR="00DB71DB" w:rsidRPr="00692E17">
        <w:rPr>
          <w:rFonts w:ascii="Cambria Math" w:eastAsia="Courier New" w:hAnsi="Cambria Math" w:cs="Courier New"/>
        </w:rPr>
        <w:t>yielded only theor</w:t>
      </w:r>
      <w:r w:rsidR="00326AFD" w:rsidRPr="00692E17">
        <w:rPr>
          <w:rFonts w:ascii="Cambria Math" w:eastAsia="Courier New" w:hAnsi="Cambria Math" w:cs="Courier New"/>
        </w:rPr>
        <w:t>etical answers</w:t>
      </w:r>
      <w:r w:rsidR="002E71BB" w:rsidRPr="00692E17">
        <w:rPr>
          <w:rFonts w:ascii="Cambria Math" w:eastAsia="Courier New" w:hAnsi="Cambria Math" w:cs="Courier New"/>
        </w:rPr>
        <w:t>.  T</w:t>
      </w:r>
      <w:r w:rsidR="00433FF5" w:rsidRPr="00692E17">
        <w:rPr>
          <w:rFonts w:ascii="Cambria Math" w:eastAsia="Courier New" w:hAnsi="Cambria Math" w:cs="Courier New"/>
        </w:rPr>
        <w:t xml:space="preserve">he final </w:t>
      </w:r>
      <w:r w:rsidR="002E71BB" w:rsidRPr="00692E17">
        <w:rPr>
          <w:rFonts w:ascii="Cambria Math" w:eastAsia="Courier New" w:hAnsi="Cambria Math" w:cs="Courier New"/>
        </w:rPr>
        <w:t xml:space="preserve">and </w:t>
      </w:r>
      <w:r w:rsidR="00326AFD" w:rsidRPr="00692E17">
        <w:rPr>
          <w:rFonts w:ascii="Cambria Math" w:eastAsia="Courier New" w:hAnsi="Cambria Math" w:cs="Courier New"/>
        </w:rPr>
        <w:t>definite result</w:t>
      </w:r>
      <w:r w:rsidR="002E71BB" w:rsidRPr="00692E17">
        <w:rPr>
          <w:rFonts w:ascii="Cambria Math" w:eastAsia="Courier New" w:hAnsi="Cambria Math" w:cs="Courier New"/>
        </w:rPr>
        <w:t xml:space="preserve"> is </w:t>
      </w:r>
      <w:r w:rsidR="00E37869">
        <w:rPr>
          <w:rFonts w:ascii="Cambria Math" w:eastAsia="Courier New" w:hAnsi="Cambria Math" w:cs="Courier New"/>
        </w:rPr>
        <w:t xml:space="preserve">explained </w:t>
      </w:r>
      <w:r w:rsidR="00433FF5" w:rsidRPr="00692E17">
        <w:rPr>
          <w:rFonts w:ascii="Cambria Math" w:eastAsia="Courier New" w:hAnsi="Cambria Math" w:cs="Courier New"/>
        </w:rPr>
        <w:t>in this paper.</w:t>
      </w:r>
    </w:p>
    <w:p w14:paraId="0A9E3C78" w14:textId="72254307" w:rsidR="00DF40D7" w:rsidRPr="00692E17" w:rsidRDefault="00832873" w:rsidP="002C15E0">
      <w:pPr>
        <w:spacing w:after="240" w:line="276" w:lineRule="auto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  <w:b/>
          <w:bCs/>
        </w:rPr>
        <w:t xml:space="preserve">Volume: </w:t>
      </w:r>
      <w:r w:rsidR="00BF6A4B">
        <w:rPr>
          <w:rFonts w:ascii="Cambria Math" w:eastAsia="Courier New" w:hAnsi="Cambria Math" w:cs="Courier New"/>
        </w:rPr>
        <w:t>T</w:t>
      </w:r>
      <w:r w:rsidRPr="00692E17">
        <w:rPr>
          <w:rFonts w:ascii="Cambria Math" w:eastAsia="Courier New" w:hAnsi="Cambria Math" w:cs="Courier New"/>
        </w:rPr>
        <w:t xml:space="preserve">he volume of the observable universe </w:t>
      </w:r>
      <w:r w:rsidR="00731F3F">
        <w:rPr>
          <w:rFonts w:ascii="Cambria Math" w:eastAsia="Courier New" w:hAnsi="Cambria Math" w:cs="Courier New"/>
        </w:rPr>
        <w:t xml:space="preserve">can be measured </w:t>
      </w:r>
      <w:r w:rsidR="00BF6A4B">
        <w:rPr>
          <w:rFonts w:ascii="Cambria Math" w:eastAsia="Courier New" w:hAnsi="Cambria Math" w:cs="Courier New"/>
        </w:rPr>
        <w:t xml:space="preserve">by </w:t>
      </w:r>
      <w:r w:rsidRPr="00692E17">
        <w:rPr>
          <w:rFonts w:ascii="Cambria Math" w:eastAsia="Courier New" w:hAnsi="Cambria Math" w:cs="Courier New"/>
        </w:rPr>
        <w:t>treating it as a sphere</w:t>
      </w:r>
      <w:r w:rsidR="00A14C8D">
        <w:rPr>
          <w:rFonts w:ascii="Cambria Math" w:eastAsia="Courier New" w:hAnsi="Cambria Math" w:cs="Courier New"/>
        </w:rPr>
        <w:t xml:space="preserve">.  </w:t>
      </w:r>
      <w:r w:rsidR="00502FB7">
        <w:rPr>
          <w:rFonts w:ascii="Cambria Math" w:eastAsia="Courier New" w:hAnsi="Cambria Math" w:cs="Courier New"/>
        </w:rPr>
        <w:t xml:space="preserve">However, </w:t>
      </w:r>
      <w:r w:rsidRPr="00692E17">
        <w:rPr>
          <w:rFonts w:ascii="Cambria Math" w:eastAsia="Courier New" w:hAnsi="Cambria Math" w:cs="Courier New"/>
        </w:rPr>
        <w:t xml:space="preserve">the universe's rate of expansion is increasing, </w:t>
      </w:r>
      <w:r w:rsidR="006408E4">
        <w:rPr>
          <w:rFonts w:ascii="Cambria Math" w:eastAsia="Courier New" w:hAnsi="Cambria Math" w:cs="Courier New"/>
        </w:rPr>
        <w:t xml:space="preserve">so I </w:t>
      </w:r>
      <w:r w:rsidRPr="00692E17">
        <w:rPr>
          <w:rFonts w:ascii="Cambria Math" w:eastAsia="Courier New" w:hAnsi="Cambria Math" w:cs="Courier New"/>
        </w:rPr>
        <w:t xml:space="preserve">estimated the universe's </w:t>
      </w:r>
      <w:r w:rsidR="006408E4">
        <w:rPr>
          <w:rFonts w:ascii="Cambria Math" w:eastAsia="Courier New" w:hAnsi="Cambria Math" w:cs="Courier New"/>
        </w:rPr>
        <w:t>radius</w:t>
      </w:r>
      <w:r w:rsidRPr="00692E17">
        <w:rPr>
          <w:rFonts w:ascii="Cambria Math" w:eastAsia="Courier New" w:hAnsi="Cambria Math" w:cs="Courier New"/>
        </w:rPr>
        <w:t xml:space="preserve"> as 20 billion years instead of the more accurate </w:t>
      </w:r>
      <w:r w:rsidR="00A14C8D">
        <w:rPr>
          <w:rFonts w:ascii="Cambria Math" w:eastAsia="Courier New" w:hAnsi="Cambria Math" w:cs="Courier New"/>
        </w:rPr>
        <w:t xml:space="preserve">age </w:t>
      </w:r>
      <w:r w:rsidRPr="00692E17">
        <w:rPr>
          <w:rFonts w:ascii="Cambria Math" w:eastAsia="Courier New" w:hAnsi="Cambria Math" w:cs="Courier New"/>
        </w:rPr>
        <w:t>15 billion</w:t>
      </w:r>
      <w:r w:rsidR="00AE5CCF">
        <w:rPr>
          <w:rFonts w:ascii="Cambria Math" w:eastAsia="Courier New" w:hAnsi="Cambria Math" w:cs="Courier New"/>
        </w:rPr>
        <w:t xml:space="preserve"> and </w:t>
      </w:r>
      <w:r w:rsidR="005D082A">
        <w:rPr>
          <w:rFonts w:ascii="Cambria Math" w:eastAsia="Courier New" w:hAnsi="Cambria Math" w:cs="Courier New"/>
        </w:rPr>
        <w:t>use</w:t>
      </w:r>
      <w:r w:rsidR="006408E4">
        <w:rPr>
          <w:rFonts w:ascii="Cambria Math" w:eastAsia="Courier New" w:hAnsi="Cambria Math" w:cs="Courier New"/>
        </w:rPr>
        <w:t>d</w:t>
      </w:r>
      <w:r w:rsidR="005D082A">
        <w:rPr>
          <w:rFonts w:ascii="Cambria Math" w:eastAsia="Courier New" w:hAnsi="Cambria Math" w:cs="Courier New"/>
        </w:rPr>
        <w:t xml:space="preserve"> that as the radius of the observable universe.</w:t>
      </w:r>
    </w:p>
    <w:p w14:paraId="583F1723" w14:textId="197439F5" w:rsidR="00B24A74" w:rsidRPr="00692E17" w:rsidRDefault="00B24A74" w:rsidP="002C15E0">
      <w:pPr>
        <w:spacing w:after="240"/>
        <w:ind w:left="720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</w:rPr>
        <w:t xml:space="preserve">Speed of light in m/s: </w:t>
      </w:r>
      <m:oMath>
        <m:r>
          <w:rPr>
            <w:rFonts w:ascii="Cambria Math" w:eastAsia="Courier New" w:hAnsi="Cambria Math" w:cs="Courier New"/>
          </w:rPr>
          <m:t>(300,000</m:t>
        </m:r>
        <m:f>
          <m:fPr>
            <m:ctrlPr>
              <w:rPr>
                <w:rFonts w:ascii="Cambria Math" w:eastAsia="Courier New" w:hAnsi="Cambria Math" w:cs="Courier New"/>
                <w:i/>
              </w:rPr>
            </m:ctrlPr>
          </m:fPr>
          <m:num>
            <m:r>
              <w:rPr>
                <w:rFonts w:ascii="Cambria Math" w:eastAsia="Courier New" w:hAnsi="Cambria Math" w:cs="Courier New"/>
              </w:rPr>
              <m:t>km</m:t>
            </m:r>
          </m:num>
          <m:den>
            <m:r>
              <w:rPr>
                <w:rFonts w:ascii="Cambria Math" w:eastAsia="Courier New" w:hAnsi="Cambria Math" w:cs="Courier New"/>
              </w:rPr>
              <m:t>s</m:t>
            </m:r>
          </m:den>
        </m:f>
        <m:r>
          <w:rPr>
            <w:rFonts w:ascii="Cambria Math" w:eastAsia="Courier New" w:hAnsi="Cambria Math" w:cs="Courier New"/>
          </w:rPr>
          <m:t>)(1000</m:t>
        </m:r>
        <m:f>
          <m:fPr>
            <m:ctrlPr>
              <w:rPr>
                <w:rFonts w:ascii="Cambria Math" w:eastAsia="Courier New" w:hAnsi="Cambria Math" w:cs="Courier New"/>
                <w:i/>
              </w:rPr>
            </m:ctrlPr>
          </m:fPr>
          <m:num>
            <m:r>
              <w:rPr>
                <w:rFonts w:ascii="Cambria Math" w:eastAsia="Courier New" w:hAnsi="Cambria Math" w:cs="Courier New"/>
              </w:rPr>
              <m:t>m</m:t>
            </m:r>
          </m:num>
          <m:den>
            <m:r>
              <w:rPr>
                <w:rFonts w:ascii="Cambria Math" w:eastAsia="Courier New" w:hAnsi="Cambria Math" w:cs="Courier New"/>
              </w:rPr>
              <m:t>km</m:t>
            </m:r>
          </m:den>
        </m:f>
        <m:r>
          <w:rPr>
            <w:rFonts w:ascii="Cambria Math" w:eastAsia="Courier New" w:hAnsi="Cambria Math" w:cs="Courier New"/>
          </w:rPr>
          <m:t>)=3E8</m:t>
        </m:r>
        <m:f>
          <m:fPr>
            <m:ctrlPr>
              <w:rPr>
                <w:rFonts w:ascii="Cambria Math" w:eastAsia="Courier New" w:hAnsi="Cambria Math" w:cs="Courier New"/>
                <w:i/>
              </w:rPr>
            </m:ctrlPr>
          </m:fPr>
          <m:num>
            <m:r>
              <w:rPr>
                <w:rFonts w:ascii="Cambria Math" w:eastAsia="Courier New" w:hAnsi="Cambria Math" w:cs="Courier New"/>
              </w:rPr>
              <m:t>m</m:t>
            </m:r>
          </m:num>
          <m:den>
            <m:r>
              <w:rPr>
                <w:rFonts w:ascii="Cambria Math" w:eastAsia="Courier New" w:hAnsi="Cambria Math" w:cs="Courier New"/>
              </w:rPr>
              <m:t>s</m:t>
            </m:r>
          </m:den>
        </m:f>
      </m:oMath>
    </w:p>
    <w:p w14:paraId="076774C2" w14:textId="5C89B775" w:rsidR="00B24A74" w:rsidRPr="00692E17" w:rsidRDefault="00B24A74" w:rsidP="002C15E0">
      <w:pPr>
        <w:spacing w:after="240"/>
        <w:ind w:left="720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</w:rPr>
        <w:t xml:space="preserve">Speed of light in m/year: </w:t>
      </w:r>
      <m:oMath>
        <m:d>
          <m:dPr>
            <m:ctrlPr>
              <w:rPr>
                <w:rFonts w:ascii="Cambria Math" w:eastAsia="Courier New" w:hAnsi="Cambria Math" w:cs="Courier New"/>
                <w:i/>
              </w:rPr>
            </m:ctrlPr>
          </m:dPr>
          <m:e>
            <m:r>
              <w:rPr>
                <w:rFonts w:ascii="Cambria Math" w:eastAsia="Courier New" w:hAnsi="Cambria Math" w:cs="Courier New"/>
              </w:rPr>
              <m:t>3E8</m:t>
            </m:r>
            <m:f>
              <m:fPr>
                <m:ctrlPr>
                  <w:rPr>
                    <w:rFonts w:ascii="Cambria Math" w:eastAsia="Courier New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Courier New" w:hAnsi="Cambria Math" w:cs="Courier New"/>
                  </w:rPr>
                  <m:t>m</m:t>
                </m:r>
              </m:num>
              <m:den>
                <m:r>
                  <w:rPr>
                    <w:rFonts w:ascii="Cambria Math" w:eastAsia="Courier New" w:hAnsi="Cambria Math" w:cs="Courier New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="Courier New" w:hAnsi="Cambria Math" w:cs="Courier New"/>
                <w:i/>
              </w:rPr>
            </m:ctrlPr>
          </m:dPr>
          <m:e>
            <m:r>
              <w:rPr>
                <w:rFonts w:ascii="Cambria Math" w:eastAsia="Courier New" w:hAnsi="Cambria Math" w:cs="Courier New"/>
              </w:rPr>
              <m:t>3600</m:t>
            </m:r>
            <m:f>
              <m:fPr>
                <m:ctrlPr>
                  <w:rPr>
                    <w:rFonts w:ascii="Cambria Math" w:eastAsia="Courier New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Courier New" w:hAnsi="Cambria Math" w:cs="Courier New"/>
                  </w:rPr>
                  <m:t>s</m:t>
                </m:r>
              </m:num>
              <m:den>
                <m:r>
                  <w:rPr>
                    <w:rFonts w:ascii="Cambria Math" w:eastAsia="Courier New" w:hAnsi="Cambria Math" w:cs="Courier New"/>
                  </w:rPr>
                  <m:t>hour</m:t>
                </m:r>
              </m:den>
            </m:f>
          </m:e>
        </m:d>
        <m:d>
          <m:dPr>
            <m:ctrlPr>
              <w:rPr>
                <w:rFonts w:ascii="Cambria Math" w:eastAsia="Courier New" w:hAnsi="Cambria Math" w:cs="Courier New"/>
                <w:i/>
              </w:rPr>
            </m:ctrlPr>
          </m:dPr>
          <m:e>
            <m:r>
              <w:rPr>
                <w:rFonts w:ascii="Cambria Math" w:eastAsia="Courier New" w:hAnsi="Cambria Math" w:cs="Courier New"/>
              </w:rPr>
              <m:t>24</m:t>
            </m:r>
            <m:f>
              <m:fPr>
                <m:ctrlPr>
                  <w:rPr>
                    <w:rFonts w:ascii="Cambria Math" w:eastAsia="Courier New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Courier New" w:hAnsi="Cambria Math" w:cs="Courier New"/>
                  </w:rPr>
                  <m:t>hours</m:t>
                </m:r>
              </m:num>
              <m:den>
                <m:r>
                  <w:rPr>
                    <w:rFonts w:ascii="Cambria Math" w:eastAsia="Courier New" w:hAnsi="Cambria Math" w:cs="Courier New"/>
                  </w:rPr>
                  <m:t>day</m:t>
                </m:r>
              </m:den>
            </m:f>
          </m:e>
        </m:d>
        <m:d>
          <m:dPr>
            <m:ctrlPr>
              <w:rPr>
                <w:rFonts w:ascii="Cambria Math" w:eastAsia="Courier New" w:hAnsi="Cambria Math" w:cs="Courier New"/>
                <w:i/>
              </w:rPr>
            </m:ctrlPr>
          </m:dPr>
          <m:e>
            <m:r>
              <w:rPr>
                <w:rFonts w:ascii="Cambria Math" w:eastAsia="Courier New" w:hAnsi="Cambria Math" w:cs="Courier New"/>
              </w:rPr>
              <m:t>365</m:t>
            </m:r>
            <m:f>
              <m:fPr>
                <m:ctrlPr>
                  <w:rPr>
                    <w:rFonts w:ascii="Cambria Math" w:eastAsia="Courier New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Courier New" w:hAnsi="Cambria Math" w:cs="Courier New"/>
                  </w:rPr>
                  <m:t>days</m:t>
                </m:r>
              </m:num>
              <m:den>
                <m:r>
                  <w:rPr>
                    <w:rFonts w:ascii="Cambria Math" w:eastAsia="Courier New" w:hAnsi="Cambria Math" w:cs="Courier New"/>
                  </w:rPr>
                  <m:t>years</m:t>
                </m:r>
              </m:den>
            </m:f>
          </m:e>
        </m:d>
        <m:r>
          <w:rPr>
            <w:rFonts w:ascii="Cambria Math" w:eastAsia="Courier New" w:hAnsi="Cambria Math" w:cs="Courier New"/>
          </w:rPr>
          <m:t>=1.9E26</m:t>
        </m:r>
        <m:f>
          <m:fPr>
            <m:ctrlPr>
              <w:rPr>
                <w:rFonts w:ascii="Cambria Math" w:eastAsia="Courier New" w:hAnsi="Cambria Math" w:cs="Courier New"/>
                <w:i/>
              </w:rPr>
            </m:ctrlPr>
          </m:fPr>
          <m:num>
            <m:r>
              <w:rPr>
                <w:rFonts w:ascii="Cambria Math" w:eastAsia="Courier New" w:hAnsi="Cambria Math" w:cs="Courier New"/>
              </w:rPr>
              <m:t>m</m:t>
            </m:r>
          </m:num>
          <m:den>
            <m:r>
              <w:rPr>
                <w:rFonts w:ascii="Cambria Math" w:eastAsia="Courier New" w:hAnsi="Cambria Math" w:cs="Courier New"/>
              </w:rPr>
              <m:t>year</m:t>
            </m:r>
          </m:den>
        </m:f>
      </m:oMath>
    </w:p>
    <w:p w14:paraId="26F6DE31" w14:textId="1F71BE23" w:rsidR="00B24A74" w:rsidRPr="00692E17" w:rsidRDefault="00B24A74" w:rsidP="002C15E0">
      <w:pPr>
        <w:spacing w:after="240"/>
        <w:ind w:left="720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</w:rPr>
        <w:t xml:space="preserve">Radius of the universe: </w:t>
      </w:r>
      <m:oMath>
        <m:d>
          <m:dPr>
            <m:ctrlPr>
              <w:rPr>
                <w:rFonts w:ascii="Cambria Math" w:eastAsia="Courier New" w:hAnsi="Cambria Math" w:cs="Courier New"/>
                <w:i/>
              </w:rPr>
            </m:ctrlPr>
          </m:dPr>
          <m:e>
            <m:r>
              <w:rPr>
                <w:rFonts w:ascii="Cambria Math" w:eastAsia="Courier New" w:hAnsi="Cambria Math" w:cs="Courier New"/>
              </w:rPr>
              <m:t xml:space="preserve">2E10 light years </m:t>
            </m:r>
          </m:e>
        </m:d>
        <m:d>
          <m:dPr>
            <m:ctrlPr>
              <w:rPr>
                <w:rFonts w:ascii="Cambria Math" w:eastAsia="Courier New" w:hAnsi="Cambria Math" w:cs="Courier New"/>
                <w:i/>
              </w:rPr>
            </m:ctrlPr>
          </m:dPr>
          <m:e>
            <m:r>
              <w:rPr>
                <w:rFonts w:ascii="Cambria Math" w:eastAsia="Courier New" w:hAnsi="Cambria Math" w:cs="Courier New"/>
              </w:rPr>
              <m:t>1.9E26</m:t>
            </m:r>
            <m:f>
              <m:fPr>
                <m:ctrlPr>
                  <w:rPr>
                    <w:rFonts w:ascii="Cambria Math" w:eastAsia="Courier New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Courier New" w:hAnsi="Cambria Math" w:cs="Courier New"/>
                  </w:rPr>
                  <m:t>m</m:t>
                </m:r>
              </m:num>
              <m:den>
                <m:r>
                  <w:rPr>
                    <w:rFonts w:ascii="Cambria Math" w:eastAsia="Courier New" w:hAnsi="Cambria Math" w:cs="Courier New"/>
                  </w:rPr>
                  <m:t>year</m:t>
                </m:r>
              </m:den>
            </m:f>
          </m:e>
        </m:d>
        <m:r>
          <w:rPr>
            <w:rFonts w:ascii="Cambria Math" w:eastAsia="Courier New" w:hAnsi="Cambria Math" w:cs="Courier New"/>
          </w:rPr>
          <m:t>= 3.8E36 m</m:t>
        </m:r>
      </m:oMath>
    </w:p>
    <w:p w14:paraId="67B6BB9D" w14:textId="08D6A1EC" w:rsidR="00B24A74" w:rsidRPr="00692E17" w:rsidRDefault="00B24A74" w:rsidP="002C15E0">
      <w:pPr>
        <w:spacing w:after="240"/>
        <w:ind w:left="720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</w:rPr>
        <w:t xml:space="preserve">Volume of Universe = </w:t>
      </w:r>
      <m:oMath>
        <m:d>
          <m:dPr>
            <m:ctrlPr>
              <w:rPr>
                <w:rFonts w:ascii="Cambria Math" w:eastAsia="Courier New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eastAsia="Courier New" w:hAnsi="Cambria Math" w:cs="Courier New"/>
                    <w:i/>
                  </w:rPr>
                </m:ctrlPr>
              </m:fPr>
              <m:num>
                <m:r>
                  <w:rPr>
                    <w:rFonts w:ascii="Cambria Math" w:eastAsia="Courier New" w:hAnsi="Cambria Math" w:cs="Courier New"/>
                  </w:rPr>
                  <m:t>4</m:t>
                </m:r>
              </m:num>
              <m:den>
                <m:r>
                  <w:rPr>
                    <w:rFonts w:ascii="Cambria Math" w:eastAsia="Courier New" w:hAnsi="Cambria Math" w:cs="Courier New"/>
                  </w:rPr>
                  <m:t>3</m:t>
                </m:r>
              </m:den>
            </m:f>
          </m:e>
        </m:d>
        <m:r>
          <w:rPr>
            <w:rFonts w:ascii="Cambria Math" w:eastAsia="Courier New" w:hAnsi="Cambria Math" w:cs="Courier New"/>
          </w:rPr>
          <m:t>π</m:t>
        </m:r>
        <m:sSup>
          <m:sSupPr>
            <m:ctrlPr>
              <w:rPr>
                <w:rFonts w:ascii="Cambria Math" w:eastAsia="Courier New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eastAsia="Courier New" w:hAnsi="Cambria Math" w:cs="Courier New"/>
                    <w:i/>
                  </w:rPr>
                </m:ctrlPr>
              </m:dPr>
              <m:e>
                <m:r>
                  <w:rPr>
                    <w:rFonts w:ascii="Cambria Math" w:eastAsia="Courier New" w:hAnsi="Cambria Math" w:cs="Courier New"/>
                  </w:rPr>
                  <m:t>3.8E36</m:t>
                </m:r>
              </m:e>
            </m:d>
          </m:e>
          <m:sup>
            <m:r>
              <w:rPr>
                <w:rFonts w:ascii="Cambria Math" w:eastAsia="Courier New" w:hAnsi="Cambria Math" w:cs="Courier New"/>
              </w:rPr>
              <m:t>3</m:t>
            </m:r>
          </m:sup>
        </m:sSup>
        <m:r>
          <w:rPr>
            <w:rFonts w:ascii="Cambria Math" w:eastAsia="Courier New" w:hAnsi="Cambria Math" w:cs="Courier New"/>
          </w:rPr>
          <m:t xml:space="preserve">= 2.3E110 </m:t>
        </m:r>
        <m:sSup>
          <m:sSupPr>
            <m:ctrlPr>
              <w:rPr>
                <w:rFonts w:ascii="Cambria Math" w:eastAsia="Courier New" w:hAnsi="Cambria Math" w:cs="Courier New"/>
                <w:i/>
              </w:rPr>
            </m:ctrlPr>
          </m:sSupPr>
          <m:e>
            <m:r>
              <w:rPr>
                <w:rFonts w:ascii="Cambria Math" w:eastAsia="Courier New" w:hAnsi="Cambria Math" w:cs="Courier New"/>
              </w:rPr>
              <m:t>m</m:t>
            </m:r>
          </m:e>
          <m:sup>
            <m:r>
              <w:rPr>
                <w:rFonts w:ascii="Cambria Math" w:eastAsia="Courier New" w:hAnsi="Cambria Math" w:cs="Courier New"/>
              </w:rPr>
              <m:t>3</m:t>
            </m:r>
          </m:sup>
        </m:sSup>
        <m:r>
          <w:rPr>
            <w:rFonts w:ascii="Cambria Math" w:eastAsia="Courier New" w:hAnsi="Cambria Math" w:cs="Courier New"/>
          </w:rPr>
          <m:t xml:space="preserve"> </m:t>
        </m:r>
      </m:oMath>
    </w:p>
    <w:p w14:paraId="0A9E3C7C" w14:textId="6E587A29" w:rsidR="00DF40D7" w:rsidRPr="00692E17" w:rsidRDefault="00832873" w:rsidP="002C15E0">
      <w:pPr>
        <w:spacing w:after="240" w:line="276" w:lineRule="auto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</w:rPr>
        <w:t>To ensure accuracy, I</w:t>
      </w:r>
      <w:r w:rsidR="0046254F">
        <w:rPr>
          <w:rFonts w:ascii="Cambria Math" w:eastAsia="Courier New" w:hAnsi="Cambria Math" w:cs="Courier New"/>
        </w:rPr>
        <w:t xml:space="preserve"> had previously </w:t>
      </w:r>
      <w:r w:rsidRPr="00692E17">
        <w:rPr>
          <w:rFonts w:ascii="Cambria Math" w:eastAsia="Courier New" w:hAnsi="Cambria Math" w:cs="Courier New"/>
        </w:rPr>
        <w:t>use</w:t>
      </w:r>
      <w:r w:rsidR="00C25023">
        <w:rPr>
          <w:rFonts w:ascii="Cambria Math" w:eastAsia="Courier New" w:hAnsi="Cambria Math" w:cs="Courier New"/>
        </w:rPr>
        <w:t>d</w:t>
      </w:r>
      <w:r w:rsidRPr="00692E17">
        <w:rPr>
          <w:rFonts w:ascii="Cambria Math" w:eastAsia="Courier New" w:hAnsi="Cambria Math" w:cs="Courier New"/>
        </w:rPr>
        <w:t xml:space="preserve"> two calculators and subtract</w:t>
      </w:r>
      <w:r w:rsidR="00C25023">
        <w:rPr>
          <w:rFonts w:ascii="Cambria Math" w:eastAsia="Courier New" w:hAnsi="Cambria Math" w:cs="Courier New"/>
        </w:rPr>
        <w:t>ed</w:t>
      </w:r>
      <w:r w:rsidRPr="00692E17">
        <w:rPr>
          <w:rFonts w:ascii="Cambria Math" w:eastAsia="Courier New" w:hAnsi="Cambria Math" w:cs="Courier New"/>
        </w:rPr>
        <w:t xml:space="preserve"> the results to confirm they match.</w:t>
      </w:r>
      <w:r w:rsidR="00202280">
        <w:rPr>
          <w:rFonts w:ascii="Cambria Math" w:eastAsia="Courier New" w:hAnsi="Cambria Math" w:cs="Courier New"/>
        </w:rPr>
        <w:t xml:space="preserve">  When </w:t>
      </w:r>
      <w:r w:rsidRPr="00692E17">
        <w:rPr>
          <w:rFonts w:ascii="Cambria Math" w:eastAsia="Courier New" w:hAnsi="Cambria Math" w:cs="Courier New"/>
        </w:rPr>
        <w:t xml:space="preserve">both gave the same number, </w:t>
      </w:r>
      <w:r w:rsidRPr="00692E17">
        <w:rPr>
          <w:rFonts w:ascii="Cambria Math" w:eastAsia="Courier New" w:hAnsi="Cambria Math" w:cs="Courier New"/>
        </w:rPr>
        <w:t>the subtraction produced a remainder too large to process. Realizing my tools were</w:t>
      </w:r>
      <w:r w:rsidR="0046254F">
        <w:rPr>
          <w:rFonts w:ascii="Cambria Math" w:eastAsia="Courier New" w:hAnsi="Cambria Math" w:cs="Courier New"/>
        </w:rPr>
        <w:t xml:space="preserve"> </w:t>
      </w:r>
      <w:r w:rsidRPr="00692E17">
        <w:rPr>
          <w:rFonts w:ascii="Cambria Math" w:eastAsia="Courier New" w:hAnsi="Cambria Math" w:cs="Courier New"/>
        </w:rPr>
        <w:t>n</w:t>
      </w:r>
      <w:r w:rsidR="0046254F">
        <w:rPr>
          <w:rFonts w:ascii="Cambria Math" w:eastAsia="Courier New" w:hAnsi="Cambria Math" w:cs="Courier New"/>
        </w:rPr>
        <w:t>o</w:t>
      </w:r>
      <w:r w:rsidRPr="00692E17">
        <w:rPr>
          <w:rFonts w:ascii="Cambria Math" w:eastAsia="Courier New" w:hAnsi="Cambria Math" w:cs="Courier New"/>
        </w:rPr>
        <w:t xml:space="preserve">t sufficient, I switched to Wolfram Alpha </w:t>
      </w:r>
      <w:r w:rsidR="00E44270">
        <w:rPr>
          <w:rFonts w:ascii="Cambria Math" w:eastAsia="Courier New" w:hAnsi="Cambria Math" w:cs="Courier New"/>
        </w:rPr>
        <w:t>onli</w:t>
      </w:r>
      <w:r w:rsidR="0046254F">
        <w:rPr>
          <w:rFonts w:ascii="Cambria Math" w:eastAsia="Courier New" w:hAnsi="Cambria Math" w:cs="Courier New"/>
        </w:rPr>
        <w:t xml:space="preserve">ne </w:t>
      </w:r>
      <w:r w:rsidR="00E44270">
        <w:rPr>
          <w:rFonts w:ascii="Cambria Math" w:eastAsia="Courier New" w:hAnsi="Cambria Math" w:cs="Courier New"/>
        </w:rPr>
        <w:t>Calculator</w:t>
      </w:r>
      <w:r w:rsidRPr="00692E17">
        <w:rPr>
          <w:rFonts w:ascii="Cambria Math" w:eastAsia="Courier New" w:hAnsi="Cambria Math" w:cs="Courier New"/>
        </w:rPr>
        <w:t>.</w:t>
      </w:r>
    </w:p>
    <w:p w14:paraId="0A9E3C7D" w14:textId="62D72513" w:rsidR="00DF40D7" w:rsidRDefault="00832873" w:rsidP="002C15E0">
      <w:pPr>
        <w:spacing w:after="240" w:line="276" w:lineRule="auto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  <w:b/>
          <w:bCs/>
        </w:rPr>
        <w:t xml:space="preserve">Density: </w:t>
      </w:r>
      <w:r w:rsidR="00114D2B" w:rsidRPr="00F40588">
        <w:rPr>
          <w:rFonts w:ascii="Cambria Math" w:eastAsia="Courier New" w:hAnsi="Cambria Math" w:cs="Courier New"/>
        </w:rPr>
        <w:t>T</w:t>
      </w:r>
      <w:r w:rsidRPr="00692E17">
        <w:rPr>
          <w:rFonts w:ascii="Cambria Math" w:eastAsia="Courier New" w:hAnsi="Cambria Math" w:cs="Courier New"/>
        </w:rPr>
        <w:t xml:space="preserve">he vast empty intergalactic spaces </w:t>
      </w:r>
      <w:r w:rsidRPr="00692E17">
        <w:rPr>
          <w:rFonts w:ascii="Cambria Math" w:eastAsia="Courier New" w:hAnsi="Cambria Math" w:cs="Courier New"/>
        </w:rPr>
        <w:t>constitute the average density of the universe. To calculate this number, I revisited</w:t>
      </w:r>
      <w:r w:rsidR="00B64DFF">
        <w:rPr>
          <w:rFonts w:ascii="Cambria Math" w:eastAsia="Courier New" w:hAnsi="Cambria Math" w:cs="Courier New"/>
        </w:rPr>
        <w:t xml:space="preserve"> one of my earlier ideas</w:t>
      </w:r>
      <w:r w:rsidRPr="00692E17">
        <w:rPr>
          <w:rFonts w:ascii="Cambria Math" w:eastAsia="Courier New" w:hAnsi="Cambria Math" w:cs="Courier New"/>
        </w:rPr>
        <w:t xml:space="preserve"> of using quantum CPUs as an analog for intergalactic space but now with a key </w:t>
      </w:r>
      <w:r w:rsidR="00B64DFF" w:rsidRPr="00692E17">
        <w:rPr>
          <w:rFonts w:ascii="Cambria Math" w:eastAsia="Courier New" w:hAnsi="Cambria Math" w:cs="Courier New"/>
        </w:rPr>
        <w:t>difference</w:t>
      </w:r>
      <w:r w:rsidR="00B64DFF">
        <w:rPr>
          <w:rFonts w:ascii="Cambria Math" w:eastAsia="Courier New" w:hAnsi="Cambria Math" w:cs="Courier New"/>
        </w:rPr>
        <w:t>.  I</w:t>
      </w:r>
      <w:r w:rsidRPr="00692E17">
        <w:rPr>
          <w:rFonts w:ascii="Cambria Math" w:eastAsia="Courier New" w:hAnsi="Cambria Math" w:cs="Courier New"/>
        </w:rPr>
        <w:t xml:space="preserve">nstead of </w:t>
      </w:r>
      <w:r w:rsidR="00B97F72" w:rsidRPr="00692E17">
        <w:rPr>
          <w:rFonts w:ascii="Cambria Math" w:eastAsia="Courier New" w:hAnsi="Cambria Math" w:cs="Courier New"/>
        </w:rPr>
        <w:t>a modern</w:t>
      </w:r>
      <w:r w:rsidRPr="00692E17">
        <w:rPr>
          <w:rFonts w:ascii="Cambria Math" w:eastAsia="Courier New" w:hAnsi="Cambria Math" w:cs="Courier New"/>
        </w:rPr>
        <w:t xml:space="preserve"> quantum </w:t>
      </w:r>
      <w:r w:rsidRPr="00692E17">
        <w:rPr>
          <w:rFonts w:ascii="Cambria Math" w:eastAsia="Courier New" w:hAnsi="Cambria Math" w:cs="Courier New"/>
        </w:rPr>
        <w:lastRenderedPageBreak/>
        <w:t xml:space="preserve">CPUs I </w:t>
      </w:r>
      <w:r w:rsidRPr="00692E17">
        <w:rPr>
          <w:rFonts w:ascii="Cambria Math" w:eastAsia="Courier New" w:hAnsi="Cambria Math" w:cs="Courier New"/>
        </w:rPr>
        <w:t>use</w:t>
      </w:r>
      <w:r w:rsidR="00321A25">
        <w:rPr>
          <w:rFonts w:ascii="Cambria Math" w:eastAsia="Courier New" w:hAnsi="Cambria Math" w:cs="Courier New"/>
        </w:rPr>
        <w:t>d an</w:t>
      </w:r>
      <w:r w:rsidRPr="00692E17">
        <w:rPr>
          <w:rFonts w:ascii="Cambria Math" w:eastAsia="Courier New" w:hAnsi="Cambria Math" w:cs="Courier New"/>
        </w:rPr>
        <w:t xml:space="preserve"> old one. </w:t>
      </w:r>
      <w:r w:rsidR="002901D6">
        <w:rPr>
          <w:rFonts w:ascii="Cambria Math" w:eastAsia="Courier New" w:hAnsi="Cambria Math" w:cs="Courier New"/>
        </w:rPr>
        <w:t xml:space="preserve"> E</w:t>
      </w:r>
      <w:r w:rsidRPr="00692E17">
        <w:rPr>
          <w:rFonts w:ascii="Cambria Math" w:eastAsia="Courier New" w:hAnsi="Cambria Math" w:cs="Courier New"/>
        </w:rPr>
        <w:t>arly quantum computers were often compared to space in terms of variables like temperature, isolation, and more. This mean</w:t>
      </w:r>
      <w:r w:rsidR="003F1AB9">
        <w:rPr>
          <w:rFonts w:ascii="Cambria Math" w:eastAsia="Courier New" w:hAnsi="Cambria Math" w:cs="Courier New"/>
        </w:rPr>
        <w:t>t</w:t>
      </w:r>
      <w:r w:rsidRPr="00692E17">
        <w:rPr>
          <w:rFonts w:ascii="Cambria Math" w:eastAsia="Courier New" w:hAnsi="Cambria Math" w:cs="Courier New"/>
        </w:rPr>
        <w:t xml:space="preserve"> they could represent the density of deep space with reasonable accuracy. One of the first quantum computers used a two-atom solution and was housed in a cylinder with a radius of about 0.5 m and a height of about 2 m. Using these dimensions in the cylinder volume formula, </w:t>
      </w:r>
      <w:r w:rsidR="009D5325">
        <w:rPr>
          <w:rFonts w:ascii="Cambria Math" w:eastAsia="Courier New" w:hAnsi="Cambria Math" w:cs="Courier New"/>
        </w:rPr>
        <w:t>gives</w:t>
      </w:r>
      <w:r w:rsidRPr="00692E17">
        <w:rPr>
          <w:rFonts w:ascii="Cambria Math" w:eastAsia="Courier New" w:hAnsi="Cambria Math" w:cs="Courier New"/>
        </w:rPr>
        <w:t xml:space="preserve"> a density of approximately 1.273 atoms per m³.</w:t>
      </w:r>
    </w:p>
    <w:p w14:paraId="4919FC70" w14:textId="204BC43F" w:rsidR="000E6452" w:rsidRPr="00692E17" w:rsidRDefault="000E6452" w:rsidP="002C15E0">
      <w:pPr>
        <w:pStyle w:val="ListParagraph"/>
        <w:spacing w:after="240" w:line="240" w:lineRule="auto"/>
        <w:rPr>
          <w:rFonts w:ascii="Cambria Math" w:eastAsia="MathJax_Size2" w:hAnsi="Cambria Math" w:cs="MathJax_Size2"/>
          <w:color w:val="000000" w:themeColor="text1"/>
        </w:rPr>
      </w:pPr>
      <w:r w:rsidRPr="00692E17">
        <w:rPr>
          <w:rFonts w:ascii="Cambria Math" w:eastAsia="Courier New" w:hAnsi="Cambria Math" w:cs="Courier New"/>
          <w:color w:val="000000" w:themeColor="text1"/>
        </w:rPr>
        <w:t>Cylinder Volume =</w:t>
      </w:r>
      <w:r w:rsidRPr="00692E17">
        <w:rPr>
          <w:rFonts w:ascii="Cambria Math" w:eastAsia="MathJax_Size1" w:hAnsi="Cambria Math" w:cs="MathJax_Size1"/>
        </w:rPr>
        <w:t xml:space="preserve"> 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=1.571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A9E3C86" w14:textId="53DB79A1" w:rsidR="00DF40D7" w:rsidRPr="00692E17" w:rsidRDefault="000E6452" w:rsidP="002C15E0">
      <w:pPr>
        <w:spacing w:after="240" w:line="240" w:lineRule="auto"/>
        <w:ind w:left="720"/>
        <w:rPr>
          <w:rFonts w:ascii="Cambria Math" w:eastAsia="MathJax_Main" w:hAnsi="Cambria Math" w:cs="MathJax_Main"/>
          <w:color w:val="000000" w:themeColor="text1"/>
        </w:rPr>
      </w:pPr>
      <w:r w:rsidRPr="00692E17">
        <w:rPr>
          <w:rFonts w:ascii="Cambria Math" w:eastAsia="Courier New" w:hAnsi="Cambria Math" w:cs="Courier New"/>
          <w:color w:val="000000" w:themeColor="text1"/>
        </w:rPr>
        <w:t xml:space="preserve">Density = </w:t>
      </w:r>
      <w:r w:rsidRPr="00692E17">
        <w:rPr>
          <w:rFonts w:ascii="Cambria Math" w:eastAsia="MathJax_Main" w:hAnsi="Cambria Math" w:cs="MathJax_Main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2 atoms</m:t>
            </m:r>
          </m:num>
          <m:den>
            <m:r>
              <w:rPr>
                <w:rFonts w:ascii="Cambria Math" w:hAnsi="Cambria Math"/>
              </w:rPr>
              <m:t xml:space="preserve">1.571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=1.273 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atoms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0A57012B" w14:textId="333C1059" w:rsidR="00CF60ED" w:rsidRPr="00692E17" w:rsidRDefault="00832873" w:rsidP="002C15E0">
      <w:pPr>
        <w:spacing w:after="240" w:line="240" w:lineRule="auto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  <w:color w:val="000000" w:themeColor="text1"/>
        </w:rPr>
        <w:t xml:space="preserve">With the density finally determined, </w:t>
      </w:r>
      <w:r w:rsidR="00CA25C3">
        <w:rPr>
          <w:rFonts w:ascii="Cambria Math" w:eastAsia="Courier New" w:hAnsi="Cambria Math" w:cs="Courier New"/>
          <w:color w:val="000000" w:themeColor="text1"/>
        </w:rPr>
        <w:t>it was time to calculate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the mass</w:t>
      </w:r>
      <w:r w:rsidR="00914E67">
        <w:rPr>
          <w:rFonts w:ascii="Cambria Math" w:eastAsia="Courier New" w:hAnsi="Cambria Math" w:cs="Courier New"/>
          <w:color w:val="000000" w:themeColor="text1"/>
        </w:rPr>
        <w:t xml:space="preserve">.  This </w:t>
      </w:r>
      <w:r w:rsidRPr="00692E17">
        <w:rPr>
          <w:rFonts w:ascii="Cambria Math" w:eastAsia="Courier New" w:hAnsi="Cambria Math" w:cs="Courier New"/>
          <w:color w:val="000000" w:themeColor="text1"/>
        </w:rPr>
        <w:t>involve</w:t>
      </w:r>
      <w:r w:rsidR="00CA25C3">
        <w:rPr>
          <w:rFonts w:ascii="Cambria Math" w:eastAsia="Courier New" w:hAnsi="Cambria Math" w:cs="Courier New"/>
          <w:color w:val="000000" w:themeColor="text1"/>
        </w:rPr>
        <w:t>d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a simple multiplication of density and volume</w:t>
      </w:r>
      <w:r w:rsidR="005451B9">
        <w:rPr>
          <w:rFonts w:ascii="Cambria Math" w:eastAsia="Courier New" w:hAnsi="Cambria Math" w:cs="Courier New"/>
          <w:color w:val="000000" w:themeColor="text1"/>
        </w:rPr>
        <w:t>, result</w:t>
      </w:r>
      <w:r w:rsidR="0024007B">
        <w:rPr>
          <w:rFonts w:ascii="Cambria Math" w:eastAsia="Courier New" w:hAnsi="Cambria Math" w:cs="Courier New"/>
          <w:color w:val="000000" w:themeColor="text1"/>
        </w:rPr>
        <w:t xml:space="preserve">ing in </w:t>
      </w:r>
      <w:r w:rsidR="00CF60ED" w:rsidRPr="00692E17">
        <w:rPr>
          <w:rFonts w:ascii="Cambria Math" w:eastAsia="Courier New" w:hAnsi="Cambria Math" w:cs="Courier New"/>
          <w:color w:val="000000" w:themeColor="text1"/>
        </w:rPr>
        <w:t>2.9E110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atoms in the observable universe.</w:t>
      </w:r>
    </w:p>
    <w:p w14:paraId="7B22AD64" w14:textId="5295135C" w:rsidR="00D91526" w:rsidRPr="00692E17" w:rsidRDefault="00692E17" w:rsidP="002C15E0">
      <w:pPr>
        <w:spacing w:after="240"/>
        <w:ind w:firstLine="720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</w:rPr>
        <w:t>A</w:t>
      </w:r>
      <w:r w:rsidR="00D91526" w:rsidRPr="00692E17">
        <w:rPr>
          <w:rFonts w:ascii="Cambria Math" w:eastAsia="Courier New" w:hAnsi="Cambria Math" w:cs="Courier New"/>
        </w:rPr>
        <w:t xml:space="preserve">toms in universe = </w:t>
      </w:r>
      <m:oMath>
        <m:r>
          <w:rPr>
            <w:rFonts w:ascii="Cambria Math" w:eastAsia="Courier New" w:hAnsi="Cambria Math" w:cs="Courier New"/>
          </w:rPr>
          <m:t>(</m:t>
        </m:r>
        <m:r>
          <w:rPr>
            <w:rFonts w:ascii="Cambria Math" w:hAnsi="Cambria Math"/>
          </w:rPr>
          <m:t>1.273 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atoms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eastAsia="Courier New" w:hAnsi="Cambria Math" w:cs="Courier New"/>
          </w:rPr>
          <m:t xml:space="preserve">)(2.3E110 </m:t>
        </m:r>
        <m:sSup>
          <m:sSupPr>
            <m:ctrlPr>
              <w:rPr>
                <w:rFonts w:ascii="Cambria Math" w:eastAsia="Courier New" w:hAnsi="Cambria Math" w:cs="Courier New"/>
                <w:i/>
              </w:rPr>
            </m:ctrlPr>
          </m:sSupPr>
          <m:e>
            <m:r>
              <w:rPr>
                <w:rFonts w:ascii="Cambria Math" w:eastAsia="Courier New" w:hAnsi="Cambria Math" w:cs="Courier New"/>
              </w:rPr>
              <m:t>m</m:t>
            </m:r>
          </m:e>
          <m:sup>
            <m:r>
              <w:rPr>
                <w:rFonts w:ascii="Cambria Math" w:eastAsia="Courier New" w:hAnsi="Cambria Math" w:cs="Courier New"/>
              </w:rPr>
              <m:t>3</m:t>
            </m:r>
          </m:sup>
        </m:sSup>
        <m:r>
          <w:rPr>
            <w:rFonts w:ascii="Cambria Math" w:eastAsia="Courier New" w:hAnsi="Cambria Math" w:cs="Courier New"/>
          </w:rPr>
          <m:t xml:space="preserve">)= 2.9E110 atoms </m:t>
        </m:r>
      </m:oMath>
    </w:p>
    <w:p w14:paraId="318C3A9C" w14:textId="77777777" w:rsidR="000D0190" w:rsidRPr="00692E17" w:rsidRDefault="000D0190" w:rsidP="002C15E0">
      <w:pPr>
        <w:spacing w:after="240" w:line="240" w:lineRule="auto"/>
        <w:rPr>
          <w:rFonts w:ascii="Cambria Math" w:eastAsia="Courier New" w:hAnsi="Cambria Math" w:cs="Courier New"/>
          <w:b/>
          <w:bCs/>
        </w:rPr>
      </w:pPr>
      <w:r w:rsidRPr="00692E17">
        <w:rPr>
          <w:rFonts w:ascii="Cambria Math" w:eastAsia="Courier New" w:hAnsi="Cambria Math" w:cs="Courier New"/>
          <w:b/>
          <w:bCs/>
        </w:rPr>
        <w:t>Quantum:</w:t>
      </w:r>
    </w:p>
    <w:p w14:paraId="0A9E3C8B" w14:textId="57CDE67A" w:rsidR="00DF40D7" w:rsidRPr="00692E17" w:rsidRDefault="008E0F1A" w:rsidP="002C15E0">
      <w:pPr>
        <w:spacing w:after="240" w:line="240" w:lineRule="auto"/>
        <w:rPr>
          <w:rFonts w:ascii="Cambria Math" w:eastAsia="Courier New" w:hAnsi="Cambria Math" w:cs="Courier New"/>
          <w:b/>
          <w:bCs/>
          <w:color w:val="000000" w:themeColor="text1"/>
        </w:rPr>
      </w:pPr>
      <w:r w:rsidRPr="00692E17">
        <w:rPr>
          <w:rFonts w:ascii="Cambria Math" w:eastAsia="Courier New" w:hAnsi="Cambria Math" w:cs="Courier New"/>
          <w:color w:val="000000" w:themeColor="text1"/>
        </w:rPr>
        <w:t xml:space="preserve">Knowing the number of atoms in the universe, I </w:t>
      </w:r>
      <w:r w:rsidR="00F301A9">
        <w:rPr>
          <w:rFonts w:ascii="Cambria Math" w:eastAsia="Courier New" w:hAnsi="Cambria Math" w:cs="Courier New"/>
          <w:color w:val="000000" w:themeColor="text1"/>
        </w:rPr>
        <w:t xml:space="preserve">still </w:t>
      </w:r>
      <w:r w:rsidRPr="00692E17">
        <w:rPr>
          <w:rFonts w:ascii="Cambria Math" w:eastAsia="Courier New" w:hAnsi="Cambria Math" w:cs="Courier New"/>
          <w:color w:val="000000" w:themeColor="text1"/>
        </w:rPr>
        <w:t>need</w:t>
      </w:r>
      <w:r w:rsidR="00F301A9">
        <w:rPr>
          <w:rFonts w:ascii="Cambria Math" w:eastAsia="Courier New" w:hAnsi="Cambria Math" w:cs="Courier New"/>
          <w:color w:val="000000" w:themeColor="text1"/>
        </w:rPr>
        <w:t>ed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to determine how many of the</w:t>
      </w:r>
      <w:r w:rsidR="00F301A9">
        <w:rPr>
          <w:rFonts w:ascii="Cambria Math" w:eastAsia="Courier New" w:hAnsi="Cambria Math" w:cs="Courier New"/>
          <w:color w:val="000000" w:themeColor="text1"/>
        </w:rPr>
        <w:t>m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are entangled. </w:t>
      </w:r>
      <w:r w:rsidR="000D0190" w:rsidRPr="00692E17">
        <w:rPr>
          <w:rFonts w:ascii="Cambria Math" w:eastAsia="Courier New" w:hAnsi="Cambria Math" w:cs="Courier New"/>
          <w:color w:val="000000" w:themeColor="text1"/>
        </w:rPr>
        <w:t>P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articles entangle and disentangle at a defined rate. </w:t>
      </w:r>
      <w:r w:rsidR="00717682">
        <w:rPr>
          <w:rFonts w:ascii="Cambria Math" w:eastAsia="Courier New" w:hAnsi="Cambria Math" w:cs="Courier New"/>
          <w:color w:val="000000" w:themeColor="text1"/>
        </w:rPr>
        <w:t xml:space="preserve">Working under the assumption that </w:t>
      </w:r>
      <w:r w:rsidR="00372894" w:rsidRPr="00692E17">
        <w:rPr>
          <w:rFonts w:ascii="Cambria Math" w:eastAsia="Courier New" w:hAnsi="Cambria Math" w:cs="Courier New"/>
          <w:color w:val="000000" w:themeColor="text1"/>
        </w:rPr>
        <w:t xml:space="preserve">the </w:t>
      </w:r>
      <w:r w:rsidR="00AE2944" w:rsidRPr="00692E17">
        <w:rPr>
          <w:rFonts w:ascii="Cambria Math" w:eastAsia="Courier New" w:hAnsi="Cambria Math" w:cs="Courier New"/>
          <w:color w:val="000000" w:themeColor="text1"/>
        </w:rPr>
        <w:t>dominant</w:t>
      </w:r>
      <w:r w:rsidR="00F16919" w:rsidRPr="00692E17">
        <w:rPr>
          <w:rFonts w:ascii="Cambria Math" w:eastAsia="Courier New" w:hAnsi="Cambria Math" w:cs="Courier New"/>
          <w:color w:val="000000" w:themeColor="text1"/>
        </w:rPr>
        <w:t xml:space="preserve"> means of entanglement </w:t>
      </w:r>
      <w:r w:rsidR="00717682">
        <w:rPr>
          <w:rFonts w:ascii="Cambria Math" w:eastAsia="Courier New" w:hAnsi="Cambria Math" w:cs="Courier New"/>
          <w:color w:val="000000" w:themeColor="text1"/>
        </w:rPr>
        <w:t>is</w:t>
      </w:r>
      <w:r w:rsidR="00F16919" w:rsidRPr="00692E17">
        <w:rPr>
          <w:rFonts w:ascii="Cambria Math" w:eastAsia="Courier New" w:hAnsi="Cambria Math" w:cs="Courier New"/>
          <w:color w:val="000000" w:themeColor="text1"/>
        </w:rPr>
        <w:t xml:space="preserve"> accomplished by photons</w:t>
      </w:r>
      <w:r w:rsidR="00F91570">
        <w:rPr>
          <w:rFonts w:ascii="Cambria Math" w:eastAsia="Courier New" w:hAnsi="Cambria Math" w:cs="Courier New"/>
          <w:color w:val="000000" w:themeColor="text1"/>
        </w:rPr>
        <w:t xml:space="preserve">, a </w:t>
      </w:r>
      <w:r w:rsidR="00F16919" w:rsidRPr="00692E17">
        <w:rPr>
          <w:rFonts w:ascii="Cambria Math" w:eastAsia="Courier New" w:hAnsi="Cambria Math" w:cs="Courier New"/>
          <w:color w:val="000000" w:themeColor="text1"/>
        </w:rPr>
        <w:t>photo</w:t>
      </w:r>
      <w:r w:rsidR="007E53D6" w:rsidRPr="00692E17">
        <w:rPr>
          <w:rFonts w:ascii="Cambria Math" w:eastAsia="Courier New" w:hAnsi="Cambria Math" w:cs="Courier New"/>
          <w:color w:val="000000" w:themeColor="text1"/>
        </w:rPr>
        <w:t>n</w:t>
      </w:r>
      <w:r w:rsidR="00F16919" w:rsidRPr="00692E17">
        <w:rPr>
          <w:rFonts w:ascii="Cambria Math" w:eastAsia="Courier New" w:hAnsi="Cambria Math" w:cs="Courier New"/>
          <w:color w:val="000000" w:themeColor="text1"/>
        </w:rPr>
        <w:t xml:space="preserve"> traveling from one atom will entangle two particles.  They </w:t>
      </w:r>
      <w:r w:rsidR="0001430B" w:rsidRPr="00692E17">
        <w:rPr>
          <w:rFonts w:ascii="Cambria Math" w:eastAsia="Courier New" w:hAnsi="Cambria Math" w:cs="Courier New"/>
          <w:color w:val="000000" w:themeColor="text1"/>
        </w:rPr>
        <w:t>disentangle when either atom encounters a non-uniform force.</w:t>
      </w:r>
      <w:r w:rsidR="00F16919" w:rsidRPr="00692E17">
        <w:rPr>
          <w:rFonts w:ascii="Cambria Math" w:eastAsia="Courier New" w:hAnsi="Cambria Math" w:cs="Courier New"/>
          <w:color w:val="000000" w:themeColor="text1"/>
        </w:rPr>
        <w:t xml:space="preserve">  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Across the observable universe, this rate </w:t>
      </w:r>
      <w:r w:rsidR="00B90F0D">
        <w:rPr>
          <w:rFonts w:ascii="Cambria Math" w:eastAsia="Courier New" w:hAnsi="Cambria Math" w:cs="Courier New"/>
          <w:color w:val="000000" w:themeColor="text1"/>
        </w:rPr>
        <w:t>is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offset based on a particle's distance from various light sources of differing strengths. There are other factors at play, but none cause entanglement and disentanglement as dramatically, and therefore will be ignored</w:t>
      </w:r>
      <w:r w:rsidR="000A1048">
        <w:rPr>
          <w:rFonts w:ascii="Cambria Math" w:eastAsia="Courier New" w:hAnsi="Cambria Math" w:cs="Courier New"/>
          <w:color w:val="000000" w:themeColor="text1"/>
        </w:rPr>
        <w:t xml:space="preserve"> in a Fermi solution.</w:t>
      </w:r>
    </w:p>
    <w:p w14:paraId="3FE8D390" w14:textId="4DF247B2" w:rsidR="00D43109" w:rsidRDefault="009B1687" w:rsidP="00D43109">
      <w:pPr>
        <w:spacing w:after="240" w:line="240" w:lineRule="auto"/>
        <w:rPr>
          <w:rFonts w:ascii="Cambria Math" w:eastAsia="Courier New" w:hAnsi="Cambria Math" w:cs="Courier New"/>
          <w:color w:val="000000" w:themeColor="text1"/>
        </w:rPr>
      </w:pPr>
      <w:r w:rsidRPr="00692E17">
        <w:rPr>
          <w:rFonts w:ascii="Cambria Math" w:eastAsia="Courier New" w:hAnsi="Cambria Math" w:cs="Courier New"/>
          <w:color w:val="000000" w:themeColor="text1"/>
        </w:rPr>
        <w:t xml:space="preserve">The universe is exceptionally large, </w:t>
      </w:r>
      <w:r w:rsidR="0093096E">
        <w:rPr>
          <w:rFonts w:ascii="Cambria Math" w:eastAsia="Courier New" w:hAnsi="Cambria Math" w:cs="Courier New"/>
          <w:color w:val="000000" w:themeColor="text1"/>
        </w:rPr>
        <w:t xml:space="preserve">on 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a scale </w:t>
      </w:r>
      <w:r w:rsidR="0093096E">
        <w:rPr>
          <w:rFonts w:ascii="Cambria Math" w:eastAsia="Courier New" w:hAnsi="Cambria Math" w:cs="Courier New"/>
          <w:color w:val="000000" w:themeColor="text1"/>
        </w:rPr>
        <w:t>i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n which the logic of infinities can be applied. </w:t>
      </w:r>
      <w:r w:rsidR="00422A1A" w:rsidRPr="00692E17">
        <w:rPr>
          <w:rFonts w:ascii="Cambria Math" w:eastAsia="Courier New" w:hAnsi="Cambria Math" w:cs="Courier New"/>
          <w:color w:val="000000" w:themeColor="text1"/>
        </w:rPr>
        <w:t>A</w:t>
      </w:r>
      <w:r w:rsidRPr="00692E17">
        <w:rPr>
          <w:rFonts w:ascii="Cambria Math" w:eastAsia="Courier New" w:hAnsi="Cambria Math" w:cs="Courier New"/>
          <w:color w:val="000000" w:themeColor="text1"/>
        </w:rPr>
        <w:t>ll cosmic oddities like super</w:t>
      </w:r>
      <w:r w:rsidRPr="003868B6">
        <w:rPr>
          <w:rFonts w:ascii="Cambria Math" w:eastAsia="Courier New" w:hAnsi="Cambria Math" w:cs="Courier New"/>
        </w:rPr>
        <w:t xml:space="preserve">nova </w:t>
      </w:r>
      <w:r w:rsidR="00136542" w:rsidRPr="003868B6">
        <w:rPr>
          <w:rFonts w:ascii="Cambria Math" w:eastAsia="Courier New" w:hAnsi="Cambria Math" w:cs="Courier New"/>
        </w:rPr>
        <w:t>do</w:t>
      </w:r>
      <w:r w:rsidR="00422A1A" w:rsidRPr="003868B6">
        <w:rPr>
          <w:rFonts w:ascii="Cambria Math" w:eastAsia="Courier New" w:hAnsi="Cambria Math" w:cs="Courier New"/>
        </w:rPr>
        <w:t xml:space="preserve"> </w:t>
      </w:r>
      <w:r w:rsidRPr="003868B6">
        <w:rPr>
          <w:rFonts w:ascii="Cambria Math" w:eastAsia="Courier New" w:hAnsi="Cambria Math" w:cs="Courier New"/>
        </w:rPr>
        <w:t>n</w:t>
      </w:r>
      <w:r w:rsidR="00422A1A" w:rsidRPr="003868B6">
        <w:rPr>
          <w:rFonts w:ascii="Cambria Math" w:eastAsia="Courier New" w:hAnsi="Cambria Math" w:cs="Courier New"/>
        </w:rPr>
        <w:t>o</w:t>
      </w:r>
      <w:r w:rsidRPr="003868B6">
        <w:rPr>
          <w:rFonts w:ascii="Cambria Math" w:eastAsia="Courier New" w:hAnsi="Cambria Math" w:cs="Courier New"/>
        </w:rPr>
        <w:t xml:space="preserve">t matter, as they average out. </w:t>
      </w:r>
      <w:r w:rsidR="0083046B" w:rsidRPr="003868B6">
        <w:rPr>
          <w:rFonts w:ascii="Cambria Math" w:eastAsia="Courier New" w:hAnsi="Cambria Math" w:cs="Courier New"/>
        </w:rPr>
        <w:t xml:space="preserve">This </w:t>
      </w:r>
      <w:r w:rsidRPr="003868B6">
        <w:rPr>
          <w:rFonts w:ascii="Cambria Math" w:eastAsia="Courier New" w:hAnsi="Cambria Math" w:cs="Courier New"/>
        </w:rPr>
        <w:t>leav</w:t>
      </w:r>
      <w:r w:rsidR="0083046B" w:rsidRPr="003868B6">
        <w:rPr>
          <w:rFonts w:ascii="Cambria Math" w:eastAsia="Courier New" w:hAnsi="Cambria Math" w:cs="Courier New"/>
        </w:rPr>
        <w:t>es</w:t>
      </w:r>
      <w:r w:rsidRPr="003868B6">
        <w:rPr>
          <w:rFonts w:ascii="Cambria Math" w:eastAsia="Courier New" w:hAnsi="Cambria Math" w:cs="Courier New"/>
        </w:rPr>
        <w:t xml:space="preserve"> only </w:t>
      </w:r>
      <w:r w:rsidR="00E212DC">
        <w:rPr>
          <w:rFonts w:ascii="Cambria Math" w:eastAsia="Courier New" w:hAnsi="Cambria Math" w:cs="Courier New"/>
        </w:rPr>
        <w:t xml:space="preserve">the </w:t>
      </w:r>
      <w:r w:rsidRPr="003868B6">
        <w:rPr>
          <w:rFonts w:ascii="Cambria Math" w:eastAsia="Courier New" w:hAnsi="Cambria Math" w:cs="Courier New"/>
        </w:rPr>
        <w:t xml:space="preserve">variable </w:t>
      </w:r>
      <w:r w:rsidR="00BA0BDA" w:rsidRPr="003868B6">
        <w:rPr>
          <w:rFonts w:ascii="Cambria Math" w:eastAsia="Courier New" w:hAnsi="Cambria Math" w:cs="Courier New"/>
        </w:rPr>
        <w:t>T</w:t>
      </w:r>
      <w:r w:rsidR="00674428" w:rsidRPr="003868B6">
        <w:rPr>
          <w:rFonts w:ascii="Cambria Math" w:eastAsia="Courier New" w:hAnsi="Cambria Math" w:cs="Courier New"/>
        </w:rPr>
        <w:t xml:space="preserve">, </w:t>
      </w:r>
      <w:r w:rsidR="00BA0BDA" w:rsidRPr="003868B6">
        <w:rPr>
          <w:rFonts w:ascii="Cambria Math" w:eastAsia="Courier New" w:hAnsi="Cambria Math" w:cs="Courier New"/>
        </w:rPr>
        <w:t xml:space="preserve">the time </w:t>
      </w:r>
      <w:r w:rsidR="008A3C6C" w:rsidRPr="003868B6">
        <w:rPr>
          <w:rFonts w:ascii="Cambria Math" w:eastAsia="Courier New" w:hAnsi="Cambria Math" w:cs="Courier New"/>
        </w:rPr>
        <w:t>between photon interactions</w:t>
      </w:r>
      <w:r w:rsidR="00BA0BDA" w:rsidRPr="003868B6">
        <w:rPr>
          <w:rFonts w:ascii="Cambria Math" w:eastAsia="Courier New" w:hAnsi="Cambria Math" w:cs="Courier New"/>
        </w:rPr>
        <w:t xml:space="preserve">. </w:t>
      </w:r>
      <w:r w:rsidR="00FD2E56">
        <w:rPr>
          <w:rFonts w:ascii="Cambria Math" w:eastAsia="Courier New" w:hAnsi="Cambria Math" w:cs="Courier New"/>
        </w:rPr>
        <w:t xml:space="preserve"> </w:t>
      </w:r>
      <w:r w:rsidR="00D43109">
        <w:rPr>
          <w:rFonts w:ascii="Cambria Math" w:eastAsia="Courier New" w:hAnsi="Cambria Math" w:cs="Courier New"/>
          <w:color w:val="000000" w:themeColor="text1"/>
        </w:rPr>
        <w:t>T</w:t>
      </w:r>
      <w:r w:rsidR="00D43109" w:rsidRPr="00692E17">
        <w:rPr>
          <w:rFonts w:ascii="Cambria Math" w:eastAsia="Courier New" w:hAnsi="Cambria Math" w:cs="Courier New"/>
          <w:color w:val="000000" w:themeColor="text1"/>
        </w:rPr>
        <w:t xml:space="preserve"> can </w:t>
      </w:r>
      <w:r w:rsidR="00F4143D">
        <w:rPr>
          <w:rFonts w:ascii="Cambria Math" w:eastAsia="Courier New" w:hAnsi="Cambria Math" w:cs="Courier New"/>
          <w:color w:val="000000" w:themeColor="text1"/>
        </w:rPr>
        <w:t>be simplified as a representation of</w:t>
      </w:r>
      <w:r w:rsidR="00D43109" w:rsidRPr="00692E17">
        <w:rPr>
          <w:rFonts w:ascii="Cambria Math" w:eastAsia="Courier New" w:hAnsi="Cambria Math" w:cs="Courier New"/>
          <w:color w:val="000000" w:themeColor="text1"/>
        </w:rPr>
        <w:t xml:space="preserve"> the particle being entangled or not. So, I need</w:t>
      </w:r>
      <w:r w:rsidR="00D43109">
        <w:rPr>
          <w:rFonts w:ascii="Cambria Math" w:eastAsia="Courier New" w:hAnsi="Cambria Math" w:cs="Courier New"/>
          <w:color w:val="000000" w:themeColor="text1"/>
        </w:rPr>
        <w:t>ed</w:t>
      </w:r>
      <w:r w:rsidR="00D43109" w:rsidRPr="00692E17">
        <w:rPr>
          <w:rFonts w:ascii="Cambria Math" w:eastAsia="Courier New" w:hAnsi="Cambria Math" w:cs="Courier New"/>
          <w:color w:val="000000" w:themeColor="text1"/>
        </w:rPr>
        <w:t xml:space="preserve"> an equation where if </w:t>
      </w:r>
      <w:r w:rsidR="00596CEB">
        <w:rPr>
          <w:rFonts w:ascii="Cambria Math" w:eastAsia="Courier New" w:hAnsi="Cambria Math" w:cs="Courier New"/>
          <w:color w:val="000000" w:themeColor="text1"/>
        </w:rPr>
        <w:t>T</w:t>
      </w:r>
      <w:r w:rsidR="00D43109" w:rsidRPr="00692E17">
        <w:rPr>
          <w:rFonts w:ascii="Cambria Math" w:eastAsia="Courier New" w:hAnsi="Cambria Math" w:cs="Courier New"/>
          <w:color w:val="000000" w:themeColor="text1"/>
        </w:rPr>
        <w:t xml:space="preserve"> equals </w:t>
      </w:r>
      <w:r w:rsidR="003D3FD0">
        <w:rPr>
          <w:rFonts w:ascii="Cambria Math" w:eastAsia="Courier New" w:hAnsi="Cambria Math" w:cs="Courier New"/>
          <w:color w:val="000000" w:themeColor="text1"/>
        </w:rPr>
        <w:t xml:space="preserve">zero, then the </w:t>
      </w:r>
      <w:r w:rsidR="004C1629">
        <w:rPr>
          <w:rFonts w:ascii="Cambria Math" w:eastAsia="Courier New" w:hAnsi="Cambria Math" w:cs="Courier New"/>
          <w:color w:val="000000" w:themeColor="text1"/>
        </w:rPr>
        <w:t>particle is entangled, and any other value means it is not entangled.</w:t>
      </w:r>
      <w:r w:rsidR="00D43109">
        <w:rPr>
          <w:rFonts w:ascii="Cambria Math" w:eastAsia="Courier New" w:hAnsi="Cambria Math" w:cs="Courier New"/>
          <w:color w:val="000000" w:themeColor="text1"/>
        </w:rPr>
        <w:t xml:space="preserve"> T</w:t>
      </w:r>
      <w:r w:rsidR="00D43109" w:rsidRPr="00692E17">
        <w:rPr>
          <w:rFonts w:ascii="Cambria Math" w:eastAsia="Courier New" w:hAnsi="Cambria Math" w:cs="Courier New"/>
          <w:color w:val="000000" w:themeColor="text1"/>
        </w:rPr>
        <w:t xml:space="preserve">his equation does that </w:t>
      </w:r>
      <w:r w:rsidR="00D43109">
        <w:rPr>
          <w:rFonts w:ascii="Cambria Math" w:eastAsia="Courier New" w:hAnsi="Cambria Math" w:cs="Courier New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Courier New" w:hAnsi="Cambria Math" w:cs="Courier New"/>
                <w:i/>
                <w:color w:val="000000" w:themeColor="text1"/>
              </w:rPr>
            </m:ctrlPr>
          </m:sSupPr>
          <m:e>
            <m:r>
              <w:rPr>
                <w:rFonts w:ascii="Cambria Math" w:eastAsia="Courier New" w:hAnsi="Cambria Math" w:cs="Courier New"/>
                <w:color w:val="000000" w:themeColor="text1"/>
              </w:rPr>
              <m:t>0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Courier New" w:hAnsi="Cambria Math" w:cs="Courier New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Courier New" w:hAnsi="Cambria Math" w:cs="Courier New"/>
                    <w:color w:val="000000" w:themeColor="text1"/>
                  </w:rPr>
                  <m:t>T</m:t>
                </m:r>
              </m:e>
            </m:d>
          </m:sup>
        </m:sSup>
      </m:oMath>
      <w:r w:rsidR="00D43109">
        <w:rPr>
          <w:rFonts w:ascii="Cambria Math" w:eastAsia="Courier New" w:hAnsi="Cambria Math" w:cs="Courier New"/>
          <w:color w:val="000000" w:themeColor="text1"/>
        </w:rPr>
        <w:t xml:space="preserve">, where T differs for every iteration of the </w:t>
      </w:r>
      <w:r w:rsidR="00965E6A">
        <w:rPr>
          <w:rFonts w:ascii="Cambria Math" w:eastAsia="Courier New" w:hAnsi="Cambria Math" w:cs="Courier New"/>
          <w:color w:val="000000" w:themeColor="text1"/>
        </w:rPr>
        <w:t>summation</w:t>
      </w:r>
      <w:r w:rsidR="00D43109">
        <w:rPr>
          <w:rFonts w:ascii="Cambria Math" w:eastAsia="Courier New" w:hAnsi="Cambria Math" w:cs="Courier New"/>
          <w:color w:val="000000" w:themeColor="text1"/>
        </w:rPr>
        <w:t>.</w:t>
      </w:r>
    </w:p>
    <w:p w14:paraId="00E42802" w14:textId="6ABAD28C" w:rsidR="00571348" w:rsidRDefault="00832873" w:rsidP="00D43109">
      <w:pPr>
        <w:spacing w:after="240" w:line="240" w:lineRule="auto"/>
        <w:rPr>
          <w:rFonts w:ascii="Cambria Math" w:eastAsia="Courier New" w:hAnsi="Cambria Math" w:cs="Courier New"/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ourier New" w:hAnsi="Cambria Math" w:cs="Courier New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Courier New" w:hAnsi="Cambria Math" w:cs="Courier New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eastAsia="Courier New" w:hAnsi="Cambria Math" w:cs="Courier New"/>
                  <w:color w:val="000000" w:themeColor="text1"/>
                </w:rPr>
                <m:t>particles</m:t>
              </m:r>
            </m:sup>
            <m:e>
              <m:r>
                <w:rPr>
                  <w:rFonts w:ascii="Cambria Math" w:eastAsia="Courier New" w:hAnsi="Cambria Math" w:cs="Courier New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ourier New" w:hAnsi="Cambria Math" w:cs="Courier New"/>
                      <w:color w:val="000000" w:themeColor="text1"/>
                    </w:rPr>
                    <m:t>0</m:t>
                  </m:r>
                </m:e>
                <m:sup>
                  <m:r>
                    <w:rPr>
                      <w:rFonts w:ascii="Cambria Math" w:eastAsia="Courier New" w:hAnsi="Cambria Math" w:cs="Courier New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eastAsia="Courier New" w:hAnsi="Cambria Math" w:cs="Courier New"/>
                  <w:color w:val="000000" w:themeColor="text1"/>
                </w:rPr>
                <m:t>)</m:t>
              </m:r>
            </m:e>
          </m:nary>
        </m:oMath>
      </m:oMathPara>
    </w:p>
    <w:p w14:paraId="0A9E3CAA" w14:textId="5EE86869" w:rsidR="00DF40D7" w:rsidRDefault="00832873" w:rsidP="002C15E0">
      <w:pPr>
        <w:shd w:val="clear" w:color="auto" w:fill="FFFFFF" w:themeFill="background1"/>
        <w:spacing w:after="240" w:line="240" w:lineRule="auto"/>
        <w:rPr>
          <w:rFonts w:ascii="Cambria Math" w:eastAsia="Courier New" w:hAnsi="Cambria Math" w:cs="Courier New"/>
          <w:color w:val="000000" w:themeColor="text1"/>
        </w:rPr>
      </w:pPr>
      <w:r w:rsidRPr="00692E17">
        <w:rPr>
          <w:rFonts w:ascii="Cambria Math" w:eastAsia="Courier New" w:hAnsi="Cambria Math" w:cs="Courier New"/>
          <w:color w:val="000000" w:themeColor="text1"/>
        </w:rPr>
        <w:t>This equation accurately accounts for the number of entangled particles in the observable universe with one key flaw. It's not a numerical answer but</w:t>
      </w:r>
      <w:r w:rsidR="00107115" w:rsidRPr="00692E17">
        <w:rPr>
          <w:rFonts w:ascii="Cambria Math" w:eastAsia="Courier New" w:hAnsi="Cambria Math" w:cs="Courier New"/>
          <w:color w:val="000000" w:themeColor="text1"/>
        </w:rPr>
        <w:t xml:space="preserve"> a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theoretical one</w:t>
      </w:r>
      <w:r w:rsidR="00515282">
        <w:rPr>
          <w:rFonts w:ascii="Cambria Math" w:eastAsia="Courier New" w:hAnsi="Cambria Math" w:cs="Courier New"/>
          <w:color w:val="000000" w:themeColor="text1"/>
        </w:rPr>
        <w:t>.  I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t's impossible to solve, the </w:t>
      </w:r>
      <w:r w:rsidRPr="00692E17">
        <w:rPr>
          <w:rFonts w:ascii="Cambria Math" w:eastAsia="Courier New" w:hAnsi="Cambria Math" w:cs="Courier New"/>
          <w:color w:val="000000" w:themeColor="text1"/>
        </w:rPr>
        <w:t>number is just to</w:t>
      </w:r>
      <w:r w:rsidR="00D671A4" w:rsidRPr="00692E17">
        <w:rPr>
          <w:rFonts w:ascii="Cambria Math" w:eastAsia="Courier New" w:hAnsi="Cambria Math" w:cs="Courier New"/>
          <w:color w:val="000000" w:themeColor="text1"/>
        </w:rPr>
        <w:t>o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big to find with available tools.</w:t>
      </w:r>
      <w:r w:rsidR="00270B47">
        <w:rPr>
          <w:rFonts w:ascii="Cambria Math" w:eastAsia="Courier New" w:hAnsi="Cambria Math" w:cs="Courier New"/>
          <w:color w:val="000000" w:themeColor="text1"/>
        </w:rPr>
        <w:t xml:space="preserve">  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To obtain a numerical </w:t>
      </w:r>
      <w:r w:rsidR="00F33BAE">
        <w:rPr>
          <w:rFonts w:ascii="Cambria Math" w:eastAsia="Courier New" w:hAnsi="Cambria Math" w:cs="Courier New"/>
          <w:color w:val="000000" w:themeColor="text1"/>
        </w:rPr>
        <w:t>result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I ma</w:t>
      </w:r>
      <w:r w:rsidR="00D02BC2">
        <w:rPr>
          <w:rFonts w:ascii="Cambria Math" w:eastAsia="Courier New" w:hAnsi="Cambria Math" w:cs="Courier New"/>
          <w:color w:val="000000" w:themeColor="text1"/>
        </w:rPr>
        <w:t>d</w:t>
      </w:r>
      <w:r w:rsidRPr="00692E17">
        <w:rPr>
          <w:rFonts w:ascii="Cambria Math" w:eastAsia="Courier New" w:hAnsi="Cambria Math" w:cs="Courier New"/>
          <w:color w:val="000000" w:themeColor="text1"/>
        </w:rPr>
        <w:t>e it a range, it would be better but still doesn't really answer the question because it is not an exact answer (the range would look like 0</w:t>
      </w:r>
      <w:r w:rsidR="00BA3AB5">
        <w:rPr>
          <w:rFonts w:ascii="Cambria Math" w:eastAsia="Courier New" w:hAnsi="Cambria Math" w:cs="Courier New"/>
          <w:color w:val="000000" w:themeColor="text1"/>
        </w:rPr>
        <w:t xml:space="preserve"> to 2.9E110</w:t>
      </w:r>
      <w:r w:rsidRPr="00692E17">
        <w:rPr>
          <w:rFonts w:ascii="Cambria Math" w:eastAsia="Courier New" w:hAnsi="Cambria Math" w:cs="Courier New"/>
          <w:color w:val="000000" w:themeColor="text1"/>
        </w:rPr>
        <w:t> </w:t>
      </w:r>
      <w:r w:rsidRPr="00692E17">
        <w:rPr>
          <w:rFonts w:ascii="Cambria Math" w:eastAsia="Courier New" w:hAnsi="Cambria Math" w:cs="Courier New"/>
          <w:color w:val="000000" w:themeColor="text1"/>
        </w:rPr>
        <w:t>atoms or all the atoms in the universe).</w:t>
      </w:r>
    </w:p>
    <w:p w14:paraId="0A9E3CAF" w14:textId="5D1F7FD4" w:rsidR="00DF40D7" w:rsidRPr="00BA0BDA" w:rsidRDefault="008A25ED" w:rsidP="002C15E0">
      <w:pPr>
        <w:spacing w:after="240" w:line="240" w:lineRule="auto"/>
        <w:rPr>
          <w:rFonts w:ascii="Cambria Math" w:eastAsia="Courier New" w:hAnsi="Cambria Math" w:cs="Courier New"/>
          <w:color w:val="000000" w:themeColor="text1"/>
        </w:rPr>
      </w:pPr>
      <w:r w:rsidRPr="003868B6">
        <w:rPr>
          <w:rFonts w:ascii="Cambria Math" w:eastAsia="Courier New" w:hAnsi="Cambria Math" w:cs="Courier New"/>
        </w:rPr>
        <w:lastRenderedPageBreak/>
        <w:t xml:space="preserve">Considering the number </w:t>
      </w:r>
      <w:r>
        <w:rPr>
          <w:rFonts w:ascii="Cambria Math" w:eastAsia="Courier New" w:hAnsi="Cambria Math" w:cs="Courier New"/>
        </w:rPr>
        <w:t xml:space="preserve">of </w:t>
      </w:r>
      <w:r w:rsidRPr="003868B6">
        <w:rPr>
          <w:rFonts w:ascii="Cambria Math" w:eastAsia="Courier New" w:hAnsi="Cambria Math" w:cs="Courier New"/>
        </w:rPr>
        <w:t>photons</w:t>
      </w:r>
      <w:r>
        <w:rPr>
          <w:rFonts w:ascii="Cambria Math" w:eastAsia="Courier New" w:hAnsi="Cambria Math" w:cs="Courier New"/>
        </w:rPr>
        <w:t xml:space="preserve"> a star emits,</w:t>
      </w:r>
      <w:r w:rsidRPr="003868B6">
        <w:rPr>
          <w:rFonts w:ascii="Cambria Math" w:eastAsia="Courier New" w:hAnsi="Cambria Math" w:cs="Courier New"/>
        </w:rPr>
        <w:t xml:space="preserve"> it's reasonable to </w:t>
      </w:r>
      <w:r>
        <w:rPr>
          <w:rFonts w:ascii="Cambria Math" w:eastAsia="Courier New" w:hAnsi="Cambria Math" w:cs="Courier New"/>
        </w:rPr>
        <w:t>assume</w:t>
      </w:r>
      <w:r w:rsidRPr="003868B6">
        <w:rPr>
          <w:rFonts w:ascii="Cambria Math" w:eastAsia="Courier New" w:hAnsi="Cambria Math" w:cs="Courier New"/>
        </w:rPr>
        <w:t xml:space="preserve"> the next photon is as close as possible behind the </w:t>
      </w:r>
      <w:r>
        <w:rPr>
          <w:rFonts w:ascii="Cambria Math" w:eastAsia="Courier New" w:hAnsi="Cambria Math" w:cs="Courier New"/>
        </w:rPr>
        <w:t>first</w:t>
      </w:r>
      <w:r w:rsidRPr="003868B6">
        <w:rPr>
          <w:rFonts w:ascii="Cambria Math" w:eastAsia="Courier New" w:hAnsi="Cambria Math" w:cs="Courier New"/>
        </w:rPr>
        <w:t xml:space="preserve"> photon. </w:t>
      </w:r>
      <w:r>
        <w:rPr>
          <w:rFonts w:ascii="Cambria Math" w:eastAsia="Courier New" w:hAnsi="Cambria Math" w:cs="Courier New"/>
        </w:rPr>
        <w:t>Using the plank value, the smallest distance possible, means</w:t>
      </w:r>
      <w:r w:rsidR="00827607">
        <w:rPr>
          <w:rFonts w:ascii="Cambria Math" w:eastAsia="Courier New" w:hAnsi="Cambria Math" w:cs="Courier New"/>
        </w:rPr>
        <w:t xml:space="preserve"> that</w:t>
      </w:r>
      <w:r>
        <w:rPr>
          <w:rFonts w:ascii="Cambria Math" w:eastAsia="Courier New" w:hAnsi="Cambria Math" w:cs="Courier New"/>
        </w:rPr>
        <w:t xml:space="preserve"> </w:t>
      </w:r>
      <w:r w:rsidR="003C6966">
        <w:rPr>
          <w:rFonts w:ascii="Cambria Math" w:eastAsia="Courier New" w:hAnsi="Cambria Math" w:cs="Courier New"/>
        </w:rPr>
        <w:t>for this summation the range</w:t>
      </w:r>
      <w:r>
        <w:rPr>
          <w:rFonts w:ascii="Cambria Math" w:eastAsia="Courier New" w:hAnsi="Cambria Math" w:cs="Courier New"/>
        </w:rPr>
        <w:t xml:space="preserve"> of T </w:t>
      </w:r>
      <w:r w:rsidR="003C6966">
        <w:rPr>
          <w:rFonts w:ascii="Cambria Math" w:eastAsia="Courier New" w:hAnsi="Cambria Math" w:cs="Courier New"/>
        </w:rPr>
        <w:t>is from</w:t>
      </w:r>
      <w:r>
        <w:rPr>
          <w:rFonts w:ascii="Cambria Math" w:eastAsia="Courier New" w:hAnsi="Cambria Math" w:cs="Courier New"/>
        </w:rPr>
        <w:t xml:space="preserve"> </w:t>
      </w:r>
      <w:r w:rsidRPr="003868B6">
        <w:rPr>
          <w:rFonts w:ascii="Cambria Math" w:eastAsia="Courier New" w:hAnsi="Cambria Math" w:cs="Courier New"/>
        </w:rPr>
        <w:t>0 to 1E-35.</w:t>
      </w:r>
      <w:r w:rsidR="007919E0">
        <w:rPr>
          <w:rFonts w:ascii="Cambria Math" w:eastAsia="Courier New" w:hAnsi="Cambria Math" w:cs="Courier New"/>
        </w:rPr>
        <w:t xml:space="preserve">  </w:t>
      </w:r>
    </w:p>
    <w:p w14:paraId="0A9E3CB1" w14:textId="3550FC8E" w:rsidR="00DF40D7" w:rsidRPr="00692E17" w:rsidRDefault="00831C68" w:rsidP="002C15E0">
      <w:pPr>
        <w:spacing w:after="240" w:line="240" w:lineRule="auto"/>
        <w:rPr>
          <w:rFonts w:ascii="Cambria Math" w:eastAsia="Courier New" w:hAnsi="Cambria Math" w:cs="Courier New"/>
          <w:color w:val="000000" w:themeColor="text1"/>
        </w:rPr>
      </w:pPr>
      <w:r>
        <w:rPr>
          <w:rFonts w:ascii="Cambria Math" w:eastAsia="Courier New" w:hAnsi="Cambria Math" w:cs="Courier New"/>
          <w:color w:val="000000" w:themeColor="text1"/>
        </w:rPr>
        <w:t>Rep</w:t>
      </w:r>
      <w:r w:rsidR="00BB370B">
        <w:rPr>
          <w:rFonts w:ascii="Cambria Math" w:eastAsia="Courier New" w:hAnsi="Cambria Math" w:cs="Courier New"/>
          <w:color w:val="000000" w:themeColor="text1"/>
        </w:rPr>
        <w:t>la</w:t>
      </w:r>
      <w:r>
        <w:rPr>
          <w:rFonts w:ascii="Cambria Math" w:eastAsia="Courier New" w:hAnsi="Cambria Math" w:cs="Courier New"/>
          <w:color w:val="000000" w:themeColor="text1"/>
        </w:rPr>
        <w:t xml:space="preserve">cing </w:t>
      </w:r>
      <w:r w:rsidR="00BB370B">
        <w:rPr>
          <w:rFonts w:ascii="Cambria Math" w:eastAsia="Courier New" w:hAnsi="Cambria Math" w:cs="Courier New"/>
          <w:color w:val="000000" w:themeColor="text1"/>
        </w:rPr>
        <w:t xml:space="preserve">incalculable formulas with </w:t>
      </w:r>
      <w:r w:rsidRPr="00692E17">
        <w:rPr>
          <w:rFonts w:ascii="Cambria Math" w:eastAsia="Courier New" w:hAnsi="Cambria Math" w:cs="Courier New"/>
          <w:color w:val="000000" w:themeColor="text1"/>
        </w:rPr>
        <w:t>percentage-based math</w:t>
      </w:r>
      <w:r w:rsidR="00BB370B">
        <w:rPr>
          <w:rFonts w:ascii="Cambria Math" w:eastAsia="Courier New" w:hAnsi="Cambria Math" w:cs="Courier New"/>
          <w:color w:val="000000" w:themeColor="text1"/>
        </w:rPr>
        <w:t xml:space="preserve"> yields two different answers</w:t>
      </w:r>
      <w:r w:rsidR="00832873">
        <w:rPr>
          <w:rFonts w:ascii="Cambria Math" w:eastAsia="Courier New" w:hAnsi="Cambria Math" w:cs="Courier New"/>
          <w:color w:val="000000" w:themeColor="text1"/>
        </w:rPr>
        <w:t>.</w:t>
      </w:r>
    </w:p>
    <w:p w14:paraId="0A9E3CB4" w14:textId="1034D9E2" w:rsidR="00DF40D7" w:rsidRPr="00692E17" w:rsidRDefault="006E4D8F" w:rsidP="002C15E0">
      <w:pPr>
        <w:spacing w:after="240" w:line="240" w:lineRule="auto"/>
        <w:rPr>
          <w:rFonts w:ascii="Cambria Math" w:eastAsia="Courier New" w:hAnsi="Cambria Math" w:cs="Courier New"/>
          <w:color w:val="000000" w:themeColor="text1"/>
        </w:rPr>
      </w:pPr>
      <w:r>
        <w:rPr>
          <w:rFonts w:ascii="Cambria Math" w:eastAsia="Courier New" w:hAnsi="Cambria Math" w:cs="Courier New"/>
          <w:color w:val="000000" w:themeColor="text1"/>
        </w:rPr>
        <w:t xml:space="preserve">#1 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Expected </w:t>
      </w:r>
      <w:r w:rsidR="00F1130B">
        <w:rPr>
          <w:rFonts w:ascii="Cambria Math" w:eastAsia="Courier New" w:hAnsi="Cambria Math" w:cs="Courier New"/>
          <w:color w:val="000000" w:themeColor="text1"/>
        </w:rPr>
        <w:t>Entanglement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= Iterations × Probability </w:t>
      </w:r>
      <w:r w:rsidR="00F1130B">
        <w:rPr>
          <w:rFonts w:ascii="Cambria Math" w:eastAsia="Courier New" w:hAnsi="Cambria Math" w:cs="Courier New"/>
          <w:color w:val="000000" w:themeColor="text1"/>
        </w:rPr>
        <w:t>=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1E-35(plank </w:t>
      </w:r>
      <w:r w:rsidR="00F1130B">
        <w:rPr>
          <w:rFonts w:ascii="Cambria Math" w:eastAsia="Courier New" w:hAnsi="Cambria Math" w:cs="Courier New"/>
          <w:color w:val="000000" w:themeColor="text1"/>
        </w:rPr>
        <w:t xml:space="preserve">value 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acting as probability) * </w:t>
      </w:r>
      <w:r w:rsidR="00E841EA">
        <w:rPr>
          <w:rFonts w:ascii="Cambria Math" w:eastAsia="Courier New" w:hAnsi="Cambria Math" w:cs="Courier New"/>
          <w:color w:val="000000" w:themeColor="text1"/>
        </w:rPr>
        <w:t>2.9E110</w:t>
      </w:r>
      <w:r w:rsidR="00E841EA" w:rsidRPr="00692E17">
        <w:rPr>
          <w:rFonts w:ascii="Cambria Math" w:eastAsia="Courier New" w:hAnsi="Cambria Math" w:cs="Courier New"/>
          <w:color w:val="000000" w:themeColor="text1"/>
        </w:rPr>
        <w:t xml:space="preserve"> 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(atoms acting as iterations) </w:t>
      </w:r>
      <w:r w:rsidR="006039BA">
        <w:rPr>
          <w:rFonts w:ascii="Cambria Math" w:eastAsia="Courier New" w:hAnsi="Cambria Math" w:cs="Courier New"/>
          <w:color w:val="000000" w:themeColor="text1"/>
        </w:rPr>
        <w:t xml:space="preserve">= </w:t>
      </w:r>
      <w:r w:rsidR="00E1787B">
        <w:rPr>
          <w:rFonts w:ascii="Cambria Math" w:eastAsia="Courier New" w:hAnsi="Cambria Math" w:cs="Courier New"/>
          <w:color w:val="000000" w:themeColor="text1"/>
        </w:rPr>
        <w:t>2.9</w:t>
      </w:r>
      <w:r w:rsidRPr="00692E17">
        <w:rPr>
          <w:rFonts w:ascii="Cambria Math" w:eastAsia="Courier New" w:hAnsi="Cambria Math" w:cs="Courier New"/>
          <w:color w:val="000000" w:themeColor="text1"/>
        </w:rPr>
        <w:t>E</w:t>
      </w:r>
      <w:r w:rsidR="00E1787B">
        <w:rPr>
          <w:rFonts w:ascii="Cambria Math" w:eastAsia="Courier New" w:hAnsi="Cambria Math" w:cs="Courier New"/>
          <w:color w:val="000000" w:themeColor="text1"/>
        </w:rPr>
        <w:t>75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entangled atoms in the universe.</w:t>
      </w:r>
    </w:p>
    <w:p w14:paraId="0A9E3CB8" w14:textId="52786732" w:rsidR="00DF40D7" w:rsidRPr="00692E17" w:rsidRDefault="006E4D8F" w:rsidP="002C15E0">
      <w:pPr>
        <w:shd w:val="clear" w:color="auto" w:fill="FFFFFF" w:themeFill="background1"/>
        <w:spacing w:after="240" w:line="276" w:lineRule="auto"/>
        <w:rPr>
          <w:rFonts w:ascii="Cambria Math" w:eastAsia="Courier New" w:hAnsi="Cambria Math" w:cs="Courier New"/>
          <w:color w:val="000000" w:themeColor="text1"/>
        </w:rPr>
      </w:pPr>
      <w:r>
        <w:rPr>
          <w:rFonts w:ascii="Cambria Math" w:eastAsia="Courier New" w:hAnsi="Cambria Math" w:cs="Courier New"/>
          <w:color w:val="000000" w:themeColor="text1"/>
        </w:rPr>
        <w:t xml:space="preserve">#2 </w:t>
      </w:r>
      <w:r w:rsidR="002553EB">
        <w:rPr>
          <w:rFonts w:ascii="Cambria Math" w:eastAsia="Courier New" w:hAnsi="Cambria Math" w:cs="Courier New"/>
          <w:color w:val="000000" w:themeColor="text1"/>
        </w:rPr>
        <w:t>T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he </w:t>
      </w:r>
      <w:r w:rsidR="00D671A4" w:rsidRPr="00692E17">
        <w:rPr>
          <w:rFonts w:ascii="Cambria Math" w:eastAsia="Courier New" w:hAnsi="Cambria Math" w:cs="Courier New"/>
          <w:color w:val="000000" w:themeColor="text1"/>
        </w:rPr>
        <w:t>previous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 answer </w:t>
      </w:r>
      <w:r w:rsidR="00584310">
        <w:rPr>
          <w:rFonts w:ascii="Cambria Math" w:eastAsia="Courier New" w:hAnsi="Cambria Math" w:cs="Courier New"/>
          <w:color w:val="000000" w:themeColor="text1"/>
        </w:rPr>
        <w:t xml:space="preserve">is calculated for a discrete </w:t>
      </w:r>
      <w:r w:rsidRPr="00692E17">
        <w:rPr>
          <w:rFonts w:ascii="Cambria Math" w:eastAsia="Courier New" w:hAnsi="Cambria Math" w:cs="Courier New"/>
          <w:color w:val="000000" w:themeColor="text1"/>
        </w:rPr>
        <w:t>instan</w:t>
      </w:r>
      <w:r w:rsidR="00EC0EFD">
        <w:rPr>
          <w:rFonts w:ascii="Cambria Math" w:eastAsia="Courier New" w:hAnsi="Cambria Math" w:cs="Courier New"/>
          <w:color w:val="000000" w:themeColor="text1"/>
        </w:rPr>
        <w:t>ce</w:t>
      </w:r>
      <w:r w:rsidR="00447C04">
        <w:rPr>
          <w:rFonts w:ascii="Cambria Math" w:eastAsia="Courier New" w:hAnsi="Cambria Math" w:cs="Courier New"/>
          <w:color w:val="000000" w:themeColor="text1"/>
        </w:rPr>
        <w:t>.  I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f you measured over a period of a couple of seconds the amount of entanglement that happened in that period would be unimaginably higher, coming close to 100% or about </w:t>
      </w:r>
      <w:r w:rsidR="00E1787B">
        <w:rPr>
          <w:rFonts w:ascii="Cambria Math" w:eastAsia="Courier New" w:hAnsi="Cambria Math" w:cs="Courier New"/>
          <w:color w:val="000000" w:themeColor="text1"/>
        </w:rPr>
        <w:t>2.9E110</w:t>
      </w:r>
      <w:r w:rsidR="00E1787B" w:rsidRPr="00692E17">
        <w:rPr>
          <w:rFonts w:ascii="Cambria Math" w:eastAsia="Courier New" w:hAnsi="Cambria Math" w:cs="Courier New"/>
          <w:color w:val="000000" w:themeColor="text1"/>
        </w:rPr>
        <w:t xml:space="preserve"> </w:t>
      </w:r>
      <w:r w:rsidRPr="00E1787B">
        <w:rPr>
          <w:rFonts w:ascii="Cambria Math" w:eastAsia="Courier New" w:hAnsi="Cambria Math" w:cs="Courier New"/>
          <w:color w:val="000000" w:themeColor="text1"/>
        </w:rPr>
        <w:t>atom</w:t>
      </w:r>
      <w:r w:rsidR="00D90172">
        <w:rPr>
          <w:rFonts w:ascii="Cambria Math" w:eastAsia="Courier New" w:hAnsi="Cambria Math" w:cs="Courier New"/>
          <w:color w:val="000000" w:themeColor="text1"/>
        </w:rPr>
        <w:t>s en</w:t>
      </w:r>
      <w:r w:rsidRPr="00692E17">
        <w:rPr>
          <w:rFonts w:ascii="Cambria Math" w:eastAsia="Courier New" w:hAnsi="Cambria Math" w:cs="Courier New"/>
          <w:color w:val="000000" w:themeColor="text1"/>
        </w:rPr>
        <w:t>tangled.</w:t>
      </w:r>
    </w:p>
    <w:p w14:paraId="0A9E3CBC" w14:textId="34C198E7" w:rsidR="00DF40D7" w:rsidRPr="00692E17" w:rsidRDefault="00832873" w:rsidP="002C15E0">
      <w:pPr>
        <w:spacing w:after="240" w:line="240" w:lineRule="auto"/>
        <w:rPr>
          <w:rFonts w:ascii="Cambria Math" w:eastAsia="Courier New" w:hAnsi="Cambria Math" w:cs="Courier New"/>
        </w:rPr>
      </w:pPr>
      <w:r w:rsidRPr="00692E17">
        <w:rPr>
          <w:rFonts w:ascii="Cambria Math" w:eastAsia="Courier New" w:hAnsi="Cambria Math" w:cs="Courier New"/>
          <w:b/>
          <w:bCs/>
          <w:color w:val="000000" w:themeColor="text1"/>
        </w:rPr>
        <w:t>Conclusion</w:t>
      </w:r>
      <w:r w:rsidR="0084725C" w:rsidRPr="00692E17">
        <w:rPr>
          <w:rFonts w:ascii="Cambria Math" w:eastAsia="Courier New" w:hAnsi="Cambria Math" w:cs="Courier New"/>
          <w:color w:val="000000" w:themeColor="text1"/>
        </w:rPr>
        <w:t xml:space="preserve">: </w:t>
      </w:r>
      <w:r w:rsidRPr="00692E17">
        <w:rPr>
          <w:rFonts w:ascii="Cambria Math" w:eastAsia="Courier New" w:hAnsi="Cambria Math" w:cs="Courier New"/>
        </w:rPr>
        <w:t>In attempting to estimate the number of entangled atoms in the observable universe, I approached the problem in the spirit of a true Fermi</w:t>
      </w:r>
      <w:r w:rsidR="008D1DBA" w:rsidRPr="00692E17">
        <w:rPr>
          <w:rFonts w:ascii="Cambria Math" w:eastAsia="Courier New" w:hAnsi="Cambria Math" w:cs="Courier New"/>
        </w:rPr>
        <w:t xml:space="preserve"> question</w:t>
      </w:r>
      <w:r w:rsidRPr="00692E17">
        <w:rPr>
          <w:rFonts w:ascii="Cambria Math" w:eastAsia="Courier New" w:hAnsi="Cambria Math" w:cs="Courier New"/>
        </w:rPr>
        <w:t xml:space="preserve">. </w:t>
      </w:r>
      <w:r w:rsidR="00975FF7" w:rsidRPr="00692E17">
        <w:rPr>
          <w:rFonts w:ascii="Cambria Math" w:eastAsia="Courier New" w:hAnsi="Cambria Math" w:cs="Courier New"/>
        </w:rPr>
        <w:t>Initially</w:t>
      </w:r>
      <w:r w:rsidR="00F75C29">
        <w:rPr>
          <w:rFonts w:ascii="Cambria Math" w:eastAsia="Courier New" w:hAnsi="Cambria Math" w:cs="Courier New"/>
        </w:rPr>
        <w:t>,</w:t>
      </w:r>
      <w:r w:rsidR="00975FF7" w:rsidRPr="00692E17">
        <w:rPr>
          <w:rFonts w:ascii="Cambria Math" w:eastAsia="Courier New" w:hAnsi="Cambria Math" w:cs="Courier New"/>
        </w:rPr>
        <w:t xml:space="preserve"> I found </w:t>
      </w:r>
      <w:r w:rsidRPr="00692E17">
        <w:rPr>
          <w:rFonts w:ascii="Cambria Math" w:eastAsia="Courier New" w:hAnsi="Cambria Math" w:cs="Courier New"/>
        </w:rPr>
        <w:t>a theoretical answer</w:t>
      </w:r>
      <w:r w:rsidR="00975FF7" w:rsidRPr="00692E17">
        <w:rPr>
          <w:rFonts w:ascii="Cambria Math" w:eastAsia="Courier New" w:hAnsi="Cambria Math" w:cs="Courier New"/>
        </w:rPr>
        <w:t xml:space="preserve">, which </w:t>
      </w:r>
      <w:r w:rsidRPr="00692E17">
        <w:rPr>
          <w:rFonts w:ascii="Cambria Math" w:eastAsia="Courier New" w:hAnsi="Cambria Math" w:cs="Courier New"/>
        </w:rPr>
        <w:t>did not feel satisfactory</w:t>
      </w:r>
      <w:r w:rsidR="009808B8" w:rsidRPr="00692E17">
        <w:rPr>
          <w:rFonts w:ascii="Cambria Math" w:eastAsia="Courier New" w:hAnsi="Cambria Math" w:cs="Courier New"/>
        </w:rPr>
        <w:t>.</w:t>
      </w:r>
      <w:r w:rsidR="00975FF7" w:rsidRPr="00692E17">
        <w:rPr>
          <w:rFonts w:ascii="Cambria Math" w:eastAsia="Courier New" w:hAnsi="Cambria Math" w:cs="Courier New"/>
        </w:rPr>
        <w:t xml:space="preserve">  I reworked the problem through several iterations</w:t>
      </w:r>
      <w:r w:rsidR="00C02742" w:rsidRPr="00692E17">
        <w:rPr>
          <w:rFonts w:ascii="Cambria Math" w:eastAsia="Courier New" w:hAnsi="Cambria Math" w:cs="Courier New"/>
        </w:rPr>
        <w:t xml:space="preserve"> until I found a </w:t>
      </w:r>
      <w:r w:rsidRPr="00692E17">
        <w:rPr>
          <w:rFonts w:ascii="Cambria Math" w:eastAsia="Courier New" w:hAnsi="Cambria Math" w:cs="Courier New"/>
          <w:color w:val="000000" w:themeColor="text1"/>
        </w:rPr>
        <w:t xml:space="preserve">definitive </w:t>
      </w:r>
      <w:r w:rsidR="00C02742" w:rsidRPr="00692E17">
        <w:rPr>
          <w:rFonts w:ascii="Cambria Math" w:eastAsia="Courier New" w:hAnsi="Cambria Math" w:cs="Courier New"/>
          <w:color w:val="000000" w:themeColor="text1"/>
        </w:rPr>
        <w:t>answer</w:t>
      </w:r>
      <w:r w:rsidRPr="00692E17">
        <w:rPr>
          <w:rFonts w:ascii="Cambria Math" w:eastAsia="Courier New" w:hAnsi="Cambria Math" w:cs="Courier New"/>
          <w:color w:val="000000" w:themeColor="text1"/>
        </w:rPr>
        <w:t>.</w:t>
      </w:r>
      <w:r w:rsidRPr="00692E17">
        <w:rPr>
          <w:rFonts w:ascii="Cambria Math" w:eastAsia="Courier New" w:hAnsi="Cambria Math" w:cs="Courier New"/>
        </w:rPr>
        <w:t xml:space="preserve"> </w:t>
      </w:r>
      <w:r w:rsidR="00B02CE8">
        <w:rPr>
          <w:rFonts w:ascii="Cambria Math" w:eastAsia="Courier New" w:hAnsi="Cambria Math" w:cs="Courier New"/>
        </w:rPr>
        <w:t xml:space="preserve"> </w:t>
      </w:r>
      <w:r w:rsidRPr="00692E17">
        <w:rPr>
          <w:rFonts w:ascii="Cambria Math" w:eastAsia="Courier New" w:hAnsi="Cambria Math" w:cs="Courier New"/>
        </w:rPr>
        <w:t xml:space="preserve">This process stretched my estimation </w:t>
      </w:r>
      <w:r w:rsidR="00E97BB7">
        <w:rPr>
          <w:rFonts w:ascii="Cambria Math" w:eastAsia="Courier New" w:hAnsi="Cambria Math" w:cs="Courier New"/>
        </w:rPr>
        <w:t>abilities</w:t>
      </w:r>
      <w:r w:rsidRPr="00692E17">
        <w:rPr>
          <w:rFonts w:ascii="Cambria Math" w:eastAsia="Courier New" w:hAnsi="Cambria Math" w:cs="Courier New"/>
        </w:rPr>
        <w:t xml:space="preserve"> in ways I rarely get to practice. Though my solution was far from perfect and perhaps overly complicated, I found the challenge of filling in the gaps in my understanding immensely enjoyable. I hope my connections and thought process surprised or intrigued anyone reading, as the path to the answer was as valuable as the answer itself.</w:t>
      </w:r>
    </w:p>
    <w:sectPr w:rsidR="00DF40D7" w:rsidRPr="00692E1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Size2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96BF1"/>
    <w:multiLevelType w:val="multilevel"/>
    <w:tmpl w:val="9C5279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7A3D0D"/>
    <w:multiLevelType w:val="multilevel"/>
    <w:tmpl w:val="D5941368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97C58D6"/>
    <w:multiLevelType w:val="multilevel"/>
    <w:tmpl w:val="9FC4CE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712124F"/>
    <w:multiLevelType w:val="multilevel"/>
    <w:tmpl w:val="1FB611F0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14775BC"/>
    <w:multiLevelType w:val="multilevel"/>
    <w:tmpl w:val="F7EE15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38159C3"/>
    <w:multiLevelType w:val="multilevel"/>
    <w:tmpl w:val="C9AC3FDE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16901107">
    <w:abstractNumId w:val="5"/>
  </w:num>
  <w:num w:numId="2" w16cid:durableId="87122927">
    <w:abstractNumId w:val="3"/>
  </w:num>
  <w:num w:numId="3" w16cid:durableId="1408725999">
    <w:abstractNumId w:val="2"/>
  </w:num>
  <w:num w:numId="4" w16cid:durableId="122188807">
    <w:abstractNumId w:val="1"/>
  </w:num>
  <w:num w:numId="5" w16cid:durableId="127207481">
    <w:abstractNumId w:val="4"/>
  </w:num>
  <w:num w:numId="6" w16cid:durableId="65957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D7"/>
    <w:rsid w:val="00006D00"/>
    <w:rsid w:val="00014200"/>
    <w:rsid w:val="0001430B"/>
    <w:rsid w:val="00030A7E"/>
    <w:rsid w:val="00040B3A"/>
    <w:rsid w:val="00043495"/>
    <w:rsid w:val="00067705"/>
    <w:rsid w:val="00085552"/>
    <w:rsid w:val="000A1048"/>
    <w:rsid w:val="000B1351"/>
    <w:rsid w:val="000D0190"/>
    <w:rsid w:val="000E5B07"/>
    <w:rsid w:val="000E6452"/>
    <w:rsid w:val="00107115"/>
    <w:rsid w:val="00114D2B"/>
    <w:rsid w:val="0013376D"/>
    <w:rsid w:val="00136542"/>
    <w:rsid w:val="001368D0"/>
    <w:rsid w:val="00182381"/>
    <w:rsid w:val="001A0A15"/>
    <w:rsid w:val="001A11D8"/>
    <w:rsid w:val="001C2EAF"/>
    <w:rsid w:val="001D137C"/>
    <w:rsid w:val="001E58C6"/>
    <w:rsid w:val="001F2E1F"/>
    <w:rsid w:val="00202280"/>
    <w:rsid w:val="00216115"/>
    <w:rsid w:val="002247E4"/>
    <w:rsid w:val="0024007B"/>
    <w:rsid w:val="002553EB"/>
    <w:rsid w:val="00264A1C"/>
    <w:rsid w:val="00270B47"/>
    <w:rsid w:val="0027525C"/>
    <w:rsid w:val="002801C8"/>
    <w:rsid w:val="002858C7"/>
    <w:rsid w:val="002901D6"/>
    <w:rsid w:val="002B10E1"/>
    <w:rsid w:val="002C15E0"/>
    <w:rsid w:val="002C25E5"/>
    <w:rsid w:val="002E71BB"/>
    <w:rsid w:val="002F34A5"/>
    <w:rsid w:val="00321A25"/>
    <w:rsid w:val="00326AFD"/>
    <w:rsid w:val="00333858"/>
    <w:rsid w:val="00370B08"/>
    <w:rsid w:val="00372894"/>
    <w:rsid w:val="00373C31"/>
    <w:rsid w:val="003868B6"/>
    <w:rsid w:val="00397C77"/>
    <w:rsid w:val="003C6966"/>
    <w:rsid w:val="003D08AD"/>
    <w:rsid w:val="003D3FD0"/>
    <w:rsid w:val="003E281E"/>
    <w:rsid w:val="003E74F3"/>
    <w:rsid w:val="003F1AB9"/>
    <w:rsid w:val="0040267C"/>
    <w:rsid w:val="00403F8D"/>
    <w:rsid w:val="00412A5E"/>
    <w:rsid w:val="004206AB"/>
    <w:rsid w:val="00422A1A"/>
    <w:rsid w:val="00433FF5"/>
    <w:rsid w:val="00447C04"/>
    <w:rsid w:val="0046254F"/>
    <w:rsid w:val="004668EE"/>
    <w:rsid w:val="0046799F"/>
    <w:rsid w:val="0049330B"/>
    <w:rsid w:val="004C1629"/>
    <w:rsid w:val="004D65AB"/>
    <w:rsid w:val="004F219D"/>
    <w:rsid w:val="00501198"/>
    <w:rsid w:val="00502FB7"/>
    <w:rsid w:val="00515282"/>
    <w:rsid w:val="005155C2"/>
    <w:rsid w:val="0052424D"/>
    <w:rsid w:val="00544CA6"/>
    <w:rsid w:val="005451B9"/>
    <w:rsid w:val="00571348"/>
    <w:rsid w:val="00582DAA"/>
    <w:rsid w:val="00584310"/>
    <w:rsid w:val="00596CEB"/>
    <w:rsid w:val="005C4625"/>
    <w:rsid w:val="005C5E98"/>
    <w:rsid w:val="005C7300"/>
    <w:rsid w:val="005D082A"/>
    <w:rsid w:val="005F64B5"/>
    <w:rsid w:val="006039BA"/>
    <w:rsid w:val="00614A60"/>
    <w:rsid w:val="006316AB"/>
    <w:rsid w:val="00637BA8"/>
    <w:rsid w:val="006408E4"/>
    <w:rsid w:val="00667100"/>
    <w:rsid w:val="00672AE9"/>
    <w:rsid w:val="00674428"/>
    <w:rsid w:val="006879F1"/>
    <w:rsid w:val="00692E17"/>
    <w:rsid w:val="006A2123"/>
    <w:rsid w:val="006B5ECF"/>
    <w:rsid w:val="006E1317"/>
    <w:rsid w:val="006E4D8F"/>
    <w:rsid w:val="00715807"/>
    <w:rsid w:val="00717682"/>
    <w:rsid w:val="00731F3F"/>
    <w:rsid w:val="007477B2"/>
    <w:rsid w:val="00752909"/>
    <w:rsid w:val="007919E0"/>
    <w:rsid w:val="007B3B74"/>
    <w:rsid w:val="007B5C88"/>
    <w:rsid w:val="007D665D"/>
    <w:rsid w:val="007E53D6"/>
    <w:rsid w:val="007F1FE0"/>
    <w:rsid w:val="00827607"/>
    <w:rsid w:val="0083046B"/>
    <w:rsid w:val="00831C68"/>
    <w:rsid w:val="00832873"/>
    <w:rsid w:val="0084725C"/>
    <w:rsid w:val="00866496"/>
    <w:rsid w:val="00886940"/>
    <w:rsid w:val="008A25ED"/>
    <w:rsid w:val="008A3C6C"/>
    <w:rsid w:val="008C7CCA"/>
    <w:rsid w:val="008D11C0"/>
    <w:rsid w:val="008D1DBA"/>
    <w:rsid w:val="008E00E5"/>
    <w:rsid w:val="008E0F1A"/>
    <w:rsid w:val="008E65A7"/>
    <w:rsid w:val="00914E67"/>
    <w:rsid w:val="00917A8B"/>
    <w:rsid w:val="0093096E"/>
    <w:rsid w:val="00965E6A"/>
    <w:rsid w:val="00975FF7"/>
    <w:rsid w:val="009776EB"/>
    <w:rsid w:val="009808B8"/>
    <w:rsid w:val="00981E55"/>
    <w:rsid w:val="009B1687"/>
    <w:rsid w:val="009B4875"/>
    <w:rsid w:val="009C5F48"/>
    <w:rsid w:val="009D5325"/>
    <w:rsid w:val="00A14C8D"/>
    <w:rsid w:val="00A327E2"/>
    <w:rsid w:val="00A5399F"/>
    <w:rsid w:val="00A64FCA"/>
    <w:rsid w:val="00A903D2"/>
    <w:rsid w:val="00AA1E61"/>
    <w:rsid w:val="00AD6BAF"/>
    <w:rsid w:val="00AE08C8"/>
    <w:rsid w:val="00AE2944"/>
    <w:rsid w:val="00AE5CCF"/>
    <w:rsid w:val="00AF04DF"/>
    <w:rsid w:val="00B02CE8"/>
    <w:rsid w:val="00B036E8"/>
    <w:rsid w:val="00B1425A"/>
    <w:rsid w:val="00B20224"/>
    <w:rsid w:val="00B24A74"/>
    <w:rsid w:val="00B265F6"/>
    <w:rsid w:val="00B37BC3"/>
    <w:rsid w:val="00B54308"/>
    <w:rsid w:val="00B6278B"/>
    <w:rsid w:val="00B64DFF"/>
    <w:rsid w:val="00B676AD"/>
    <w:rsid w:val="00B73240"/>
    <w:rsid w:val="00B90F0D"/>
    <w:rsid w:val="00B97F72"/>
    <w:rsid w:val="00BA0BDA"/>
    <w:rsid w:val="00BA3735"/>
    <w:rsid w:val="00BA3AB5"/>
    <w:rsid w:val="00BA7099"/>
    <w:rsid w:val="00BB370B"/>
    <w:rsid w:val="00BE1286"/>
    <w:rsid w:val="00BF6A4B"/>
    <w:rsid w:val="00C02742"/>
    <w:rsid w:val="00C1177C"/>
    <w:rsid w:val="00C25023"/>
    <w:rsid w:val="00C37CCD"/>
    <w:rsid w:val="00C56412"/>
    <w:rsid w:val="00C7115F"/>
    <w:rsid w:val="00C8122E"/>
    <w:rsid w:val="00C828A1"/>
    <w:rsid w:val="00C90486"/>
    <w:rsid w:val="00CA25C3"/>
    <w:rsid w:val="00CC0355"/>
    <w:rsid w:val="00CE1754"/>
    <w:rsid w:val="00CF2BBA"/>
    <w:rsid w:val="00CF60ED"/>
    <w:rsid w:val="00D02BC2"/>
    <w:rsid w:val="00D21C5E"/>
    <w:rsid w:val="00D25CA0"/>
    <w:rsid w:val="00D43109"/>
    <w:rsid w:val="00D436F5"/>
    <w:rsid w:val="00D64498"/>
    <w:rsid w:val="00D671A4"/>
    <w:rsid w:val="00D76C61"/>
    <w:rsid w:val="00D90172"/>
    <w:rsid w:val="00D91526"/>
    <w:rsid w:val="00DB71DB"/>
    <w:rsid w:val="00DD1257"/>
    <w:rsid w:val="00DF40D7"/>
    <w:rsid w:val="00E1787B"/>
    <w:rsid w:val="00E212DC"/>
    <w:rsid w:val="00E37869"/>
    <w:rsid w:val="00E44270"/>
    <w:rsid w:val="00E56049"/>
    <w:rsid w:val="00E62D2F"/>
    <w:rsid w:val="00E841EA"/>
    <w:rsid w:val="00E97BB7"/>
    <w:rsid w:val="00EA3110"/>
    <w:rsid w:val="00EB51FC"/>
    <w:rsid w:val="00EC0EFD"/>
    <w:rsid w:val="00F10682"/>
    <w:rsid w:val="00F1130B"/>
    <w:rsid w:val="00F16919"/>
    <w:rsid w:val="00F301A9"/>
    <w:rsid w:val="00F33BAE"/>
    <w:rsid w:val="00F40588"/>
    <w:rsid w:val="00F4143D"/>
    <w:rsid w:val="00F734B0"/>
    <w:rsid w:val="00F75C29"/>
    <w:rsid w:val="00F91570"/>
    <w:rsid w:val="00FD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3C74"/>
  <w15:docId w15:val="{30AB4947-DB19-41AE-A843-64FEAB9F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64F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(Student)Ian Kengott</dc:creator>
  <dc:description/>
  <cp:lastModifiedBy>Rob Kengott</cp:lastModifiedBy>
  <cp:revision>215</cp:revision>
  <cp:lastPrinted>2025-01-07T04:16:00Z</cp:lastPrinted>
  <dcterms:created xsi:type="dcterms:W3CDTF">2024-10-26T22:40:00Z</dcterms:created>
  <dcterms:modified xsi:type="dcterms:W3CDTF">2025-01-07T04:29:00Z</dcterms:modified>
  <dc:language>en-US</dc:language>
</cp:coreProperties>
</file>