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51" w:rsidRDefault="008E1751" w:rsidP="008E1751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 xml:space="preserve">No exceptions! You must show all work and/or explain your answers to receive full credit. </w:t>
      </w:r>
    </w:p>
    <w:p w:rsidR="008E1751" w:rsidRDefault="008E1751" w:rsidP="008E1751">
      <w:pPr>
        <w:jc w:val="center"/>
        <w:rPr>
          <w:b/>
          <w:sz w:val="22"/>
        </w:rPr>
      </w:pPr>
      <w:r>
        <w:rPr>
          <w:b/>
          <w:sz w:val="22"/>
        </w:rPr>
        <w:t xml:space="preserve">( 10 points) </w:t>
      </w:r>
    </w:p>
    <w:p w:rsidR="008E1751" w:rsidRDefault="008E1751" w:rsidP="008E1751">
      <w:pPr>
        <w:rPr>
          <w:sz w:val="22"/>
        </w:rPr>
      </w:pPr>
      <w:r>
        <w:rPr>
          <w:sz w:val="22"/>
        </w:rPr>
        <w:t xml:space="preserve"> Please Note : It is recommended that you print and write out your answers.  Scan/take a photo and upload to the drop-box in Unit</w:t>
      </w:r>
      <w:r w:rsidR="00787823">
        <w:rPr>
          <w:sz w:val="22"/>
        </w:rPr>
        <w:t xml:space="preserve"> 6, Lesson  9 </w:t>
      </w:r>
      <w:r>
        <w:rPr>
          <w:sz w:val="22"/>
        </w:rPr>
        <w:t>Slide 3.  (You may use extra paper as needed – make sure it is uploaded as well.)</w:t>
      </w:r>
    </w:p>
    <w:p w:rsidR="00622758" w:rsidRPr="00767144" w:rsidRDefault="00622758" w:rsidP="009F0A7A">
      <w:pPr>
        <w:shd w:val="clear" w:color="auto" w:fill="FFFFFF"/>
        <w:spacing w:before="355"/>
        <w:ind w:left="-720" w:right="-2850"/>
        <w:rPr>
          <w:sz w:val="32"/>
          <w:szCs w:val="32"/>
        </w:rPr>
        <w:sectPr w:rsidR="00622758" w:rsidRPr="00767144" w:rsidSect="009F0A7A">
          <w:headerReference w:type="default" r:id="rId8"/>
          <w:type w:val="continuous"/>
          <w:pgSz w:w="11909" w:h="16834"/>
          <w:pgMar w:top="1059" w:right="3089" w:bottom="360" w:left="1651" w:header="720" w:footer="720" w:gutter="0"/>
          <w:cols w:space="60"/>
          <w:noEndnote/>
        </w:sectPr>
      </w:pPr>
    </w:p>
    <w:p w:rsidR="009F0A7A" w:rsidRDefault="009F0A7A" w:rsidP="009F0A7A">
      <w:pPr>
        <w:ind w:left="-720" w:right="-1407"/>
        <w:rPr>
          <w:b/>
        </w:rPr>
      </w:pPr>
    </w:p>
    <w:p w:rsidR="001E6E20" w:rsidRPr="0016623B" w:rsidRDefault="001E6E20" w:rsidP="001E6E20">
      <w:pPr>
        <w:shd w:val="clear" w:color="auto" w:fill="FFFFFF"/>
        <w:spacing w:line="451" w:lineRule="exact"/>
        <w:ind w:left="-720"/>
        <w:rPr>
          <w:b/>
          <w:sz w:val="22"/>
          <w:szCs w:val="22"/>
        </w:rPr>
      </w:pPr>
      <w:r>
        <w:rPr>
          <w:b/>
        </w:rPr>
        <w:t>Lesson 4</w:t>
      </w:r>
      <w:r w:rsidRPr="009F0A7A">
        <w:rPr>
          <w:b/>
        </w:rPr>
        <w:t xml:space="preserve">-1. </w:t>
      </w:r>
      <w:r w:rsidRPr="00E40463">
        <w:rPr>
          <w:i/>
        </w:rPr>
        <w:t>Given</w:t>
      </w:r>
      <w:r>
        <w:rPr>
          <w:i/>
        </w:rPr>
        <w:t xml:space="preserve"> that</w:t>
      </w:r>
      <w:r w:rsidRPr="00E40463">
        <w:rPr>
          <w:i/>
        </w:rPr>
        <w:t xml:space="preserve"> </w:t>
      </w:r>
      <w:r w:rsidRPr="00E40463">
        <w:rPr>
          <w:i/>
        </w:rPr>
        <w:sym w:font="Euclid Symbol" w:char="F044"/>
      </w:r>
      <w:r w:rsidRPr="00E40463">
        <w:rPr>
          <w:bCs/>
          <w:i/>
          <w:iCs/>
        </w:rPr>
        <w:t xml:space="preserve">SAT </w:t>
      </w:r>
      <w:r w:rsidRPr="00E40463">
        <w:rPr>
          <w:i/>
        </w:rPr>
        <w:sym w:font="Symbol" w:char="F040"/>
      </w:r>
      <w:r w:rsidRPr="00E40463">
        <w:rPr>
          <w:i/>
        </w:rPr>
        <w:t xml:space="preserve"> </w:t>
      </w:r>
      <w:r w:rsidRPr="00E40463">
        <w:rPr>
          <w:i/>
        </w:rPr>
        <w:sym w:font="Euclid Symbol" w:char="F044"/>
      </w:r>
      <w:r w:rsidRPr="00E40463">
        <w:rPr>
          <w:i/>
        </w:rPr>
        <w:t xml:space="preserve"> </w:t>
      </w:r>
      <w:r w:rsidRPr="00E40463">
        <w:rPr>
          <w:i/>
          <w:iCs/>
        </w:rPr>
        <w:t>GRE</w:t>
      </w:r>
      <w:r>
        <w:rPr>
          <w:i/>
        </w:rPr>
        <w:t>, c</w:t>
      </w:r>
      <w:r w:rsidRPr="00E40463">
        <w:rPr>
          <w:i/>
        </w:rPr>
        <w:t>omplete the congruence statement</w:t>
      </w:r>
      <w:r w:rsidRPr="00E40463">
        <w:rPr>
          <w:b/>
        </w:rPr>
        <w:t>.</w:t>
      </w:r>
    </w:p>
    <w:p w:rsidR="001E6E20" w:rsidRDefault="001E6E20" w:rsidP="001E6E20">
      <w:pPr>
        <w:ind w:left="-720" w:right="-1407"/>
        <w:rPr>
          <w:i/>
        </w:rPr>
      </w:pPr>
    </w:p>
    <w:p w:rsidR="001E6E20" w:rsidRDefault="00986C95" w:rsidP="001E6E20">
      <w:pPr>
        <w:ind w:left="-720" w:right="-1407"/>
        <w:rPr>
          <w:color w:val="000000"/>
          <w:sz w:val="22"/>
          <w:szCs w:val="22"/>
        </w:rPr>
      </w:pPr>
      <w:r>
        <w:rPr>
          <w:b/>
          <w:noProof/>
          <w:position w:val="-8"/>
          <w:sz w:val="22"/>
          <w:szCs w:val="22"/>
        </w:rPr>
        <w:drawing>
          <wp:anchor distT="0" distB="0" distL="25400" distR="25400" simplePos="0" relativeHeight="251660800" behindDoc="0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2540</wp:posOffset>
            </wp:positionV>
            <wp:extent cx="1894205" cy="9677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E20" w:rsidRDefault="001E6E20" w:rsidP="001E6E20">
      <w:pPr>
        <w:numPr>
          <w:ilvl w:val="0"/>
          <w:numId w:val="8"/>
        </w:numPr>
        <w:shd w:val="clear" w:color="auto" w:fill="FFFFFF"/>
        <w:spacing w:line="451" w:lineRule="exact"/>
        <w:rPr>
          <w:sz w:val="22"/>
          <w:szCs w:val="22"/>
        </w:rPr>
      </w:pPr>
      <w:r>
        <w:rPr>
          <w:b/>
          <w:position w:val="-8"/>
          <w:sz w:val="22"/>
          <w:szCs w:val="22"/>
        </w:rPr>
        <w:t xml:space="preserve">  </w:t>
      </w:r>
      <w:r w:rsidRPr="00486FAC">
        <w:rPr>
          <w:b/>
          <w:position w:val="-6"/>
          <w:sz w:val="22"/>
          <w:szCs w:val="22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22.2pt" o:ole="">
            <v:imagedata r:id="rId10" o:title=""/>
          </v:shape>
          <o:OLEObject Type="Embed" ProgID="Equation.DSMT4" ShapeID="_x0000_i1025" DrawAspect="Content" ObjectID="_1533121175" r:id="rId11"/>
        </w:object>
      </w:r>
      <w:r w:rsidRPr="0016623B">
        <w:rPr>
          <w:i/>
          <w:iCs/>
          <w:sz w:val="22"/>
          <w:szCs w:val="22"/>
        </w:rPr>
        <w:t xml:space="preserve"> </w:t>
      </w:r>
      <w:r w:rsidRPr="00E40463">
        <w:rPr>
          <w:b/>
          <w:sz w:val="28"/>
          <w:szCs w:val="28"/>
        </w:rPr>
        <w:sym w:font="Symbol" w:char="F040"/>
      </w:r>
      <w:r w:rsidRPr="0016623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E40463">
        <w:rPr>
          <w:sz w:val="22"/>
          <w:szCs w:val="22"/>
        </w:rPr>
        <w:t>_____________</w:t>
      </w:r>
    </w:p>
    <w:p w:rsidR="001E6E20" w:rsidRDefault="00E92B0C" w:rsidP="001E6E20">
      <w:pPr>
        <w:numPr>
          <w:ilvl w:val="0"/>
          <w:numId w:val="8"/>
        </w:numPr>
        <w:shd w:val="clear" w:color="auto" w:fill="FFFFFF"/>
        <w:spacing w:line="451" w:lineRule="exact"/>
        <w:rPr>
          <w:sz w:val="22"/>
          <w:szCs w:val="22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SA</m:t>
            </m:r>
          </m:e>
        </m:bar>
      </m:oMath>
      <w:r w:rsidR="001E6E20" w:rsidRPr="00E40463">
        <w:rPr>
          <w:b/>
          <w:sz w:val="28"/>
          <w:szCs w:val="28"/>
        </w:rPr>
        <w:sym w:font="Symbol" w:char="F040"/>
      </w:r>
      <w:r w:rsidR="001E6E20" w:rsidRPr="0016623B">
        <w:rPr>
          <w:b/>
          <w:sz w:val="22"/>
          <w:szCs w:val="22"/>
        </w:rPr>
        <w:t xml:space="preserve"> </w:t>
      </w:r>
      <w:r w:rsidR="001E6E20">
        <w:rPr>
          <w:b/>
          <w:sz w:val="22"/>
          <w:szCs w:val="22"/>
        </w:rPr>
        <w:t xml:space="preserve"> </w:t>
      </w:r>
      <w:r w:rsidR="001E6E20" w:rsidRPr="00E40463">
        <w:rPr>
          <w:sz w:val="22"/>
          <w:szCs w:val="22"/>
        </w:rPr>
        <w:t>_____________</w:t>
      </w:r>
    </w:p>
    <w:p w:rsidR="00787823" w:rsidRPr="0016623B" w:rsidRDefault="00787823" w:rsidP="001E6E20">
      <w:pPr>
        <w:numPr>
          <w:ilvl w:val="0"/>
          <w:numId w:val="8"/>
        </w:numPr>
        <w:shd w:val="clear" w:color="auto" w:fill="FFFFFF"/>
        <w:spacing w:line="451" w:lineRule="exact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∢ GRE ≅ ________________</m:t>
        </m:r>
      </m:oMath>
    </w:p>
    <w:p w:rsidR="001E6E20" w:rsidRPr="00E40463" w:rsidRDefault="001E6E20" w:rsidP="001E6E20">
      <w:pPr>
        <w:ind w:left="-360" w:right="-1407"/>
        <w:rPr>
          <w:color w:val="000000"/>
          <w:sz w:val="28"/>
          <w:szCs w:val="28"/>
        </w:rPr>
      </w:pPr>
    </w:p>
    <w:p w:rsidR="001E6E20" w:rsidRDefault="001E6E20" w:rsidP="001E6E20">
      <w:pPr>
        <w:ind w:right="-1407"/>
      </w:pP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shd w:val="clear" w:color="auto" w:fill="FFFFFF"/>
        <w:spacing w:before="139" w:line="278" w:lineRule="exact"/>
        <w:ind w:left="-720" w:right="422"/>
        <w:rPr>
          <w:b/>
          <w:bCs/>
          <w:sz w:val="22"/>
          <w:szCs w:val="22"/>
        </w:rPr>
      </w:pPr>
      <w:r>
        <w:rPr>
          <w:b/>
        </w:rPr>
        <w:t>Lesson 4</w:t>
      </w:r>
      <w:r w:rsidRPr="009F0A7A">
        <w:rPr>
          <w:b/>
        </w:rPr>
        <w:t>-2</w:t>
      </w:r>
      <w:r>
        <w:rPr>
          <w:b/>
        </w:rPr>
        <w:t xml:space="preserve"> and 4-3</w:t>
      </w:r>
      <w:r w:rsidRPr="009F0A7A">
        <w:rPr>
          <w:b/>
        </w:rPr>
        <w:t>.</w:t>
      </w:r>
      <w:r>
        <w:rPr>
          <w:b/>
        </w:rPr>
        <w:t xml:space="preserve"> </w:t>
      </w:r>
      <w:r w:rsidRPr="00E40463">
        <w:rPr>
          <w:bCs/>
          <w:i/>
        </w:rPr>
        <w:t xml:space="preserve">Can you prove the two triangles congruent? If so, write the congruence statement and name the postulate you would use. If not, write </w:t>
      </w:r>
      <w:r w:rsidRPr="00E40463">
        <w:rPr>
          <w:bCs/>
          <w:i/>
          <w:iCs/>
        </w:rPr>
        <w:t xml:space="preserve">not possible </w:t>
      </w:r>
      <w:r w:rsidRPr="00E40463">
        <w:rPr>
          <w:bCs/>
          <w:i/>
        </w:rPr>
        <w:t>and tell what other information you would need.</w:t>
      </w:r>
    </w:p>
    <w:p w:rsidR="001E6E20" w:rsidRDefault="00986C95" w:rsidP="001E6E20">
      <w:pPr>
        <w:ind w:left="-720" w:right="-1407"/>
      </w:pPr>
      <w:r>
        <w:rPr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0">
            <wp:simplePos x="0" y="0"/>
            <wp:positionH relativeFrom="column">
              <wp:posOffset>-34925</wp:posOffset>
            </wp:positionH>
            <wp:positionV relativeFrom="paragraph">
              <wp:posOffset>123190</wp:posOffset>
            </wp:positionV>
            <wp:extent cx="1541780" cy="1315720"/>
            <wp:effectExtent l="0" t="0" r="127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" r="71381" b="17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E20">
        <w:rPr>
          <w:b/>
        </w:rPr>
        <w:t xml:space="preserve"> </w:t>
      </w:r>
    </w:p>
    <w:p w:rsidR="001E6E20" w:rsidRPr="00767144" w:rsidRDefault="00986C95" w:rsidP="001E6E20">
      <w:pPr>
        <w:ind w:left="-720" w:right="-1407"/>
      </w:pPr>
      <w:r>
        <w:rPr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3175635</wp:posOffset>
            </wp:positionH>
            <wp:positionV relativeFrom="paragraph">
              <wp:posOffset>102870</wp:posOffset>
            </wp:positionV>
            <wp:extent cx="1293495" cy="1125220"/>
            <wp:effectExtent l="0" t="0" r="190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88" t="7483" b="2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E20" w:rsidRPr="00C16D93" w:rsidRDefault="001E6E20" w:rsidP="001E6E20">
      <w:pPr>
        <w:numPr>
          <w:ilvl w:val="0"/>
          <w:numId w:val="8"/>
        </w:numPr>
        <w:ind w:right="6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7823">
        <w:rPr>
          <w:sz w:val="28"/>
          <w:szCs w:val="28"/>
        </w:rPr>
        <w:t>5</w:t>
      </w:r>
      <w:r>
        <w:rPr>
          <w:sz w:val="28"/>
          <w:szCs w:val="28"/>
        </w:rPr>
        <w:t xml:space="preserve">.  </w:t>
      </w:r>
      <w:r w:rsidRPr="009F0A7A">
        <w:rPr>
          <w:sz w:val="28"/>
          <w:szCs w:val="28"/>
        </w:rPr>
        <w:t xml:space="preserve">  </w:t>
      </w:r>
    </w:p>
    <w:p w:rsidR="001E6E20" w:rsidRPr="000E752D" w:rsidRDefault="001E6E20" w:rsidP="001E6E20">
      <w:pPr>
        <w:ind w:left="-720" w:right="-1407"/>
        <w:rPr>
          <w:sz w:val="28"/>
          <w:szCs w:val="28"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  <w:r>
        <w:rPr>
          <w:b/>
        </w:rPr>
        <w:tab/>
      </w: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shd w:val="clear" w:color="auto" w:fill="FFFFFF"/>
        <w:spacing w:before="158" w:after="100"/>
        <w:rPr>
          <w:b/>
        </w:rPr>
      </w:pPr>
    </w:p>
    <w:p w:rsidR="001E6E20" w:rsidRDefault="001E6E20" w:rsidP="001E6E20">
      <w:pPr>
        <w:shd w:val="clear" w:color="auto" w:fill="FFFFFF"/>
        <w:spacing w:before="158" w:after="100"/>
        <w:rPr>
          <w:b/>
        </w:rPr>
      </w:pPr>
    </w:p>
    <w:p w:rsidR="001E6E20" w:rsidRDefault="001E6E20" w:rsidP="001E6E20">
      <w:pPr>
        <w:shd w:val="clear" w:color="auto" w:fill="FFFFFF"/>
        <w:spacing w:before="158" w:after="100"/>
        <w:rPr>
          <w:b/>
        </w:rPr>
      </w:pPr>
    </w:p>
    <w:p w:rsidR="001E6E20" w:rsidRDefault="001E6E20" w:rsidP="001E6E20">
      <w:pPr>
        <w:shd w:val="clear" w:color="auto" w:fill="FFFFFF"/>
        <w:spacing w:before="158" w:after="100"/>
        <w:rPr>
          <w:b/>
        </w:rPr>
      </w:pPr>
    </w:p>
    <w:p w:rsidR="001E6E20" w:rsidRDefault="001E6E20" w:rsidP="001E6E20">
      <w:pPr>
        <w:shd w:val="clear" w:color="auto" w:fill="FFFFFF"/>
        <w:spacing w:before="158" w:after="100"/>
        <w:ind w:left="-720" w:right="-1587"/>
        <w:rPr>
          <w:b/>
          <w:bCs/>
          <w:sz w:val="22"/>
          <w:szCs w:val="22"/>
        </w:rPr>
      </w:pPr>
      <w:r>
        <w:rPr>
          <w:b/>
        </w:rPr>
        <w:t>Lesson 4-4</w:t>
      </w:r>
      <w:r w:rsidRPr="009F0A7A">
        <w:rPr>
          <w:b/>
        </w:rPr>
        <w:t>.</w:t>
      </w:r>
      <w:r>
        <w:t xml:space="preserve"> </w:t>
      </w:r>
      <w:r>
        <w:rPr>
          <w:bCs/>
          <w:i/>
          <w:color w:val="000000"/>
        </w:rPr>
        <w:t>Write a proof.</w:t>
      </w:r>
      <w:r w:rsidR="00787823">
        <w:rPr>
          <w:bCs/>
          <w:i/>
          <w:color w:val="000000"/>
        </w:rPr>
        <w:t xml:space="preserve"> ( 3 points)</w:t>
      </w:r>
    </w:p>
    <w:p w:rsidR="001E6E20" w:rsidRPr="00BB1505" w:rsidRDefault="001E6E20" w:rsidP="001E6E20">
      <w:pPr>
        <w:ind w:right="-1407"/>
      </w:pPr>
    </w:p>
    <w:p w:rsidR="001E6E20" w:rsidRPr="000E752D" w:rsidRDefault="00787823" w:rsidP="001E6E20">
      <w:pPr>
        <w:ind w:left="-720" w:right="-1407"/>
        <w:rPr>
          <w:b/>
          <w:sz w:val="28"/>
          <w:szCs w:val="28"/>
        </w:rPr>
      </w:pPr>
      <w:r>
        <w:rPr>
          <w:sz w:val="28"/>
          <w:szCs w:val="28"/>
        </w:rPr>
        <w:t>6</w:t>
      </w:r>
      <w:r w:rsidR="001E6E20" w:rsidRPr="009F0A7A">
        <w:rPr>
          <w:sz w:val="28"/>
          <w:szCs w:val="28"/>
        </w:rPr>
        <w:t>.</w:t>
      </w:r>
      <w:r w:rsidR="001E6E20">
        <w:rPr>
          <w:sz w:val="28"/>
          <w:szCs w:val="28"/>
        </w:rPr>
        <w:t xml:space="preserve"> </w:t>
      </w:r>
      <w:r w:rsidR="001E6E20" w:rsidRPr="0016623B">
        <w:rPr>
          <w:b/>
          <w:bCs/>
          <w:sz w:val="22"/>
          <w:szCs w:val="22"/>
        </w:rPr>
        <w:t xml:space="preserve">Given: </w:t>
      </w:r>
      <w:r w:rsidR="001E6E20" w:rsidRPr="0016623B">
        <w:rPr>
          <w:i/>
          <w:iCs/>
          <w:sz w:val="22"/>
          <w:szCs w:val="22"/>
        </w:rPr>
        <w:t xml:space="preserve">PO </w:t>
      </w:r>
      <w:r w:rsidR="001E6E20" w:rsidRPr="0016623B">
        <w:rPr>
          <w:sz w:val="22"/>
          <w:szCs w:val="22"/>
        </w:rPr>
        <w:t xml:space="preserve">= </w:t>
      </w:r>
      <w:r w:rsidR="001E6E20" w:rsidRPr="0016623B">
        <w:rPr>
          <w:i/>
          <w:iCs/>
          <w:sz w:val="22"/>
          <w:szCs w:val="22"/>
        </w:rPr>
        <w:t>QO</w:t>
      </w:r>
      <w:r w:rsidR="001E6E20" w:rsidRPr="0016623B">
        <w:rPr>
          <w:sz w:val="22"/>
          <w:szCs w:val="22"/>
        </w:rPr>
        <w:t xml:space="preserve">, </w:t>
      </w:r>
      <w:r w:rsidR="001E6E20" w:rsidRPr="0016623B">
        <w:rPr>
          <w:sz w:val="22"/>
          <w:szCs w:val="22"/>
        </w:rPr>
        <w:sym w:font="Symbol" w:char="F0D0"/>
      </w:r>
      <w:r w:rsidR="001E6E20" w:rsidRPr="0016623B">
        <w:rPr>
          <w:sz w:val="22"/>
          <w:szCs w:val="22"/>
        </w:rPr>
        <w:t xml:space="preserve">1 </w:t>
      </w:r>
      <w:r w:rsidR="001E6E20" w:rsidRPr="001B5371">
        <w:rPr>
          <w:b/>
          <w:position w:val="-4"/>
          <w:sz w:val="22"/>
          <w:szCs w:val="22"/>
        </w:rPr>
        <w:object w:dxaOrig="200" w:dyaOrig="200">
          <v:shape id="_x0000_i1026" type="#_x0000_t75" style="width:9.6pt;height:9.6pt" o:ole="">
            <v:imagedata r:id="rId13" o:title=""/>
          </v:shape>
          <o:OLEObject Type="Embed" ProgID="Equation.DSMT4" ShapeID="_x0000_i1026" DrawAspect="Content" ObjectID="_1533121176" r:id="rId14"/>
        </w:object>
      </w:r>
      <w:r w:rsidR="001E6E20" w:rsidRPr="0016623B">
        <w:rPr>
          <w:sz w:val="22"/>
          <w:szCs w:val="22"/>
        </w:rPr>
        <w:t xml:space="preserve"> </w:t>
      </w:r>
      <w:r w:rsidR="001E6E20" w:rsidRPr="0016623B">
        <w:rPr>
          <w:sz w:val="22"/>
          <w:szCs w:val="22"/>
        </w:rPr>
        <w:sym w:font="Symbol" w:char="F0D0"/>
      </w:r>
      <w:r w:rsidR="001E6E20" w:rsidRPr="0016623B">
        <w:rPr>
          <w:sz w:val="22"/>
          <w:szCs w:val="22"/>
        </w:rPr>
        <w:t>2,</w:t>
      </w:r>
      <w:r w:rsidR="001E6E20">
        <w:rPr>
          <w:sz w:val="22"/>
          <w:szCs w:val="22"/>
        </w:rPr>
        <w:t xml:space="preserve"> </w:t>
      </w:r>
      <w:r w:rsidR="001E6E20">
        <w:rPr>
          <w:b/>
          <w:bCs/>
          <w:sz w:val="22"/>
          <w:szCs w:val="22"/>
        </w:rPr>
        <w:t>p</w:t>
      </w:r>
      <w:r w:rsidR="001E6E20" w:rsidRPr="0016623B">
        <w:rPr>
          <w:b/>
          <w:bCs/>
          <w:sz w:val="22"/>
          <w:szCs w:val="22"/>
        </w:rPr>
        <w:t xml:space="preserve">rove: </w:t>
      </w:r>
      <w:r w:rsidR="001E6E20" w:rsidRPr="0016623B">
        <w:rPr>
          <w:sz w:val="22"/>
          <w:szCs w:val="22"/>
        </w:rPr>
        <w:sym w:font="Symbol" w:char="F0D0"/>
      </w:r>
      <w:r w:rsidR="001E6E20" w:rsidRPr="0016623B">
        <w:rPr>
          <w:i/>
          <w:iCs/>
          <w:sz w:val="22"/>
          <w:szCs w:val="22"/>
        </w:rPr>
        <w:t xml:space="preserve">A </w:t>
      </w:r>
      <w:r w:rsidR="001E6E20" w:rsidRPr="001B5371">
        <w:rPr>
          <w:b/>
          <w:position w:val="-4"/>
          <w:sz w:val="22"/>
          <w:szCs w:val="22"/>
        </w:rPr>
        <w:object w:dxaOrig="200" w:dyaOrig="200">
          <v:shape id="_x0000_i1027" type="#_x0000_t75" style="width:9.6pt;height:9.6pt" o:ole="">
            <v:imagedata r:id="rId13" o:title=""/>
          </v:shape>
          <o:OLEObject Type="Embed" ProgID="Equation.DSMT4" ShapeID="_x0000_i1027" DrawAspect="Content" ObjectID="_1533121177" r:id="rId15"/>
        </w:object>
      </w:r>
      <w:r w:rsidR="001E6E20" w:rsidRPr="0016623B">
        <w:rPr>
          <w:sz w:val="22"/>
          <w:szCs w:val="22"/>
        </w:rPr>
        <w:t xml:space="preserve"> </w:t>
      </w:r>
      <w:r w:rsidR="001E6E20" w:rsidRPr="0016623B">
        <w:rPr>
          <w:sz w:val="22"/>
          <w:szCs w:val="22"/>
        </w:rPr>
        <w:sym w:font="Symbol" w:char="F0D0"/>
      </w:r>
      <w:r w:rsidR="001E6E20" w:rsidRPr="0016623B">
        <w:rPr>
          <w:i/>
          <w:iCs/>
          <w:sz w:val="22"/>
          <w:szCs w:val="22"/>
        </w:rPr>
        <w:t>B</w:t>
      </w:r>
    </w:p>
    <w:p w:rsidR="001E6E20" w:rsidRDefault="00986C95" w:rsidP="001E6E20">
      <w:pPr>
        <w:ind w:left="-720" w:right="-1407"/>
        <w:rPr>
          <w:b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99060</wp:posOffset>
            </wp:positionV>
            <wp:extent cx="2149475" cy="825500"/>
            <wp:effectExtent l="0" t="0" r="317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i/>
        </w:rPr>
      </w:pPr>
      <w:r w:rsidRPr="009F0A7A">
        <w:rPr>
          <w:b/>
        </w:rPr>
        <w:t xml:space="preserve">Lesson </w:t>
      </w:r>
      <w:r>
        <w:rPr>
          <w:b/>
        </w:rPr>
        <w:t>4-5</w:t>
      </w:r>
      <w:r>
        <w:t xml:space="preserve">. </w:t>
      </w:r>
      <w:r>
        <w:rPr>
          <w:i/>
        </w:rPr>
        <w:t>Find the value of all variables.</w:t>
      </w:r>
    </w:p>
    <w:p w:rsidR="001E6E20" w:rsidRPr="003D2A2F" w:rsidRDefault="001E6E20" w:rsidP="001E6E20">
      <w:pPr>
        <w:ind w:left="-720" w:right="-1407"/>
        <w:rPr>
          <w:i/>
        </w:rPr>
      </w:pPr>
    </w:p>
    <w:p w:rsidR="001E6E20" w:rsidRPr="000E752D" w:rsidRDefault="00986C95" w:rsidP="001E6E20">
      <w:pPr>
        <w:ind w:left="-720" w:right="-140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6401435" distR="6401435" simplePos="0" relativeHeight="251664896" behindDoc="0" locked="0" layoutInCell="1" allowOverlap="1">
            <wp:simplePos x="0" y="0"/>
            <wp:positionH relativeFrom="margin">
              <wp:posOffset>-13970</wp:posOffset>
            </wp:positionH>
            <wp:positionV relativeFrom="paragraph">
              <wp:posOffset>121920</wp:posOffset>
            </wp:positionV>
            <wp:extent cx="1802130" cy="770890"/>
            <wp:effectExtent l="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65" t="8582" r="7243" b="17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823">
        <w:rPr>
          <w:iCs/>
          <w:sz w:val="28"/>
          <w:szCs w:val="28"/>
        </w:rPr>
        <w:t>7</w:t>
      </w:r>
      <w:r w:rsidR="001E6E20" w:rsidRPr="00685D95">
        <w:rPr>
          <w:iCs/>
          <w:sz w:val="28"/>
          <w:szCs w:val="28"/>
        </w:rPr>
        <w:t xml:space="preserve">. </w:t>
      </w:r>
      <w:r w:rsidR="001E6E20">
        <w:rPr>
          <w:iCs/>
          <w:sz w:val="28"/>
          <w:szCs w:val="28"/>
        </w:rPr>
        <w:tab/>
      </w:r>
      <w:r w:rsidR="001E6E20" w:rsidRPr="000E752D">
        <w:rPr>
          <w:sz w:val="28"/>
          <w:szCs w:val="28"/>
        </w:rPr>
        <w:t xml:space="preserve"> </w:t>
      </w:r>
    </w:p>
    <w:p w:rsidR="001E6E20" w:rsidRPr="009F0A7A" w:rsidRDefault="001E6E20" w:rsidP="001E6E20">
      <w:pPr>
        <w:ind w:left="-720" w:right="-1407"/>
        <w:rPr>
          <w:sz w:val="28"/>
          <w:szCs w:val="28"/>
        </w:rPr>
      </w:pPr>
    </w:p>
    <w:p w:rsidR="001E6E20" w:rsidRPr="00BB1505" w:rsidRDefault="001E6E20" w:rsidP="001E6E20">
      <w:pPr>
        <w:ind w:left="-720" w:right="-1407"/>
      </w:pP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right="-1407"/>
        <w:rPr>
          <w:b/>
        </w:rPr>
      </w:pPr>
    </w:p>
    <w:p w:rsidR="001E6E20" w:rsidRDefault="001E6E20" w:rsidP="001E6E20">
      <w:pPr>
        <w:shd w:val="clear" w:color="auto" w:fill="FFFFFF"/>
        <w:spacing w:before="139" w:after="139" w:line="278" w:lineRule="exact"/>
        <w:ind w:left="-720" w:right="63"/>
        <w:rPr>
          <w:i/>
        </w:rPr>
      </w:pPr>
      <w:r>
        <w:rPr>
          <w:b/>
        </w:rPr>
        <w:t>Lesson 4-6 and 4-7</w:t>
      </w:r>
      <w:r w:rsidRPr="009F0A7A">
        <w:rPr>
          <w:b/>
        </w:rPr>
        <w:t>.</w:t>
      </w:r>
      <w:r>
        <w:t xml:space="preserve"> </w:t>
      </w:r>
      <w:r w:rsidRPr="00E40463">
        <w:rPr>
          <w:bCs/>
          <w:i/>
        </w:rPr>
        <w:t xml:space="preserve">Name a pair of overlapping congruent triangles in </w:t>
      </w:r>
      <w:r>
        <w:rPr>
          <w:bCs/>
          <w:i/>
        </w:rPr>
        <w:t>the</w:t>
      </w:r>
      <w:r w:rsidRPr="00E40463">
        <w:rPr>
          <w:bCs/>
          <w:i/>
        </w:rPr>
        <w:t xml:space="preserve"> diagram. State whether the triangles are congruent by SSS, SAS, ASA, AAS, or HL.</w:t>
      </w:r>
    </w:p>
    <w:p w:rsidR="001E6E20" w:rsidRPr="00BB1505" w:rsidRDefault="00986C95" w:rsidP="001E6E20">
      <w:pPr>
        <w:ind w:left="-720" w:right="-1407"/>
      </w:pPr>
      <w:r>
        <w:rPr>
          <w:caps/>
          <w:noProof/>
          <w:sz w:val="28"/>
          <w:szCs w:val="28"/>
        </w:rPr>
        <w:drawing>
          <wp:anchor distT="0" distB="0" distL="6401435" distR="6401435" simplePos="0" relativeHeight="251665920" behindDoc="0" locked="0" layoutInCell="1" allowOverlap="1">
            <wp:simplePos x="0" y="0"/>
            <wp:positionH relativeFrom="margin">
              <wp:posOffset>-137160</wp:posOffset>
            </wp:positionH>
            <wp:positionV relativeFrom="paragraph">
              <wp:posOffset>102870</wp:posOffset>
            </wp:positionV>
            <wp:extent cx="1482090" cy="1218565"/>
            <wp:effectExtent l="0" t="0" r="381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59" t="50876" r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E20" w:rsidRPr="003D2A2F" w:rsidRDefault="00787823" w:rsidP="001E6E20">
      <w:pPr>
        <w:ind w:left="-720" w:right="-1407"/>
        <w:rPr>
          <w:b/>
          <w:bCs/>
        </w:rPr>
      </w:pPr>
      <w:r>
        <w:rPr>
          <w:caps/>
          <w:sz w:val="28"/>
          <w:szCs w:val="28"/>
        </w:rPr>
        <w:t>8</w:t>
      </w:r>
      <w:r w:rsidR="001E6E20" w:rsidRPr="009F0A7A">
        <w:rPr>
          <w:caps/>
          <w:sz w:val="28"/>
          <w:szCs w:val="28"/>
        </w:rPr>
        <w:t xml:space="preserve">. </w:t>
      </w:r>
      <w:r w:rsidR="001E6E20">
        <w:rPr>
          <w:caps/>
          <w:sz w:val="28"/>
          <w:szCs w:val="28"/>
        </w:rPr>
        <w:t xml:space="preserve">   </w:t>
      </w: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b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Default="001E6E20" w:rsidP="001E6E20">
      <w:pPr>
        <w:ind w:left="-720" w:right="-1407"/>
        <w:rPr>
          <w:i/>
        </w:rPr>
      </w:pPr>
    </w:p>
    <w:p w:rsidR="001E6E20" w:rsidRPr="00767144" w:rsidRDefault="001E6E20" w:rsidP="001E6E20">
      <w:pPr>
        <w:shd w:val="clear" w:color="auto" w:fill="FFFFFF"/>
        <w:ind w:left="-720" w:right="-1407"/>
      </w:pPr>
    </w:p>
    <w:p w:rsidR="003D2A2F" w:rsidRDefault="003D2A2F" w:rsidP="003D2A2F">
      <w:pPr>
        <w:ind w:left="-720" w:right="-1407"/>
        <w:rPr>
          <w:i/>
        </w:rPr>
      </w:pPr>
    </w:p>
    <w:p w:rsidR="003D2A2F" w:rsidRDefault="003D2A2F" w:rsidP="003D2A2F">
      <w:pPr>
        <w:ind w:left="-720" w:right="-1407"/>
        <w:rPr>
          <w:b/>
        </w:rPr>
      </w:pPr>
    </w:p>
    <w:p w:rsidR="004E6887" w:rsidRDefault="004E6887" w:rsidP="008E1751">
      <w:pPr>
        <w:ind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4E6887" w:rsidRDefault="004E6887" w:rsidP="003D2A2F">
      <w:pPr>
        <w:ind w:left="-720" w:right="-1407"/>
        <w:rPr>
          <w:i/>
        </w:rPr>
      </w:pPr>
    </w:p>
    <w:p w:rsidR="00685D95" w:rsidRPr="00767144" w:rsidRDefault="00685D95" w:rsidP="00685D95">
      <w:pPr>
        <w:shd w:val="clear" w:color="auto" w:fill="FFFFFF"/>
        <w:ind w:left="-720" w:right="-1407"/>
      </w:pPr>
    </w:p>
    <w:sectPr w:rsidR="00685D95" w:rsidRPr="00767144" w:rsidSect="00C16D93">
      <w:type w:val="continuous"/>
      <w:pgSz w:w="11909" w:h="16834"/>
      <w:pgMar w:top="1059" w:right="839" w:bottom="360" w:left="164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B0C" w:rsidRDefault="00E92B0C" w:rsidP="008E1751">
      <w:r>
        <w:separator/>
      </w:r>
    </w:p>
  </w:endnote>
  <w:endnote w:type="continuationSeparator" w:id="0">
    <w:p w:rsidR="00E92B0C" w:rsidRDefault="00E92B0C" w:rsidP="008E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B0C" w:rsidRDefault="00E92B0C" w:rsidP="008E1751">
      <w:r>
        <w:separator/>
      </w:r>
    </w:p>
  </w:footnote>
  <w:footnote w:type="continuationSeparator" w:id="0">
    <w:p w:rsidR="00E92B0C" w:rsidRDefault="00E92B0C" w:rsidP="008E1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751" w:rsidRPr="008E1751" w:rsidRDefault="008E1751" w:rsidP="008E1751">
    <w:pPr>
      <w:pStyle w:val="Header"/>
      <w:pBdr>
        <w:bottom w:val="thickThinSmallGap" w:sz="24" w:space="1" w:color="622423"/>
      </w:pBdr>
      <w:jc w:val="center"/>
      <w:rPr>
        <w:rFonts w:ascii="Cambria" w:hAnsi="Cambria" w:cs="Times New Roman"/>
        <w:sz w:val="32"/>
        <w:szCs w:val="32"/>
      </w:rPr>
    </w:pPr>
    <w:r w:rsidRPr="008E1751">
      <w:rPr>
        <w:b/>
        <w:bCs/>
        <w:color w:val="1A171B"/>
        <w:sz w:val="26"/>
        <w:szCs w:val="26"/>
      </w:rPr>
      <w:t xml:space="preserve">Geometry Part A 10 Question worksheet Sample Work </w:t>
    </w:r>
    <w:r w:rsidR="001E6E20">
      <w:rPr>
        <w:b/>
        <w:bCs/>
        <w:color w:val="1A171B"/>
        <w:sz w:val="26"/>
        <w:szCs w:val="26"/>
      </w:rPr>
      <w:t>Unit 6: Congruent Triangles</w:t>
    </w:r>
  </w:p>
  <w:p w:rsidR="008E1751" w:rsidRDefault="008E17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54FD2"/>
    <w:multiLevelType w:val="hybridMultilevel"/>
    <w:tmpl w:val="65726458"/>
    <w:lvl w:ilvl="0" w:tplc="F8B4BD86">
      <w:start w:val="1"/>
      <w:numFmt w:val="decimal"/>
      <w:lvlText w:val="%1."/>
      <w:lvlJc w:val="left"/>
      <w:pPr>
        <w:ind w:left="-360" w:hanging="360"/>
      </w:pPr>
      <w:rPr>
        <w:rFonts w:hint="default"/>
        <w:i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2E2455FD"/>
    <w:multiLevelType w:val="hybridMultilevel"/>
    <w:tmpl w:val="348C5B44"/>
    <w:lvl w:ilvl="0" w:tplc="58D42A6A">
      <w:start w:val="1"/>
      <w:numFmt w:val="lowerLetter"/>
      <w:lvlText w:val="%1."/>
      <w:lvlJc w:val="left"/>
      <w:pPr>
        <w:tabs>
          <w:tab w:val="num" w:pos="2558"/>
        </w:tabs>
        <w:ind w:left="2558" w:hanging="360"/>
      </w:pPr>
      <w:rPr>
        <w:rFonts w:cs="Times New Roman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4BA6536"/>
    <w:multiLevelType w:val="hybridMultilevel"/>
    <w:tmpl w:val="191E08D8"/>
    <w:lvl w:ilvl="0" w:tplc="7B4EDFD8">
      <w:start w:val="1"/>
      <w:numFmt w:val="decimal"/>
      <w:lvlText w:val="%1."/>
      <w:lvlJc w:val="left"/>
      <w:pPr>
        <w:ind w:left="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6876764"/>
    <w:multiLevelType w:val="hybridMultilevel"/>
    <w:tmpl w:val="DCAAEB64"/>
    <w:lvl w:ilvl="0" w:tplc="D8BA0BCC">
      <w:start w:val="1"/>
      <w:numFmt w:val="decimal"/>
      <w:lvlText w:val="%1."/>
      <w:lvlJc w:val="left"/>
      <w:pPr>
        <w:ind w:left="-360" w:hanging="360"/>
      </w:pPr>
      <w:rPr>
        <w:rFonts w:hint="default"/>
        <w:b/>
        <w:color w:val="1A171B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4DB84638"/>
    <w:multiLevelType w:val="hybridMultilevel"/>
    <w:tmpl w:val="4A6EB81C"/>
    <w:lvl w:ilvl="0" w:tplc="58D42A6A">
      <w:start w:val="1"/>
      <w:numFmt w:val="lowerLetter"/>
      <w:lvlText w:val="%1."/>
      <w:lvlJc w:val="left"/>
      <w:pPr>
        <w:tabs>
          <w:tab w:val="num" w:pos="2952"/>
        </w:tabs>
        <w:ind w:left="2952" w:hanging="360"/>
      </w:pPr>
      <w:rPr>
        <w:rFonts w:cs="Times New Roman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34"/>
        </w:tabs>
        <w:ind w:left="183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54"/>
        </w:tabs>
        <w:ind w:left="255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74"/>
        </w:tabs>
        <w:ind w:left="327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94"/>
        </w:tabs>
        <w:ind w:left="399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714"/>
        </w:tabs>
        <w:ind w:left="471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34"/>
        </w:tabs>
        <w:ind w:left="543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54"/>
        </w:tabs>
        <w:ind w:left="615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74"/>
        </w:tabs>
        <w:ind w:left="6874" w:hanging="180"/>
      </w:pPr>
      <w:rPr>
        <w:rFonts w:cs="Times New Roman"/>
      </w:rPr>
    </w:lvl>
  </w:abstractNum>
  <w:abstractNum w:abstractNumId="5">
    <w:nsid w:val="4F751018"/>
    <w:multiLevelType w:val="hybridMultilevel"/>
    <w:tmpl w:val="AAC498DA"/>
    <w:lvl w:ilvl="0" w:tplc="761A23B2">
      <w:start w:val="1"/>
      <w:numFmt w:val="decimal"/>
      <w:lvlText w:val="%1."/>
      <w:lvlJc w:val="left"/>
      <w:pPr>
        <w:ind w:left="-360" w:hanging="360"/>
      </w:pPr>
      <w:rPr>
        <w:rFonts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5CC10FCD"/>
    <w:multiLevelType w:val="hybridMultilevel"/>
    <w:tmpl w:val="71925DEA"/>
    <w:lvl w:ilvl="0" w:tplc="A5066EB6">
      <w:start w:val="65"/>
      <w:numFmt w:val="decimal"/>
      <w:lvlText w:val="%1."/>
      <w:lvlJc w:val="center"/>
      <w:pPr>
        <w:tabs>
          <w:tab w:val="num" w:pos="161"/>
        </w:tabs>
        <w:ind w:left="359" w:hanging="198"/>
      </w:pPr>
      <w:rPr>
        <w:rFonts w:ascii="Arial Bold" w:hAnsi="Arial Bold" w:cs="Arial Bold" w:hint="default"/>
        <w:b/>
        <w:bCs/>
        <w:i w:val="0"/>
        <w:iCs w:val="0"/>
        <w:sz w:val="20"/>
        <w:szCs w:val="20"/>
      </w:rPr>
    </w:lvl>
    <w:lvl w:ilvl="1" w:tplc="3AECCB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bCs/>
        <w:i w:val="0"/>
        <w:iCs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6E908C5"/>
    <w:multiLevelType w:val="hybridMultilevel"/>
    <w:tmpl w:val="4558C544"/>
    <w:lvl w:ilvl="0" w:tplc="3176D8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0F"/>
    <w:rsid w:val="00014D61"/>
    <w:rsid w:val="00016C02"/>
    <w:rsid w:val="00020326"/>
    <w:rsid w:val="000B6AF0"/>
    <w:rsid w:val="000B7BD5"/>
    <w:rsid w:val="000C5A87"/>
    <w:rsid w:val="000E2B85"/>
    <w:rsid w:val="000E5245"/>
    <w:rsid w:val="000E752D"/>
    <w:rsid w:val="000F38FA"/>
    <w:rsid w:val="000F416D"/>
    <w:rsid w:val="001043CF"/>
    <w:rsid w:val="00150C2A"/>
    <w:rsid w:val="0016068B"/>
    <w:rsid w:val="00192F26"/>
    <w:rsid w:val="00196C20"/>
    <w:rsid w:val="001B4DBB"/>
    <w:rsid w:val="001C59C2"/>
    <w:rsid w:val="001E6E20"/>
    <w:rsid w:val="001F3206"/>
    <w:rsid w:val="002010C2"/>
    <w:rsid w:val="00221DB0"/>
    <w:rsid w:val="00222DA6"/>
    <w:rsid w:val="002257B9"/>
    <w:rsid w:val="002262C6"/>
    <w:rsid w:val="002313B3"/>
    <w:rsid w:val="002667AE"/>
    <w:rsid w:val="0027026B"/>
    <w:rsid w:val="00276AB0"/>
    <w:rsid w:val="00295117"/>
    <w:rsid w:val="002B46D6"/>
    <w:rsid w:val="002B6A94"/>
    <w:rsid w:val="002C4CEE"/>
    <w:rsid w:val="002E646E"/>
    <w:rsid w:val="0034270F"/>
    <w:rsid w:val="003448C2"/>
    <w:rsid w:val="00352464"/>
    <w:rsid w:val="003A3DDB"/>
    <w:rsid w:val="003B1822"/>
    <w:rsid w:val="003D2A2F"/>
    <w:rsid w:val="003D6B6E"/>
    <w:rsid w:val="003E5F80"/>
    <w:rsid w:val="003F2B55"/>
    <w:rsid w:val="003F6F9A"/>
    <w:rsid w:val="004073E0"/>
    <w:rsid w:val="004255CC"/>
    <w:rsid w:val="00437537"/>
    <w:rsid w:val="004618DB"/>
    <w:rsid w:val="00481715"/>
    <w:rsid w:val="004A0658"/>
    <w:rsid w:val="004C1853"/>
    <w:rsid w:val="004C39FB"/>
    <w:rsid w:val="004C466F"/>
    <w:rsid w:val="004D5ACB"/>
    <w:rsid w:val="004E5B19"/>
    <w:rsid w:val="004E6887"/>
    <w:rsid w:val="004F5FD8"/>
    <w:rsid w:val="00507AD2"/>
    <w:rsid w:val="00510F8D"/>
    <w:rsid w:val="00521DF2"/>
    <w:rsid w:val="005254B3"/>
    <w:rsid w:val="005373EC"/>
    <w:rsid w:val="00582E7F"/>
    <w:rsid w:val="005D79BB"/>
    <w:rsid w:val="00622758"/>
    <w:rsid w:val="00636DDF"/>
    <w:rsid w:val="00637FA2"/>
    <w:rsid w:val="00655A14"/>
    <w:rsid w:val="00660492"/>
    <w:rsid w:val="00675A53"/>
    <w:rsid w:val="00685D95"/>
    <w:rsid w:val="00685FC0"/>
    <w:rsid w:val="006959BD"/>
    <w:rsid w:val="006C0EB3"/>
    <w:rsid w:val="006C3C02"/>
    <w:rsid w:val="006E194A"/>
    <w:rsid w:val="007338B7"/>
    <w:rsid w:val="00734D99"/>
    <w:rsid w:val="007511C3"/>
    <w:rsid w:val="0075783D"/>
    <w:rsid w:val="007669F9"/>
    <w:rsid w:val="00767144"/>
    <w:rsid w:val="00787823"/>
    <w:rsid w:val="0079026C"/>
    <w:rsid w:val="007A3CC5"/>
    <w:rsid w:val="007B4A55"/>
    <w:rsid w:val="007E1679"/>
    <w:rsid w:val="007E6587"/>
    <w:rsid w:val="00895A56"/>
    <w:rsid w:val="008E1751"/>
    <w:rsid w:val="00904F61"/>
    <w:rsid w:val="009242DA"/>
    <w:rsid w:val="009446A9"/>
    <w:rsid w:val="00986C95"/>
    <w:rsid w:val="009B0D74"/>
    <w:rsid w:val="009B34D8"/>
    <w:rsid w:val="009E4408"/>
    <w:rsid w:val="009F0A7A"/>
    <w:rsid w:val="009F6CE9"/>
    <w:rsid w:val="009F771D"/>
    <w:rsid w:val="00A170D8"/>
    <w:rsid w:val="00A23EA3"/>
    <w:rsid w:val="00A24677"/>
    <w:rsid w:val="00A3583E"/>
    <w:rsid w:val="00A9256B"/>
    <w:rsid w:val="00AD5948"/>
    <w:rsid w:val="00AE03DD"/>
    <w:rsid w:val="00AF4F2F"/>
    <w:rsid w:val="00B3732D"/>
    <w:rsid w:val="00B771A4"/>
    <w:rsid w:val="00BB1505"/>
    <w:rsid w:val="00BB2671"/>
    <w:rsid w:val="00C06024"/>
    <w:rsid w:val="00C151D8"/>
    <w:rsid w:val="00C16D93"/>
    <w:rsid w:val="00C22D13"/>
    <w:rsid w:val="00C26CD6"/>
    <w:rsid w:val="00C70819"/>
    <w:rsid w:val="00C90477"/>
    <w:rsid w:val="00CD05E2"/>
    <w:rsid w:val="00CD7431"/>
    <w:rsid w:val="00D044DA"/>
    <w:rsid w:val="00D0768F"/>
    <w:rsid w:val="00D23ABB"/>
    <w:rsid w:val="00D436D8"/>
    <w:rsid w:val="00D56A11"/>
    <w:rsid w:val="00D62E18"/>
    <w:rsid w:val="00D74F74"/>
    <w:rsid w:val="00D94D7D"/>
    <w:rsid w:val="00DC0AFC"/>
    <w:rsid w:val="00DD27BE"/>
    <w:rsid w:val="00DD3FE6"/>
    <w:rsid w:val="00E51D0A"/>
    <w:rsid w:val="00E56904"/>
    <w:rsid w:val="00E92B0C"/>
    <w:rsid w:val="00EA5C20"/>
    <w:rsid w:val="00EB08E0"/>
    <w:rsid w:val="00EB23B3"/>
    <w:rsid w:val="00EC1EF4"/>
    <w:rsid w:val="00EE2229"/>
    <w:rsid w:val="00EF1667"/>
    <w:rsid w:val="00F045EB"/>
    <w:rsid w:val="00F121C6"/>
    <w:rsid w:val="00F15D1C"/>
    <w:rsid w:val="00F22EAA"/>
    <w:rsid w:val="00F32A07"/>
    <w:rsid w:val="00F55AA7"/>
    <w:rsid w:val="00F714EF"/>
    <w:rsid w:val="00F72098"/>
    <w:rsid w:val="00FD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17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1751"/>
    <w:rPr>
      <w:rFonts w:ascii="Arial" w:hAnsi="Arial" w:cs="Arial"/>
    </w:rPr>
  </w:style>
  <w:style w:type="paragraph" w:styleId="Footer">
    <w:name w:val="footer"/>
    <w:basedOn w:val="Normal"/>
    <w:link w:val="FooterChar"/>
    <w:rsid w:val="008E17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1751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8E1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17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78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17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1751"/>
    <w:rPr>
      <w:rFonts w:ascii="Arial" w:hAnsi="Arial" w:cs="Arial"/>
    </w:rPr>
  </w:style>
  <w:style w:type="paragraph" w:styleId="Footer">
    <w:name w:val="footer"/>
    <w:basedOn w:val="Normal"/>
    <w:link w:val="FooterChar"/>
    <w:rsid w:val="008E17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1751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8E1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17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7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Part A 10 Question worksheet Sample Work Unit 5: Transformations</vt:lpstr>
    </vt:vector>
  </TitlesOfParts>
  <Company>Macmillan India Limited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Part A 10 Question worksheet Sample Work Unit 5: Transformations</dc:title>
  <dc:creator>indesign_imac3</dc:creator>
  <cp:lastModifiedBy>Claire Kachidian</cp:lastModifiedBy>
  <cp:revision>2</cp:revision>
  <cp:lastPrinted>2015-12-10T17:54:00Z</cp:lastPrinted>
  <dcterms:created xsi:type="dcterms:W3CDTF">2016-08-19T20:13:00Z</dcterms:created>
  <dcterms:modified xsi:type="dcterms:W3CDTF">2016-08-19T20:13:00Z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