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28" w:rsidRDefault="00D05D28">
      <w:pPr>
        <w:rPr>
          <w:color w:val="323232"/>
          <w:spacing w:val="30"/>
          <w:shd w:val="clear" w:color="auto" w:fill="FFE7AF"/>
        </w:rPr>
      </w:pPr>
    </w:p>
    <w:p w:rsidR="00D05D28" w:rsidRDefault="00636FC9">
      <w:pPr>
        <w:rPr>
          <w:color w:val="323232"/>
          <w:spacing w:val="30"/>
          <w:shd w:val="clear" w:color="auto" w:fill="FFE7AF"/>
        </w:rPr>
      </w:pPr>
      <w:r>
        <w:rPr>
          <w:color w:val="323232"/>
          <w:spacing w:val="30"/>
          <w:shd w:val="clear" w:color="auto" w:fill="FFE7AF"/>
        </w:rPr>
        <w:t>Archetypes</w:t>
      </w:r>
    </w:p>
    <w:p w:rsidR="00D05D28" w:rsidRDefault="00D05D28" w:rsidP="00D05D28">
      <w:pPr>
        <w:pStyle w:val="NormalWeb"/>
        <w:shd w:val="clear" w:color="auto" w:fill="FFFFFF"/>
        <w:spacing w:before="0" w:beforeAutospacing="0" w:after="120" w:afterAutospacing="0"/>
        <w:rPr>
          <w:rFonts w:ascii="Helvetica" w:hAnsi="Helvetica" w:cs="Helvetica"/>
          <w:color w:val="222222"/>
        </w:rPr>
      </w:pPr>
      <w:r>
        <w:rPr>
          <w:rFonts w:ascii="Helvetica" w:hAnsi="Helvetica" w:cs="Helvetica"/>
          <w:color w:val="222222"/>
        </w:rPr>
        <w:t>The </w:t>
      </w:r>
      <w:r>
        <w:rPr>
          <w:rFonts w:ascii="Helvetica" w:hAnsi="Helvetica" w:cs="Helvetica"/>
          <w:b/>
          <w:bCs/>
          <w:color w:val="222222"/>
        </w:rPr>
        <w:t>persona</w:t>
      </w:r>
      <w:r>
        <w:rPr>
          <w:rFonts w:ascii="Helvetica" w:hAnsi="Helvetica" w:cs="Helvetica"/>
          <w:color w:val="222222"/>
        </w:rPr>
        <w:t> is the mask we wear to make a</w:t>
      </w:r>
      <w:r>
        <w:rPr>
          <w:rFonts w:ascii="Helvetica" w:hAnsi="Helvetica" w:cs="Helvetica"/>
          <w:color w:val="222222"/>
        </w:rPr>
        <w:t>n</w:t>
      </w:r>
      <w:r>
        <w:rPr>
          <w:rFonts w:ascii="Helvetica" w:hAnsi="Helvetica" w:cs="Helvetica"/>
          <w:color w:val="222222"/>
        </w:rPr>
        <w:t xml:space="preserve"> impression on others</w:t>
      </w:r>
      <w:r>
        <w:rPr>
          <w:rFonts w:ascii="Helvetica" w:hAnsi="Helvetica" w:cs="Helvetica"/>
          <w:color w:val="222222"/>
        </w:rPr>
        <w:t>.  It could be accurate, or one that we create</w:t>
      </w:r>
      <w:r>
        <w:rPr>
          <w:rFonts w:ascii="Helvetica" w:hAnsi="Helvetica" w:cs="Helvetica"/>
          <w:color w:val="222222"/>
        </w:rPr>
        <w:t xml:space="preserve">. It is </w:t>
      </w:r>
      <w:r>
        <w:rPr>
          <w:rFonts w:ascii="Helvetica" w:hAnsi="Helvetica" w:cs="Helvetica"/>
          <w:color w:val="222222"/>
        </w:rPr>
        <w:t>a combination of our</w:t>
      </w:r>
      <w:r>
        <w:rPr>
          <w:rFonts w:ascii="Helvetica" w:hAnsi="Helvetica" w:cs="Helvetica"/>
          <w:color w:val="222222"/>
        </w:rPr>
        <w:t xml:space="preserve"> </w:t>
      </w:r>
      <w:r>
        <w:rPr>
          <w:rFonts w:ascii="Helvetica" w:hAnsi="Helvetica" w:cs="Helvetica"/>
          <w:color w:val="222222"/>
        </w:rPr>
        <w:t xml:space="preserve">self and society's expectations.  </w:t>
      </w:r>
      <w:r>
        <w:rPr>
          <w:rFonts w:ascii="Helvetica" w:hAnsi="Helvetica" w:cs="Helvetica"/>
          <w:color w:val="222222"/>
        </w:rPr>
        <w:t xml:space="preserve">It is made up of things like professional titles, </w:t>
      </w:r>
      <w:r>
        <w:rPr>
          <w:rFonts w:ascii="Helvetica" w:hAnsi="Helvetica" w:cs="Helvetica"/>
          <w:color w:val="222222"/>
        </w:rPr>
        <w:t>our role in a family or</w:t>
      </w:r>
      <w:r>
        <w:rPr>
          <w:rFonts w:ascii="Helvetica" w:hAnsi="Helvetica" w:cs="Helvetica"/>
          <w:color w:val="222222"/>
        </w:rPr>
        <w:t>, habits of social behavior</w:t>
      </w:r>
      <w:r>
        <w:rPr>
          <w:rFonts w:ascii="Helvetica" w:hAnsi="Helvetica" w:cs="Helvetica"/>
          <w:color w:val="222222"/>
        </w:rPr>
        <w:t>.</w:t>
      </w:r>
      <w:r>
        <w:rPr>
          <w:rFonts w:ascii="Helvetica" w:hAnsi="Helvetica" w:cs="Helvetica"/>
          <w:color w:val="222222"/>
        </w:rPr>
        <w:t xml:space="preserve"> It </w:t>
      </w:r>
      <w:r>
        <w:rPr>
          <w:rFonts w:ascii="Helvetica" w:hAnsi="Helvetica" w:cs="Helvetica"/>
          <w:color w:val="222222"/>
        </w:rPr>
        <w:t>shows others who we are</w:t>
      </w:r>
      <w:r>
        <w:rPr>
          <w:rFonts w:ascii="Helvetica" w:hAnsi="Helvetica" w:cs="Helvetica"/>
          <w:color w:val="222222"/>
        </w:rPr>
        <w:t xml:space="preserve"> and </w:t>
      </w:r>
      <w:r>
        <w:rPr>
          <w:rFonts w:ascii="Helvetica" w:hAnsi="Helvetica" w:cs="Helvetica"/>
          <w:color w:val="222222"/>
        </w:rPr>
        <w:t>it can protect one’s</w:t>
      </w:r>
      <w:r>
        <w:rPr>
          <w:rFonts w:ascii="Helvetica" w:hAnsi="Helvetica" w:cs="Helvetica"/>
          <w:color w:val="222222"/>
        </w:rPr>
        <w:t xml:space="preserve"> private life.</w:t>
      </w:r>
    </w:p>
    <w:p w:rsidR="00D05D28" w:rsidRDefault="00D05D28" w:rsidP="00D05D28">
      <w:pPr>
        <w:pStyle w:val="NormalWeb"/>
        <w:shd w:val="clear" w:color="auto" w:fill="FFFFFF"/>
        <w:spacing w:before="0" w:beforeAutospacing="0" w:after="120" w:afterAutospacing="0"/>
        <w:rPr>
          <w:rFonts w:ascii="Helvetica" w:hAnsi="Helvetica" w:cs="Helvetica"/>
          <w:color w:val="222222"/>
        </w:rPr>
      </w:pPr>
      <w:r>
        <w:rPr>
          <w:rFonts w:ascii="Helvetica" w:hAnsi="Helvetica" w:cs="Helvetica"/>
          <w:color w:val="222222"/>
        </w:rPr>
        <w:t>The </w:t>
      </w:r>
      <w:r>
        <w:rPr>
          <w:rFonts w:ascii="Helvetica" w:hAnsi="Helvetica" w:cs="Helvetica"/>
          <w:b/>
          <w:bCs/>
          <w:color w:val="222222"/>
        </w:rPr>
        <w:t>shadow</w:t>
      </w:r>
      <w:r>
        <w:rPr>
          <w:rFonts w:ascii="Helvetica" w:hAnsi="Helvetica" w:cs="Helvetica"/>
          <w:color w:val="222222"/>
        </w:rPr>
        <w:t xml:space="preserve"> is the negative side of the personality. </w:t>
      </w:r>
      <w:r>
        <w:rPr>
          <w:rFonts w:ascii="Helvetica" w:hAnsi="Helvetica" w:cs="Helvetica"/>
          <w:color w:val="222222"/>
        </w:rPr>
        <w:t xml:space="preserve">Supposedly, it is made up of the things we want to deny. </w:t>
      </w:r>
    </w:p>
    <w:p w:rsidR="00D05D28" w:rsidRDefault="00D05D28" w:rsidP="00D05D28">
      <w:pPr>
        <w:pStyle w:val="NormalWeb"/>
        <w:shd w:val="clear" w:color="auto" w:fill="FFFFFF"/>
        <w:spacing w:before="0" w:beforeAutospacing="0" w:after="120" w:afterAutospacing="0"/>
        <w:rPr>
          <w:rFonts w:ascii="Helvetica" w:hAnsi="Helvetica" w:cs="Helvetica"/>
          <w:color w:val="222222"/>
        </w:rPr>
      </w:pPr>
      <w:r>
        <w:rPr>
          <w:rFonts w:ascii="Helvetica" w:hAnsi="Helvetica" w:cs="Helvetica"/>
          <w:b/>
          <w:bCs/>
          <w:color w:val="222222"/>
        </w:rPr>
        <w:t>The great mother</w:t>
      </w:r>
      <w:r>
        <w:rPr>
          <w:rFonts w:ascii="Helvetica" w:hAnsi="Helvetica" w:cs="Helvetica"/>
          <w:color w:val="222222"/>
        </w:rPr>
        <w:t xml:space="preserve"> archetype would be expected to be almost the same in all people, since all infants share inherent expectation of having </w:t>
      </w:r>
      <w:r w:rsidR="00636FC9">
        <w:rPr>
          <w:rFonts w:ascii="Helvetica" w:hAnsi="Helvetica" w:cs="Helvetica"/>
          <w:color w:val="222222"/>
        </w:rPr>
        <w:t xml:space="preserve">a loving mother. </w:t>
      </w:r>
      <w:r>
        <w:rPr>
          <w:rFonts w:ascii="Helvetica" w:hAnsi="Helvetica" w:cs="Helvetica"/>
          <w:color w:val="222222"/>
        </w:rPr>
        <w:t xml:space="preserve"> Every </w:t>
      </w:r>
      <w:r w:rsidR="00636FC9">
        <w:rPr>
          <w:rFonts w:ascii="Helvetica" w:hAnsi="Helvetica" w:cs="Helvetica"/>
          <w:color w:val="222222"/>
        </w:rPr>
        <w:t xml:space="preserve">adult </w:t>
      </w:r>
      <w:r>
        <w:rPr>
          <w:rFonts w:ascii="Helvetica" w:hAnsi="Helvetica" w:cs="Helvetica"/>
          <w:color w:val="222222"/>
        </w:rPr>
        <w:t xml:space="preserve">must </w:t>
      </w:r>
      <w:r w:rsidR="00636FC9">
        <w:rPr>
          <w:rFonts w:ascii="Helvetica" w:hAnsi="Helvetica" w:cs="Helvetica"/>
          <w:color w:val="222222"/>
        </w:rPr>
        <w:t>have had a mother</w:t>
      </w:r>
      <w:r>
        <w:rPr>
          <w:rFonts w:ascii="Helvetica" w:hAnsi="Helvetica" w:cs="Helvetica"/>
          <w:color w:val="222222"/>
        </w:rPr>
        <w:t xml:space="preserve"> and </w:t>
      </w:r>
      <w:r w:rsidR="00636FC9">
        <w:rPr>
          <w:rFonts w:ascii="Helvetica" w:hAnsi="Helvetica" w:cs="Helvetica"/>
          <w:color w:val="222222"/>
        </w:rPr>
        <w:t>we have an</w:t>
      </w:r>
      <w:r>
        <w:rPr>
          <w:rFonts w:ascii="Helvetica" w:hAnsi="Helvetica" w:cs="Helvetica"/>
          <w:color w:val="222222"/>
        </w:rPr>
        <w:t xml:space="preserve"> </w:t>
      </w:r>
      <w:r w:rsidR="00636FC9">
        <w:rPr>
          <w:rFonts w:ascii="Helvetica" w:hAnsi="Helvetica" w:cs="Helvetica"/>
          <w:color w:val="222222"/>
        </w:rPr>
        <w:t xml:space="preserve">idea of what a mother should be. </w:t>
      </w:r>
      <w:r>
        <w:rPr>
          <w:rFonts w:ascii="Helvetica" w:hAnsi="Helvetica" w:cs="Helvetica"/>
          <w:color w:val="222222"/>
        </w:rPr>
        <w:t xml:space="preserve"> Mother is the source of life and </w:t>
      </w:r>
      <w:r w:rsidR="00636FC9">
        <w:rPr>
          <w:rFonts w:ascii="Helvetica" w:hAnsi="Helvetica" w:cs="Helvetica"/>
          <w:color w:val="222222"/>
        </w:rPr>
        <w:t>is nurturing.</w:t>
      </w:r>
    </w:p>
    <w:p w:rsidR="00636FC9" w:rsidRDefault="00D05D28" w:rsidP="00D05D28">
      <w:pPr>
        <w:pStyle w:val="NormalWeb"/>
        <w:shd w:val="clear" w:color="auto" w:fill="FFFFFF"/>
        <w:spacing w:before="0" w:beforeAutospacing="0" w:after="120" w:afterAutospacing="0"/>
        <w:rPr>
          <w:rFonts w:ascii="Helvetica" w:hAnsi="Helvetica" w:cs="Helvetica"/>
          <w:color w:val="222222"/>
        </w:rPr>
      </w:pPr>
      <w:r>
        <w:rPr>
          <w:rFonts w:ascii="Helvetica" w:hAnsi="Helvetica" w:cs="Helvetica"/>
          <w:color w:val="222222"/>
        </w:rPr>
        <w:t>The </w:t>
      </w:r>
      <w:r>
        <w:rPr>
          <w:rFonts w:ascii="Helvetica" w:hAnsi="Helvetica" w:cs="Helvetica"/>
          <w:b/>
          <w:bCs/>
          <w:color w:val="222222"/>
        </w:rPr>
        <w:t>child</w:t>
      </w:r>
      <w:r>
        <w:rPr>
          <w:rFonts w:ascii="Helvetica" w:hAnsi="Helvetica" w:cs="Helvetica"/>
          <w:color w:val="222222"/>
        </w:rPr>
        <w:t> archetype</w:t>
      </w:r>
      <w:r w:rsidR="00636FC9">
        <w:rPr>
          <w:rFonts w:ascii="Helvetica" w:hAnsi="Helvetica" w:cs="Helvetica"/>
          <w:color w:val="222222"/>
        </w:rPr>
        <w:t xml:space="preserve"> stands for</w:t>
      </w:r>
      <w:r>
        <w:rPr>
          <w:rFonts w:ascii="Helvetica" w:hAnsi="Helvetica" w:cs="Helvetica"/>
          <w:color w:val="222222"/>
        </w:rPr>
        <w:t xml:space="preserve"> original or child-like conditions in the life of the individual. This archetype also takes many forms: living creature—child, god, dwarf, hobbit, elf, monkey; or objects—jewels, chalices or the golden ball</w:t>
      </w:r>
      <w:r w:rsidR="00636FC9">
        <w:rPr>
          <w:rFonts w:ascii="Helvetica" w:hAnsi="Helvetica" w:cs="Helvetica"/>
          <w:color w:val="222222"/>
        </w:rPr>
        <w:t xml:space="preserve">. </w:t>
      </w:r>
    </w:p>
    <w:p w:rsidR="00D05D28" w:rsidRDefault="00D05D28" w:rsidP="00D05D28">
      <w:pPr>
        <w:pStyle w:val="NormalWeb"/>
        <w:shd w:val="clear" w:color="auto" w:fill="FFFFFF"/>
        <w:spacing w:before="0" w:beforeAutospacing="0" w:after="120" w:afterAutospacing="0"/>
        <w:rPr>
          <w:rFonts w:ascii="Helvetica" w:hAnsi="Helvetica" w:cs="Helvetica"/>
          <w:color w:val="222222"/>
        </w:rPr>
      </w:pPr>
      <w:r>
        <w:rPr>
          <w:rFonts w:ascii="Helvetica" w:hAnsi="Helvetica" w:cs="Helvetica"/>
          <w:color w:val="222222"/>
        </w:rPr>
        <w:t>The </w:t>
      </w:r>
      <w:r>
        <w:rPr>
          <w:rFonts w:ascii="Helvetica" w:hAnsi="Helvetica" w:cs="Helvetica"/>
          <w:b/>
          <w:bCs/>
          <w:color w:val="222222"/>
        </w:rPr>
        <w:t>wise old man</w:t>
      </w:r>
      <w:r>
        <w:rPr>
          <w:rFonts w:ascii="Helvetica" w:hAnsi="Helvetica" w:cs="Helvetica"/>
          <w:color w:val="222222"/>
        </w:rPr>
        <w:t> is the archetype of meaning or spirit. It often appears as grandfather, sage, magician, king, or other authority figure. It represents insight, </w:t>
      </w:r>
      <w:hyperlink r:id="rId4" w:tooltip="Wisdom" w:history="1">
        <w:r>
          <w:rPr>
            <w:rStyle w:val="Hyperlink"/>
            <w:rFonts w:ascii="Helvetica" w:hAnsi="Helvetica" w:cs="Helvetica"/>
            <w:color w:val="2BA6CB"/>
          </w:rPr>
          <w:t>wisdom</w:t>
        </w:r>
      </w:hyperlink>
      <w:r>
        <w:rPr>
          <w:rFonts w:ascii="Helvetica" w:hAnsi="Helvetica" w:cs="Helvetica"/>
          <w:color w:val="222222"/>
        </w:rPr>
        <w:t>, and </w:t>
      </w:r>
      <w:hyperlink r:id="rId5" w:tooltip="Moral" w:history="1">
        <w:r>
          <w:rPr>
            <w:rStyle w:val="Hyperlink"/>
            <w:rFonts w:ascii="Helvetica" w:hAnsi="Helvetica" w:cs="Helvetica"/>
            <w:color w:val="2BA6CB"/>
          </w:rPr>
          <w:t>moral</w:t>
        </w:r>
      </w:hyperlink>
      <w:r>
        <w:rPr>
          <w:rFonts w:ascii="Helvetica" w:hAnsi="Helvetica" w:cs="Helvetica"/>
          <w:color w:val="222222"/>
        </w:rPr>
        <w:t xml:space="preserve"> qualities. His </w:t>
      </w:r>
      <w:r w:rsidR="00636FC9">
        <w:rPr>
          <w:rFonts w:ascii="Helvetica" w:hAnsi="Helvetica" w:cs="Helvetica"/>
          <w:color w:val="222222"/>
        </w:rPr>
        <w:t>often</w:t>
      </w:r>
      <w:r>
        <w:rPr>
          <w:rFonts w:ascii="Helvetica" w:hAnsi="Helvetica" w:cs="Helvetica"/>
          <w:color w:val="222222"/>
        </w:rPr>
        <w:t xml:space="preserve"> warn</w:t>
      </w:r>
      <w:r w:rsidR="00636FC9">
        <w:rPr>
          <w:rFonts w:ascii="Helvetica" w:hAnsi="Helvetica" w:cs="Helvetica"/>
          <w:color w:val="222222"/>
        </w:rPr>
        <w:t>s</w:t>
      </w:r>
      <w:r>
        <w:rPr>
          <w:rFonts w:ascii="Helvetica" w:hAnsi="Helvetica" w:cs="Helvetica"/>
          <w:color w:val="222222"/>
        </w:rPr>
        <w:t xml:space="preserve"> of dangers</w:t>
      </w:r>
      <w:r w:rsidR="00636FC9">
        <w:rPr>
          <w:rFonts w:ascii="Helvetica" w:hAnsi="Helvetica" w:cs="Helvetica"/>
          <w:color w:val="222222"/>
        </w:rPr>
        <w:t xml:space="preserve"> and gives protection.</w:t>
      </w:r>
      <w:r>
        <w:rPr>
          <w:rFonts w:ascii="Helvetica" w:hAnsi="Helvetica" w:cs="Helvetica"/>
          <w:color w:val="222222"/>
        </w:rPr>
        <w:t xml:space="preserve"> </w:t>
      </w:r>
    </w:p>
    <w:p w:rsidR="00D05D28" w:rsidRDefault="00D05D28" w:rsidP="00D05D28">
      <w:pPr>
        <w:pStyle w:val="NormalWeb"/>
        <w:shd w:val="clear" w:color="auto" w:fill="FFFFFF"/>
        <w:spacing w:before="0" w:beforeAutospacing="0" w:after="120" w:afterAutospacing="0"/>
        <w:rPr>
          <w:rFonts w:ascii="Helvetica" w:hAnsi="Helvetica" w:cs="Helvetica"/>
          <w:color w:val="222222"/>
        </w:rPr>
      </w:pPr>
      <w:r>
        <w:rPr>
          <w:rFonts w:ascii="Helvetica" w:hAnsi="Helvetica" w:cs="Helvetica"/>
          <w:color w:val="222222"/>
        </w:rPr>
        <w:t>The </w:t>
      </w:r>
      <w:r>
        <w:rPr>
          <w:rFonts w:ascii="Helvetica" w:hAnsi="Helvetica" w:cs="Helvetica"/>
          <w:b/>
          <w:bCs/>
          <w:color w:val="222222"/>
        </w:rPr>
        <w:t>self</w:t>
      </w:r>
      <w:r>
        <w:rPr>
          <w:rFonts w:ascii="Helvetica" w:hAnsi="Helvetica" w:cs="Helvetica"/>
          <w:color w:val="222222"/>
        </w:rPr>
        <w:t xml:space="preserve">, according to Jung, is the most important archetype. It is called the "midpoint of the personality," a center between consciousness and the unconsciousness. It signifies the harmony and balance between the various opposing qualities that make up the </w:t>
      </w:r>
      <w:r w:rsidR="00636FC9">
        <w:rPr>
          <w:rFonts w:ascii="Helvetica" w:hAnsi="Helvetica" w:cs="Helvetica"/>
          <w:color w:val="222222"/>
        </w:rPr>
        <w:t>mind</w:t>
      </w:r>
      <w:r>
        <w:rPr>
          <w:rFonts w:ascii="Helvetica" w:hAnsi="Helvetica" w:cs="Helvetica"/>
          <w:color w:val="222222"/>
        </w:rPr>
        <w:t xml:space="preserve">. </w:t>
      </w:r>
      <w:r w:rsidR="00636FC9">
        <w:rPr>
          <w:rFonts w:ascii="Helvetica" w:hAnsi="Helvetica" w:cs="Helvetica"/>
          <w:color w:val="222222"/>
        </w:rPr>
        <w:t>Common</w:t>
      </w:r>
      <w:r>
        <w:rPr>
          <w:rFonts w:ascii="Helvetica" w:hAnsi="Helvetica" w:cs="Helvetica"/>
          <w:color w:val="222222"/>
        </w:rPr>
        <w:t xml:space="preserve"> human figures which represent the self are the </w:t>
      </w:r>
      <w:hyperlink r:id="rId6" w:tooltip="Buddha" w:history="1">
        <w:r>
          <w:rPr>
            <w:rStyle w:val="Hyperlink"/>
            <w:rFonts w:ascii="Helvetica" w:hAnsi="Helvetica" w:cs="Helvetica"/>
            <w:color w:val="2BA6CB"/>
          </w:rPr>
          <w:t>Buddha</w:t>
        </w:r>
      </w:hyperlink>
      <w:r>
        <w:rPr>
          <w:rFonts w:ascii="Helvetica" w:hAnsi="Helvetica" w:cs="Helvetica"/>
          <w:color w:val="222222"/>
        </w:rPr>
        <w:t> or </w:t>
      </w:r>
      <w:hyperlink r:id="rId7" w:tooltip="Christ" w:history="1">
        <w:r>
          <w:rPr>
            <w:rStyle w:val="Hyperlink"/>
            <w:rFonts w:ascii="Helvetica" w:hAnsi="Helvetica" w:cs="Helvetica"/>
            <w:color w:val="2BA6CB"/>
          </w:rPr>
          <w:t>Christ</w:t>
        </w:r>
      </w:hyperlink>
      <w:r>
        <w:rPr>
          <w:rFonts w:ascii="Helvetica" w:hAnsi="Helvetica" w:cs="Helvetica"/>
          <w:color w:val="222222"/>
        </w:rPr>
        <w:t xml:space="preserve">. </w:t>
      </w:r>
    </w:p>
    <w:p w:rsidR="00636FC9" w:rsidRDefault="00636FC9" w:rsidP="00D05D28">
      <w:pPr>
        <w:pStyle w:val="NormalWeb"/>
        <w:shd w:val="clear" w:color="auto" w:fill="FFFFFF"/>
        <w:spacing w:before="0" w:beforeAutospacing="0" w:after="120" w:afterAutospacing="0"/>
        <w:rPr>
          <w:rFonts w:ascii="Helvetica" w:hAnsi="Helvetica" w:cs="Helvetica"/>
          <w:color w:val="222222"/>
        </w:rPr>
      </w:pPr>
    </w:p>
    <w:p w:rsidR="00636FC9" w:rsidRDefault="00636FC9" w:rsidP="00D05D28">
      <w:pPr>
        <w:pStyle w:val="NormalWeb"/>
        <w:shd w:val="clear" w:color="auto" w:fill="FFFFFF"/>
        <w:spacing w:before="0" w:beforeAutospacing="0" w:after="120" w:afterAutospacing="0"/>
        <w:rPr>
          <w:rFonts w:ascii="Arial" w:hAnsi="Arial" w:cs="Arial"/>
          <w:b/>
          <w:bCs/>
          <w:color w:val="000000"/>
          <w:shd w:val="clear" w:color="auto" w:fill="7568DD"/>
        </w:rPr>
      </w:pPr>
      <w:r>
        <w:rPr>
          <w:rFonts w:ascii="Arial" w:hAnsi="Arial" w:cs="Arial"/>
          <w:b/>
          <w:bCs/>
          <w:color w:val="000000"/>
          <w:shd w:val="clear" w:color="auto" w:fill="7568DD"/>
        </w:rPr>
        <w:t>As we experience the power of the archetypes in our lives, we begin to understand that we're part of a bigger picture, the grand experiment of life. We are here on Earth to evolve into higher states of consciousness, which can heal our sadness, fear, ignorance or unconsciousness.  When we know that our choices in life affect not only our self but the world around us, we can look at our society and decide if we like what we see. We can see if our society reflects our values and hopes and dreams. If it doesn't, then we have the responsibility to change it once we've changed our self.</w:t>
      </w:r>
    </w:p>
    <w:p w:rsidR="002A48DF" w:rsidRDefault="002A48DF" w:rsidP="00D05D28">
      <w:pPr>
        <w:pStyle w:val="NormalWeb"/>
        <w:shd w:val="clear" w:color="auto" w:fill="FFFFFF"/>
        <w:spacing w:before="0" w:beforeAutospacing="0" w:after="120" w:afterAutospacing="0"/>
        <w:rPr>
          <w:rFonts w:ascii="Arial" w:hAnsi="Arial" w:cs="Arial"/>
          <w:b/>
          <w:bCs/>
          <w:color w:val="000000"/>
          <w:shd w:val="clear" w:color="auto" w:fill="7568DD"/>
        </w:rPr>
      </w:pPr>
    </w:p>
    <w:p w:rsidR="002A48DF" w:rsidRDefault="002A48DF" w:rsidP="00D05D28">
      <w:pPr>
        <w:pStyle w:val="NormalWeb"/>
        <w:shd w:val="clear" w:color="auto" w:fill="FFFFFF"/>
        <w:spacing w:before="0" w:beforeAutospacing="0" w:after="120" w:afterAutospacing="0"/>
        <w:rPr>
          <w:rFonts w:ascii="Helvetica" w:hAnsi="Helvetica" w:cs="Helvetica"/>
          <w:color w:val="222222"/>
        </w:rPr>
      </w:pPr>
      <w:r>
        <w:rPr>
          <w:rFonts w:ascii="Georgia" w:hAnsi="Georgia"/>
          <w:color w:val="000000"/>
        </w:rPr>
        <w:t>*</w:t>
      </w:r>
      <w:r>
        <w:rPr>
          <w:rFonts w:ascii="Georgia" w:hAnsi="Georgia"/>
          <w:color w:val="000000"/>
        </w:rPr>
        <w:t>Jon Howard-Spink,</w:t>
      </w:r>
      <w:r>
        <w:rPr>
          <w:rStyle w:val="Emphasis"/>
          <w:rFonts w:ascii="Georgia" w:hAnsi="Georgia"/>
          <w:color w:val="000000"/>
        </w:rPr>
        <w:t> “An archetype is a universally familiar character or situation that transcends time, place, culture, gender and age. It represents an eternal truth.”</w:t>
      </w:r>
    </w:p>
    <w:p w:rsidR="00D05D28" w:rsidRDefault="00D05D28">
      <w:pPr>
        <w:rPr>
          <w:color w:val="323232"/>
          <w:spacing w:val="30"/>
          <w:shd w:val="clear" w:color="auto" w:fill="FFE7AF"/>
        </w:rPr>
      </w:pPr>
    </w:p>
    <w:p w:rsidR="00D05D28" w:rsidRPr="00636FC9" w:rsidRDefault="00D05D28">
      <w:pPr>
        <w:rPr>
          <w:color w:val="323232"/>
          <w:spacing w:val="30"/>
          <w:shd w:val="clear" w:color="auto" w:fill="FFE7AF"/>
        </w:rPr>
      </w:pPr>
      <w:r w:rsidRPr="00636FC9">
        <w:rPr>
          <w:color w:val="323232"/>
          <w:spacing w:val="30"/>
          <w:shd w:val="clear" w:color="auto" w:fill="FFE7AF"/>
        </w:rPr>
        <w:t>A</w:t>
      </w:r>
      <w:r w:rsidRPr="00636FC9">
        <w:rPr>
          <w:color w:val="323232"/>
          <w:spacing w:val="30"/>
          <w:shd w:val="clear" w:color="auto" w:fill="FFE7AF"/>
        </w:rPr>
        <w:t>cademy</w:t>
      </w:r>
      <w:r w:rsidRPr="00636FC9">
        <w:rPr>
          <w:color w:val="323232"/>
          <w:spacing w:val="30"/>
          <w:shd w:val="clear" w:color="auto" w:fill="FFE7AF"/>
        </w:rPr>
        <w:t xml:space="preserve"> </w:t>
      </w:r>
      <w:r w:rsidRPr="00636FC9">
        <w:rPr>
          <w:color w:val="323232"/>
          <w:spacing w:val="30"/>
          <w:shd w:val="clear" w:color="auto" w:fill="FFE7AF"/>
        </w:rPr>
        <w:t>of</w:t>
      </w:r>
      <w:r w:rsidRPr="00636FC9">
        <w:rPr>
          <w:color w:val="323232"/>
          <w:spacing w:val="30"/>
          <w:shd w:val="clear" w:color="auto" w:fill="FFE7AF"/>
        </w:rPr>
        <w:t xml:space="preserve"> I</w:t>
      </w:r>
      <w:r w:rsidRPr="00636FC9">
        <w:rPr>
          <w:color w:val="323232"/>
          <w:spacing w:val="30"/>
          <w:shd w:val="clear" w:color="auto" w:fill="FFE7AF"/>
        </w:rPr>
        <w:t>deas. “Carl Jung - What are the Archetypes?” </w:t>
      </w:r>
      <w:r w:rsidRPr="00636FC9">
        <w:rPr>
          <w:i/>
          <w:iCs/>
          <w:color w:val="323232"/>
          <w:spacing w:val="30"/>
          <w:shd w:val="clear" w:color="auto" w:fill="FFE7AF"/>
        </w:rPr>
        <w:t>YouTube</w:t>
      </w:r>
      <w:r w:rsidRPr="00636FC9">
        <w:rPr>
          <w:color w:val="323232"/>
          <w:spacing w:val="30"/>
          <w:shd w:val="clear" w:color="auto" w:fill="FFE7AF"/>
        </w:rPr>
        <w:t>, YouTube, 14 Feb. 2017, www.youtube.com/watch?v=wywUQc-4Opk. Accessed 4 Sept. 2017.</w:t>
      </w:r>
    </w:p>
    <w:p w:rsidR="00D05D28" w:rsidRPr="00636FC9" w:rsidRDefault="00D05D28">
      <w:pPr>
        <w:rPr>
          <w:color w:val="323232"/>
          <w:spacing w:val="30"/>
          <w:shd w:val="clear" w:color="auto" w:fill="FFE7AF"/>
        </w:rPr>
      </w:pPr>
    </w:p>
    <w:p w:rsidR="00D05D28" w:rsidRDefault="00D05D28" w:rsidP="00D05D28">
      <w:pPr>
        <w:rPr>
          <w:color w:val="323232"/>
          <w:spacing w:val="30"/>
          <w:shd w:val="clear" w:color="auto" w:fill="FFE7AF"/>
        </w:rPr>
      </w:pPr>
      <w:r w:rsidRPr="00636FC9">
        <w:rPr>
          <w:color w:val="323232"/>
          <w:spacing w:val="30"/>
          <w:shd w:val="clear" w:color="auto" w:fill="FFE7AF"/>
        </w:rPr>
        <w:lastRenderedPageBreak/>
        <w:t>A</w:t>
      </w:r>
      <w:r w:rsidRPr="00636FC9">
        <w:rPr>
          <w:color w:val="323232"/>
          <w:spacing w:val="30"/>
          <w:shd w:val="clear" w:color="auto" w:fill="FFE7AF"/>
        </w:rPr>
        <w:t>cademy</w:t>
      </w:r>
      <w:r w:rsidRPr="00636FC9">
        <w:rPr>
          <w:color w:val="323232"/>
          <w:spacing w:val="30"/>
          <w:shd w:val="clear" w:color="auto" w:fill="FFE7AF"/>
        </w:rPr>
        <w:t xml:space="preserve"> </w:t>
      </w:r>
      <w:r w:rsidRPr="00636FC9">
        <w:rPr>
          <w:color w:val="323232"/>
          <w:spacing w:val="30"/>
          <w:shd w:val="clear" w:color="auto" w:fill="FFE7AF"/>
        </w:rPr>
        <w:t>of</w:t>
      </w:r>
      <w:r w:rsidRPr="00636FC9">
        <w:rPr>
          <w:color w:val="323232"/>
          <w:spacing w:val="30"/>
          <w:shd w:val="clear" w:color="auto" w:fill="FFE7AF"/>
        </w:rPr>
        <w:t xml:space="preserve"> I</w:t>
      </w:r>
      <w:r w:rsidRPr="00636FC9">
        <w:rPr>
          <w:color w:val="323232"/>
          <w:spacing w:val="30"/>
          <w:shd w:val="clear" w:color="auto" w:fill="FFE7AF"/>
        </w:rPr>
        <w:t>deas. “Introduction to Carl Jung - The Psyche, Archetypes and the Collective Unconscious.” </w:t>
      </w:r>
      <w:r w:rsidRPr="00636FC9">
        <w:rPr>
          <w:i/>
          <w:iCs/>
          <w:color w:val="323232"/>
          <w:spacing w:val="30"/>
          <w:shd w:val="clear" w:color="auto" w:fill="FFE7AF"/>
        </w:rPr>
        <w:t>YouTube</w:t>
      </w:r>
      <w:r w:rsidRPr="00636FC9">
        <w:rPr>
          <w:color w:val="323232"/>
          <w:spacing w:val="30"/>
          <w:shd w:val="clear" w:color="auto" w:fill="FFE7AF"/>
        </w:rPr>
        <w:t>, YouTube, 9 Jan. 2016, www.youtube.com/watch?v=j0KzUS0b_uc. Accessed 4 Sept. 2017.</w:t>
      </w:r>
    </w:p>
    <w:p w:rsidR="00D769BC" w:rsidRDefault="00D769BC" w:rsidP="00D769BC">
      <w:pPr>
        <w:rPr>
          <w:color w:val="323232"/>
          <w:spacing w:val="30"/>
          <w:shd w:val="clear" w:color="auto" w:fill="FFE7AF"/>
        </w:rPr>
      </w:pPr>
      <w:r w:rsidRPr="00636FC9">
        <w:rPr>
          <w:color w:val="323232"/>
          <w:spacing w:val="30"/>
          <w:shd w:val="clear" w:color="auto" w:fill="FFE7AF"/>
        </w:rPr>
        <w:t>“Collective unconscious.” </w:t>
      </w:r>
      <w:r w:rsidRPr="00636FC9">
        <w:rPr>
          <w:i/>
          <w:iCs/>
          <w:color w:val="323232"/>
          <w:spacing w:val="30"/>
          <w:shd w:val="clear" w:color="auto" w:fill="FFE7AF"/>
        </w:rPr>
        <w:t>Collective unconscious - New World Encyclopedia</w:t>
      </w:r>
      <w:proofErr w:type="gramStart"/>
      <w:r w:rsidRPr="00636FC9">
        <w:rPr>
          <w:color w:val="323232"/>
          <w:spacing w:val="30"/>
          <w:shd w:val="clear" w:color="auto" w:fill="FFE7AF"/>
        </w:rPr>
        <w:t>,</w:t>
      </w:r>
      <w:proofErr w:type="gramEnd"/>
      <w:r w:rsidRPr="00636FC9">
        <w:rPr>
          <w:color w:val="323232"/>
          <w:spacing w:val="30"/>
          <w:shd w:val="clear" w:color="auto" w:fill="FFE7AF"/>
        </w:rPr>
        <w:fldChar w:fldCharType="begin"/>
      </w:r>
      <w:r w:rsidRPr="00636FC9">
        <w:rPr>
          <w:color w:val="323232"/>
          <w:spacing w:val="30"/>
          <w:shd w:val="clear" w:color="auto" w:fill="FFE7AF"/>
        </w:rPr>
        <w:instrText xml:space="preserve"> HYPERLINK "http://www.newworldencyclopedia.org/entry/Collective_unconscious. Accessed 4" </w:instrText>
      </w:r>
      <w:r w:rsidRPr="00636FC9">
        <w:rPr>
          <w:color w:val="323232"/>
          <w:spacing w:val="30"/>
          <w:shd w:val="clear" w:color="auto" w:fill="FFE7AF"/>
        </w:rPr>
        <w:fldChar w:fldCharType="separate"/>
      </w:r>
      <w:r w:rsidRPr="00636FC9">
        <w:rPr>
          <w:rStyle w:val="Hyperlink"/>
          <w:spacing w:val="30"/>
          <w:shd w:val="clear" w:color="auto" w:fill="FFE7AF"/>
        </w:rPr>
        <w:t>www.newworldencyclopedia.org/entry/Collective_unconscious. Accessed 4</w:t>
      </w:r>
      <w:r w:rsidRPr="00636FC9">
        <w:rPr>
          <w:color w:val="323232"/>
          <w:spacing w:val="30"/>
          <w:shd w:val="clear" w:color="auto" w:fill="FFE7AF"/>
        </w:rPr>
        <w:fldChar w:fldCharType="end"/>
      </w:r>
      <w:r w:rsidRPr="00636FC9">
        <w:rPr>
          <w:color w:val="323232"/>
          <w:spacing w:val="30"/>
          <w:shd w:val="clear" w:color="auto" w:fill="FFE7AF"/>
        </w:rPr>
        <w:t>Sept. 2017.</w:t>
      </w:r>
    </w:p>
    <w:p w:rsidR="00636FC9" w:rsidRDefault="00636FC9" w:rsidP="00D05D28">
      <w:pPr>
        <w:rPr>
          <w:color w:val="323232"/>
          <w:spacing w:val="30"/>
          <w:shd w:val="clear" w:color="auto" w:fill="FFE7AF"/>
        </w:rPr>
      </w:pPr>
    </w:p>
    <w:p w:rsidR="00B873B2" w:rsidRDefault="00B873B2">
      <w:pPr>
        <w:rPr>
          <w:color w:val="323232"/>
          <w:spacing w:val="30"/>
          <w:shd w:val="clear" w:color="auto" w:fill="FFE7AF"/>
        </w:rPr>
      </w:pPr>
    </w:p>
    <w:p w:rsidR="00D05D28" w:rsidRPr="00636FC9" w:rsidRDefault="000F02F1">
      <w:pPr>
        <w:rPr>
          <w:color w:val="323232"/>
          <w:spacing w:val="30"/>
          <w:shd w:val="clear" w:color="auto" w:fill="FFE7AF"/>
        </w:rPr>
      </w:pPr>
      <w:r>
        <w:rPr>
          <w:color w:val="323232"/>
          <w:spacing w:val="30"/>
          <w:shd w:val="clear" w:color="auto" w:fill="FFE7AF"/>
        </w:rPr>
        <w:t xml:space="preserve"> </w:t>
      </w:r>
      <w:r w:rsidR="00B873B2">
        <w:rPr>
          <w:color w:val="323232"/>
          <w:spacing w:val="30"/>
          <w:shd w:val="clear" w:color="auto" w:fill="FFE7AF"/>
        </w:rPr>
        <w:t>“Collective Unconscious and Cultural Insight (Introduction to Archetypes).” </w:t>
      </w:r>
      <w:r w:rsidR="00B873B2">
        <w:rPr>
          <w:i/>
          <w:iCs/>
          <w:color w:val="323232"/>
          <w:spacing w:val="30"/>
          <w:shd w:val="clear" w:color="auto" w:fill="FFE7AF"/>
        </w:rPr>
        <w:t>Inspector Insight</w:t>
      </w:r>
      <w:r w:rsidR="00B873B2">
        <w:rPr>
          <w:color w:val="323232"/>
          <w:spacing w:val="30"/>
          <w:shd w:val="clear" w:color="auto" w:fill="FFE7AF"/>
        </w:rPr>
        <w:t>, www.inspectorinsight.com/archetypes/collective-unconscious-and-cultural-insight-archetypes-part-1/. Accessed 4 Sept. 2017.</w:t>
      </w:r>
      <w:r w:rsidR="00B873B2">
        <w:rPr>
          <w:color w:val="323232"/>
          <w:spacing w:val="30"/>
          <w:shd w:val="clear" w:color="auto" w:fill="FFE7AF"/>
        </w:rPr>
        <w:t xml:space="preserve"> (Painted image)</w:t>
      </w:r>
    </w:p>
    <w:p w:rsidR="00D05D28" w:rsidRPr="00636FC9" w:rsidRDefault="00D05D28">
      <w:pPr>
        <w:rPr>
          <w:color w:val="323232"/>
          <w:spacing w:val="30"/>
          <w:shd w:val="clear" w:color="auto" w:fill="FFE7AF"/>
        </w:rPr>
      </w:pPr>
    </w:p>
    <w:p w:rsidR="000F02F1" w:rsidRDefault="000F02F1">
      <w:pPr>
        <w:rPr>
          <w:color w:val="323232"/>
          <w:spacing w:val="30"/>
          <w:shd w:val="clear" w:color="auto" w:fill="FFE7AF"/>
        </w:rPr>
      </w:pPr>
    </w:p>
    <w:p w:rsidR="000F02F1" w:rsidRDefault="000F02F1">
      <w:pPr>
        <w:rPr>
          <w:color w:val="323232"/>
          <w:spacing w:val="30"/>
          <w:shd w:val="clear" w:color="auto" w:fill="FFE7AF"/>
        </w:rPr>
      </w:pPr>
      <w:r>
        <w:rPr>
          <w:color w:val="323232"/>
          <w:spacing w:val="30"/>
          <w:shd w:val="clear" w:color="auto" w:fill="FFE7AF"/>
        </w:rPr>
        <w:t>“Collective Unconscious 72630 | DZONE.” </w:t>
      </w:r>
      <w:r>
        <w:rPr>
          <w:i/>
          <w:iCs/>
          <w:color w:val="323232"/>
          <w:spacing w:val="30"/>
          <w:shd w:val="clear" w:color="auto" w:fill="FFE7AF"/>
        </w:rPr>
        <w:t>Collective Unconscious 72630 | DZONE</w:t>
      </w:r>
      <w:r>
        <w:rPr>
          <w:color w:val="323232"/>
          <w:spacing w:val="30"/>
          <w:shd w:val="clear" w:color="auto" w:fill="FFE7AF"/>
        </w:rPr>
        <w:t xml:space="preserve">, </w:t>
      </w:r>
      <w:hyperlink r:id="rId8" w:history="1">
        <w:r w:rsidRPr="00F23BD7">
          <w:rPr>
            <w:rStyle w:val="Hyperlink"/>
            <w:spacing w:val="30"/>
            <w:shd w:val="clear" w:color="auto" w:fill="FFE7AF"/>
          </w:rPr>
          <w:t>www.dzone.co/collective-unconscious.html. Accessed 4 Sept. 2017</w:t>
        </w:r>
      </w:hyperlink>
      <w:r>
        <w:rPr>
          <w:color w:val="323232"/>
          <w:spacing w:val="30"/>
          <w:shd w:val="clear" w:color="auto" w:fill="FFE7AF"/>
        </w:rPr>
        <w:t>.</w:t>
      </w:r>
      <w:r>
        <w:rPr>
          <w:color w:val="323232"/>
          <w:spacing w:val="30"/>
          <w:shd w:val="clear" w:color="auto" w:fill="FFE7AF"/>
        </w:rPr>
        <w:t xml:space="preserve"> Last art</w:t>
      </w:r>
    </w:p>
    <w:p w:rsidR="00D769BC" w:rsidRDefault="00D769BC">
      <w:pPr>
        <w:rPr>
          <w:color w:val="323232"/>
          <w:spacing w:val="30"/>
          <w:shd w:val="clear" w:color="auto" w:fill="FFE7AF"/>
        </w:rPr>
      </w:pPr>
    </w:p>
    <w:p w:rsidR="00D769BC" w:rsidRDefault="00D769BC" w:rsidP="00D769BC">
      <w:pPr>
        <w:rPr>
          <w:color w:val="323232"/>
          <w:spacing w:val="30"/>
          <w:shd w:val="clear" w:color="auto" w:fill="FFE7AF"/>
        </w:rPr>
      </w:pPr>
      <w:r>
        <w:rPr>
          <w:color w:val="323232"/>
          <w:spacing w:val="30"/>
          <w:shd w:val="clear" w:color="auto" w:fill="FFE7AF"/>
        </w:rPr>
        <w:t xml:space="preserve">“Down the Rabbit </w:t>
      </w:r>
      <w:proofErr w:type="spellStart"/>
      <w:r>
        <w:rPr>
          <w:color w:val="323232"/>
          <w:spacing w:val="30"/>
          <w:shd w:val="clear" w:color="auto" w:fill="FFE7AF"/>
        </w:rPr>
        <w:t>HolePaul</w:t>
      </w:r>
      <w:proofErr w:type="spellEnd"/>
      <w:r>
        <w:rPr>
          <w:color w:val="323232"/>
          <w:spacing w:val="30"/>
          <w:shd w:val="clear" w:color="auto" w:fill="FFE7AF"/>
        </w:rPr>
        <w:t xml:space="preserve"> </w:t>
      </w:r>
      <w:proofErr w:type="spellStart"/>
      <w:r>
        <w:rPr>
          <w:color w:val="323232"/>
          <w:spacing w:val="30"/>
          <w:shd w:val="clear" w:color="auto" w:fill="FFE7AF"/>
        </w:rPr>
        <w:t>Kiritsis</w:t>
      </w:r>
      <w:proofErr w:type="spellEnd"/>
      <w:r>
        <w:rPr>
          <w:color w:val="323232"/>
          <w:spacing w:val="30"/>
          <w:shd w:val="clear" w:color="auto" w:fill="FFE7AF"/>
        </w:rPr>
        <w:t xml:space="preserve">, </w:t>
      </w:r>
      <w:proofErr w:type="spellStart"/>
      <w:r>
        <w:rPr>
          <w:color w:val="323232"/>
          <w:spacing w:val="30"/>
          <w:shd w:val="clear" w:color="auto" w:fill="FFE7AF"/>
        </w:rPr>
        <w:t>PsyD</w:t>
      </w:r>
      <w:proofErr w:type="spellEnd"/>
      <w:r>
        <w:rPr>
          <w:color w:val="323232"/>
          <w:spacing w:val="30"/>
          <w:shd w:val="clear" w:color="auto" w:fill="FFE7AF"/>
        </w:rPr>
        <w:t xml:space="preserve"> candidate, DPhil., MA (Psychology), MA (History).” </w:t>
      </w:r>
      <w:r>
        <w:rPr>
          <w:i/>
          <w:iCs/>
          <w:color w:val="323232"/>
          <w:spacing w:val="30"/>
          <w:shd w:val="clear" w:color="auto" w:fill="FFE7AF"/>
        </w:rPr>
        <w:t>A Short Exposition on the Great Mother Goddess (Part Three)</w:t>
      </w:r>
      <w:r>
        <w:rPr>
          <w:color w:val="323232"/>
          <w:spacing w:val="30"/>
          <w:shd w:val="clear" w:color="auto" w:fill="FFE7AF"/>
        </w:rPr>
        <w:t>, www.paulkiritsis.net/_blog/Down_The_Rabbit_Hole/post/A_Short_Exposition_on_the_Great_Mother_Goddess_Part_Three_/. Accessed 4 Sept. 2017.</w:t>
      </w:r>
    </w:p>
    <w:p w:rsidR="00D769BC" w:rsidRDefault="00D769BC">
      <w:pPr>
        <w:rPr>
          <w:color w:val="323232"/>
          <w:spacing w:val="30"/>
          <w:shd w:val="clear" w:color="auto" w:fill="FFE7AF"/>
        </w:rPr>
      </w:pPr>
    </w:p>
    <w:p w:rsidR="00B873B2" w:rsidRDefault="00B873B2">
      <w:pPr>
        <w:rPr>
          <w:color w:val="323232"/>
          <w:spacing w:val="30"/>
          <w:shd w:val="clear" w:color="auto" w:fill="FFE7AF"/>
        </w:rPr>
      </w:pPr>
    </w:p>
    <w:p w:rsidR="002A48DF" w:rsidRDefault="002A48DF" w:rsidP="00B873B2">
      <w:pPr>
        <w:rPr>
          <w:color w:val="323232"/>
          <w:spacing w:val="30"/>
          <w:shd w:val="clear" w:color="auto" w:fill="FFE7AF"/>
        </w:rPr>
      </w:pPr>
    </w:p>
    <w:p w:rsidR="002A48DF" w:rsidRDefault="002A48DF" w:rsidP="00B873B2">
      <w:pPr>
        <w:rPr>
          <w:color w:val="323232"/>
          <w:spacing w:val="30"/>
          <w:shd w:val="clear" w:color="auto" w:fill="FFE7AF"/>
        </w:rPr>
      </w:pPr>
      <w:r>
        <w:rPr>
          <w:color w:val="323232"/>
          <w:spacing w:val="30"/>
          <w:shd w:val="clear" w:color="auto" w:fill="FFE7AF"/>
        </w:rPr>
        <w:t>Jung, Carl. “Carl Jung (@</w:t>
      </w:r>
      <w:proofErr w:type="spellStart"/>
      <w:r>
        <w:rPr>
          <w:color w:val="323232"/>
          <w:spacing w:val="30"/>
          <w:shd w:val="clear" w:color="auto" w:fill="FFE7AF"/>
        </w:rPr>
        <w:t>Thecarljung</w:t>
      </w:r>
      <w:proofErr w:type="spellEnd"/>
      <w:r>
        <w:rPr>
          <w:color w:val="323232"/>
          <w:spacing w:val="30"/>
          <w:shd w:val="clear" w:color="auto" w:fill="FFE7AF"/>
        </w:rPr>
        <w:t>).” </w:t>
      </w:r>
      <w:r>
        <w:rPr>
          <w:i/>
          <w:iCs/>
          <w:color w:val="323232"/>
          <w:spacing w:val="30"/>
          <w:shd w:val="clear" w:color="auto" w:fill="FFE7AF"/>
        </w:rPr>
        <w:t>Twitter</w:t>
      </w:r>
      <w:r>
        <w:rPr>
          <w:color w:val="323232"/>
          <w:spacing w:val="30"/>
          <w:shd w:val="clear" w:color="auto" w:fill="FFE7AF"/>
        </w:rPr>
        <w:t>, Twitter, 21 June 2017, twitter.com/</w:t>
      </w:r>
      <w:proofErr w:type="spellStart"/>
      <w:r>
        <w:rPr>
          <w:color w:val="323232"/>
          <w:spacing w:val="30"/>
          <w:shd w:val="clear" w:color="auto" w:fill="FFE7AF"/>
        </w:rPr>
        <w:t>thecarljung</w:t>
      </w:r>
      <w:proofErr w:type="spellEnd"/>
      <w:r>
        <w:rPr>
          <w:color w:val="323232"/>
          <w:spacing w:val="30"/>
          <w:shd w:val="clear" w:color="auto" w:fill="FFE7AF"/>
        </w:rPr>
        <w:t>. Accessed 4 Sept. 2017.</w:t>
      </w:r>
      <w:r>
        <w:rPr>
          <w:color w:val="323232"/>
          <w:spacing w:val="30"/>
          <w:shd w:val="clear" w:color="auto" w:fill="FFE7AF"/>
        </w:rPr>
        <w:t xml:space="preserve"> </w:t>
      </w:r>
    </w:p>
    <w:p w:rsidR="005A6567" w:rsidRDefault="005A6567" w:rsidP="00B873B2">
      <w:pPr>
        <w:rPr>
          <w:color w:val="323232"/>
          <w:spacing w:val="30"/>
          <w:shd w:val="clear" w:color="auto" w:fill="FFE7AF"/>
        </w:rPr>
      </w:pPr>
    </w:p>
    <w:p w:rsidR="000F02F1" w:rsidRDefault="000F02F1" w:rsidP="00B873B2">
      <w:pPr>
        <w:rPr>
          <w:color w:val="323232"/>
          <w:spacing w:val="30"/>
          <w:shd w:val="clear" w:color="auto" w:fill="FFE7AF"/>
        </w:rPr>
      </w:pPr>
      <w:r>
        <w:rPr>
          <w:color w:val="323232"/>
          <w:spacing w:val="30"/>
          <w:shd w:val="clear" w:color="auto" w:fill="FFE7AF"/>
        </w:rPr>
        <w:t>“On the History of the Unconscious III: The Psychological Period (from Faith Healing to Neuroscience).” </w:t>
      </w:r>
      <w:r>
        <w:rPr>
          <w:i/>
          <w:iCs/>
          <w:color w:val="323232"/>
          <w:spacing w:val="30"/>
          <w:shd w:val="clear" w:color="auto" w:fill="FFE7AF"/>
        </w:rPr>
        <w:t>A Vital Recognition</w:t>
      </w:r>
      <w:r>
        <w:rPr>
          <w:color w:val="323232"/>
          <w:spacing w:val="30"/>
          <w:shd w:val="clear" w:color="auto" w:fill="FFE7AF"/>
        </w:rPr>
        <w:t>, 5 Jan. 2014, vitalxrecognition.wordpress.com/2014/01/05/on-the-history-of-the-unconscious-iii-the-psychological-period-from-faith-healing-to-neuroscience/. Accessed 4 Sept. 2017.</w:t>
      </w:r>
      <w:r>
        <w:rPr>
          <w:color w:val="323232"/>
          <w:spacing w:val="30"/>
          <w:shd w:val="clear" w:color="auto" w:fill="FFE7AF"/>
        </w:rPr>
        <w:t xml:space="preserve"> </w:t>
      </w:r>
    </w:p>
    <w:p w:rsidR="00D769BC" w:rsidRDefault="00D769BC" w:rsidP="00B873B2">
      <w:pPr>
        <w:rPr>
          <w:color w:val="323232"/>
          <w:spacing w:val="30"/>
          <w:shd w:val="clear" w:color="auto" w:fill="FFE7AF"/>
        </w:rPr>
      </w:pPr>
    </w:p>
    <w:p w:rsidR="00D769BC" w:rsidRDefault="00D769BC" w:rsidP="00D769BC">
      <w:pPr>
        <w:rPr>
          <w:color w:val="323232"/>
          <w:spacing w:val="30"/>
          <w:shd w:val="clear" w:color="auto" w:fill="FFE7AF"/>
        </w:rPr>
      </w:pPr>
      <w:r>
        <w:rPr>
          <w:color w:val="323232"/>
          <w:spacing w:val="30"/>
          <w:shd w:val="clear" w:color="auto" w:fill="FFE7AF"/>
        </w:rPr>
        <w:lastRenderedPageBreak/>
        <w:t xml:space="preserve">Pagano, Cathy. “Wisdom </w:t>
      </w:r>
      <w:proofErr w:type="gramStart"/>
      <w:r>
        <w:rPr>
          <w:color w:val="323232"/>
          <w:spacing w:val="30"/>
          <w:shd w:val="clear" w:color="auto" w:fill="FFE7AF"/>
        </w:rPr>
        <w:t>Of</w:t>
      </w:r>
      <w:proofErr w:type="gramEnd"/>
      <w:r>
        <w:rPr>
          <w:color w:val="323232"/>
          <w:spacing w:val="30"/>
          <w:shd w:val="clear" w:color="auto" w:fill="FFE7AF"/>
        </w:rPr>
        <w:t xml:space="preserve"> Dreams.” </w:t>
      </w:r>
      <w:r>
        <w:rPr>
          <w:i/>
          <w:iCs/>
          <w:color w:val="323232"/>
          <w:spacing w:val="30"/>
          <w:shd w:val="clear" w:color="auto" w:fill="FFE7AF"/>
        </w:rPr>
        <w:t>How Archetypes Affect Us</w:t>
      </w:r>
      <w:r>
        <w:rPr>
          <w:color w:val="323232"/>
          <w:spacing w:val="30"/>
          <w:shd w:val="clear" w:color="auto" w:fill="FFE7AF"/>
        </w:rPr>
        <w:t>, 1 Jan. 1970, wisdom-of-dreams.blogspot.com/2010/11/how-archetypes-affect-us.html. Accessed 4 Sept. 2017.</w:t>
      </w:r>
    </w:p>
    <w:p w:rsidR="00D769BC" w:rsidRDefault="00D769BC" w:rsidP="00D769BC">
      <w:pPr>
        <w:rPr>
          <w:color w:val="323232"/>
          <w:spacing w:val="30"/>
          <w:shd w:val="clear" w:color="auto" w:fill="FFE7AF"/>
        </w:rPr>
      </w:pPr>
    </w:p>
    <w:p w:rsidR="00D769BC" w:rsidRDefault="00D769BC" w:rsidP="00D769BC">
      <w:pPr>
        <w:rPr>
          <w:color w:val="323232"/>
          <w:spacing w:val="30"/>
          <w:shd w:val="clear" w:color="auto" w:fill="FFE7AF"/>
        </w:rPr>
      </w:pPr>
      <w:r>
        <w:rPr>
          <w:color w:val="323232"/>
          <w:spacing w:val="30"/>
          <w:shd w:val="clear" w:color="auto" w:fill="FFE7AF"/>
        </w:rPr>
        <w:t>“The Greater Picture - Collective Consciousness.” </w:t>
      </w:r>
      <w:r>
        <w:rPr>
          <w:i/>
          <w:iCs/>
          <w:color w:val="323232"/>
          <w:spacing w:val="30"/>
          <w:shd w:val="clear" w:color="auto" w:fill="FFE7AF"/>
        </w:rPr>
        <w:t>The Greater Picture - Collective Consciousness</w:t>
      </w:r>
      <w:r>
        <w:rPr>
          <w:color w:val="323232"/>
          <w:spacing w:val="30"/>
          <w:shd w:val="clear" w:color="auto" w:fill="FFE7AF"/>
        </w:rPr>
        <w:t xml:space="preserve">, thegreaterpicture.com/collective-consciousness.html. Accessed 4 Sept. 2017. </w:t>
      </w:r>
    </w:p>
    <w:p w:rsidR="00D769BC" w:rsidRDefault="00D769BC" w:rsidP="00D769BC">
      <w:pPr>
        <w:rPr>
          <w:color w:val="323232"/>
          <w:spacing w:val="30"/>
          <w:shd w:val="clear" w:color="auto" w:fill="FFE7AF"/>
        </w:rPr>
      </w:pPr>
    </w:p>
    <w:p w:rsidR="00D769BC" w:rsidRDefault="00D769BC" w:rsidP="00D769BC">
      <w:pPr>
        <w:rPr>
          <w:color w:val="323232"/>
          <w:spacing w:val="30"/>
          <w:shd w:val="clear" w:color="auto" w:fill="FFE7AF"/>
        </w:rPr>
      </w:pPr>
    </w:p>
    <w:p w:rsidR="00D769BC" w:rsidRDefault="00D769BC" w:rsidP="00D769BC">
      <w:pPr>
        <w:rPr>
          <w:color w:val="323232"/>
          <w:spacing w:val="30"/>
          <w:shd w:val="clear" w:color="auto" w:fill="FFE7AF"/>
        </w:rPr>
      </w:pPr>
      <w:bookmarkStart w:id="0" w:name="_GoBack"/>
      <w:r>
        <w:rPr>
          <w:color w:val="323232"/>
          <w:spacing w:val="30"/>
          <w:shd w:val="clear" w:color="auto" w:fill="FFE7AF"/>
        </w:rPr>
        <w:t xml:space="preserve">“Time to Grow Up: Which Element of the Child Archetype is Resonating in </w:t>
      </w:r>
      <w:proofErr w:type="gramStart"/>
      <w:r>
        <w:rPr>
          <w:color w:val="323232"/>
          <w:spacing w:val="30"/>
          <w:shd w:val="clear" w:color="auto" w:fill="FFE7AF"/>
        </w:rPr>
        <w:t>You</w:t>
      </w:r>
      <w:proofErr w:type="gramEnd"/>
      <w:r>
        <w:rPr>
          <w:color w:val="323232"/>
          <w:spacing w:val="30"/>
          <w:shd w:val="clear" w:color="auto" w:fill="FFE7AF"/>
        </w:rPr>
        <w:t>?” </w:t>
      </w:r>
      <w:r>
        <w:rPr>
          <w:i/>
          <w:iCs/>
          <w:color w:val="323232"/>
          <w:spacing w:val="30"/>
          <w:shd w:val="clear" w:color="auto" w:fill="FFE7AF"/>
        </w:rPr>
        <w:t>Fractal Enlightenment</w:t>
      </w:r>
      <w:r>
        <w:rPr>
          <w:color w:val="323232"/>
          <w:spacing w:val="30"/>
          <w:shd w:val="clear" w:color="auto" w:fill="FFE7AF"/>
        </w:rPr>
        <w:t xml:space="preserve">, 15 Aug. 2016, fractalenlightenment.com/34734/life/time-to-grow-up-which-element-of-the-child-archetype-is-resonating-in-you. Accessed 4 Sept. 2017. </w:t>
      </w:r>
    </w:p>
    <w:bookmarkEnd w:id="0"/>
    <w:p w:rsidR="00D769BC" w:rsidRPr="00636FC9" w:rsidRDefault="00D769BC" w:rsidP="00D769BC">
      <w:pPr>
        <w:rPr>
          <w:color w:val="323232"/>
          <w:spacing w:val="30"/>
          <w:shd w:val="clear" w:color="auto" w:fill="FFE7AF"/>
        </w:rPr>
      </w:pPr>
    </w:p>
    <w:p w:rsidR="00D769BC" w:rsidRDefault="00D769BC" w:rsidP="00B873B2"/>
    <w:sectPr w:rsidR="00D7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28"/>
    <w:rsid w:val="000F02F1"/>
    <w:rsid w:val="002A48DF"/>
    <w:rsid w:val="005A6567"/>
    <w:rsid w:val="00636FC9"/>
    <w:rsid w:val="006437D2"/>
    <w:rsid w:val="00B873B2"/>
    <w:rsid w:val="00D05D28"/>
    <w:rsid w:val="00D769BC"/>
    <w:rsid w:val="00FA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04598-B927-4837-8339-6F909E56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D28"/>
    <w:rPr>
      <w:color w:val="0563C1" w:themeColor="hyperlink"/>
      <w:u w:val="single"/>
    </w:rPr>
  </w:style>
  <w:style w:type="paragraph" w:styleId="NormalWeb">
    <w:name w:val="Normal (Web)"/>
    <w:basedOn w:val="Normal"/>
    <w:uiPriority w:val="99"/>
    <w:semiHidden/>
    <w:unhideWhenUsed/>
    <w:rsid w:val="00D05D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zone.co/collective-unconscious.html.%20Accessed%204%20Sept.%202017" TargetMode="External"/><Relationship Id="rId3" Type="http://schemas.openxmlformats.org/officeDocument/2006/relationships/webSettings" Target="webSettings.xml"/><Relationship Id="rId7" Type="http://schemas.openxmlformats.org/officeDocument/2006/relationships/hyperlink" Target="http://www.newworldencyclopedia.org/entry/Chr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worldencyclopedia.org/entry/Buddha" TargetMode="External"/><Relationship Id="rId5" Type="http://schemas.openxmlformats.org/officeDocument/2006/relationships/hyperlink" Target="http://www.newworldencyclopedia.org/entry/Moral" TargetMode="External"/><Relationship Id="rId10" Type="http://schemas.openxmlformats.org/officeDocument/2006/relationships/theme" Target="theme/theme1.xml"/><Relationship Id="rId4" Type="http://schemas.openxmlformats.org/officeDocument/2006/relationships/hyperlink" Target="http://www.newworldencyclopedia.org/entry/Wisd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cp:revision>
  <dcterms:created xsi:type="dcterms:W3CDTF">2017-09-04T18:09:00Z</dcterms:created>
  <dcterms:modified xsi:type="dcterms:W3CDTF">2017-09-04T20:40:00Z</dcterms:modified>
</cp:coreProperties>
</file>