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F67" w:rsidRPr="00F20B5B" w:rsidRDefault="00E32A4F" w:rsidP="00AB7FD3">
      <w:pPr>
        <w:spacing w:after="0" w:line="240" w:lineRule="auto"/>
        <w:jc w:val="center"/>
        <w:rPr>
          <w:rFonts w:ascii="Times New Roman" w:hAnsi="Times New Roman" w:cs="Times New Roman"/>
          <w:b/>
          <w:noProof/>
          <w:sz w:val="32"/>
          <w:szCs w:val="32"/>
          <w:lang w:val="id-ID"/>
        </w:rPr>
      </w:pPr>
      <w:r w:rsidRPr="00F20B5B">
        <w:rPr>
          <w:rFonts w:ascii="Times New Roman" w:hAnsi="Times New Roman" w:cs="Times New Roman"/>
          <w:b/>
          <w:noProof/>
          <w:sz w:val="32"/>
          <w:szCs w:val="32"/>
          <w:lang w:val="id-ID"/>
        </w:rPr>
        <w:t>ABSTRAK</w:t>
      </w:r>
    </w:p>
    <w:p w:rsidR="00324E12" w:rsidRPr="00F20B5B" w:rsidRDefault="00324E12" w:rsidP="00F3700E">
      <w:pPr>
        <w:spacing w:after="0" w:line="240" w:lineRule="auto"/>
        <w:jc w:val="center"/>
        <w:rPr>
          <w:rFonts w:ascii="Times New Roman" w:hAnsi="Times New Roman" w:cs="Times New Roman"/>
          <w:b/>
          <w:noProof/>
          <w:sz w:val="32"/>
          <w:szCs w:val="32"/>
          <w:lang w:val="id-ID"/>
        </w:rPr>
      </w:pPr>
      <w:bookmarkStart w:id="0" w:name="_GoBack"/>
      <w:bookmarkEnd w:id="0"/>
    </w:p>
    <w:p w:rsidR="00324E12" w:rsidRDefault="00324E12" w:rsidP="00AB7FD3">
      <w:pPr>
        <w:spacing w:after="0" w:line="240" w:lineRule="auto"/>
        <w:ind w:firstLine="851"/>
        <w:jc w:val="both"/>
        <w:rPr>
          <w:rFonts w:ascii="Times New Roman" w:hAnsi="Times New Roman" w:cs="Times New Roman"/>
          <w:noProof/>
          <w:sz w:val="24"/>
          <w:szCs w:val="24"/>
        </w:rPr>
      </w:pPr>
      <w:r w:rsidRPr="00F20B5B">
        <w:rPr>
          <w:rFonts w:ascii="Times New Roman" w:hAnsi="Times New Roman" w:cs="Times New Roman"/>
          <w:noProof/>
          <w:sz w:val="24"/>
          <w:szCs w:val="24"/>
          <w:lang w:val="id-ID"/>
        </w:rPr>
        <w:t>Perkembangan teknologi saat ini, telah memaksa semua elemen-elemen kehidupan untuk beradaptasi dengan teknologi tersebut</w:t>
      </w:r>
      <w:r w:rsidR="00F20B5B">
        <w:rPr>
          <w:rFonts w:ascii="Times New Roman" w:hAnsi="Times New Roman" w:cs="Times New Roman"/>
          <w:noProof/>
          <w:sz w:val="24"/>
          <w:szCs w:val="24"/>
        </w:rPr>
        <w:t>, t</w:t>
      </w:r>
      <w:r w:rsidRPr="00F20B5B">
        <w:rPr>
          <w:rFonts w:ascii="Times New Roman" w:hAnsi="Times New Roman" w:cs="Times New Roman"/>
          <w:noProof/>
          <w:sz w:val="24"/>
          <w:szCs w:val="24"/>
          <w:lang w:val="id-ID"/>
        </w:rPr>
        <w:t>idak terkecuali pada sektor</w:t>
      </w:r>
      <w:r w:rsidR="00F20B5B">
        <w:rPr>
          <w:rFonts w:ascii="Times New Roman" w:hAnsi="Times New Roman" w:cs="Times New Roman"/>
          <w:noProof/>
          <w:sz w:val="24"/>
          <w:szCs w:val="24"/>
        </w:rPr>
        <w:t xml:space="preserve"> bisnis. Dalam perkembangan bisnis tersebut yang tidak menutup kemungkinan akan adanya ekspansi perusahaan. Seiring dengan bermunculannya teknologi Internet dengan biaya yang cukup terjangkau, dibutuhkan sebuah teknologi yang dapat menjamin kerahasiaan dalam komunikasi data yang dilakukan. Sehingga muncul sebuah konsep Virtual Private Network guna memenuhi kebutuhan tersebut.</w:t>
      </w:r>
    </w:p>
    <w:p w:rsidR="00AB7FD3" w:rsidRDefault="00AB7FD3" w:rsidP="00AB7FD3">
      <w:pPr>
        <w:spacing w:after="0" w:line="240" w:lineRule="auto"/>
        <w:ind w:firstLine="851"/>
        <w:jc w:val="both"/>
        <w:rPr>
          <w:rFonts w:ascii="Times New Roman" w:hAnsi="Times New Roman" w:cs="Times New Roman"/>
          <w:noProof/>
          <w:sz w:val="24"/>
          <w:szCs w:val="24"/>
        </w:rPr>
      </w:pPr>
      <w:r>
        <w:rPr>
          <w:rFonts w:ascii="Times New Roman" w:hAnsi="Times New Roman" w:cs="Times New Roman"/>
          <w:noProof/>
          <w:sz w:val="24"/>
          <w:szCs w:val="24"/>
        </w:rPr>
        <w:t>Dalam implementasinya, terdapat beberapa teknologi Virtual Private Network. Seperti PPTP, L2TP, IPsec, dan beberapa metode lainnya. Dalam implementasi dan studi analisa ini, dipilih metode IPsec karena memiliki sebuah framework keamanan yang dapat dimodifikasi sesuai dengan kebutuhan keamanan yang diinginkan. Selain itu, penerapan IPSec juga lebih mudah dibanding protokol yang lainnya, serta mendukung semua modus operasi yang ada. Metode VPN IPsec ini, diaplikasikan pada jalur Internet ADSL menggunakan Router Cisco 1841 dengan menggunakan metode RFC 1843 Bridge pada jaringan Laboratorium Jaringan Komputer STTS, dan modul WIC-1ADSL pada jaringan remote yang terletak di luar STTS. Sehingga akan terbentuk sebuah tunnel IPsec antara kedua jaringan tersebut.</w:t>
      </w:r>
      <w:r w:rsidR="00CA7196">
        <w:rPr>
          <w:rFonts w:ascii="Times New Roman" w:hAnsi="Times New Roman" w:cs="Times New Roman"/>
          <w:noProof/>
          <w:sz w:val="24"/>
          <w:szCs w:val="24"/>
        </w:rPr>
        <w:t xml:space="preserve"> </w:t>
      </w:r>
      <w:r w:rsidR="00711829">
        <w:rPr>
          <w:rFonts w:ascii="Times New Roman" w:hAnsi="Times New Roman" w:cs="Times New Roman"/>
          <w:noProof/>
          <w:sz w:val="24"/>
          <w:szCs w:val="24"/>
        </w:rPr>
        <w:t>Uji coba</w:t>
      </w:r>
      <w:r w:rsidR="003911DB">
        <w:rPr>
          <w:rFonts w:ascii="Times New Roman" w:hAnsi="Times New Roman" w:cs="Times New Roman"/>
          <w:noProof/>
          <w:sz w:val="24"/>
          <w:szCs w:val="24"/>
        </w:rPr>
        <w:t xml:space="preserve"> </w:t>
      </w:r>
      <w:r w:rsidR="00394A0F">
        <w:rPr>
          <w:rFonts w:ascii="Times New Roman" w:hAnsi="Times New Roman" w:cs="Times New Roman"/>
          <w:noProof/>
          <w:sz w:val="24"/>
          <w:szCs w:val="24"/>
        </w:rPr>
        <w:t xml:space="preserve">dilakukan pada kombinasi metode-metode enkripsi dan hash yang disediakan oleh Router Cisco 1841, antara lain DES, 3DES, AES, SHA, dan MD5. </w:t>
      </w:r>
      <w:r w:rsidR="00E729D6">
        <w:rPr>
          <w:rFonts w:ascii="Times New Roman" w:hAnsi="Times New Roman" w:cs="Times New Roman"/>
          <w:noProof/>
          <w:sz w:val="24"/>
          <w:szCs w:val="24"/>
        </w:rPr>
        <w:t xml:space="preserve">Selain </w:t>
      </w:r>
      <w:r w:rsidR="00711829">
        <w:rPr>
          <w:rFonts w:ascii="Times New Roman" w:hAnsi="Times New Roman" w:cs="Times New Roman"/>
          <w:noProof/>
          <w:sz w:val="24"/>
          <w:szCs w:val="24"/>
        </w:rPr>
        <w:t>uji coba</w:t>
      </w:r>
      <w:r w:rsidR="00E729D6">
        <w:rPr>
          <w:rFonts w:ascii="Times New Roman" w:hAnsi="Times New Roman" w:cs="Times New Roman"/>
          <w:noProof/>
          <w:sz w:val="24"/>
          <w:szCs w:val="24"/>
        </w:rPr>
        <w:t xml:space="preserve">, juga dilakukan </w:t>
      </w:r>
      <w:r w:rsidR="00711829">
        <w:rPr>
          <w:rFonts w:ascii="Times New Roman" w:hAnsi="Times New Roman" w:cs="Times New Roman"/>
          <w:noProof/>
          <w:sz w:val="24"/>
          <w:szCs w:val="24"/>
        </w:rPr>
        <w:t xml:space="preserve">analisa </w:t>
      </w:r>
      <w:r w:rsidR="00E729D6">
        <w:rPr>
          <w:rFonts w:ascii="Times New Roman" w:hAnsi="Times New Roman" w:cs="Times New Roman"/>
          <w:noProof/>
          <w:sz w:val="24"/>
          <w:szCs w:val="24"/>
        </w:rPr>
        <w:t>dengan menguji keterkaitan antara jumlah router pada WAN dengan kinerja tunnel VPN yang dihasilkan. Dalam analisa ini digunakan metode perhitungan statistik, yaitu Analysis of Variance (ANOVA) dan regresi linear.</w:t>
      </w:r>
    </w:p>
    <w:p w:rsidR="00E729D6" w:rsidRPr="00E729D6" w:rsidRDefault="00E729D6" w:rsidP="00AB7FD3">
      <w:pPr>
        <w:spacing w:after="0" w:line="240" w:lineRule="auto"/>
        <w:ind w:firstLine="851"/>
        <w:jc w:val="both"/>
        <w:rPr>
          <w:rFonts w:ascii="Times New Roman" w:hAnsi="Times New Roman" w:cs="Times New Roman"/>
          <w:b/>
          <w:noProof/>
          <w:sz w:val="24"/>
          <w:szCs w:val="24"/>
        </w:rPr>
      </w:pPr>
      <w:r>
        <w:rPr>
          <w:rFonts w:ascii="Times New Roman" w:hAnsi="Times New Roman" w:cs="Times New Roman"/>
          <w:noProof/>
          <w:sz w:val="24"/>
          <w:szCs w:val="24"/>
        </w:rPr>
        <w:t xml:space="preserve">Dengan studi </w:t>
      </w:r>
      <w:r w:rsidR="00D81A4C">
        <w:rPr>
          <w:rFonts w:ascii="Times New Roman" w:hAnsi="Times New Roman" w:cs="Times New Roman"/>
          <w:noProof/>
          <w:sz w:val="24"/>
          <w:szCs w:val="24"/>
        </w:rPr>
        <w:t>pengkajian</w:t>
      </w:r>
      <w:r>
        <w:rPr>
          <w:rFonts w:ascii="Times New Roman" w:hAnsi="Times New Roman" w:cs="Times New Roman"/>
          <w:noProof/>
          <w:sz w:val="24"/>
          <w:szCs w:val="24"/>
        </w:rPr>
        <w:t xml:space="preserve">, diperoleh beberapa fakta yang dihasilkan berdasarkan perhitungan statistik. Kinerja VPN dipengaruhi oleh metode enkripsi yang digunakan, serta jumlah router yang terlibat pada WAN. Selain itu, VPN menurunkan kinerja jaringan sebesar </w:t>
      </w:r>
      <w:r w:rsidR="00DD7DCA">
        <w:rPr>
          <w:rFonts w:ascii="Times New Roman" w:hAnsi="Times New Roman" w:cs="Times New Roman"/>
          <w:noProof/>
          <w:sz w:val="24"/>
          <w:szCs w:val="24"/>
        </w:rPr>
        <w:t>44.4</w:t>
      </w:r>
      <w:r>
        <w:rPr>
          <w:rFonts w:ascii="Times New Roman" w:hAnsi="Times New Roman" w:cs="Times New Roman"/>
          <w:noProof/>
          <w:sz w:val="24"/>
          <w:szCs w:val="24"/>
        </w:rPr>
        <w:t>% dari jaringan normal. Dengan biaya yang cukup rendah, VPN lebih layak untuk diaplikasikan pada perusahaan kecil dan menengah.</w:t>
      </w:r>
    </w:p>
    <w:p w:rsidR="00AB7FD3" w:rsidRPr="00F20B5B" w:rsidRDefault="00AB7FD3" w:rsidP="00324E12">
      <w:pPr>
        <w:jc w:val="both"/>
        <w:rPr>
          <w:rFonts w:ascii="Times New Roman" w:hAnsi="Times New Roman" w:cs="Times New Roman"/>
          <w:noProof/>
          <w:sz w:val="24"/>
          <w:szCs w:val="24"/>
        </w:rPr>
      </w:pPr>
    </w:p>
    <w:sectPr w:rsidR="00AB7FD3" w:rsidRPr="00F20B5B" w:rsidSect="00AB7FD3">
      <w:footerReference w:type="default" r:id="rId7"/>
      <w:pgSz w:w="11907" w:h="16840" w:code="9"/>
      <w:pgMar w:top="2268" w:right="1701" w:bottom="1701" w:left="2268"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42A" w:rsidRDefault="00E5142A" w:rsidP="00AB7FD3">
      <w:pPr>
        <w:spacing w:after="0" w:line="240" w:lineRule="auto"/>
      </w:pPr>
      <w:r>
        <w:separator/>
      </w:r>
    </w:p>
  </w:endnote>
  <w:endnote w:type="continuationSeparator" w:id="0">
    <w:p w:rsidR="00E5142A" w:rsidRDefault="00E5142A" w:rsidP="00AB7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392798"/>
      <w:docPartObj>
        <w:docPartGallery w:val="Page Numbers (Bottom of Page)"/>
        <w:docPartUnique/>
      </w:docPartObj>
    </w:sdtPr>
    <w:sdtEndPr>
      <w:rPr>
        <w:rFonts w:ascii="Times New Roman" w:hAnsi="Times New Roman" w:cs="Times New Roman"/>
        <w:noProof/>
        <w:sz w:val="24"/>
        <w:szCs w:val="24"/>
      </w:rPr>
    </w:sdtEndPr>
    <w:sdtContent>
      <w:p w:rsidR="00AB7FD3" w:rsidRPr="00AB7FD3" w:rsidRDefault="00B2571B">
        <w:pPr>
          <w:pStyle w:val="Footer"/>
          <w:jc w:val="center"/>
          <w:rPr>
            <w:rFonts w:ascii="Times New Roman" w:hAnsi="Times New Roman" w:cs="Times New Roman"/>
            <w:sz w:val="24"/>
            <w:szCs w:val="24"/>
          </w:rPr>
        </w:pPr>
        <w:r w:rsidRPr="00AB7FD3">
          <w:rPr>
            <w:rFonts w:ascii="Times New Roman" w:hAnsi="Times New Roman" w:cs="Times New Roman"/>
            <w:sz w:val="24"/>
            <w:szCs w:val="24"/>
          </w:rPr>
          <w:fldChar w:fldCharType="begin"/>
        </w:r>
        <w:r w:rsidR="00AB7FD3" w:rsidRPr="00AB7FD3">
          <w:rPr>
            <w:rFonts w:ascii="Times New Roman" w:hAnsi="Times New Roman" w:cs="Times New Roman"/>
            <w:sz w:val="24"/>
            <w:szCs w:val="24"/>
          </w:rPr>
          <w:instrText xml:space="preserve"> PAGE   \* MERGEFORMAT </w:instrText>
        </w:r>
        <w:r w:rsidRPr="00AB7FD3">
          <w:rPr>
            <w:rFonts w:ascii="Times New Roman" w:hAnsi="Times New Roman" w:cs="Times New Roman"/>
            <w:sz w:val="24"/>
            <w:szCs w:val="24"/>
          </w:rPr>
          <w:fldChar w:fldCharType="separate"/>
        </w:r>
        <w:r w:rsidR="00F3700E">
          <w:rPr>
            <w:rFonts w:ascii="Times New Roman" w:hAnsi="Times New Roman" w:cs="Times New Roman"/>
            <w:noProof/>
            <w:sz w:val="24"/>
            <w:szCs w:val="24"/>
          </w:rPr>
          <w:t>iii</w:t>
        </w:r>
        <w:r w:rsidRPr="00AB7FD3">
          <w:rPr>
            <w:rFonts w:ascii="Times New Roman" w:hAnsi="Times New Roman" w:cs="Times New Roman"/>
            <w:noProof/>
            <w:sz w:val="24"/>
            <w:szCs w:val="24"/>
          </w:rPr>
          <w:fldChar w:fldCharType="end"/>
        </w:r>
      </w:p>
    </w:sdtContent>
  </w:sdt>
  <w:p w:rsidR="00AB7FD3" w:rsidRDefault="00AB7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42A" w:rsidRDefault="00E5142A" w:rsidP="00AB7FD3">
      <w:pPr>
        <w:spacing w:after="0" w:line="240" w:lineRule="auto"/>
      </w:pPr>
      <w:r>
        <w:separator/>
      </w:r>
    </w:p>
  </w:footnote>
  <w:footnote w:type="continuationSeparator" w:id="0">
    <w:p w:rsidR="00E5142A" w:rsidRDefault="00E5142A" w:rsidP="00AB7F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5F67"/>
    <w:rsid w:val="00013E0A"/>
    <w:rsid w:val="00091409"/>
    <w:rsid w:val="001A7F3E"/>
    <w:rsid w:val="00324E12"/>
    <w:rsid w:val="003911DB"/>
    <w:rsid w:val="00394A0F"/>
    <w:rsid w:val="005557B1"/>
    <w:rsid w:val="00581585"/>
    <w:rsid w:val="006A1FC9"/>
    <w:rsid w:val="00711829"/>
    <w:rsid w:val="00AB7FD3"/>
    <w:rsid w:val="00AE5F67"/>
    <w:rsid w:val="00B01ADC"/>
    <w:rsid w:val="00B2571B"/>
    <w:rsid w:val="00CA7196"/>
    <w:rsid w:val="00D81A4C"/>
    <w:rsid w:val="00DD7DCA"/>
    <w:rsid w:val="00E32A4F"/>
    <w:rsid w:val="00E5142A"/>
    <w:rsid w:val="00E729D6"/>
    <w:rsid w:val="00F13203"/>
    <w:rsid w:val="00F20B5B"/>
    <w:rsid w:val="00F312BD"/>
    <w:rsid w:val="00F3700E"/>
    <w:rsid w:val="00F51290"/>
    <w:rsid w:val="00F531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F67"/>
    <w:rPr>
      <w:rFonts w:ascii="Tahoma" w:hAnsi="Tahoma" w:cs="Tahoma"/>
      <w:sz w:val="16"/>
      <w:szCs w:val="16"/>
    </w:rPr>
  </w:style>
  <w:style w:type="paragraph" w:styleId="Header">
    <w:name w:val="header"/>
    <w:basedOn w:val="Normal"/>
    <w:link w:val="HeaderChar"/>
    <w:uiPriority w:val="99"/>
    <w:unhideWhenUsed/>
    <w:rsid w:val="00AB7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FD3"/>
  </w:style>
  <w:style w:type="paragraph" w:styleId="Footer">
    <w:name w:val="footer"/>
    <w:basedOn w:val="Normal"/>
    <w:link w:val="FooterChar"/>
    <w:uiPriority w:val="99"/>
    <w:unhideWhenUsed/>
    <w:rsid w:val="00AB7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F67"/>
    <w:rPr>
      <w:rFonts w:ascii="Tahoma" w:hAnsi="Tahoma" w:cs="Tahoma"/>
      <w:sz w:val="16"/>
      <w:szCs w:val="16"/>
    </w:rPr>
  </w:style>
  <w:style w:type="paragraph" w:styleId="Header">
    <w:name w:val="header"/>
    <w:basedOn w:val="Normal"/>
    <w:link w:val="HeaderChar"/>
    <w:uiPriority w:val="99"/>
    <w:unhideWhenUsed/>
    <w:rsid w:val="00AB7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FD3"/>
  </w:style>
  <w:style w:type="paragraph" w:styleId="Footer">
    <w:name w:val="footer"/>
    <w:basedOn w:val="Normal"/>
    <w:link w:val="FooterChar"/>
    <w:uiPriority w:val="99"/>
    <w:unhideWhenUsed/>
    <w:rsid w:val="00AB7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dc:creator>
  <cp:lastModifiedBy>Cisco</cp:lastModifiedBy>
  <cp:revision>15</cp:revision>
  <cp:lastPrinted>2012-10-15T22:49:00Z</cp:lastPrinted>
  <dcterms:created xsi:type="dcterms:W3CDTF">2012-08-27T06:20:00Z</dcterms:created>
  <dcterms:modified xsi:type="dcterms:W3CDTF">2012-10-15T22:56:00Z</dcterms:modified>
</cp:coreProperties>
</file>