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A1A2E"/>
      </w:pPr>
      <w:r>
        <w:rPr>
          <w:rFonts w:ascii="Calibri" w:hAnsi="Calibri"/>
          <w:b/>
          <w:color w:val="FFFFFF"/>
          <w:sz w:val="20"/>
        </w:rPr>
        <w:t xml:space="preserve">  IAN KINOTI  ·  CREATIVE DEVELOPER  ·  KENYA  </w:t>
      </w:r>
    </w:p>
    <w:p>
      <w:pPr>
        <w:spacing w:before="0" w:after="200"/>
        <w:jc w:val="center"/>
        <w:shd w:val="clear" w:color="auto" w:fill="1A1A2E"/>
      </w:pPr>
      <w:r>
        <w:rPr>
          <w:rFonts w:ascii="Calibri" w:hAnsi="Calibri"/>
          <w:b w:val="0"/>
          <w:color w:val="CCCCCC"/>
          <w:sz w:val="18"/>
        </w:rPr>
        <w:t>kicoinkinoti@gmail.com  ·  https://my-portfolio-ten-jet-99.vercel.app</w:t>
      </w:r>
    </w:p>
    <w:p>
      <w:pPr>
        <w:spacing w:before="280" w:after="80"/>
      </w:pPr>
      <w:r>
        <w:rPr>
          <w:rFonts w:ascii="Calibri" w:hAnsi="Calibri"/>
          <w:b/>
          <w:color w:val="1A1A2E"/>
          <w:sz w:val="32"/>
        </w:rPr>
        <w:t>01  |  WELCOME LETTER</w:t>
      </w:r>
    </w:p>
    <w:p>
      <w:pPr>
        <w:spacing w:before="40" w:after="40"/>
        <w:pBdr>
          <w:bottom w:val="single" w:sz="6" w:space="1" w:color="1A1A2E"/>
        </w:pBdr>
      </w:pPr>
    </w:p>
    <w:p>
      <w:pPr>
        <w:spacing w:before="160" w:after="120"/>
        <w:jc w:val="left"/>
      </w:pPr>
      <w:r>
        <w:rPr>
          <w:rFonts w:ascii="Calibri" w:hAnsi="Calibri"/>
          <w:b w:val="0"/>
          <w:color w:val="888888"/>
          <w:sz w:val="20"/>
        </w:rPr>
        <w:t>Date: May 03, 2026</w:t>
      </w:r>
    </w:p>
    <w:p>
      <w:pPr>
        <w:spacing w:before="200" w:after="120"/>
        <w:jc w:val="left"/>
      </w:pPr>
      <w:r>
        <w:rPr>
          <w:rFonts w:ascii="Calibri" w:hAnsi="Calibri"/>
          <w:b/>
          <w:color w:val="0D0D0D"/>
          <w:sz w:val="22"/>
        </w:rPr>
        <w:t>To: [CLIENT_FULL_NAME]</w:t>
      </w:r>
    </w:p>
    <w:p>
      <w:pPr>
        <w:spacing w:before="0" w:after="120"/>
        <w:jc w:val="left"/>
      </w:pPr>
      <w:r>
        <w:rPr>
          <w:rFonts w:ascii="Calibri" w:hAnsi="Calibri"/>
          <w:b w:val="0"/>
          <w:color w:val="0D0D0D"/>
          <w:sz w:val="22"/>
        </w:rPr>
        <w:t>[CLIENT_COMPANY / BUSINESS NAME]</w:t>
      </w:r>
    </w:p>
    <w:p>
      <w:pPr>
        <w:spacing w:before="0" w:after="120"/>
        <w:jc w:val="left"/>
      </w:pPr>
      <w:r>
        <w:rPr>
          <w:rFonts w:ascii="Calibri" w:hAnsi="Calibri"/>
          <w:b w:val="0"/>
          <w:color w:val="888888"/>
          <w:sz w:val="20"/>
        </w:rPr>
        <w:t>[CLIENT_EMAIL]  ·  [CLIENT_PHONE]</w:t>
      </w:r>
    </w:p>
    <w:p>
      <w:pPr>
        <w:spacing w:before="0" w:after="80"/>
        <w:jc w:val="left"/>
      </w:pPr>
    </w:p>
    <w:p>
      <w:pPr>
        <w:spacing w:before="200" w:after="120"/>
        <w:jc w:val="left"/>
      </w:pPr>
      <w:r>
        <w:rPr>
          <w:rFonts w:ascii="Calibri" w:hAnsi="Calibri"/>
          <w:b w:val="0"/>
          <w:color w:val="0D0D0D"/>
          <w:sz w:val="22"/>
        </w:rPr>
        <w:t>Dear [CLIENT_FIRST_NAME],</w:t>
      </w:r>
    </w:p>
    <w:p>
      <w:pPr>
        <w:spacing w:before="0" w:after="120"/>
        <w:jc w:val="left"/>
      </w:pPr>
      <w:r>
        <w:rPr>
          <w:rFonts w:ascii="Calibri" w:hAnsi="Calibri"/>
          <w:b w:val="0"/>
          <w:color w:val="0D0D0D"/>
          <w:sz w:val="22"/>
        </w:rPr>
        <w:t>Thank you for choosing to work with me. I'm genuinely excited about what we're going to build together. This document serves as your official welcome package — it outlines the scope of our engagement, the investment required, and the terms that protect both of us throughout the project.</w:t>
      </w:r>
    </w:p>
    <w:p>
      <w:pPr>
        <w:spacing w:before="0" w:after="120"/>
        <w:jc w:val="left"/>
      </w:pPr>
      <w:r>
        <w:rPr>
          <w:rFonts w:ascii="Calibri" w:hAnsi="Calibri"/>
          <w:b w:val="0"/>
          <w:color w:val="0D0D0D"/>
          <w:sz w:val="22"/>
        </w:rPr>
        <w:t>My commitment to you is simple: I will deliver a fast, modern, and polished digital product that reflects your brand and serves your goals. Every decision — from architecture to animation — will be made with intention and care.</w:t>
      </w:r>
    </w:p>
    <w:p>
      <w:pPr>
        <w:spacing w:before="0" w:after="120"/>
        <w:jc w:val="left"/>
      </w:pPr>
      <w:r>
        <w:rPr>
          <w:rFonts w:ascii="Calibri" w:hAnsi="Calibri"/>
          <w:b w:val="0"/>
          <w:color w:val="0D0D0D"/>
          <w:sz w:val="22"/>
        </w:rPr>
        <w:t>Please read through this document carefully. If you have any questions before signing, do not hesitate to reach out at kicoinkinoti@gmail.com.</w:t>
      </w:r>
    </w:p>
    <w:p>
      <w:pPr>
        <w:spacing w:before="200" w:after="40"/>
        <w:jc w:val="left"/>
      </w:pPr>
      <w:r>
        <w:rPr>
          <w:rFonts w:ascii="Calibri" w:hAnsi="Calibri"/>
          <w:b w:val="0"/>
          <w:color w:val="0D0D0D"/>
          <w:sz w:val="22"/>
        </w:rPr>
        <w:t>Warm regards,</w:t>
      </w:r>
    </w:p>
    <w:p>
      <w:pPr>
        <w:spacing w:before="0" w:after="40"/>
        <w:jc w:val="left"/>
      </w:pPr>
      <w:r>
        <w:rPr>
          <w:rFonts w:ascii="Calibri" w:hAnsi="Calibri"/>
          <w:b/>
          <w:color w:val="0D0D0D"/>
          <w:sz w:val="24"/>
        </w:rPr>
        <w:t>Ian Kinoti</w:t>
      </w:r>
    </w:p>
    <w:p>
      <w:pPr>
        <w:spacing w:before="0" w:after="120"/>
        <w:jc w:val="left"/>
      </w:pPr>
      <w:r>
        <w:rPr>
          <w:rFonts w:ascii="Calibri" w:hAnsi="Calibri"/>
          <w:b w:val="0"/>
          <w:color w:val="888888"/>
          <w:sz w:val="20"/>
        </w:rPr>
        <w:t>Creative Developer  ·  Ian Creative</w:t>
      </w:r>
    </w:p>
    <w:p>
      <w:pPr>
        <w:spacing w:before="0" w:after="120"/>
        <w:jc w:val="left"/>
      </w:pPr>
      <w:r>
        <w:rPr>
          <w:rFonts w:ascii="Calibri" w:hAnsi="Calibri"/>
          <w:b w:val="0"/>
          <w:color w:val="1A1A2E"/>
          <w:sz w:val="20"/>
        </w:rPr>
        <w:t>https://my-portfolio-ten-jet-99.vercel.app</w:t>
      </w:r>
    </w:p>
    <w:p>
      <w:r>
        <w:br w:type="page"/>
      </w:r>
    </w:p>
    <w:p>
      <w:pPr>
        <w:spacing w:before="280" w:after="80"/>
      </w:pPr>
      <w:r>
        <w:rPr>
          <w:rFonts w:ascii="Calibri" w:hAnsi="Calibri"/>
          <w:b/>
          <w:color w:val="1A1A2E"/>
          <w:sz w:val="32"/>
        </w:rPr>
        <w:t>02  |  INVOICE</w:t>
      </w:r>
    </w:p>
    <w:p>
      <w:pPr>
        <w:spacing w:before="40" w:after="40"/>
        <w:pBdr>
          <w:bottom w:val="single" w:sz="6" w:space="1" w:color="1A1A2E"/>
        </w:pBdr>
      </w:pPr>
    </w:p>
    <w:tbl>
      <w:tblPr>
        <w:tblStyle w:val="TableGrid"/>
        <w:tblW w:type="auto" w:w="0"/>
        <w:jc w:val="left"/>
        <w:tblLook w:firstColumn="1" w:firstRow="1" w:lastColumn="0" w:lastRow="0" w:noHBand="0" w:noVBand="1" w:val="04A0"/>
      </w:tblPr>
      <w:tblGrid>
        <w:gridCol w:w="4703"/>
        <w:gridCol w:w="4703"/>
      </w:tblGrid>
      <w:tr>
        <w:tc>
          <w:tcPr>
            <w:tcW w:type="dxa" w:w="4703"/>
          </w:tcPr>
          <w:p>
            <w:r>
              <w:rPr>
                <w:rFonts w:ascii="Calibri" w:hAnsi="Calibri"/>
                <w:b/>
                <w:sz w:val="20"/>
              </w:rPr>
              <w:t>Invoice No.</w:t>
            </w:r>
          </w:p>
        </w:tc>
        <w:tc>
          <w:tcPr>
            <w:tcW w:type="dxa" w:w="4703"/>
          </w:tcPr>
          <w:p>
            <w:r>
              <w:rPr>
                <w:rFonts w:ascii="Calibri" w:hAnsi="Calibri"/>
                <w:b w:val="0"/>
                <w:sz w:val="20"/>
              </w:rPr>
              <w:t>INV-[INVOICE_NUMBER]</w:t>
            </w:r>
          </w:p>
        </w:tc>
      </w:tr>
      <w:tr>
        <w:tc>
          <w:tcPr>
            <w:tcW w:type="dxa" w:w="4703"/>
          </w:tcPr>
          <w:p>
            <w:r>
              <w:rPr>
                <w:rFonts w:ascii="Calibri" w:hAnsi="Calibri"/>
                <w:b/>
                <w:sz w:val="20"/>
              </w:rPr>
              <w:t>Invoice Date:</w:t>
            </w:r>
          </w:p>
        </w:tc>
        <w:tc>
          <w:tcPr>
            <w:tcW w:type="dxa" w:w="4703"/>
          </w:tcPr>
          <w:p>
            <w:r>
              <w:rPr>
                <w:rFonts w:ascii="Calibri" w:hAnsi="Calibri"/>
                <w:b w:val="0"/>
                <w:sz w:val="20"/>
              </w:rPr>
              <w:t>May 03, 2026</w:t>
            </w:r>
          </w:p>
        </w:tc>
      </w:tr>
      <w:tr>
        <w:tc>
          <w:tcPr>
            <w:tcW w:type="dxa" w:w="4703"/>
          </w:tcPr>
          <w:p>
            <w:r>
              <w:rPr>
                <w:rFonts w:ascii="Calibri" w:hAnsi="Calibri"/>
                <w:b/>
                <w:sz w:val="20"/>
              </w:rPr>
              <w:t>Due Date:</w:t>
            </w:r>
          </w:p>
        </w:tc>
        <w:tc>
          <w:tcPr>
            <w:tcW w:type="dxa" w:w="4703"/>
          </w:tcPr>
          <w:p>
            <w:r>
              <w:rPr>
                <w:rFonts w:ascii="Calibri" w:hAnsi="Calibri"/>
                <w:b w:val="0"/>
                <w:sz w:val="20"/>
              </w:rPr>
              <w:t>[PAYMENT_DUE_DATE]</w:t>
            </w:r>
          </w:p>
        </w:tc>
      </w:tr>
      <w:tr>
        <w:tc>
          <w:tcPr>
            <w:tcW w:type="dxa" w:w="4703"/>
          </w:tcPr>
          <w:p>
            <w:r>
              <w:rPr>
                <w:rFonts w:ascii="Calibri" w:hAnsi="Calibri"/>
                <w:b/>
                <w:sz w:val="20"/>
              </w:rPr>
              <w:t>Project Title:</w:t>
            </w:r>
          </w:p>
        </w:tc>
        <w:tc>
          <w:tcPr>
            <w:tcW w:type="dxa" w:w="4703"/>
          </w:tcPr>
          <w:p>
            <w:r>
              <w:rPr>
                <w:rFonts w:ascii="Calibri" w:hAnsi="Calibri"/>
                <w:b w:val="0"/>
                <w:sz w:val="20"/>
              </w:rPr>
              <w:t>[PROJECT_TITLE / WEBSITE TYPE]</w:t>
            </w:r>
          </w:p>
        </w:tc>
      </w:tr>
    </w:tbl>
    <w:p>
      <w:pPr>
        <w:spacing w:before="0" w:after="200"/>
        <w:jc w:val="left"/>
      </w:pPr>
    </w:p>
    <w:p>
      <w:pPr>
        <w:spacing w:before="120" w:after="40"/>
        <w:jc w:val="left"/>
      </w:pPr>
      <w:r>
        <w:rPr>
          <w:rFonts w:ascii="Calibri" w:hAnsi="Calibri"/>
          <w:b/>
          <w:color w:val="888888"/>
          <w:sz w:val="18"/>
        </w:rPr>
        <w:t>BILLED BY</w:t>
      </w:r>
    </w:p>
    <w:p>
      <w:pPr>
        <w:spacing w:before="0" w:after="0"/>
        <w:jc w:val="left"/>
      </w:pPr>
      <w:r>
        <w:rPr>
          <w:rFonts w:ascii="Calibri" w:hAnsi="Calibri"/>
          <w:b/>
          <w:color w:val="0D0D0D"/>
          <w:sz w:val="22"/>
        </w:rPr>
        <w:t>Ian Kinoti</w:t>
      </w:r>
    </w:p>
    <w:p>
      <w:pPr>
        <w:spacing w:before="0" w:after="0"/>
        <w:jc w:val="left"/>
      </w:pPr>
      <w:r>
        <w:rPr>
          <w:rFonts w:ascii="Calibri" w:hAnsi="Calibri"/>
          <w:b w:val="0"/>
          <w:color w:val="0D0D0D"/>
          <w:sz w:val="20"/>
        </w:rPr>
        <w:t>Creative Developer  ·  Nairobi, Kenya</w:t>
      </w:r>
    </w:p>
    <w:p>
      <w:pPr>
        <w:spacing w:before="0" w:after="200"/>
        <w:jc w:val="left"/>
      </w:pPr>
      <w:r>
        <w:rPr>
          <w:rFonts w:ascii="Calibri" w:hAnsi="Calibri"/>
          <w:b w:val="0"/>
          <w:color w:val="1A1A2E"/>
          <w:sz w:val="20"/>
        </w:rPr>
        <w:t>kicoinkinoti@gmail.com</w:t>
      </w:r>
    </w:p>
    <w:p>
      <w:pPr>
        <w:spacing w:before="120" w:after="40"/>
        <w:jc w:val="left"/>
      </w:pPr>
      <w:r>
        <w:rPr>
          <w:rFonts w:ascii="Calibri" w:hAnsi="Calibri"/>
          <w:b/>
          <w:color w:val="888888"/>
          <w:sz w:val="18"/>
        </w:rPr>
        <w:t>BILLED TO</w:t>
      </w:r>
    </w:p>
    <w:p>
      <w:pPr>
        <w:spacing w:before="0" w:after="0"/>
        <w:jc w:val="left"/>
      </w:pPr>
      <w:r>
        <w:rPr>
          <w:rFonts w:ascii="Calibri" w:hAnsi="Calibri"/>
          <w:b/>
          <w:color w:val="0D0D0D"/>
          <w:sz w:val="22"/>
        </w:rPr>
        <w:t>[CLIENT_FULL_NAME]</w:t>
      </w:r>
    </w:p>
    <w:p>
      <w:pPr>
        <w:spacing w:before="0" w:after="0"/>
        <w:jc w:val="left"/>
      </w:pPr>
      <w:r>
        <w:rPr>
          <w:rFonts w:ascii="Calibri" w:hAnsi="Calibri"/>
          <w:b w:val="0"/>
          <w:color w:val="0D0D0D"/>
          <w:sz w:val="20"/>
        </w:rPr>
        <w:t>[CLIENT_COMPANY / BUSINESS NAME]</w:t>
      </w:r>
    </w:p>
    <w:p>
      <w:pPr>
        <w:spacing w:before="0" w:after="200"/>
        <w:jc w:val="left"/>
      </w:pPr>
      <w:r>
        <w:rPr>
          <w:rFonts w:ascii="Calibri" w:hAnsi="Calibri"/>
          <w:b w:val="0"/>
          <w:color w:val="888888"/>
          <w:sz w:val="20"/>
        </w:rPr>
        <w:t>[CLIENT_EMAIL]  ·  [CLIENT_PHONE]</w:t>
      </w:r>
    </w:p>
    <w:p>
      <w:pPr>
        <w:spacing w:before="120" w:after="80"/>
        <w:jc w:val="left"/>
      </w:pPr>
      <w:r>
        <w:rPr>
          <w:rFonts w:ascii="Calibri" w:hAnsi="Calibri"/>
          <w:b/>
          <w:color w:val="888888"/>
          <w:sz w:val="18"/>
        </w:rPr>
        <w:t>SERVICES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567"/>
            <w:shd w:val="clear" w:color="auto" w:fill="1A1A2E"/>
          </w:tcPr>
          <w:p>
            <w:r>
              <w:rPr>
                <w:rFonts w:ascii="Calibri" w:hAnsi="Calibri"/>
                <w:b/>
                <w:color w:val="FFFFFF"/>
                <w:sz w:val="20"/>
              </w:rPr>
              <w:t>#</w:t>
            </w:r>
          </w:p>
        </w:tc>
        <w:tc>
          <w:tcPr>
            <w:tcW w:type="dxa" w:w="5386"/>
            <w:shd w:val="clear" w:color="auto" w:fill="1A1A2E"/>
          </w:tcPr>
          <w:p>
            <w:r>
              <w:rPr>
                <w:rFonts w:ascii="Calibri" w:hAnsi="Calibri"/>
                <w:b/>
                <w:color w:val="FFFFFF"/>
                <w:sz w:val="20"/>
              </w:rPr>
              <w:t>Description</w:t>
            </w:r>
          </w:p>
        </w:tc>
        <w:tc>
          <w:tcPr>
            <w:tcW w:type="dxa" w:w="1134"/>
            <w:shd w:val="clear" w:color="auto" w:fill="1A1A2E"/>
          </w:tcPr>
          <w:p>
            <w:r>
              <w:rPr>
                <w:rFonts w:ascii="Calibri" w:hAnsi="Calibri"/>
                <w:b/>
                <w:color w:val="FFFFFF"/>
                <w:sz w:val="20"/>
              </w:rPr>
              <w:t>Qty</w:t>
            </w:r>
          </w:p>
        </w:tc>
        <w:tc>
          <w:tcPr>
            <w:tcW w:type="dxa" w:w="2268"/>
            <w:shd w:val="clear" w:color="auto" w:fill="1A1A2E"/>
          </w:tcPr>
          <w:p>
            <w:r>
              <w:rPr>
                <w:rFonts w:ascii="Calibri" w:hAnsi="Calibri"/>
                <w:b/>
                <w:color w:val="FFFFFF"/>
                <w:sz w:val="20"/>
              </w:rPr>
              <w:t>Amount (KES)</w:t>
            </w:r>
          </w:p>
        </w:tc>
      </w:tr>
      <w:tr>
        <w:tc>
          <w:tcPr>
            <w:tcW w:type="dxa" w:w="567"/>
          </w:tcPr>
          <w:p>
            <w:r>
              <w:rPr>
                <w:rFonts w:ascii="Calibri" w:hAnsi="Calibri"/>
                <w:sz w:val="20"/>
              </w:rPr>
              <w:t>1</w:t>
            </w:r>
          </w:p>
        </w:tc>
        <w:tc>
          <w:tcPr>
            <w:tcW w:type="dxa" w:w="5386"/>
          </w:tcPr>
          <w:p>
            <w:r>
              <w:rPr>
                <w:rFonts w:ascii="Calibri" w:hAnsi="Calibri"/>
                <w:sz w:val="20"/>
              </w:rPr>
              <w:t>[SERVICE / DELIVERABLE 1 — e.g. Website Design &amp; Development]</w:t>
            </w:r>
          </w:p>
        </w:tc>
        <w:tc>
          <w:tcPr>
            <w:tcW w:type="dxa" w:w="1134"/>
          </w:tcPr>
          <w:p>
            <w:r>
              <w:rPr>
                <w:rFonts w:ascii="Calibri" w:hAnsi="Calibri"/>
                <w:sz w:val="20"/>
              </w:rPr>
              <w:t>1</w:t>
            </w:r>
          </w:p>
        </w:tc>
        <w:tc>
          <w:tcPr>
            <w:tcW w:type="dxa" w:w="2268"/>
          </w:tcPr>
          <w:p>
            <w:r>
              <w:rPr>
                <w:rFonts w:ascii="Calibri" w:hAnsi="Calibri"/>
                <w:sz w:val="20"/>
              </w:rPr>
              <w:t>[AMOUNT]</w:t>
            </w:r>
          </w:p>
        </w:tc>
      </w:tr>
      <w:tr>
        <w:tc>
          <w:tcPr>
            <w:tcW w:type="dxa" w:w="567"/>
          </w:tcPr>
          <w:p>
            <w:r>
              <w:rPr>
                <w:rFonts w:ascii="Calibri" w:hAnsi="Calibri"/>
                <w:sz w:val="20"/>
              </w:rPr>
              <w:t>2</w:t>
            </w:r>
          </w:p>
        </w:tc>
        <w:tc>
          <w:tcPr>
            <w:tcW w:type="dxa" w:w="5386"/>
          </w:tcPr>
          <w:p>
            <w:r>
              <w:rPr>
                <w:rFonts w:ascii="Calibri" w:hAnsi="Calibri"/>
                <w:sz w:val="20"/>
              </w:rPr>
              <w:t>[SERVICE / DELIVERABLE 2 — e.g. CMS Integration]</w:t>
            </w:r>
          </w:p>
        </w:tc>
        <w:tc>
          <w:tcPr>
            <w:tcW w:type="dxa" w:w="1134"/>
          </w:tcPr>
          <w:p>
            <w:r>
              <w:rPr>
                <w:rFonts w:ascii="Calibri" w:hAnsi="Calibri"/>
                <w:sz w:val="20"/>
              </w:rPr>
              <w:t>1</w:t>
            </w:r>
          </w:p>
        </w:tc>
        <w:tc>
          <w:tcPr>
            <w:tcW w:type="dxa" w:w="2268"/>
          </w:tcPr>
          <w:p>
            <w:r>
              <w:rPr>
                <w:rFonts w:ascii="Calibri" w:hAnsi="Calibri"/>
                <w:sz w:val="20"/>
              </w:rPr>
              <w:t>[AMOUNT]</w:t>
            </w:r>
          </w:p>
        </w:tc>
      </w:tr>
      <w:tr>
        <w:tc>
          <w:tcPr>
            <w:tcW w:type="dxa" w:w="567"/>
          </w:tcPr>
          <w:p>
            <w:r>
              <w:rPr>
                <w:rFonts w:ascii="Calibri" w:hAnsi="Calibri"/>
                <w:sz w:val="20"/>
              </w:rPr>
              <w:t>3</w:t>
            </w:r>
          </w:p>
        </w:tc>
        <w:tc>
          <w:tcPr>
            <w:tcW w:type="dxa" w:w="5386"/>
          </w:tcPr>
          <w:p>
            <w:r>
              <w:rPr>
                <w:rFonts w:ascii="Calibri" w:hAnsi="Calibri"/>
                <w:sz w:val="20"/>
              </w:rPr>
              <w:t>[SERVICE / DELIVERABLE 3 — e.g. Mobile Responsiveness]</w:t>
            </w:r>
          </w:p>
        </w:tc>
        <w:tc>
          <w:tcPr>
            <w:tcW w:type="dxa" w:w="1134"/>
          </w:tcPr>
          <w:p>
            <w:r>
              <w:rPr>
                <w:rFonts w:ascii="Calibri" w:hAnsi="Calibri"/>
                <w:sz w:val="20"/>
              </w:rPr>
              <w:t>1</w:t>
            </w:r>
          </w:p>
        </w:tc>
        <w:tc>
          <w:tcPr>
            <w:tcW w:type="dxa" w:w="2268"/>
          </w:tcPr>
          <w:p>
            <w:r>
              <w:rPr>
                <w:rFonts w:ascii="Calibri" w:hAnsi="Calibri"/>
                <w:sz w:val="20"/>
              </w:rPr>
              <w:t>Included</w:t>
            </w:r>
          </w:p>
        </w:tc>
      </w:tr>
      <w:tr>
        <w:tc>
          <w:tcPr>
            <w:tcW w:type="dxa" w:w="567"/>
          </w:tcPr>
          <w:p>
            <w:r>
              <w:rPr>
                <w:rFonts w:ascii="Calibri" w:hAnsi="Calibri"/>
                <w:sz w:val="20"/>
              </w:rPr>
              <w:t>4</w:t>
            </w:r>
          </w:p>
        </w:tc>
        <w:tc>
          <w:tcPr>
            <w:tcW w:type="dxa" w:w="5386"/>
          </w:tcPr>
          <w:p>
            <w:r>
              <w:rPr>
                <w:rFonts w:ascii="Calibri" w:hAnsi="Calibri"/>
                <w:sz w:val="20"/>
              </w:rPr>
              <w:t>[SERVICE / DELIVERABLE 4 — e.g. SEO Setup]</w:t>
            </w:r>
          </w:p>
        </w:tc>
        <w:tc>
          <w:tcPr>
            <w:tcW w:type="dxa" w:w="1134"/>
          </w:tcPr>
          <w:p>
            <w:r>
              <w:rPr>
                <w:rFonts w:ascii="Calibri" w:hAnsi="Calibri"/>
                <w:sz w:val="20"/>
              </w:rPr>
              <w:t>1</w:t>
            </w:r>
          </w:p>
        </w:tc>
        <w:tc>
          <w:tcPr>
            <w:tcW w:type="dxa" w:w="2268"/>
          </w:tcPr>
          <w:p>
            <w:r>
              <w:rPr>
                <w:rFonts w:ascii="Calibri" w:hAnsi="Calibri"/>
                <w:sz w:val="20"/>
              </w:rPr>
              <w:t>Included</w:t>
            </w:r>
          </w:p>
        </w:tc>
      </w:tr>
    </w:tbl>
    <w:p>
      <w:pPr>
        <w:spacing w:before="0" w:after="80"/>
        <w:jc w:val="left"/>
      </w:pPr>
    </w:p>
    <w:tbl>
      <w:tblPr>
        <w:tblW w:type="auto" w:w="0"/>
        <w:jc w:val="right"/>
        <w:tblLook w:firstColumn="1" w:firstRow="1" w:lastColumn="0" w:lastRow="0" w:noHBand="0" w:noVBand="1" w:val="04A0"/>
      </w:tblPr>
      <w:tblGrid>
        <w:gridCol w:w="4703"/>
        <w:gridCol w:w="4703"/>
      </w:tblGrid>
      <w:tr>
        <w:tc>
          <w:tcPr>
            <w:tcW w:type="dxa" w:w="4703"/>
          </w:tcPr>
          <w:p>
            <w:pPr>
              <w:jc w:val="right"/>
            </w:pPr>
            <w:r>
              <w:rPr>
                <w:rFonts w:ascii="Calibri" w:hAnsi="Calibri"/>
                <w:b w:val="0"/>
                <w:sz w:val="20"/>
              </w:rPr>
              <w:t>Subtotal:</w:t>
            </w:r>
          </w:p>
        </w:tc>
        <w:tc>
          <w:tcPr>
            <w:tcW w:type="dxa" w:w="4703"/>
          </w:tcPr>
          <w:p>
            <w:pPr>
              <w:jc w:val="right"/>
            </w:pPr>
            <w:r>
              <w:rPr>
                <w:rFonts w:ascii="Calibri" w:hAnsi="Calibri"/>
                <w:b w:val="0"/>
                <w:sz w:val="20"/>
              </w:rPr>
              <w:t>KES [SUBTOTAL]</w:t>
            </w:r>
          </w:p>
        </w:tc>
      </w:tr>
      <w:tr>
        <w:tc>
          <w:tcPr>
            <w:tcW w:type="dxa" w:w="4703"/>
          </w:tcPr>
          <w:p>
            <w:pPr>
              <w:jc w:val="right"/>
            </w:pPr>
            <w:r>
              <w:rPr>
                <w:rFonts w:ascii="Calibri" w:hAnsi="Calibri"/>
                <w:b w:val="0"/>
                <w:sz w:val="20"/>
              </w:rPr>
              <w:t>Deposit (50% upfront):</w:t>
            </w:r>
          </w:p>
        </w:tc>
        <w:tc>
          <w:tcPr>
            <w:tcW w:type="dxa" w:w="4703"/>
          </w:tcPr>
          <w:p>
            <w:pPr>
              <w:jc w:val="right"/>
            </w:pPr>
            <w:r>
              <w:rPr>
                <w:rFonts w:ascii="Calibri" w:hAnsi="Calibri"/>
                <w:b w:val="0"/>
                <w:sz w:val="20"/>
              </w:rPr>
              <w:t>KES [DEPOSIT_AMOUNT]</w:t>
            </w:r>
          </w:p>
        </w:tc>
      </w:tr>
      <w:tr>
        <w:tc>
          <w:tcPr>
            <w:tcW w:type="dxa" w:w="4703"/>
          </w:tcPr>
          <w:p>
            <w:pPr>
              <w:jc w:val="right"/>
            </w:pPr>
            <w:r>
              <w:rPr>
                <w:rFonts w:ascii="Calibri" w:hAnsi="Calibri"/>
                <w:b/>
                <w:color w:val="1A1A2E"/>
                <w:sz w:val="20"/>
              </w:rPr>
              <w:t>Balance Due on Delivery:</w:t>
            </w:r>
          </w:p>
        </w:tc>
        <w:tc>
          <w:tcPr>
            <w:tcW w:type="dxa" w:w="4703"/>
          </w:tcPr>
          <w:p>
            <w:pPr>
              <w:jc w:val="right"/>
            </w:pPr>
            <w:r>
              <w:rPr>
                <w:rFonts w:ascii="Calibri" w:hAnsi="Calibri"/>
                <w:b/>
                <w:color w:val="1A1A2E"/>
                <w:sz w:val="20"/>
              </w:rPr>
              <w:t>KES [BALANCE_AMOUNT]</w:t>
            </w:r>
          </w:p>
        </w:tc>
      </w:tr>
    </w:tbl>
    <w:p>
      <w:pPr>
        <w:spacing w:before="160" w:after="120"/>
        <w:jc w:val="left"/>
      </w:pPr>
      <w:r>
        <w:rPr>
          <w:rFonts w:ascii="Calibri" w:hAnsi="Calibri"/>
          <w:b w:val="0"/>
          <w:color w:val="888888"/>
          <w:sz w:val="18"/>
        </w:rPr>
        <w:t>Payment via M-Pesa / Bank Transfer. Details provided separately.</w:t>
      </w:r>
    </w:p>
    <w:p>
      <w:r>
        <w:br w:type="page"/>
      </w:r>
    </w:p>
    <w:p>
      <w:pPr>
        <w:spacing w:before="280" w:after="80"/>
      </w:pPr>
      <w:r>
        <w:rPr>
          <w:rFonts w:ascii="Calibri" w:hAnsi="Calibri"/>
          <w:b/>
          <w:color w:val="1A1A2E"/>
          <w:sz w:val="32"/>
        </w:rPr>
        <w:t>03  |  CLIENT AGREEMENT</w:t>
      </w:r>
    </w:p>
    <w:p>
      <w:pPr>
        <w:spacing w:before="40" w:after="40"/>
        <w:pBdr>
          <w:bottom w:val="single" w:sz="6" w:space="1" w:color="1A1A2E"/>
        </w:pBdr>
      </w:pPr>
    </w:p>
    <w:p>
      <w:pPr>
        <w:spacing w:before="200" w:after="160"/>
        <w:jc w:val="left"/>
      </w:pPr>
      <w:r>
        <w:rPr>
          <w:rFonts w:ascii="Calibri" w:hAnsi="Calibri"/>
          <w:b w:val="0"/>
          <w:color w:val="0D0D0D"/>
          <w:sz w:val="22"/>
        </w:rPr>
        <w:t>This Agreement is entered into as of the date signed below, between Ian Kinoti ("Developer") and [CLIENT_FULL_NAME] / [CLIENT_COMPANY] ("Client").</w:t>
      </w:r>
    </w:p>
    <w:p>
      <w:pPr>
        <w:spacing w:before="240" w:after="60"/>
        <w:jc w:val="left"/>
      </w:pPr>
      <w:r>
        <w:rPr>
          <w:rFonts w:ascii="Calibri" w:hAnsi="Calibri"/>
          <w:b/>
          <w:color w:val="1A1A2E"/>
          <w:sz w:val="22"/>
        </w:rPr>
        <w:t>1. SCOPE OF WORK</w:t>
      </w:r>
    </w:p>
    <w:p>
      <w:pPr>
        <w:spacing w:before="0" w:after="80"/>
        <w:jc w:val="left"/>
      </w:pPr>
      <w:r>
        <w:rPr>
          <w:rFonts w:ascii="Calibri" w:hAnsi="Calibri"/>
          <w:b w:val="0"/>
          <w:color w:val="0D0D0D"/>
          <w:sz w:val="21"/>
        </w:rPr>
        <w:t>The Developer agrees to design and develop [PROJECT_TITLE] as described in the agreed project brief. Any features, pages, or functionality not explicitly stated in the brief are outside the scope of this agreement and will be quoted separately.</w:t>
      </w:r>
    </w:p>
    <w:p>
      <w:pPr>
        <w:spacing w:before="240" w:after="60"/>
        <w:jc w:val="left"/>
      </w:pPr>
      <w:r>
        <w:rPr>
          <w:rFonts w:ascii="Calibri" w:hAnsi="Calibri"/>
          <w:b/>
          <w:color w:val="1A1A2E"/>
          <w:sz w:val="22"/>
        </w:rPr>
        <w:t>2. TIMELINE</w:t>
      </w:r>
    </w:p>
    <w:p>
      <w:pPr>
        <w:spacing w:before="0" w:after="80"/>
        <w:jc w:val="left"/>
      </w:pPr>
      <w:r>
        <w:rPr>
          <w:rFonts w:ascii="Calibri" w:hAnsi="Calibri"/>
          <w:b w:val="0"/>
          <w:color w:val="0D0D0D"/>
          <w:sz w:val="21"/>
        </w:rPr>
        <w:t>The estimated delivery timeline is [PROJECT_TIMELINE]. This timeline is contingent on the Client providing all required content, assets, and feedback within [FEEDBACK_TURNAROUND_DAYS] business days of each request. Delays caused by the Client will extend the delivery date accordingly.</w:t>
      </w:r>
    </w:p>
    <w:p>
      <w:pPr>
        <w:spacing w:before="240" w:after="60"/>
        <w:jc w:val="left"/>
      </w:pPr>
      <w:r>
        <w:rPr>
          <w:rFonts w:ascii="Calibri" w:hAnsi="Calibri"/>
          <w:b/>
          <w:color w:val="1A1A2E"/>
          <w:sz w:val="22"/>
        </w:rPr>
        <w:t>3. PAYMENT TERMS</w:t>
      </w:r>
    </w:p>
    <w:p>
      <w:pPr>
        <w:spacing w:before="0" w:after="80"/>
        <w:jc w:val="left"/>
      </w:pPr>
      <w:r>
        <w:rPr>
          <w:rFonts w:ascii="Calibri" w:hAnsi="Calibri"/>
          <w:b w:val="0"/>
          <w:color w:val="0D0D0D"/>
          <w:sz w:val="21"/>
        </w:rPr>
        <w:t>A non-refundable deposit of 50% of the total project fee is due before work commences. The remaining balance is due upon project completion and before the final files or live deployment are handed over. Failure to pay the balance within 7 days of delivery notice may result in work being withheld.</w:t>
      </w:r>
    </w:p>
    <w:p>
      <w:pPr>
        <w:spacing w:before="240" w:after="60"/>
        <w:jc w:val="left"/>
      </w:pPr>
      <w:r>
        <w:rPr>
          <w:rFonts w:ascii="Calibri" w:hAnsi="Calibri"/>
          <w:b/>
          <w:color w:val="1A1A2E"/>
          <w:sz w:val="22"/>
        </w:rPr>
        <w:t>4. REVISIONS</w:t>
      </w:r>
    </w:p>
    <w:p>
      <w:pPr>
        <w:spacing w:before="0" w:after="80"/>
        <w:jc w:val="left"/>
      </w:pPr>
      <w:r>
        <w:rPr>
          <w:rFonts w:ascii="Calibri" w:hAnsi="Calibri"/>
          <w:b w:val="0"/>
          <w:color w:val="0D0D0D"/>
          <w:sz w:val="21"/>
        </w:rPr>
        <w:t>This agreement includes [NUMBER_OF_REVISIONS] rounds of revisions. A revision is defined as minor adjustments to existing content or design — not a change of direction or new feature requests. Additional revisions beyond the included rounds will be billed at KES [HOURLY_RATE] per hour.</w:t>
      </w:r>
    </w:p>
    <w:p>
      <w:pPr>
        <w:spacing w:before="240" w:after="60"/>
        <w:jc w:val="left"/>
      </w:pPr>
      <w:r>
        <w:rPr>
          <w:rFonts w:ascii="Calibri" w:hAnsi="Calibri"/>
          <w:b/>
          <w:color w:val="1A1A2E"/>
          <w:sz w:val="22"/>
        </w:rPr>
        <w:t>5. INTELLECTUAL PROPERTY</w:t>
      </w:r>
    </w:p>
    <w:p>
      <w:pPr>
        <w:spacing w:before="0" w:after="80"/>
        <w:jc w:val="left"/>
      </w:pPr>
      <w:r>
        <w:rPr>
          <w:rFonts w:ascii="Calibri" w:hAnsi="Calibri"/>
          <w:b w:val="0"/>
          <w:color w:val="0D0D0D"/>
          <w:sz w:val="21"/>
        </w:rPr>
        <w:t>Upon receipt of full payment, the Client receives full ownership of the final deliverables. The Developer retains the right to display the project in their portfolio and promotional materials unless the Client requests otherwise in writing.</w:t>
      </w:r>
    </w:p>
    <w:p>
      <w:pPr>
        <w:spacing w:before="240" w:after="60"/>
        <w:jc w:val="left"/>
      </w:pPr>
      <w:r>
        <w:rPr>
          <w:rFonts w:ascii="Calibri" w:hAnsi="Calibri"/>
          <w:b/>
          <w:color w:val="1A1A2E"/>
          <w:sz w:val="22"/>
        </w:rPr>
        <w:t>6. CONFIDENTIALITY</w:t>
      </w:r>
    </w:p>
    <w:p>
      <w:pPr>
        <w:spacing w:before="0" w:after="80"/>
        <w:jc w:val="left"/>
      </w:pPr>
      <w:r>
        <w:rPr>
          <w:rFonts w:ascii="Calibri" w:hAnsi="Calibri"/>
          <w:b w:val="0"/>
          <w:color w:val="0D0D0D"/>
          <w:sz w:val="21"/>
        </w:rPr>
        <w:t>Both parties agree to keep all project-related information, business data, and proprietary content confidential and not to disclose it to third parties without prior written consent.</w:t>
      </w:r>
    </w:p>
    <w:p>
      <w:pPr>
        <w:spacing w:before="240" w:after="60"/>
        <w:jc w:val="left"/>
      </w:pPr>
      <w:r>
        <w:rPr>
          <w:rFonts w:ascii="Calibri" w:hAnsi="Calibri"/>
          <w:b/>
          <w:color w:val="1A1A2E"/>
          <w:sz w:val="22"/>
        </w:rPr>
        <w:t>7. CLIENT SELF-MAINTENANCE &amp; LIABILITY DISCLAIMER</w:t>
      </w:r>
    </w:p>
    <w:p>
      <w:pPr>
        <w:spacing w:before="0" w:after="80"/>
        <w:jc w:val="left"/>
      </w:pPr>
      <w:r>
        <w:rPr>
          <w:rFonts w:ascii="Calibri" w:hAnsi="Calibri"/>
          <w:b w:val="0"/>
          <w:color w:val="0D0D0D"/>
          <w:sz w:val="21"/>
        </w:rPr>
        <w:t>The Developer delivers a fully tested, functional product at the time of handover. Once the Client takes ownership of the codebase, hosting environment, or any aspect of the website, the Developer is no longer liable for any crashes, data loss, security breaches, broken functionality, or any damages — direct or indirect — arising from the Client's modifications, third-party plugin updates, hosting issues, or any changes made without the Developer's involvement.</w:t>
        <w:br/>
        <w:br/>
        <w:t>The Client acknowledges and accepts full responsibility for the website upon handover. Any post-handover technical support, maintenance, updates, or repairs will require a separate Maintenance Agreement and will be billed at the Developer's current rates.</w:t>
      </w:r>
    </w:p>
    <w:p>
      <w:pPr>
        <w:spacing w:before="240" w:after="60"/>
        <w:jc w:val="left"/>
      </w:pPr>
      <w:r>
        <w:rPr>
          <w:rFonts w:ascii="Calibri" w:hAnsi="Calibri"/>
          <w:b/>
          <w:color w:val="1A1A2E"/>
          <w:sz w:val="22"/>
        </w:rPr>
        <w:t>8. HOSTING &amp; DOMAIN</w:t>
      </w:r>
    </w:p>
    <w:p>
      <w:pPr>
        <w:spacing w:before="0" w:after="80"/>
        <w:jc w:val="left"/>
      </w:pPr>
      <w:r>
        <w:rPr>
          <w:rFonts w:ascii="Calibri" w:hAnsi="Calibri"/>
          <w:b w:val="0"/>
          <w:color w:val="0D0D0D"/>
          <w:sz w:val="21"/>
        </w:rPr>
        <w:t>Unless explicitly included in the project scope, the Client is responsible for procuring and maintaining their own hosting and domain. The Developer may assist with setup but is not responsible for ongoing hosting performance, renewal, or downtime caused by the Client's hosting provider.</w:t>
      </w:r>
    </w:p>
    <w:p>
      <w:pPr>
        <w:spacing w:before="240" w:after="60"/>
        <w:jc w:val="left"/>
      </w:pPr>
      <w:r>
        <w:rPr>
          <w:rFonts w:ascii="Calibri" w:hAnsi="Calibri"/>
          <w:b/>
          <w:color w:val="1A1A2E"/>
          <w:sz w:val="22"/>
        </w:rPr>
        <w:t>9. TERMINATION</w:t>
      </w:r>
    </w:p>
    <w:p>
      <w:pPr>
        <w:spacing w:before="0" w:after="80"/>
        <w:jc w:val="left"/>
      </w:pPr>
      <w:r>
        <w:rPr>
          <w:rFonts w:ascii="Calibri" w:hAnsi="Calibri"/>
          <w:b w:val="0"/>
          <w:color w:val="0D0D0D"/>
          <w:sz w:val="21"/>
        </w:rPr>
        <w:t>Either party may terminate this agreement with written notice. If the Client terminates the project after work has commenced, the deposit is non-refundable and any work completed beyond the deposit value will be invoiced and due immediately. If the Developer terminates, a pro-rata refund of the deposit will be issued for work not yet performed.</w:t>
      </w:r>
    </w:p>
    <w:p>
      <w:pPr>
        <w:spacing w:before="240" w:after="60"/>
        <w:jc w:val="left"/>
      </w:pPr>
      <w:r>
        <w:rPr>
          <w:rFonts w:ascii="Calibri" w:hAnsi="Calibri"/>
          <w:b/>
          <w:color w:val="1A1A2E"/>
          <w:sz w:val="22"/>
        </w:rPr>
        <w:t>10. GOVERNING LAW</w:t>
      </w:r>
    </w:p>
    <w:p>
      <w:pPr>
        <w:spacing w:before="0" w:after="80"/>
        <w:jc w:val="left"/>
      </w:pPr>
      <w:r>
        <w:rPr>
          <w:rFonts w:ascii="Calibri" w:hAnsi="Calibri"/>
          <w:b w:val="0"/>
          <w:color w:val="0D0D0D"/>
          <w:sz w:val="21"/>
        </w:rPr>
        <w:t>This agreement shall be governed by the laws of Kenya. Any disputes shall first be attempted to be resolved amicably. If unresolved, disputes shall be referred to the relevant jurisdiction in Nairobi, Kenya.</w:t>
      </w:r>
    </w:p>
    <w:p>
      <w:pPr>
        <w:spacing w:before="40" w:after="40"/>
        <w:pBdr>
          <w:bottom w:val="single" w:sz="6" w:space="1" w:color="1A1A2E"/>
        </w:pBdr>
      </w:pPr>
    </w:p>
    <w:p>
      <w:pPr>
        <w:spacing w:before="320" w:after="200"/>
      </w:pPr>
      <w:r>
        <w:rPr>
          <w:rFonts w:ascii="Calibri" w:hAnsi="Calibri"/>
          <w:b/>
          <w:color w:val="1A1A2E"/>
          <w:sz w:val="26"/>
        </w:rPr>
        <w:t>SIGNATURES</w:t>
      </w:r>
    </w:p>
    <w:tbl>
      <w:tblPr>
        <w:tblW w:type="auto" w:w="0"/>
        <w:jc w:val="left"/>
        <w:tblLook w:firstColumn="1" w:firstRow="1" w:lastColumn="0" w:lastRow="0" w:noHBand="0" w:noVBand="1" w:val="04A0"/>
      </w:tblPr>
      <w:tblGrid>
        <w:gridCol w:w="4703"/>
        <w:gridCol w:w="4703"/>
      </w:tblGrid>
      <w:tr>
        <w:tc>
          <w:tcPr>
            <w:tcW w:type="dxa" w:w="4703"/>
          </w:tcPr>
          <w:p/>
        </w:tc>
        <w:tc>
          <w:tcPr>
            <w:tcW w:type="dxa" w:w="4703"/>
          </w:tcPr>
          <w:p/>
        </w:tc>
      </w:tr>
      <w:tr>
        <w:tc>
          <w:tcPr>
            <w:tcW w:type="dxa" w:w="4703"/>
          </w:tcPr>
          <w:p/>
        </w:tc>
        <w:tc>
          <w:tcPr>
            <w:tcW w:type="dxa" w:w="4703"/>
          </w:tcPr>
          <w:p/>
        </w:tc>
      </w:tr>
      <w:tr>
        <w:tc>
          <w:tcPr>
            <w:tcW w:type="dxa" w:w="4703"/>
          </w:tcPr>
          <w:p/>
        </w:tc>
        <w:tc>
          <w:tcPr>
            <w:tcW w:type="dxa" w:w="4703"/>
          </w:tcPr>
          <w:p/>
        </w:tc>
      </w:tr>
      <w:tr>
        <w:tc>
          <w:tcPr>
            <w:tcW w:type="dxa" w:w="4703"/>
          </w:tcPr>
          <w:p/>
        </w:tc>
        <w:tc>
          <w:tcPr>
            <w:tcW w:type="dxa" w:w="4703"/>
          </w:tcPr>
          <w:p/>
        </w:tc>
      </w:tr>
      <w:tr>
        <w:tc>
          <w:tcPr>
            <w:tcW w:type="dxa" w:w="4703"/>
          </w:tcPr>
          <w:p>
            <w:pPr>
              <w:spacing w:after="200"/>
            </w:pPr>
            <w:r>
              <w:rPr>
                <w:rFonts w:ascii="Calibri" w:hAnsi="Calibri"/>
                <w:b/>
                <w:sz w:val="20"/>
              </w:rPr>
              <w:t>Developer: Ian Kinoti</w:t>
            </w:r>
          </w:p>
        </w:tc>
        <w:tc>
          <w:tcPr>
            <w:tcW w:type="dxa" w:w="4703"/>
          </w:tcPr>
          <w:p>
            <w:pPr>
              <w:spacing w:after="200"/>
            </w:pPr>
            <w:r>
              <w:rPr>
                <w:rFonts w:ascii="Calibri" w:hAnsi="Calibri"/>
                <w:b/>
                <w:sz w:val="20"/>
              </w:rPr>
              <w:t>Client: [CLIENT_FULL_NAME]</w:t>
            </w:r>
          </w:p>
        </w:tc>
      </w:tr>
      <w:tr>
        <w:tc>
          <w:tcPr>
            <w:tcW w:type="dxa" w:w="4703"/>
          </w:tcPr>
          <w:p>
            <w:pPr>
              <w:spacing w:after="200"/>
            </w:pPr>
            <w:r>
              <w:rPr>
                <w:rFonts w:ascii="Calibri" w:hAnsi="Calibri"/>
                <w:b/>
                <w:sz w:val="20"/>
              </w:rPr>
              <w:t>Signature: ____________________</w:t>
            </w:r>
          </w:p>
        </w:tc>
        <w:tc>
          <w:tcPr>
            <w:tcW w:type="dxa" w:w="4703"/>
          </w:tcPr>
          <w:p>
            <w:pPr>
              <w:spacing w:after="200"/>
            </w:pPr>
            <w:r>
              <w:rPr>
                <w:rFonts w:ascii="Calibri" w:hAnsi="Calibri"/>
                <w:b w:val="0"/>
                <w:sz w:val="20"/>
              </w:rPr>
              <w:t>Signature: ____________________</w:t>
            </w:r>
          </w:p>
        </w:tc>
      </w:tr>
      <w:tr>
        <w:tc>
          <w:tcPr>
            <w:tcW w:type="dxa" w:w="4703"/>
          </w:tcPr>
          <w:p>
            <w:pPr>
              <w:spacing w:after="200"/>
            </w:pPr>
            <w:r>
              <w:rPr>
                <w:rFonts w:ascii="Calibri" w:hAnsi="Calibri"/>
                <w:b/>
                <w:sz w:val="20"/>
              </w:rPr>
              <w:t>Date: __________________________</w:t>
            </w:r>
          </w:p>
        </w:tc>
        <w:tc>
          <w:tcPr>
            <w:tcW w:type="dxa" w:w="4703"/>
          </w:tcPr>
          <w:p>
            <w:pPr>
              <w:spacing w:after="200"/>
            </w:pPr>
            <w:r>
              <w:rPr>
                <w:rFonts w:ascii="Calibri" w:hAnsi="Calibri"/>
                <w:b w:val="0"/>
                <w:sz w:val="20"/>
              </w:rPr>
              <w:t>Date: __________________________</w:t>
            </w:r>
          </w:p>
        </w:tc>
      </w:tr>
      <w:tr>
        <w:tc>
          <w:tcPr>
            <w:tcW w:type="dxa" w:w="4703"/>
          </w:tcPr>
          <w:p>
            <w:pPr>
              <w:spacing w:after="200"/>
            </w:pPr>
            <w:r>
              <w:rPr>
                <w:rFonts w:ascii="Calibri" w:hAnsi="Calibri"/>
                <w:b/>
                <w:sz w:val="20"/>
              </w:rPr>
              <w:t>Email: kicoinkinoti@gmail.com</w:t>
            </w:r>
          </w:p>
        </w:tc>
        <w:tc>
          <w:tcPr>
            <w:tcW w:type="dxa" w:w="4703"/>
          </w:tcPr>
          <w:p>
            <w:pPr>
              <w:spacing w:after="200"/>
            </w:pPr>
            <w:r>
              <w:rPr>
                <w:rFonts w:ascii="Calibri" w:hAnsi="Calibri"/>
                <w:b w:val="0"/>
                <w:sz w:val="20"/>
              </w:rPr>
              <w:t>Email: [CLIENT_EMAIL]</w:t>
            </w:r>
          </w:p>
        </w:tc>
      </w:tr>
    </w:tbl>
    <w:p>
      <w:pPr>
        <w:spacing w:before="0" w:after="200"/>
        <w:jc w:val="left"/>
      </w:pPr>
    </w:p>
    <w:p>
      <w:pPr>
        <w:spacing w:before="200" w:after="120"/>
        <w:jc w:val="center"/>
      </w:pPr>
      <w:r>
        <w:rPr>
          <w:rFonts w:ascii="Calibri" w:hAnsi="Calibri"/>
          <w:b w:val="0"/>
          <w:color w:val="888888"/>
          <w:sz w:val="18"/>
        </w:rPr>
        <w:t>By signing above, both parties confirm they have read, understood, and agreed to all terms in this document.</w:t>
      </w:r>
    </w:p>
    <w:p>
      <w:pPr>
        <w:jc w:val="center"/>
        <w:shd w:val="clear" w:color="auto" w:fill="1A1A2E"/>
      </w:pPr>
      <w:r>
        <w:rPr>
          <w:rFonts w:ascii="Calibri" w:hAnsi="Calibri"/>
          <w:b w:val="0"/>
          <w:color w:val="FFFFFF"/>
          <w:sz w:val="16"/>
        </w:rPr>
        <w:t xml:space="preserve">  Ian Kinoti  ·  kicoinkinoti@gmail.com  ·  https://my-portfolio-ten-jet-99.vercel.app  ·  Kenya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