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0"/>
          <w:color w:val="000080"/>
          <w:sz w:val="40"/>
          <w:szCs w:val="40"/>
          <w:vertAlign w:val="baseline"/>
        </w:rPr>
      </w:pPr>
      <w:r w:rsidDel="00000000" w:rsidR="00000000" w:rsidRPr="00000000">
        <w:rPr>
          <w:b w:val="1"/>
          <w:color w:val="000080"/>
          <w:sz w:val="40"/>
          <w:szCs w:val="40"/>
          <w:vertAlign w:val="baseline"/>
          <w:rtl w:val="0"/>
        </w:rPr>
        <w:t xml:space="preserve">[Program Name]</w:t>
      </w:r>
      <w:r w:rsidDel="00000000" w:rsidR="00000000" w:rsidRPr="00000000">
        <w:rPr>
          <w:rtl w:val="0"/>
        </w:rPr>
      </w:r>
    </w:p>
    <w:p w:rsidR="00000000" w:rsidDel="00000000" w:rsidP="00000000" w:rsidRDefault="00000000" w:rsidRPr="00000000" w14:paraId="00000002">
      <w:pPr>
        <w:spacing w:after="120" w:before="120" w:lineRule="auto"/>
        <w:rPr>
          <w:b w:val="0"/>
          <w:color w:val="000080"/>
          <w:sz w:val="32"/>
          <w:szCs w:val="32"/>
          <w:vertAlign w:val="baseline"/>
        </w:rPr>
      </w:pPr>
      <w:r w:rsidDel="00000000" w:rsidR="00000000" w:rsidRPr="00000000">
        <w:rPr>
          <w:b w:val="1"/>
          <w:color w:val="000080"/>
          <w:sz w:val="32"/>
          <w:szCs w:val="32"/>
          <w:vertAlign w:val="baseline"/>
          <w:rtl w:val="0"/>
        </w:rPr>
        <w:t xml:space="preserve">Program Lessons Learned</w:t>
      </w: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tabs>
          <w:tab w:val="left" w:leader="none" w:pos="2093"/>
          <w:tab w:val="left" w:leader="none" w:pos="4013"/>
          <w:tab w:val="left" w:leader="none" w:pos="5933"/>
          <w:tab w:val="left" w:leader="none" w:pos="6893"/>
        </w:tabs>
        <w:spacing w:after="40" w:before="40" w:lineRule="auto"/>
        <w:rPr>
          <w:vertAlign w:val="baseline"/>
        </w:rPr>
      </w:pPr>
      <w:r w:rsidDel="00000000" w:rsidR="00000000" w:rsidRPr="00000000">
        <w:rPr>
          <w:b w:val="1"/>
          <w:vertAlign w:val="baseline"/>
          <w:rtl w:val="0"/>
        </w:rPr>
        <w:t xml:space="preserve">Department:</w:t>
      </w:r>
      <w:r w:rsidDel="00000000" w:rsidR="00000000" w:rsidRPr="00000000">
        <w:rPr>
          <w:vertAlign w:val="baseline"/>
          <w:rtl w:val="0"/>
        </w:rPr>
        <w:tab/>
        <w:tab/>
      </w:r>
      <w:r w:rsidDel="00000000" w:rsidR="00000000" w:rsidRPr="00000000">
        <w:rPr>
          <w:b w:val="1"/>
          <w:vertAlign w:val="baseline"/>
          <w:rtl w:val="0"/>
        </w:rPr>
        <w:t xml:space="preserve">Document Owner:</w:t>
      </w:r>
      <w:r w:rsidDel="00000000" w:rsidR="00000000" w:rsidRPr="00000000">
        <w:rPr>
          <w:vertAlign w:val="baseline"/>
          <w:rtl w:val="0"/>
        </w:rPr>
        <w:tab/>
        <w:tab/>
        <w:tab/>
      </w:r>
    </w:p>
    <w:p w:rsidR="00000000" w:rsidDel="00000000" w:rsidP="00000000" w:rsidRDefault="00000000" w:rsidRPr="00000000" w14:paraId="00000005">
      <w:pPr>
        <w:tabs>
          <w:tab w:val="left" w:leader="none" w:pos="2093"/>
          <w:tab w:val="left" w:leader="none" w:pos="4013"/>
          <w:tab w:val="left" w:leader="none" w:pos="5933"/>
          <w:tab w:val="left" w:leader="none" w:pos="6893"/>
        </w:tabs>
        <w:spacing w:after="40" w:before="40" w:lineRule="auto"/>
        <w:rPr>
          <w:vertAlign w:val="baseline"/>
        </w:rPr>
      </w:pPr>
      <w:r w:rsidDel="00000000" w:rsidR="00000000" w:rsidRPr="00000000">
        <w:rPr>
          <w:b w:val="1"/>
          <w:vertAlign w:val="baseline"/>
          <w:rtl w:val="0"/>
        </w:rPr>
        <w:t xml:space="preserve">Focus Area:</w:t>
      </w:r>
      <w:r w:rsidDel="00000000" w:rsidR="00000000" w:rsidRPr="00000000">
        <w:rPr>
          <w:vertAlign w:val="baseline"/>
          <w:rtl w:val="0"/>
        </w:rPr>
        <w:tab/>
        <w:tab/>
      </w:r>
      <w:r w:rsidDel="00000000" w:rsidR="00000000" w:rsidRPr="00000000">
        <w:rPr>
          <w:b w:val="1"/>
          <w:vertAlign w:val="baseline"/>
          <w:rtl w:val="0"/>
        </w:rPr>
        <w:t xml:space="preserve">Program or Organization Role:</w:t>
      </w:r>
      <w:r w:rsidDel="00000000" w:rsidR="00000000" w:rsidRPr="00000000">
        <w:rPr>
          <w:vertAlign w:val="baseline"/>
          <w:rtl w:val="0"/>
        </w:rPr>
        <w:tab/>
        <w:tab/>
      </w:r>
    </w:p>
    <w:p w:rsidR="00000000" w:rsidDel="00000000" w:rsidP="00000000" w:rsidRDefault="00000000" w:rsidRPr="00000000" w14:paraId="00000006">
      <w:pPr>
        <w:tabs>
          <w:tab w:val="left" w:leader="none" w:pos="2093"/>
          <w:tab w:val="left" w:leader="none" w:pos="4013"/>
          <w:tab w:val="left" w:leader="none" w:pos="5933"/>
          <w:tab w:val="left" w:leader="none" w:pos="6893"/>
        </w:tabs>
        <w:spacing w:after="40" w:before="40" w:lineRule="auto"/>
        <w:rPr>
          <w:vertAlign w:val="baseline"/>
        </w:rPr>
      </w:pPr>
      <w:r w:rsidDel="00000000" w:rsidR="00000000" w:rsidRPr="00000000">
        <w:rPr>
          <w:b w:val="1"/>
          <w:vertAlign w:val="baseline"/>
          <w:rtl w:val="0"/>
        </w:rPr>
        <w:t xml:space="preserve">Product or Process:</w:t>
      </w:r>
      <w:r w:rsidDel="00000000" w:rsidR="00000000" w:rsidRPr="00000000">
        <w:rPr>
          <w:vertAlign w:val="baseline"/>
          <w:rtl w:val="0"/>
        </w:rPr>
        <w:tab/>
        <w:tab/>
        <w:tab/>
      </w:r>
    </w:p>
    <w:p w:rsidR="00000000" w:rsidDel="00000000" w:rsidP="00000000" w:rsidRDefault="00000000" w:rsidRPr="00000000" w14:paraId="00000007">
      <w:pPr>
        <w:tabs>
          <w:tab w:val="left" w:leader="none" w:pos="2093"/>
          <w:tab w:val="left" w:leader="none" w:pos="4013"/>
          <w:tab w:val="left" w:leader="none" w:pos="4973"/>
          <w:tab w:val="left" w:leader="none" w:pos="5933"/>
          <w:tab w:val="left" w:leader="none" w:pos="6893"/>
          <w:tab w:val="left" w:leader="none" w:pos="7853"/>
        </w:tabs>
        <w:ind w:left="93" w:firstLine="0"/>
        <w:rPr>
          <w:vertAlign w:val="baseline"/>
        </w:rPr>
      </w:pPr>
      <w:r w:rsidDel="00000000" w:rsidR="00000000" w:rsidRPr="00000000">
        <w:rPr>
          <w:rtl w:val="0"/>
        </w:rPr>
      </w:r>
    </w:p>
    <w:tbl>
      <w:tblPr>
        <w:tblStyle w:val="Table1"/>
        <w:tblW w:w="8731.0" w:type="dxa"/>
        <w:jc w:val="left"/>
        <w:tblInd w:w="36.0" w:type="dxa"/>
        <w:tblLayout w:type="fixed"/>
        <w:tblLook w:val="0000"/>
      </w:tblPr>
      <w:tblGrid>
        <w:gridCol w:w="1044"/>
        <w:gridCol w:w="1260"/>
        <w:gridCol w:w="1747"/>
        <w:gridCol w:w="4680"/>
        <w:tblGridChange w:id="0">
          <w:tblGrid>
            <w:gridCol w:w="1044"/>
            <w:gridCol w:w="1260"/>
            <w:gridCol w:w="1747"/>
            <w:gridCol w:w="4680"/>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ccccff"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w:t>
            </w:r>
          </w:p>
        </w:tc>
        <w:tc>
          <w:tcPr>
            <w:tcBorders>
              <w:top w:color="000000" w:space="0" w:sz="8" w:val="single"/>
              <w:left w:color="000000" w:space="0" w:sz="8" w:val="single"/>
              <w:bottom w:color="000000" w:space="0" w:sz="8" w:val="single"/>
              <w:right w:color="000000" w:space="0" w:sz="8" w:val="single"/>
            </w:tcBorders>
            <w:shd w:fill="ccccff"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Date</w:t>
            </w:r>
          </w:p>
        </w:tc>
        <w:tc>
          <w:tcPr>
            <w:tcBorders>
              <w:top w:color="000000" w:space="0" w:sz="8" w:val="single"/>
              <w:left w:color="000000" w:space="0" w:sz="8" w:val="single"/>
              <w:bottom w:color="000000" w:space="0" w:sz="8" w:val="single"/>
              <w:right w:color="000000" w:space="0" w:sz="8" w:val="single"/>
            </w:tcBorders>
            <w:shd w:fill="ccccff"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Author</w:t>
            </w:r>
          </w:p>
        </w:tc>
        <w:tc>
          <w:tcPr>
            <w:tcBorders>
              <w:top w:color="000000" w:space="0" w:sz="8" w:val="single"/>
              <w:left w:color="000000" w:space="0" w:sz="8" w:val="single"/>
              <w:bottom w:color="000000" w:space="0" w:sz="8" w:val="single"/>
              <w:right w:color="000000" w:space="0" w:sz="8" w:val="single"/>
            </w:tcBorders>
            <w:shd w:fill="ccccff"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Change Description</w:t>
            </w:r>
          </w:p>
        </w:tc>
      </w:tr>
      <w:tr>
        <w:trPr>
          <w:cantSplit w:val="0"/>
          <w:trHeight w:val="300" w:hRule="atLeast"/>
          <w:tblHeader w:val="0"/>
        </w:trPr>
        <w:tc>
          <w:tcPr>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vertAlign w:val="baseline"/>
              </w:rPr>
            </w:pP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0D">
            <w:pPr>
              <w:rPr>
                <w:vertAlign w:val="baseline"/>
              </w:rPr>
            </w:pP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0E">
            <w:pPr>
              <w:rPr>
                <w:vertAlign w:val="baseline"/>
              </w:rPr>
            </w:pP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0F">
            <w:pPr>
              <w:rPr>
                <w:vertAlign w:val="baseline"/>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1">
            <w:pPr>
              <w:rP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2">
            <w:pPr>
              <w:rP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3">
            <w:pPr>
              <w:rPr>
                <w:vertAlign w:val="baseline"/>
              </w:rPr>
            </w:pPr>
            <w:r w:rsidDel="00000000" w:rsidR="00000000" w:rsidRPr="00000000">
              <w:rPr>
                <w:rtl w:val="0"/>
              </w:rPr>
            </w:r>
          </w:p>
        </w:tc>
      </w:tr>
    </w:tbl>
    <w:p w:rsidR="00000000" w:rsidDel="00000000" w:rsidP="00000000" w:rsidRDefault="00000000" w:rsidRPr="00000000" w14:paraId="00000014">
      <w:pPr>
        <w:pStyle w:val="Heading1"/>
        <w:spacing w:before="240" w:lineRule="auto"/>
        <w:rPr>
          <w:color w:val="000080"/>
          <w:sz w:val="24"/>
          <w:szCs w:val="24"/>
          <w:vertAlign w:val="baseline"/>
        </w:rPr>
      </w:pPr>
      <w:bookmarkStart w:colFirst="0" w:colLast="0" w:name="_3znysh7" w:id="0"/>
      <w:bookmarkEnd w:id="0"/>
      <w:r w:rsidDel="00000000" w:rsidR="00000000" w:rsidRPr="00000000">
        <w:rPr>
          <w:b w:val="1"/>
          <w:color w:val="000080"/>
          <w:sz w:val="24"/>
          <w:szCs w:val="24"/>
          <w:vertAlign w:val="baseline"/>
          <w:rtl w:val="0"/>
        </w:rPr>
        <w:t xml:space="preserve">Lessons learned purpose and objectives</w:t>
      </w: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vertAlign w:val="baseline"/>
          <w:rtl w:val="0"/>
        </w:rPr>
        <w:t xml:space="preserve">Throughout each program life cycle, lessons are learned and opportunities for improvement are discovered. As part of a continuous improvement process, documenting lessons learned helps the program team discover the root causes of problems that occurred and avoid those problems in later program stages or future programs. Data for this report was gathered by using Program Lessons Learned Record sheets and is summarized in the table.</w:t>
      </w:r>
    </w:p>
    <w:p w:rsidR="00000000" w:rsidDel="00000000" w:rsidP="00000000" w:rsidRDefault="00000000" w:rsidRPr="00000000" w14:paraId="00000016">
      <w:pPr>
        <w:spacing w:before="240" w:lineRule="auto"/>
        <w:rPr>
          <w:vertAlign w:val="baseline"/>
        </w:rPr>
      </w:pPr>
      <w:r w:rsidDel="00000000" w:rsidR="00000000" w:rsidRPr="00000000">
        <w:rPr>
          <w:vertAlign w:val="baseline"/>
          <w:rtl w:val="0"/>
        </w:rPr>
        <w:t xml:space="preserve">The objective of this report is gathering all relevant information for better planning of later program stages and future programs, improving implementation of new programs, and preventing or minimizing risks for future programs.</w:t>
      </w:r>
    </w:p>
    <w:p w:rsidR="00000000" w:rsidDel="00000000" w:rsidP="00000000" w:rsidRDefault="00000000" w:rsidRPr="00000000" w14:paraId="00000017">
      <w:pPr>
        <w:pStyle w:val="Heading2"/>
        <w:rPr>
          <w:color w:val="000080"/>
          <w:vertAlign w:val="baseline"/>
        </w:rPr>
      </w:pPr>
      <w:r w:rsidDel="00000000" w:rsidR="00000000" w:rsidRPr="00000000">
        <w:rPr>
          <w:b w:val="1"/>
          <w:color w:val="000080"/>
          <w:vertAlign w:val="baseline"/>
          <w:rtl w:val="0"/>
        </w:rPr>
        <w:t xml:space="preserve">Lessons learned questions</w:t>
      </w:r>
      <w:r w:rsidDel="00000000" w:rsidR="00000000" w:rsidRPr="00000000">
        <w:rPr>
          <w:rtl w:val="0"/>
        </w:rPr>
      </w:r>
    </w:p>
    <w:p w:rsidR="00000000" w:rsidDel="00000000" w:rsidP="00000000" w:rsidRDefault="00000000" w:rsidRPr="00000000" w14:paraId="00000018">
      <w:pPr>
        <w:numPr>
          <w:ilvl w:val="0"/>
          <w:numId w:val="1"/>
        </w:numPr>
        <w:spacing w:after="60" w:lineRule="auto"/>
        <w:ind w:left="360" w:hanging="360"/>
        <w:rPr>
          <w:vertAlign w:val="baseline"/>
        </w:rPr>
      </w:pPr>
      <w:r w:rsidDel="00000000" w:rsidR="00000000" w:rsidRPr="00000000">
        <w:rPr>
          <w:vertAlign w:val="baseline"/>
          <w:rtl w:val="0"/>
        </w:rPr>
        <w:t xml:space="preserve">What worked well—or didn’t work well—either for this program or for the program team?</w:t>
      </w:r>
    </w:p>
    <w:p w:rsidR="00000000" w:rsidDel="00000000" w:rsidP="00000000" w:rsidRDefault="00000000" w:rsidRPr="00000000" w14:paraId="00000019">
      <w:pPr>
        <w:numPr>
          <w:ilvl w:val="0"/>
          <w:numId w:val="1"/>
        </w:numPr>
        <w:spacing w:after="60" w:lineRule="auto"/>
        <w:ind w:left="360" w:hanging="360"/>
        <w:rPr>
          <w:vertAlign w:val="baseline"/>
        </w:rPr>
      </w:pPr>
      <w:r w:rsidDel="00000000" w:rsidR="00000000" w:rsidRPr="00000000">
        <w:rPr>
          <w:vertAlign w:val="baseline"/>
          <w:rtl w:val="0"/>
        </w:rPr>
        <w:t xml:space="preserve">What needs to be done over or differently?</w:t>
      </w:r>
    </w:p>
    <w:p w:rsidR="00000000" w:rsidDel="00000000" w:rsidP="00000000" w:rsidRDefault="00000000" w:rsidRPr="00000000" w14:paraId="0000001A">
      <w:pPr>
        <w:numPr>
          <w:ilvl w:val="0"/>
          <w:numId w:val="1"/>
        </w:numPr>
        <w:spacing w:after="60" w:lineRule="auto"/>
        <w:ind w:left="360" w:hanging="360"/>
        <w:rPr>
          <w:vertAlign w:val="baseline"/>
        </w:rPr>
      </w:pPr>
      <w:r w:rsidDel="00000000" w:rsidR="00000000" w:rsidRPr="00000000">
        <w:rPr>
          <w:vertAlign w:val="baseline"/>
          <w:rtl w:val="0"/>
        </w:rPr>
        <w:t xml:space="preserve">What surprises did the team have to deal with?</w:t>
      </w:r>
    </w:p>
    <w:p w:rsidR="00000000" w:rsidDel="00000000" w:rsidP="00000000" w:rsidRDefault="00000000" w:rsidRPr="00000000" w14:paraId="0000001B">
      <w:pPr>
        <w:numPr>
          <w:ilvl w:val="0"/>
          <w:numId w:val="1"/>
        </w:numPr>
        <w:spacing w:after="60" w:lineRule="auto"/>
        <w:ind w:left="360" w:hanging="360"/>
        <w:rPr>
          <w:vertAlign w:val="baseline"/>
        </w:rPr>
      </w:pPr>
      <w:r w:rsidDel="00000000" w:rsidR="00000000" w:rsidRPr="00000000">
        <w:rPr>
          <w:vertAlign w:val="baseline"/>
          <w:rtl w:val="0"/>
        </w:rPr>
        <w:t xml:space="preserve">What program circumstances were not anticipated?</w:t>
      </w:r>
    </w:p>
    <w:p w:rsidR="00000000" w:rsidDel="00000000" w:rsidP="00000000" w:rsidRDefault="00000000" w:rsidRPr="00000000" w14:paraId="0000001C">
      <w:pPr>
        <w:numPr>
          <w:ilvl w:val="0"/>
          <w:numId w:val="1"/>
        </w:numPr>
        <w:spacing w:after="60" w:lineRule="auto"/>
        <w:ind w:left="360" w:hanging="360"/>
        <w:rPr>
          <w:vertAlign w:val="baseline"/>
        </w:rPr>
      </w:pPr>
      <w:r w:rsidDel="00000000" w:rsidR="00000000" w:rsidRPr="00000000">
        <w:rPr>
          <w:vertAlign w:val="baseline"/>
          <w:rtl w:val="0"/>
        </w:rPr>
        <w:t xml:space="preserve">Were the program goals attained? If not, what changes need to be made to meet goals in the future?</w:t>
      </w:r>
    </w:p>
    <w:p w:rsidR="00000000" w:rsidDel="00000000" w:rsidP="00000000" w:rsidRDefault="00000000" w:rsidRPr="00000000" w14:paraId="0000001D">
      <w:pPr>
        <w:rPr>
          <w:b w:val="0"/>
          <w:color w:val="000080"/>
          <w:sz w:val="40"/>
          <w:szCs w:val="40"/>
          <w:vertAlign w:val="baseline"/>
        </w:rPr>
      </w:pPr>
      <w:bookmarkStart w:colFirst="0" w:colLast="0" w:name="_tyjcwt" w:id="1"/>
      <w:bookmarkEnd w:id="1"/>
      <w:r w:rsidDel="00000000" w:rsidR="00000000" w:rsidRPr="00000000">
        <w:br w:type="page"/>
      </w:r>
      <w:r w:rsidDel="00000000" w:rsidR="00000000" w:rsidRPr="00000000">
        <w:rPr>
          <w:b w:val="1"/>
          <w:color w:val="000080"/>
          <w:sz w:val="40"/>
          <w:szCs w:val="40"/>
          <w:vertAlign w:val="baseline"/>
          <w:rtl w:val="0"/>
        </w:rPr>
        <w:t xml:space="preserve">[Program Name]</w:t>
      </w:r>
      <w:r w:rsidDel="00000000" w:rsidR="00000000" w:rsidRPr="00000000">
        <w:rPr>
          <w:rtl w:val="0"/>
        </w:rPr>
      </w:r>
    </w:p>
    <w:p w:rsidR="00000000" w:rsidDel="00000000" w:rsidP="00000000" w:rsidRDefault="00000000" w:rsidRPr="00000000" w14:paraId="0000001E">
      <w:pPr>
        <w:spacing w:after="120" w:before="120" w:lineRule="auto"/>
        <w:rPr>
          <w:b w:val="0"/>
          <w:color w:val="000080"/>
          <w:sz w:val="32"/>
          <w:szCs w:val="32"/>
          <w:vertAlign w:val="baseline"/>
        </w:rPr>
      </w:pPr>
      <w:r w:rsidDel="00000000" w:rsidR="00000000" w:rsidRPr="00000000">
        <w:rPr>
          <w:b w:val="1"/>
          <w:color w:val="000080"/>
          <w:sz w:val="32"/>
          <w:szCs w:val="32"/>
          <w:vertAlign w:val="baseline"/>
          <w:rtl w:val="0"/>
        </w:rPr>
        <w:t xml:space="preserve">Program Highlights</w:t>
      </w:r>
      <w:r w:rsidDel="00000000" w:rsidR="00000000" w:rsidRPr="00000000">
        <w:rPr>
          <w:rtl w:val="0"/>
        </w:rPr>
      </w:r>
    </w:p>
    <w:p w:rsidR="00000000" w:rsidDel="00000000" w:rsidP="00000000" w:rsidRDefault="00000000" w:rsidRPr="00000000" w14:paraId="0000001F">
      <w:pPr>
        <w:spacing w:after="40" w:before="40" w:lineRule="auto"/>
        <w:rPr>
          <w:b w:val="0"/>
          <w:vertAlign w:val="baseline"/>
        </w:rPr>
      </w:pPr>
      <w:r w:rsidDel="00000000" w:rsidR="00000000" w:rsidRPr="00000000">
        <w:rPr>
          <w:rtl w:val="0"/>
        </w:rPr>
      </w:r>
    </w:p>
    <w:p w:rsidR="00000000" w:rsidDel="00000000" w:rsidP="00000000" w:rsidRDefault="00000000" w:rsidRPr="00000000" w14:paraId="00000020">
      <w:pPr>
        <w:spacing w:after="120" w:before="120" w:lineRule="auto"/>
        <w:rPr>
          <w:b w:val="0"/>
          <w:color w:val="000080"/>
          <w:sz w:val="24"/>
          <w:szCs w:val="24"/>
          <w:vertAlign w:val="baseline"/>
        </w:rPr>
      </w:pPr>
      <w:r w:rsidDel="00000000" w:rsidR="00000000" w:rsidRPr="00000000">
        <w:rPr>
          <w:b w:val="1"/>
          <w:color w:val="000080"/>
          <w:sz w:val="24"/>
          <w:szCs w:val="24"/>
          <w:vertAlign w:val="baseline"/>
          <w:rtl w:val="0"/>
        </w:rPr>
        <w:t xml:space="preserve">Top 3 Significant Program Successes</w:t>
      </w:r>
      <w:r w:rsidDel="00000000" w:rsidR="00000000" w:rsidRPr="00000000">
        <w:rPr>
          <w:rtl w:val="0"/>
        </w:rPr>
      </w:r>
    </w:p>
    <w:tbl>
      <w:tblPr>
        <w:tblStyle w:val="Table2"/>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80"/>
        <w:gridCol w:w="4860"/>
        <w:tblGridChange w:id="0">
          <w:tblGrid>
            <w:gridCol w:w="3780"/>
            <w:gridCol w:w="4860"/>
          </w:tblGrid>
        </w:tblGridChange>
      </w:tblGrid>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shd w:fill="ccccff" w:val="clear"/>
            <w:vAlign w:val="center"/>
          </w:tcPr>
          <w:p w:rsidR="00000000" w:rsidDel="00000000" w:rsidP="00000000" w:rsidRDefault="00000000" w:rsidRPr="00000000" w14:paraId="00000021">
            <w:pPr>
              <w:keepNext w:val="1"/>
              <w:spacing w:after="40" w:before="40" w:lineRule="auto"/>
              <w:ind w:right="72"/>
              <w:rPr>
                <w:b w:val="0"/>
                <w:vertAlign w:val="baseline"/>
              </w:rPr>
            </w:pPr>
            <w:r w:rsidDel="00000000" w:rsidR="00000000" w:rsidRPr="00000000">
              <w:rPr>
                <w:b w:val="1"/>
                <w:vertAlign w:val="baseline"/>
                <w:rtl w:val="0"/>
              </w:rPr>
              <w:t xml:space="preserve">Program Success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ff" w:val="clear"/>
            <w:vAlign w:val="center"/>
          </w:tcPr>
          <w:p w:rsidR="00000000" w:rsidDel="00000000" w:rsidP="00000000" w:rsidRDefault="00000000" w:rsidRPr="00000000" w14:paraId="00000022">
            <w:pPr>
              <w:keepNext w:val="1"/>
              <w:spacing w:after="40" w:before="40" w:lineRule="auto"/>
              <w:ind w:right="72"/>
              <w:rPr>
                <w:b w:val="0"/>
                <w:vertAlign w:val="baseline"/>
              </w:rPr>
            </w:pPr>
            <w:r w:rsidDel="00000000" w:rsidR="00000000" w:rsidRPr="00000000">
              <w:rPr>
                <w:b w:val="1"/>
                <w:vertAlign w:val="baseline"/>
                <w:rtl w:val="0"/>
              </w:rPr>
              <w:t xml:space="preserve">Factors That Supported Success</w:t>
            </w: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9">
      <w:pPr>
        <w:spacing w:after="40" w:before="40" w:lineRule="auto"/>
        <w:rPr>
          <w:b w:val="0"/>
          <w:vertAlign w:val="baseline"/>
        </w:rPr>
      </w:pPr>
      <w:r w:rsidDel="00000000" w:rsidR="00000000" w:rsidRPr="00000000">
        <w:rPr>
          <w:rtl w:val="0"/>
        </w:rPr>
      </w:r>
    </w:p>
    <w:p w:rsidR="00000000" w:rsidDel="00000000" w:rsidP="00000000" w:rsidRDefault="00000000" w:rsidRPr="00000000" w14:paraId="0000002A">
      <w:pPr>
        <w:spacing w:after="120" w:before="120" w:lineRule="auto"/>
        <w:rPr>
          <w:b w:val="0"/>
          <w:color w:val="000080"/>
          <w:sz w:val="24"/>
          <w:szCs w:val="24"/>
          <w:vertAlign w:val="baseline"/>
        </w:rPr>
      </w:pPr>
      <w:r w:rsidDel="00000000" w:rsidR="00000000" w:rsidRPr="00000000">
        <w:rPr>
          <w:b w:val="1"/>
          <w:color w:val="000080"/>
          <w:sz w:val="24"/>
          <w:szCs w:val="24"/>
          <w:vertAlign w:val="baseline"/>
          <w:rtl w:val="0"/>
        </w:rPr>
        <w:t xml:space="preserve">Other Notable Program Successes</w:t>
      </w:r>
      <w:r w:rsidDel="00000000" w:rsidR="00000000" w:rsidRPr="00000000">
        <w:rPr>
          <w:rtl w:val="0"/>
        </w:rPr>
      </w:r>
    </w:p>
    <w:tbl>
      <w:tblPr>
        <w:tblStyle w:val="Table3"/>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80"/>
        <w:gridCol w:w="4860"/>
        <w:tblGridChange w:id="0">
          <w:tblGrid>
            <w:gridCol w:w="3780"/>
            <w:gridCol w:w="4860"/>
          </w:tblGrid>
        </w:tblGridChange>
      </w:tblGrid>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shd w:fill="ccccff" w:val="clear"/>
            <w:vAlign w:val="center"/>
          </w:tcPr>
          <w:p w:rsidR="00000000" w:rsidDel="00000000" w:rsidP="00000000" w:rsidRDefault="00000000" w:rsidRPr="00000000" w14:paraId="0000002B">
            <w:pPr>
              <w:keepNext w:val="1"/>
              <w:spacing w:after="40" w:before="40" w:lineRule="auto"/>
              <w:ind w:right="72"/>
              <w:rPr>
                <w:b w:val="0"/>
                <w:vertAlign w:val="baseline"/>
              </w:rPr>
            </w:pPr>
            <w:r w:rsidDel="00000000" w:rsidR="00000000" w:rsidRPr="00000000">
              <w:rPr>
                <w:b w:val="1"/>
                <w:vertAlign w:val="baseline"/>
                <w:rtl w:val="0"/>
              </w:rPr>
              <w:t xml:space="preserve">Program Success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ff" w:val="clear"/>
            <w:vAlign w:val="center"/>
          </w:tcPr>
          <w:p w:rsidR="00000000" w:rsidDel="00000000" w:rsidP="00000000" w:rsidRDefault="00000000" w:rsidRPr="00000000" w14:paraId="0000002C">
            <w:pPr>
              <w:keepNext w:val="1"/>
              <w:spacing w:after="40" w:before="40" w:lineRule="auto"/>
              <w:ind w:right="72"/>
              <w:rPr>
                <w:b w:val="0"/>
                <w:vertAlign w:val="baseline"/>
              </w:rPr>
            </w:pPr>
            <w:r w:rsidDel="00000000" w:rsidR="00000000" w:rsidRPr="00000000">
              <w:rPr>
                <w:b w:val="1"/>
                <w:vertAlign w:val="baseline"/>
                <w:rtl w:val="0"/>
              </w:rPr>
              <w:t xml:space="preserve">Factors That Supported Success</w:t>
            </w: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3">
      <w:pPr>
        <w:spacing w:after="40" w:before="40" w:lineRule="auto"/>
        <w:rPr>
          <w:b w:val="0"/>
          <w:vertAlign w:val="baseline"/>
        </w:rPr>
      </w:pPr>
      <w:r w:rsidDel="00000000" w:rsidR="00000000" w:rsidRPr="00000000">
        <w:rPr>
          <w:rtl w:val="0"/>
        </w:rPr>
      </w:r>
    </w:p>
    <w:p w:rsidR="00000000" w:rsidDel="00000000" w:rsidP="00000000" w:rsidRDefault="00000000" w:rsidRPr="00000000" w14:paraId="00000034">
      <w:pPr>
        <w:spacing w:after="120" w:before="120" w:lineRule="auto"/>
        <w:rPr>
          <w:b w:val="0"/>
          <w:color w:val="000080"/>
          <w:sz w:val="24"/>
          <w:szCs w:val="24"/>
          <w:vertAlign w:val="baseline"/>
        </w:rPr>
      </w:pPr>
      <w:r w:rsidDel="00000000" w:rsidR="00000000" w:rsidRPr="00000000">
        <w:rPr>
          <w:b w:val="1"/>
          <w:color w:val="000080"/>
          <w:sz w:val="24"/>
          <w:szCs w:val="24"/>
          <w:vertAlign w:val="baseline"/>
          <w:rtl w:val="0"/>
        </w:rPr>
        <w:t xml:space="preserve">Program Shortcomings and Solutions</w:t>
      </w:r>
      <w:r w:rsidDel="00000000" w:rsidR="00000000" w:rsidRPr="00000000">
        <w:rPr>
          <w:rtl w:val="0"/>
        </w:rPr>
      </w:r>
    </w:p>
    <w:tbl>
      <w:tblPr>
        <w:tblStyle w:val="Table4"/>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80"/>
        <w:gridCol w:w="4860"/>
        <w:tblGridChange w:id="0">
          <w:tblGrid>
            <w:gridCol w:w="3780"/>
            <w:gridCol w:w="4860"/>
          </w:tblGrid>
        </w:tblGridChange>
      </w:tblGrid>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shd w:fill="ccccff" w:val="clear"/>
            <w:vAlign w:val="center"/>
          </w:tcPr>
          <w:p w:rsidR="00000000" w:rsidDel="00000000" w:rsidP="00000000" w:rsidRDefault="00000000" w:rsidRPr="00000000" w14:paraId="00000035">
            <w:pPr>
              <w:keepNext w:val="1"/>
              <w:spacing w:after="40" w:before="40" w:lineRule="auto"/>
              <w:ind w:right="72"/>
              <w:rPr>
                <w:b w:val="0"/>
                <w:vertAlign w:val="baseline"/>
              </w:rPr>
            </w:pPr>
            <w:r w:rsidDel="00000000" w:rsidR="00000000" w:rsidRPr="00000000">
              <w:rPr>
                <w:b w:val="1"/>
                <w:vertAlign w:val="baseline"/>
                <w:rtl w:val="0"/>
              </w:rPr>
              <w:t xml:space="preserve">Program Shortcoming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ff" w:val="clear"/>
            <w:vAlign w:val="center"/>
          </w:tcPr>
          <w:p w:rsidR="00000000" w:rsidDel="00000000" w:rsidP="00000000" w:rsidRDefault="00000000" w:rsidRPr="00000000" w14:paraId="00000036">
            <w:pPr>
              <w:keepNext w:val="1"/>
              <w:spacing w:after="40" w:before="40" w:lineRule="auto"/>
              <w:ind w:right="72"/>
              <w:rPr>
                <w:b w:val="0"/>
                <w:vertAlign w:val="baseline"/>
              </w:rPr>
            </w:pPr>
            <w:r w:rsidDel="00000000" w:rsidR="00000000" w:rsidRPr="00000000">
              <w:rPr>
                <w:b w:val="1"/>
                <w:vertAlign w:val="baseline"/>
                <w:rtl w:val="0"/>
              </w:rPr>
              <w:t xml:space="preserve">Recommended Solutions</w:t>
            </w: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3">
      <w:pPr>
        <w:spacing w:after="120" w:before="120" w:lineRule="auto"/>
        <w:rPr>
          <w:b w:val="0"/>
          <w:color w:val="000080"/>
          <w:sz w:val="24"/>
          <w:szCs w:val="24"/>
          <w:vertAlign w:val="baseline"/>
        </w:rPr>
      </w:pPr>
      <w:bookmarkStart w:colFirst="0" w:colLast="0" w:name="_1t3h5sf" w:id="2"/>
      <w:bookmarkEnd w:id="2"/>
      <w:r w:rsidDel="00000000" w:rsidR="00000000" w:rsidRPr="00000000">
        <w:rPr>
          <w:rtl w:val="0"/>
        </w:rPr>
      </w:r>
    </w:p>
    <w:p w:rsidR="00000000" w:rsidDel="00000000" w:rsidP="00000000" w:rsidRDefault="00000000" w:rsidRPr="00000000" w14:paraId="00000044">
      <w:pPr>
        <w:spacing w:after="120" w:before="120" w:lineRule="auto"/>
        <w:rPr>
          <w:b w:val="0"/>
          <w:color w:val="000080"/>
          <w:sz w:val="24"/>
          <w:szCs w:val="24"/>
          <w:vertAlign w:val="baseline"/>
        </w:rPr>
      </w:pPr>
      <w:r w:rsidDel="00000000" w:rsidR="00000000" w:rsidRPr="00000000">
        <w:rPr>
          <w:b w:val="1"/>
          <w:color w:val="000080"/>
          <w:sz w:val="24"/>
          <w:szCs w:val="24"/>
          <w:vertAlign w:val="baseline"/>
          <w:rtl w:val="0"/>
        </w:rPr>
        <w:t xml:space="preserve">Recommendations:</w:t>
      </w:r>
      <w:r w:rsidDel="00000000" w:rsidR="00000000" w:rsidRPr="00000000">
        <w:rPr>
          <w:rtl w:val="0"/>
        </w:rPr>
      </w:r>
    </w:p>
    <w:p w:rsidR="00000000" w:rsidDel="00000000" w:rsidP="00000000" w:rsidRDefault="00000000" w:rsidRPr="00000000" w14:paraId="00000045">
      <w:pPr>
        <w:spacing w:after="120" w:before="120" w:lineRule="auto"/>
        <w:rPr>
          <w:b w:val="0"/>
          <w:color w:val="000080"/>
          <w:sz w:val="24"/>
          <w:szCs w:val="24"/>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Prepared by: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w:t>
      </w: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vertAlign w:val="baseline"/>
          <w:rtl w:val="0"/>
        </w:rPr>
        <w:tab/>
        <w:tab/>
        <w:t xml:space="preserve">Program Manager</w:t>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b w:val="1"/>
          <w:vertAlign w:val="baseline"/>
          <w:rtl w:val="0"/>
        </w:rPr>
        <w:t xml:space="preserve">Approved by:</w:t>
      </w:r>
      <w:r w:rsidDel="00000000" w:rsidR="00000000" w:rsidRPr="00000000">
        <w:rPr>
          <w:vertAlign w:val="baseline"/>
          <w:rtl w:val="0"/>
        </w:rPr>
        <w:tab/>
      </w:r>
      <w:r w:rsidDel="00000000" w:rsidR="00000000" w:rsidRPr="00000000">
        <w:rPr>
          <w:sz w:val="24"/>
          <w:szCs w:val="24"/>
          <w:vertAlign w:val="baseline"/>
          <w:rtl w:val="0"/>
        </w:rPr>
        <w:t xml:space="preserve">__________________________________</w:t>
      </w:r>
      <w:r w:rsidDel="00000000" w:rsidR="00000000" w:rsidRPr="00000000">
        <w:rPr>
          <w:rtl w:val="0"/>
        </w:rPr>
      </w:r>
    </w:p>
    <w:p w:rsidR="00000000" w:rsidDel="00000000" w:rsidP="00000000" w:rsidRDefault="00000000" w:rsidRPr="00000000" w14:paraId="0000004B">
      <w:pPr>
        <w:ind w:left="720" w:firstLine="720"/>
        <w:rPr>
          <w:vertAlign w:val="baseline"/>
        </w:rPr>
      </w:pPr>
      <w:r w:rsidDel="00000000" w:rsidR="00000000" w:rsidRPr="00000000">
        <w:rPr>
          <w:vertAlign w:val="baseline"/>
          <w:rtl w:val="0"/>
        </w:rPr>
        <w:t xml:space="preserve">Programme Manager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ind w:left="720" w:firstLine="720"/>
        <w:rPr>
          <w:vertAlign w:val="baseline"/>
        </w:rPr>
      </w:pPr>
      <w:r w:rsidDel="00000000" w:rsidR="00000000" w:rsidRPr="00000000">
        <w:rPr>
          <w:sz w:val="24"/>
          <w:szCs w:val="24"/>
          <w:vertAlign w:val="baseline"/>
          <w:rtl w:val="0"/>
        </w:rPr>
        <w:t xml:space="preserve">__________________________________</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 xml:space="preserve">Executive Sponsor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4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Representative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the beneficiaries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32"/>
          <w:szCs w:val="32"/>
          <w:rtl w:val="0"/>
        </w:rPr>
        <w:t xml:space="preserve">INSTRUCTIONS ON HOW TO COPY THIS TEMPLATE</w:t>
      </w:r>
    </w:p>
    <w:p w:rsidR="00000000" w:rsidDel="00000000" w:rsidP="00000000" w:rsidRDefault="00000000" w:rsidRPr="00000000" w14:paraId="00000054">
      <w:pPr>
        <w:tabs>
          <w:tab w:val="left" w:leader="none" w:pos="10005"/>
        </w:tabs>
        <w:spacing w:after="160" w:line="259" w:lineRule="auto"/>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PLEASE NAVIGATE TO </w:t>
      </w:r>
      <w:r w:rsidDel="00000000" w:rsidR="00000000" w:rsidRPr="00000000">
        <w:rPr>
          <w:rFonts w:ascii="Calibri" w:cs="Calibri" w:eastAsia="Calibri" w:hAnsi="Calibri"/>
          <w:b w:val="1"/>
          <w:color w:val="cc0000"/>
          <w:sz w:val="28"/>
          <w:szCs w:val="28"/>
          <w:rtl w:val="0"/>
        </w:rPr>
        <w:t xml:space="preserve">FILE </w:t>
      </w:r>
      <w:r w:rsidDel="00000000" w:rsidR="00000000" w:rsidRPr="00000000">
        <w:rPr>
          <w:rFonts w:ascii="Calibri" w:cs="Calibri" w:eastAsia="Calibri" w:hAnsi="Calibri"/>
          <w:sz w:val="28"/>
          <w:szCs w:val="28"/>
          <w:rtl w:val="0"/>
        </w:rPr>
        <w:t xml:space="preserve">THEN CLICK ON </w:t>
      </w:r>
      <w:r w:rsidDel="00000000" w:rsidR="00000000" w:rsidRPr="00000000">
        <w:rPr>
          <w:rFonts w:ascii="Calibri" w:cs="Calibri" w:eastAsia="Calibri" w:hAnsi="Calibri"/>
          <w:b w:val="1"/>
          <w:color w:val="cc0000"/>
          <w:sz w:val="28"/>
          <w:szCs w:val="28"/>
          <w:rtl w:val="0"/>
        </w:rPr>
        <w:t xml:space="preserve">MAKE A COPY</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4"/>
          <w:szCs w:val="24"/>
          <w:rtl w:val="0"/>
        </w:rPr>
        <w:t xml:space="preserve">(SEE ATTACHED IMAGE BELOW)</w:t>
      </w:r>
    </w:p>
    <w:p w:rsidR="00000000" w:rsidDel="00000000" w:rsidP="00000000" w:rsidRDefault="00000000" w:rsidRPr="00000000" w14:paraId="00000055">
      <w:pPr>
        <w:tabs>
          <w:tab w:val="left" w:leader="none" w:pos="10005"/>
        </w:tabs>
        <w:spacing w:after="160" w:line="259" w:lineRule="auto"/>
        <w:rPr/>
      </w:pPr>
      <w:r w:rsidDel="00000000" w:rsidR="00000000" w:rsidRPr="00000000">
        <w:rPr>
          <w:rFonts w:ascii="Calibri" w:cs="Calibri" w:eastAsia="Calibri" w:hAnsi="Calibri"/>
          <w:sz w:val="22"/>
          <w:szCs w:val="22"/>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7"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ind w:left="-90" w:firstLine="0"/>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lineRule="auto"/>
      <w:ind w:left="432" w:hanging="432"/>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ind w:left="576" w:hanging="576"/>
    </w:pPr>
    <w:rPr>
      <w:rFonts w:ascii="Arial" w:cs="Arial" w:eastAsia="Arial" w:hAnsi="Arial"/>
      <w:b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spacing w:after="60" w:before="240" w:lineRule="auto"/>
      <w:ind w:left="864" w:hanging="864"/>
    </w:pPr>
    <w:rPr>
      <w:rFonts w:ascii="Arial" w:cs="Arial" w:eastAsia="Arial" w:hAnsi="Arial"/>
      <w:b w:val="1"/>
      <w:sz w:val="28"/>
      <w:szCs w:val="28"/>
      <w:vertAlign w:val="baseline"/>
    </w:rPr>
  </w:style>
  <w:style w:type="paragraph" w:styleId="Heading5">
    <w:name w:val="heading 5"/>
    <w:basedOn w:val="Normal"/>
    <w:next w:val="Normal"/>
    <w:pPr>
      <w:spacing w:after="60" w:before="240" w:lineRule="auto"/>
      <w:ind w:left="1008" w:hanging="1008"/>
    </w:pPr>
    <w:rPr>
      <w:rFonts w:ascii="Arial" w:cs="Arial" w:eastAsia="Arial" w:hAnsi="Arial"/>
      <w:b w:val="1"/>
      <w:i w:val="1"/>
      <w:sz w:val="26"/>
      <w:szCs w:val="26"/>
      <w:vertAlign w:val="baseline"/>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sz w:val="22"/>
      <w:szCs w:val="22"/>
      <w:vertAlign w:val="baseline"/>
    </w:rPr>
  </w:style>
  <w:style w:type="paragraph" w:styleId="Title">
    <w:name w:val="Title"/>
    <w:basedOn w:val="Normal"/>
    <w:next w:val="Normal"/>
    <w:pPr>
      <w:jc w:val="center"/>
    </w:pPr>
    <w:rPr>
      <w:rFonts w:ascii="Arial" w:cs="Arial" w:eastAsia="Arial" w:hAnsi="Arial"/>
      <w:b w:val="1"/>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