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  <w:b w:val="1"/>
          <w:color w:val="00b050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-38099</wp:posOffset>
                </wp:positionV>
                <wp:extent cx="5724525" cy="76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3738" y="3780000"/>
                          <a:ext cx="5724525" cy="0"/>
                        </a:xfrm>
                        <a:prstGeom prst="straightConnector1">
                          <a:avLst/>
                        </a:prstGeom>
                        <a:noFill/>
                        <a:ln cap="flat" cmpd="tri" w="762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-38099</wp:posOffset>
                </wp:positionV>
                <wp:extent cx="5724525" cy="762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rFonts w:ascii="Arial" w:cs="Arial" w:eastAsia="Arial" w:hAnsi="Arial"/>
          <w:color w:val="24406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244061"/>
          <w:sz w:val="48"/>
          <w:szCs w:val="48"/>
          <w:rtl w:val="0"/>
        </w:rPr>
        <w:t xml:space="preserve">[Project Name]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rFonts w:ascii="Arial" w:cs="Arial" w:eastAsia="Arial" w:hAnsi="Arial"/>
          <w:b w:val="1"/>
          <w:color w:val="004165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color w:val="004165"/>
          <w:sz w:val="46"/>
          <w:szCs w:val="46"/>
          <w:rtl w:val="0"/>
        </w:rPr>
        <w:t xml:space="preserve">Lessons Learned Report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Arial" w:cs="Arial" w:eastAsia="Arial" w:hAnsi="Arial"/>
          <w:color w:val="004165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-12699</wp:posOffset>
                </wp:positionV>
                <wp:extent cx="5724525" cy="76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3738" y="3780000"/>
                          <a:ext cx="5724525" cy="0"/>
                        </a:xfrm>
                        <a:prstGeom prst="straightConnector1">
                          <a:avLst/>
                        </a:prstGeom>
                        <a:noFill/>
                        <a:ln cap="flat" cmpd="tri" w="762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-12699</wp:posOffset>
                </wp:positionV>
                <wp:extent cx="5724525" cy="762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24.000000000001" w:type="dxa"/>
        <w:jc w:val="right"/>
        <w:tblLayout w:type="fixed"/>
        <w:tblLook w:val="0000"/>
      </w:tblPr>
      <w:tblGrid>
        <w:gridCol w:w="3166"/>
        <w:gridCol w:w="4158"/>
        <w:tblGridChange w:id="0">
          <w:tblGrid>
            <w:gridCol w:w="3166"/>
            <w:gridCol w:w="4158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6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[Name(s) of Preparer(s)]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3716"/>
              </w:tabs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[Version Number #.#]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6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Date: 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3716"/>
              </w:tabs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Owner: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3716"/>
              </w:tabs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[Name &amp; Title of Project Owner]</w:t>
              <w:br w:type="textWrapping"/>
              <w:t xml:space="preserve">[Department]</w:t>
            </w:r>
          </w:p>
        </w:tc>
      </w:tr>
      <w:tr>
        <w:trPr>
          <w:cantSplit w:val="0"/>
          <w:trHeight w:val="78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6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Manager: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3716"/>
              </w:tabs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[Name of Project Manager]</w:t>
              <w:br w:type="textWrapping"/>
              <w:t xml:space="preserve">[Department]</w:t>
              <w:br w:type="textWrapping"/>
              <w:t xml:space="preserve">[Contact Information]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4165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  <w:rtl w:val="0"/>
        </w:rPr>
        <w:t xml:space="preserve">High Level Project Overview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(Include the start &amp; end dates, the project objective, scope from the Charter)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  <w:rtl w:val="0"/>
        </w:rPr>
        <w:t xml:space="preserve">Top Three Lessons Learned with Recommendations for Future Projects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72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72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72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4165"/>
          <w:sz w:val="32"/>
          <w:szCs w:val="32"/>
          <w:u w:val="none"/>
          <w:shd w:fill="auto" w:val="clear"/>
          <w:vertAlign w:val="baseline"/>
          <w:rtl w:val="0"/>
        </w:rPr>
        <w:t xml:space="preserve">Project Lessons Learned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48"/>
        <w:tblGridChange w:id="0">
          <w:tblGrid>
            <w:gridCol w:w="874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events helped contribute to the success of the project?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4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4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48"/>
        <w:tblGridChange w:id="0">
          <w:tblGrid>
            <w:gridCol w:w="874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events detracted from the project and should be avoided or addressed early if a similar project were to be undertaken?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4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4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4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48"/>
        <w:tblGridChange w:id="0">
          <w:tblGrid>
            <w:gridCol w:w="874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the communication between the team members and between the key stakeholders clear and timely? If not please elaborate.</w:t>
            </w:r>
          </w:p>
        </w:tc>
      </w:tr>
      <w:tr>
        <w:trPr>
          <w:cantSplit w:val="0"/>
          <w:trHeight w:val="510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4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Ind w:w="-18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can future planning and organization be improved to better meet project timelines and objectives?</w:t>
            </w:r>
          </w:p>
        </w:tc>
      </w:tr>
      <w:tr>
        <w:trPr>
          <w:cantSplit w:val="0"/>
          <w:trHeight w:val="554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the three most important lessons we learned on this project that we can pass </w:t>
            </w:r>
            <w:r w:rsidDel="00000000" w:rsidR="00000000" w:rsidRPr="00000000">
              <w:rPr>
                <w:b w:val="1"/>
                <w:color w:val="244061"/>
                <w:rtl w:val="0"/>
              </w:rPr>
              <w:t xml:space="preserve">onto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future project teams?</w:t>
            </w:r>
          </w:p>
        </w:tc>
      </w:tr>
      <w:tr>
        <w:trPr>
          <w:cantSplit w:val="0"/>
          <w:trHeight w:val="551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4406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Thoughts:</w:t>
            </w:r>
          </w:p>
        </w:tc>
      </w:tr>
      <w:tr>
        <w:trPr>
          <w:cantSplit w:val="0"/>
          <w:trHeight w:val="551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C1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(SEE ATTACHED IMAGE BELOW)</w:t>
      </w:r>
    </w:p>
    <w:p w:rsidR="00000000" w:rsidDel="00000000" w:rsidP="00000000" w:rsidRDefault="00000000" w:rsidRPr="00000000" w14:paraId="000000C2">
      <w:pPr>
        <w:tabs>
          <w:tab w:val="left" w:leader="none" w:pos="10005"/>
        </w:tabs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first"/>
      <w:pgSz w:h="15840" w:w="12240" w:orient="portrait"/>
      <w:pgMar w:bottom="1152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3">
    <w:pPr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780" w:hanging="360"/>
    </w:pPr>
    <w:rPr>
      <w:b w:val="1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i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